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F5002" w14:textId="77777777" w:rsidR="00331DD2" w:rsidRPr="00331DD2" w:rsidRDefault="00331DD2" w:rsidP="000D7EB2">
      <w:pPr>
        <w:contextualSpacing/>
        <w:jc w:val="center"/>
        <w:rPr>
          <w:rStyle w:val="Heading1Char"/>
          <w:b w:val="0"/>
          <w:sz w:val="8"/>
          <w:u w:val="none"/>
        </w:rPr>
      </w:pPr>
    </w:p>
    <w:p w14:paraId="2BE0F187" w14:textId="77777777" w:rsidR="005A014A" w:rsidRPr="00331DD2" w:rsidRDefault="007F44B2" w:rsidP="000D7EB2">
      <w:pPr>
        <w:contextualSpacing/>
        <w:jc w:val="center"/>
        <w:rPr>
          <w:rFonts w:ascii="Arial" w:hAnsi="Arial" w:cs="Arial"/>
          <w:b/>
          <w:color w:val="0F243E" w:themeColor="text2" w:themeShade="80"/>
          <w:sz w:val="28"/>
          <w:szCs w:val="28"/>
          <w:lang w:val="es-ES"/>
        </w:rPr>
      </w:pPr>
      <w:r w:rsidRPr="00331DD2">
        <w:rPr>
          <w:rStyle w:val="Heading1Char"/>
          <w:sz w:val="28"/>
        </w:rPr>
        <w:drawing>
          <wp:anchor distT="0" distB="0" distL="114300" distR="114300" simplePos="0" relativeHeight="251657216" behindDoc="0" locked="0" layoutInCell="1" allowOverlap="0" wp14:anchorId="4E5C1E0F" wp14:editId="3EF9FEC4">
            <wp:simplePos x="0" y="0"/>
            <wp:positionH relativeFrom="column">
              <wp:posOffset>-292100</wp:posOffset>
            </wp:positionH>
            <wp:positionV relativeFrom="paragraph">
              <wp:posOffset>-556260</wp:posOffset>
            </wp:positionV>
            <wp:extent cx="1028700" cy="508000"/>
            <wp:effectExtent l="0" t="0" r="0" b="6350"/>
            <wp:wrapNone/>
            <wp:docPr id="5" name="Picture 5" descr="mhlogo2"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114795" name="Picture 5" descr="mhlogo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28700" cy="508000"/>
                    </a:xfrm>
                    <a:prstGeom prst="rect">
                      <a:avLst/>
                    </a:prstGeom>
                    <a:noFill/>
                  </pic:spPr>
                </pic:pic>
              </a:graphicData>
            </a:graphic>
          </wp:anchor>
        </w:drawing>
      </w:r>
      <w:r w:rsidR="00875310" w:rsidRPr="00331DD2">
        <w:rPr>
          <w:rStyle w:val="Heading1Char"/>
          <w:sz w:val="28"/>
        </w:rPr>
        <w:pict w14:anchorId="17AF6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eal of the Commonwealth of Massachusetts" style="position:absolute;left:0;text-align:left;margin-left:471.65pt;margin-top:-51.1pt;width:63pt;height:60.15pt;z-index:-251658240;mso-wrap-edited:f;mso-width-percent:0;mso-height-percent:0;mso-position-horizontal-relative:text;mso-position-vertical-relative:text;mso-width-percent:0;mso-height-percent:0" fillcolor="#0c9">
            <v:imagedata r:id="rId13" o:title=""/>
          </v:shape>
          <o:OLEObject Type="Embed" ProgID="StaticMetafile" ShapeID="_x0000_s1026" DrawAspect="Content" ObjectID="_1665315390" r:id="rId14"/>
        </w:pict>
      </w:r>
      <w:proofErr w:type="spellStart"/>
      <w:r w:rsidRPr="00331DD2">
        <w:rPr>
          <w:rStyle w:val="Heading1Char"/>
          <w:sz w:val="28"/>
        </w:rPr>
        <w:t>Información</w:t>
      </w:r>
      <w:proofErr w:type="spellEnd"/>
      <w:r w:rsidRPr="00331DD2">
        <w:rPr>
          <w:rStyle w:val="Heading1Char"/>
          <w:sz w:val="28"/>
        </w:rPr>
        <w:t xml:space="preserve"> para </w:t>
      </w:r>
      <w:proofErr w:type="spellStart"/>
      <w:r w:rsidRPr="00331DD2">
        <w:rPr>
          <w:rStyle w:val="Heading1Char"/>
          <w:sz w:val="28"/>
        </w:rPr>
        <w:t>los</w:t>
      </w:r>
      <w:proofErr w:type="spellEnd"/>
      <w:r w:rsidRPr="00331DD2">
        <w:rPr>
          <w:rStyle w:val="Heading1Char"/>
          <w:sz w:val="28"/>
        </w:rPr>
        <w:t xml:space="preserve"> </w:t>
      </w:r>
      <w:proofErr w:type="spellStart"/>
      <w:r w:rsidRPr="00331DD2">
        <w:rPr>
          <w:rStyle w:val="Heading1Char"/>
          <w:sz w:val="28"/>
        </w:rPr>
        <w:t>afiliados</w:t>
      </w:r>
      <w:proofErr w:type="spellEnd"/>
      <w:r w:rsidRPr="00331DD2">
        <w:rPr>
          <w:rStyle w:val="Heading1Char"/>
          <w:sz w:val="28"/>
        </w:rPr>
        <w:t xml:space="preserve"> de MassHealth</w:t>
      </w:r>
      <w:r w:rsidRPr="00331DD2">
        <w:rPr>
          <w:rFonts w:ascii="Arial" w:eastAsia="Arial" w:hAnsi="Arial" w:cs="Arial"/>
          <w:b/>
          <w:bCs/>
          <w:color w:val="0F243E"/>
          <w:sz w:val="28"/>
          <w:szCs w:val="28"/>
          <w:lang w:val="es-ES_tradnl"/>
        </w:rPr>
        <w:t>:</w:t>
      </w:r>
    </w:p>
    <w:p w14:paraId="6F9E8123" w14:textId="77777777" w:rsidR="000D7EB2" w:rsidRPr="00DD236C" w:rsidRDefault="007F44B2" w:rsidP="001F59E7">
      <w:pPr>
        <w:contextualSpacing/>
        <w:jc w:val="center"/>
        <w:rPr>
          <w:rFonts w:ascii="Arial" w:hAnsi="Arial" w:cs="Arial"/>
          <w:b/>
          <w:sz w:val="24"/>
          <w:szCs w:val="24"/>
          <w:u w:val="single"/>
          <w:lang w:val="es-ES"/>
        </w:rPr>
      </w:pPr>
      <w:r w:rsidRPr="00331DD2">
        <w:rPr>
          <w:rFonts w:ascii="Arial" w:eastAsia="Arial" w:hAnsi="Arial" w:cs="Arial"/>
          <w:b/>
          <w:bCs/>
          <w:color w:val="0F243E"/>
          <w:sz w:val="28"/>
          <w:szCs w:val="28"/>
          <w:u w:val="single"/>
          <w:lang w:val="es-ES_tradnl"/>
        </w:rPr>
        <w:t>Cómo acceder al equipo de protección personal (PPE)</w:t>
      </w:r>
    </w:p>
    <w:p w14:paraId="60622E7E" w14:textId="77777777" w:rsidR="00331DD2" w:rsidRPr="00DD236C" w:rsidRDefault="00331DD2" w:rsidP="001F59E7">
      <w:pPr>
        <w:contextualSpacing/>
        <w:jc w:val="center"/>
        <w:rPr>
          <w:rFonts w:ascii="Arial" w:hAnsi="Arial" w:cs="Arial"/>
          <w:b/>
          <w:sz w:val="24"/>
          <w:szCs w:val="24"/>
          <w:u w:val="single"/>
          <w:lang w:val="es-ES"/>
        </w:rPr>
      </w:pPr>
    </w:p>
    <w:p w14:paraId="0A50BF2E" w14:textId="77777777" w:rsidR="00C34D23" w:rsidRPr="001A4C37" w:rsidRDefault="007F44B2" w:rsidP="001A4C37">
      <w:pPr>
        <w:pStyle w:val="Heading2"/>
        <w:spacing w:before="0" w:beforeAutospacing="0" w:after="0" w:afterAutospacing="0"/>
        <w:rPr>
          <w:rFonts w:ascii="Arial" w:hAnsi="Arial" w:cs="Arial"/>
          <w:sz w:val="26"/>
          <w:szCs w:val="26"/>
          <w:u w:val="single"/>
          <w:lang w:val="es-ES"/>
        </w:rPr>
      </w:pPr>
      <w:bookmarkStart w:id="0" w:name="_Toc41560216"/>
      <w:r w:rsidRPr="001A4C37">
        <w:rPr>
          <w:rFonts w:ascii="Arial" w:eastAsia="Arial" w:hAnsi="Arial" w:cs="Arial"/>
          <w:sz w:val="26"/>
          <w:szCs w:val="26"/>
          <w:u w:val="single"/>
          <w:lang w:val="es-ES_tradnl"/>
        </w:rPr>
        <w:t>Información fundamental para los afiliados de MassHealth</w:t>
      </w:r>
    </w:p>
    <w:p w14:paraId="56C2EC46" w14:textId="70333D4C" w:rsidR="00C34D23" w:rsidRPr="003E1B18" w:rsidRDefault="007F44B2" w:rsidP="00C34D23">
      <w:pPr>
        <w:contextualSpacing/>
        <w:rPr>
          <w:rFonts w:ascii="Arial" w:hAnsi="Arial" w:cs="Arial"/>
          <w:color w:val="000000" w:themeColor="text1"/>
          <w:spacing w:val="-4"/>
          <w:szCs w:val="23"/>
          <w:lang w:val="es-ES"/>
        </w:rPr>
      </w:pPr>
      <w:r w:rsidRPr="003E1B18">
        <w:rPr>
          <w:rFonts w:ascii="Arial" w:eastAsia="Arial" w:hAnsi="Arial" w:cs="Arial"/>
          <w:spacing w:val="-4"/>
          <w:lang w:val="es-ES_tradnl"/>
        </w:rPr>
        <w:t>MassHealth se compromete a apoy</w:t>
      </w:r>
      <w:r w:rsidR="00DD236C" w:rsidRPr="003E1B18">
        <w:rPr>
          <w:rFonts w:ascii="Arial" w:eastAsia="Arial" w:hAnsi="Arial" w:cs="Arial"/>
          <w:spacing w:val="-4"/>
          <w:lang w:val="es-ES_tradnl"/>
        </w:rPr>
        <w:t>ar</w:t>
      </w:r>
      <w:r w:rsidRPr="003E1B18">
        <w:rPr>
          <w:rFonts w:ascii="Arial" w:eastAsia="Arial" w:hAnsi="Arial" w:cs="Arial"/>
          <w:spacing w:val="-4"/>
          <w:lang w:val="es-ES_tradnl"/>
        </w:rPr>
        <w:t xml:space="preserve"> a los afiliados </w:t>
      </w:r>
      <w:r w:rsidR="00304CCF" w:rsidRPr="003E1B18">
        <w:rPr>
          <w:rFonts w:ascii="Arial" w:eastAsia="Arial" w:hAnsi="Arial" w:cs="Arial"/>
          <w:spacing w:val="-4"/>
          <w:lang w:val="es-ES_tradnl"/>
        </w:rPr>
        <w:t>par</w:t>
      </w:r>
      <w:r w:rsidR="00143CD0" w:rsidRPr="003E1B18">
        <w:rPr>
          <w:rFonts w:ascii="Arial" w:eastAsia="Arial" w:hAnsi="Arial" w:cs="Arial"/>
          <w:spacing w:val="-4"/>
          <w:lang w:val="es-ES_tradnl"/>
        </w:rPr>
        <w:t>a</w:t>
      </w:r>
      <w:r w:rsidRPr="003E1B18">
        <w:rPr>
          <w:rFonts w:ascii="Arial" w:eastAsia="Arial" w:hAnsi="Arial" w:cs="Arial"/>
          <w:spacing w:val="-4"/>
          <w:lang w:val="es-ES_tradnl"/>
        </w:rPr>
        <w:t xml:space="preserve"> reducir la exposición y propagación de la enfermedad de</w:t>
      </w:r>
      <w:r w:rsidR="00DD236C" w:rsidRPr="003E1B18">
        <w:rPr>
          <w:rFonts w:ascii="Arial" w:eastAsia="Arial" w:hAnsi="Arial" w:cs="Arial"/>
          <w:spacing w:val="-4"/>
          <w:lang w:val="es-ES_tradnl"/>
        </w:rPr>
        <w:t>l</w:t>
      </w:r>
      <w:r w:rsidRPr="003E1B18">
        <w:rPr>
          <w:rFonts w:ascii="Arial" w:eastAsia="Arial" w:hAnsi="Arial" w:cs="Arial"/>
          <w:spacing w:val="-4"/>
          <w:lang w:val="es-ES_tradnl"/>
        </w:rPr>
        <w:t xml:space="preserve"> coronavirus 2019 (COVID-19), </w:t>
      </w:r>
      <w:r w:rsidR="00DD236C" w:rsidRPr="003E1B18">
        <w:rPr>
          <w:rFonts w:ascii="Arial" w:eastAsia="Arial" w:hAnsi="Arial" w:cs="Arial"/>
          <w:spacing w:val="-4"/>
          <w:lang w:val="es-ES_tradnl"/>
        </w:rPr>
        <w:t>como también a</w:t>
      </w:r>
      <w:r w:rsidRPr="003E1B18">
        <w:rPr>
          <w:rFonts w:ascii="Arial" w:eastAsia="Arial" w:hAnsi="Arial" w:cs="Arial"/>
          <w:spacing w:val="-4"/>
          <w:lang w:val="es-ES_tradnl"/>
        </w:rPr>
        <w:t xml:space="preserve"> proteger la capacidad del sistema de salud durante</w:t>
      </w:r>
      <w:r w:rsidRPr="003E1B18">
        <w:rPr>
          <w:rFonts w:ascii="Arial" w:eastAsia="Arial" w:hAnsi="Arial" w:cs="Arial"/>
          <w:color w:val="000000"/>
          <w:spacing w:val="-4"/>
          <w:lang w:val="es-ES_tradnl"/>
        </w:rPr>
        <w:t xml:space="preserve"> esta emergencia de salud pública. El propósito de este documento es proporcionar a los afiliados y a sus familias información importante sobre cómo acceder al equipo de protección personal (PPE).</w:t>
      </w:r>
    </w:p>
    <w:p w14:paraId="0EEF2BD9" w14:textId="77777777" w:rsidR="00A55D24" w:rsidRPr="00DD236C" w:rsidRDefault="00A55D24" w:rsidP="00C34D23">
      <w:pPr>
        <w:contextualSpacing/>
        <w:rPr>
          <w:rFonts w:ascii="Arial" w:hAnsi="Arial" w:cs="Arial"/>
          <w:color w:val="000000" w:themeColor="text1"/>
          <w:sz w:val="10"/>
          <w:szCs w:val="10"/>
          <w:lang w:val="es-ES"/>
        </w:rPr>
      </w:pPr>
    </w:p>
    <w:p w14:paraId="0871E553" w14:textId="14C48AAA" w:rsidR="0016667E" w:rsidRPr="00DD236C" w:rsidRDefault="007F44B2" w:rsidP="00C34D23">
      <w:pPr>
        <w:contextualSpacing/>
        <w:rPr>
          <w:rFonts w:ascii="Arial" w:hAnsi="Arial" w:cs="Arial"/>
          <w:color w:val="000000" w:themeColor="text1"/>
          <w:szCs w:val="23"/>
          <w:lang w:val="es-ES"/>
        </w:rPr>
      </w:pPr>
      <w:r>
        <w:rPr>
          <w:rFonts w:ascii="Arial" w:eastAsia="Arial" w:hAnsi="Arial" w:cs="Arial"/>
          <w:color w:val="000000"/>
          <w:lang w:val="es-ES_tradnl"/>
        </w:rPr>
        <w:t xml:space="preserve">Este documento también describe cómo los afiliados pueden </w:t>
      </w:r>
      <w:r w:rsidR="00933D21">
        <w:rPr>
          <w:rFonts w:ascii="Arial" w:eastAsia="Arial" w:hAnsi="Arial" w:cs="Arial"/>
          <w:color w:val="000000"/>
          <w:lang w:val="es-ES_tradnl"/>
        </w:rPr>
        <w:t>obtener</w:t>
      </w:r>
      <w:r>
        <w:rPr>
          <w:rFonts w:ascii="Arial" w:eastAsia="Arial" w:hAnsi="Arial" w:cs="Arial"/>
          <w:color w:val="000000"/>
          <w:lang w:val="es-ES_tradnl"/>
        </w:rPr>
        <w:t xml:space="preserve"> guantes, cuando s</w:t>
      </w:r>
      <w:r w:rsidR="00933D21">
        <w:rPr>
          <w:rFonts w:ascii="Arial" w:eastAsia="Arial" w:hAnsi="Arial" w:cs="Arial"/>
          <w:color w:val="000000"/>
          <w:lang w:val="es-ES_tradnl"/>
        </w:rPr>
        <w:t>ea</w:t>
      </w:r>
      <w:r>
        <w:rPr>
          <w:rFonts w:ascii="Arial" w:eastAsia="Arial" w:hAnsi="Arial" w:cs="Arial"/>
          <w:color w:val="000000"/>
          <w:lang w:val="es-ES_tradnl"/>
        </w:rPr>
        <w:t xml:space="preserve">n médicamente necesarios, por medio del actual Beneficio de Suministros y Equipo Médico Duradero (DME), ya sea que se relacione a la COVID-19 o no. (Nota: Para los afiliados inscritos en una Entidad de </w:t>
      </w:r>
      <w:r w:rsidR="00933D21">
        <w:rPr>
          <w:rFonts w:ascii="Arial" w:eastAsia="Arial" w:hAnsi="Arial" w:cs="Arial"/>
          <w:color w:val="000000"/>
          <w:lang w:val="es-ES_tradnl"/>
        </w:rPr>
        <w:t>c</w:t>
      </w:r>
      <w:r>
        <w:rPr>
          <w:rFonts w:ascii="Arial" w:eastAsia="Arial" w:hAnsi="Arial" w:cs="Arial"/>
          <w:color w:val="000000"/>
          <w:lang w:val="es-ES_tradnl"/>
        </w:rPr>
        <w:t>uidado médico administrado, por favor comuníquense con su plan respecto a los trámites para pedir guantes.)</w:t>
      </w:r>
    </w:p>
    <w:p w14:paraId="14774B31" w14:textId="77777777" w:rsidR="00C34D23" w:rsidRPr="00DD236C" w:rsidRDefault="00C34D23" w:rsidP="00896E00">
      <w:pPr>
        <w:contextualSpacing/>
        <w:rPr>
          <w:rFonts w:ascii="Arial" w:hAnsi="Arial" w:cs="Arial"/>
          <w:sz w:val="10"/>
          <w:szCs w:val="10"/>
          <w:u w:val="single"/>
          <w:lang w:val="es-ES"/>
        </w:rPr>
      </w:pPr>
    </w:p>
    <w:p w14:paraId="3F8C4675" w14:textId="77777777" w:rsidR="00C34D23" w:rsidRPr="001A4C37" w:rsidRDefault="007F44B2" w:rsidP="001A4C37">
      <w:pPr>
        <w:pStyle w:val="Heading2"/>
        <w:spacing w:before="0" w:beforeAutospacing="0" w:after="0" w:afterAutospacing="0"/>
        <w:rPr>
          <w:rFonts w:ascii="Arial" w:hAnsi="Arial" w:cs="Arial"/>
          <w:sz w:val="26"/>
          <w:szCs w:val="26"/>
          <w:u w:val="single"/>
          <w:lang w:val="es-ES"/>
        </w:rPr>
      </w:pPr>
      <w:r w:rsidRPr="001A4C37">
        <w:rPr>
          <w:rFonts w:ascii="Arial" w:eastAsia="Arial" w:hAnsi="Arial" w:cs="Arial"/>
          <w:sz w:val="26"/>
          <w:szCs w:val="26"/>
          <w:u w:val="single"/>
          <w:lang w:val="es-ES_tradnl"/>
        </w:rPr>
        <w:t>¿Qué es el PPE?</w:t>
      </w:r>
    </w:p>
    <w:p w14:paraId="0377BE10" w14:textId="06415F3C" w:rsidR="00C34D23" w:rsidRPr="00DD236C" w:rsidRDefault="007F44B2" w:rsidP="00C34D23">
      <w:pPr>
        <w:contextualSpacing/>
        <w:rPr>
          <w:rFonts w:ascii="Arial" w:hAnsi="Arial" w:cs="Arial"/>
          <w:b/>
          <w:szCs w:val="24"/>
          <w:u w:val="single"/>
          <w:lang w:val="es-ES"/>
        </w:rPr>
      </w:pPr>
      <w:r>
        <w:rPr>
          <w:rFonts w:ascii="Arial" w:eastAsia="Arial" w:hAnsi="Arial" w:cs="Arial"/>
          <w:lang w:val="es-ES_tradnl"/>
        </w:rPr>
        <w:t xml:space="preserve">El </w:t>
      </w:r>
      <w:r w:rsidRPr="00933D21">
        <w:rPr>
          <w:rFonts w:ascii="Arial" w:eastAsia="Arial" w:hAnsi="Arial" w:cs="Arial"/>
          <w:i/>
          <w:iCs/>
          <w:lang w:val="es-ES_tradnl"/>
        </w:rPr>
        <w:t>equipo de protección personal</w:t>
      </w:r>
      <w:r>
        <w:rPr>
          <w:rFonts w:ascii="Arial" w:eastAsia="Arial" w:hAnsi="Arial" w:cs="Arial"/>
          <w:lang w:val="es-ES_tradnl"/>
        </w:rPr>
        <w:t xml:space="preserve"> (PPE) se refiere a</w:t>
      </w:r>
      <w:r w:rsidR="0024654E">
        <w:rPr>
          <w:rFonts w:ascii="Arial" w:eastAsia="Arial" w:hAnsi="Arial" w:cs="Arial"/>
          <w:lang w:val="es-ES_tradnl"/>
        </w:rPr>
        <w:t xml:space="preserve"> los </w:t>
      </w:r>
      <w:r w:rsidR="00304CCF">
        <w:rPr>
          <w:rFonts w:ascii="Arial" w:eastAsia="Arial" w:hAnsi="Arial" w:cs="Arial"/>
          <w:lang w:val="es-ES_tradnl"/>
        </w:rPr>
        <w:t>suministros</w:t>
      </w:r>
      <w:r>
        <w:rPr>
          <w:rFonts w:ascii="Arial" w:eastAsia="Arial" w:hAnsi="Arial" w:cs="Arial"/>
          <w:lang w:val="es-ES_tradnl"/>
        </w:rPr>
        <w:t>, como por ejemplo máscaras y guantes desechables, que puede</w:t>
      </w:r>
      <w:r w:rsidR="0024654E">
        <w:rPr>
          <w:rFonts w:ascii="Arial" w:eastAsia="Arial" w:hAnsi="Arial" w:cs="Arial"/>
          <w:lang w:val="es-ES_tradnl"/>
        </w:rPr>
        <w:t>n</w:t>
      </w:r>
      <w:r>
        <w:rPr>
          <w:rFonts w:ascii="Arial" w:eastAsia="Arial" w:hAnsi="Arial" w:cs="Arial"/>
          <w:lang w:val="es-ES_tradnl"/>
        </w:rPr>
        <w:t xml:space="preserve"> ayudar a prevenir estar expuesto</w:t>
      </w:r>
      <w:r w:rsidR="0024654E">
        <w:rPr>
          <w:rFonts w:ascii="Arial" w:eastAsia="Arial" w:hAnsi="Arial" w:cs="Arial"/>
          <w:lang w:val="es-ES_tradnl"/>
        </w:rPr>
        <w:t>s</w:t>
      </w:r>
      <w:r>
        <w:rPr>
          <w:rFonts w:ascii="Arial" w:eastAsia="Arial" w:hAnsi="Arial" w:cs="Arial"/>
          <w:lang w:val="es-ES_tradnl"/>
        </w:rPr>
        <w:t xml:space="preserve"> a enfermedades o lesiones.</w:t>
      </w:r>
    </w:p>
    <w:p w14:paraId="23C33133" w14:textId="77777777" w:rsidR="00C34D23" w:rsidRPr="00DD236C" w:rsidRDefault="00C34D23" w:rsidP="00896E00">
      <w:pPr>
        <w:contextualSpacing/>
        <w:rPr>
          <w:rFonts w:ascii="Arial" w:hAnsi="Arial" w:cs="Arial"/>
          <w:b/>
          <w:sz w:val="10"/>
          <w:szCs w:val="15"/>
          <w:u w:val="single"/>
          <w:lang w:val="es-ES"/>
        </w:rPr>
      </w:pPr>
    </w:p>
    <w:p w14:paraId="12432CA6" w14:textId="77777777" w:rsidR="00C34D23" w:rsidRPr="001A4C37" w:rsidRDefault="007F44B2" w:rsidP="001A4C37">
      <w:pPr>
        <w:pStyle w:val="Heading2"/>
        <w:spacing w:before="0" w:beforeAutospacing="0" w:after="0" w:afterAutospacing="0"/>
        <w:rPr>
          <w:rFonts w:ascii="Arial" w:hAnsi="Arial" w:cs="Arial"/>
          <w:sz w:val="26"/>
          <w:szCs w:val="26"/>
          <w:u w:val="single"/>
          <w:lang w:val="es-ES"/>
        </w:rPr>
      </w:pPr>
      <w:r w:rsidRPr="001A4C37">
        <w:rPr>
          <w:rFonts w:ascii="Arial" w:eastAsia="Arial" w:hAnsi="Arial" w:cs="Arial"/>
          <w:sz w:val="26"/>
          <w:szCs w:val="26"/>
          <w:u w:val="single"/>
          <w:lang w:val="es-ES_tradnl"/>
        </w:rPr>
        <w:t>¿Cómo puedo pedir PPE?</w:t>
      </w:r>
    </w:p>
    <w:p w14:paraId="36149BD8" w14:textId="4B6133DC" w:rsidR="00C34D23" w:rsidRPr="00DD236C" w:rsidRDefault="007F44B2" w:rsidP="00C34D23">
      <w:pPr>
        <w:contextualSpacing/>
        <w:rPr>
          <w:rFonts w:ascii="Arial" w:hAnsi="Arial" w:cs="Arial"/>
          <w:lang w:val="es-ES"/>
        </w:rPr>
      </w:pPr>
      <w:r>
        <w:rPr>
          <w:rFonts w:ascii="Arial" w:eastAsia="Arial" w:hAnsi="Arial" w:cs="Arial"/>
          <w:lang w:val="es-ES_tradnl"/>
        </w:rPr>
        <w:t>Los Afiliados de MassHealth pueden seguir las siguientes instrucciones para pedir PPE, dependiendo de su situación personal</w:t>
      </w:r>
      <w:r w:rsidR="001129A5">
        <w:rPr>
          <w:rFonts w:ascii="Arial" w:eastAsia="Arial" w:hAnsi="Arial" w:cs="Arial"/>
          <w:lang w:val="es-ES_tradnl"/>
        </w:rPr>
        <w:t>.</w:t>
      </w:r>
    </w:p>
    <w:p w14:paraId="4FAB8882" w14:textId="77777777" w:rsidR="00A07A34" w:rsidRPr="00DD236C" w:rsidRDefault="00A07A34" w:rsidP="00A07A34">
      <w:pPr>
        <w:ind w:firstLine="720"/>
        <w:contextualSpacing/>
        <w:rPr>
          <w:rFonts w:ascii="Arial" w:hAnsi="Arial" w:cs="Arial"/>
          <w:b/>
          <w:sz w:val="11"/>
          <w:szCs w:val="16"/>
          <w:lang w:val="es-ES"/>
        </w:rPr>
      </w:pPr>
    </w:p>
    <w:tbl>
      <w:tblPr>
        <w:tblStyle w:val="TableGrid"/>
        <w:tblW w:w="9990" w:type="dxa"/>
        <w:tblInd w:w="85" w:type="dxa"/>
        <w:tblLook w:val="04A0" w:firstRow="1" w:lastRow="0" w:firstColumn="1" w:lastColumn="0" w:noHBand="0" w:noVBand="1"/>
        <w:tblCaption w:val="Durable Medical Equipment Benefit (non-sterile gloves)"/>
        <w:tblDescription w:val="How to obtain non-sterile gloves as part of your durable medical equipment."/>
      </w:tblPr>
      <w:tblGrid>
        <w:gridCol w:w="9990"/>
      </w:tblGrid>
      <w:tr w:rsidR="006D35EA" w:rsidRPr="00143CD0" w14:paraId="69BEBB26" w14:textId="77777777" w:rsidTr="001129A5">
        <w:trPr>
          <w:trHeight w:val="503"/>
          <w:tblHeader/>
        </w:trPr>
        <w:tc>
          <w:tcPr>
            <w:tcW w:w="9990" w:type="dxa"/>
            <w:shd w:val="clear" w:color="auto" w:fill="A50021"/>
            <w:vAlign w:val="center"/>
          </w:tcPr>
          <w:p w14:paraId="02A0B14E" w14:textId="011EEB0C" w:rsidR="00A07A34" w:rsidRPr="00EF3A7D" w:rsidRDefault="007F44B2" w:rsidP="000369EB">
            <w:pPr>
              <w:contextualSpacing/>
              <w:rPr>
                <w:rFonts w:ascii="Arial" w:hAnsi="Arial" w:cs="Arial"/>
                <w:b/>
                <w:spacing w:val="-6"/>
                <w:sz w:val="28"/>
                <w:szCs w:val="24"/>
              </w:rPr>
            </w:pPr>
            <w:r w:rsidRPr="0024654E">
              <w:rPr>
                <w:rFonts w:ascii="Arial" w:eastAsia="Arial" w:hAnsi="Arial" w:cs="Arial"/>
                <w:b/>
                <w:bCs/>
                <w:spacing w:val="-6"/>
                <w:sz w:val="28"/>
                <w:szCs w:val="28"/>
                <w:lang w:val="es-ES_tradnl"/>
              </w:rPr>
              <w:t xml:space="preserve">Beneficios de </w:t>
            </w:r>
            <w:r w:rsidR="0024654E" w:rsidRPr="0024654E">
              <w:rPr>
                <w:rFonts w:ascii="Arial" w:eastAsia="Arial" w:hAnsi="Arial" w:cs="Arial"/>
                <w:b/>
                <w:bCs/>
                <w:spacing w:val="-6"/>
                <w:sz w:val="28"/>
                <w:szCs w:val="28"/>
                <w:lang w:val="es-ES_tradnl"/>
              </w:rPr>
              <w:t>e</w:t>
            </w:r>
            <w:r w:rsidRPr="0024654E">
              <w:rPr>
                <w:rFonts w:ascii="Arial" w:eastAsia="Arial" w:hAnsi="Arial" w:cs="Arial"/>
                <w:b/>
                <w:bCs/>
                <w:spacing w:val="-6"/>
                <w:sz w:val="28"/>
                <w:szCs w:val="28"/>
                <w:lang w:val="es-ES_tradnl"/>
              </w:rPr>
              <w:t>quipo médico duradero (DME)</w:t>
            </w:r>
            <w:r w:rsidR="0024654E" w:rsidRPr="0024654E">
              <w:rPr>
                <w:rFonts w:ascii="Arial" w:eastAsia="Arial" w:hAnsi="Arial" w:cs="Arial"/>
                <w:b/>
                <w:bCs/>
                <w:spacing w:val="-6"/>
                <w:sz w:val="28"/>
                <w:szCs w:val="28"/>
                <w:lang w:val="es-ES_tradnl"/>
              </w:rPr>
              <w:t>:</w:t>
            </w:r>
            <w:r w:rsidRPr="0024654E">
              <w:rPr>
                <w:rFonts w:ascii="Arial" w:eastAsia="Arial" w:hAnsi="Arial" w:cs="Arial"/>
                <w:b/>
                <w:bCs/>
                <w:spacing w:val="-6"/>
                <w:sz w:val="28"/>
                <w:szCs w:val="28"/>
                <w:lang w:val="es-ES_tradnl"/>
              </w:rPr>
              <w:t xml:space="preserve"> guantes no esterilizados</w:t>
            </w:r>
          </w:p>
        </w:tc>
      </w:tr>
      <w:tr w:rsidR="006D35EA" w:rsidRPr="00EF3A7D" w14:paraId="7B2EDBCE" w14:textId="77777777" w:rsidTr="001129A5">
        <w:trPr>
          <w:trHeight w:val="530"/>
          <w:tblHeader/>
        </w:trPr>
        <w:tc>
          <w:tcPr>
            <w:tcW w:w="9990" w:type="dxa"/>
          </w:tcPr>
          <w:p w14:paraId="551E9B64" w14:textId="10D26BA9" w:rsidR="002033B8" w:rsidRPr="003E1B18" w:rsidRDefault="007F44B2" w:rsidP="00405C53">
            <w:pPr>
              <w:contextualSpacing/>
              <w:rPr>
                <w:rFonts w:ascii="Arial" w:eastAsia="Arial" w:hAnsi="Arial" w:cs="Arial"/>
                <w:bCs/>
                <w:lang w:val="es-ES_tradnl"/>
              </w:rPr>
            </w:pPr>
            <w:r>
              <w:rPr>
                <w:rFonts w:ascii="Arial" w:eastAsia="Arial" w:hAnsi="Arial" w:cs="Arial"/>
                <w:bCs/>
                <w:lang w:val="es-ES_tradnl"/>
              </w:rPr>
              <w:t xml:space="preserve">MassHealth puede dar guantes no esterilizados (una caja de 100, cuatro cajas al mes) por medio del programa de DME cuando se requiere tomar precauciones generales durante la atención personal. No se necesita autorización previa (PA) a menos que se soliciten más de cuatro cajas. Para ver una lista de proveedores, consulte: </w:t>
            </w:r>
            <w:bookmarkStart w:id="1" w:name="_Hlk53753207"/>
            <w:r>
              <w:rPr>
                <w:rFonts w:ascii="Arial" w:eastAsia="Arial" w:hAnsi="Arial" w:cs="Arial"/>
                <w:bCs/>
                <w:lang w:val="es-ES_tradnl"/>
              </w:rPr>
              <w:t xml:space="preserve">Proveedores de suministros: Guantes: en </w:t>
            </w:r>
            <w:hyperlink r:id="rId15" w:tooltip="List of PPE suppliers in Excel format" w:history="1">
              <w:r>
                <w:rPr>
                  <w:rFonts w:ascii="Arial" w:eastAsia="Arial" w:hAnsi="Arial" w:cs="Arial"/>
                  <w:bCs/>
                  <w:color w:val="0000FF"/>
                  <w:u w:val="single"/>
                  <w:lang w:val="es-ES_tradnl"/>
                </w:rPr>
                <w:t>Excel</w:t>
              </w:r>
            </w:hyperlink>
            <w:r>
              <w:rPr>
                <w:rFonts w:ascii="Arial" w:eastAsia="Arial" w:hAnsi="Arial" w:cs="Arial"/>
                <w:bCs/>
                <w:lang w:val="es-ES_tradnl"/>
              </w:rPr>
              <w:t xml:space="preserve"> y </w:t>
            </w:r>
            <w:hyperlink r:id="rId16" w:tooltip="List of PPE suppliers in PDF format" w:history="1">
              <w:r>
                <w:rPr>
                  <w:rFonts w:ascii="Arial" w:eastAsia="Arial" w:hAnsi="Arial" w:cs="Arial"/>
                  <w:bCs/>
                  <w:color w:val="0000FF"/>
                  <w:u w:val="single"/>
                  <w:lang w:val="es-ES_tradnl"/>
                </w:rPr>
                <w:t>PDF</w:t>
              </w:r>
            </w:hyperlink>
            <w:bookmarkEnd w:id="1"/>
          </w:p>
          <w:p w14:paraId="123C1C1B" w14:textId="77777777" w:rsidR="007E49B2" w:rsidRPr="00DD236C" w:rsidRDefault="007F44B2" w:rsidP="007E49B2">
            <w:pPr>
              <w:contextualSpacing/>
              <w:rPr>
                <w:rFonts w:ascii="Arial" w:hAnsi="Arial" w:cs="Arial"/>
                <w:bCs/>
                <w:szCs w:val="23"/>
                <w:lang w:val="es-ES"/>
              </w:rPr>
            </w:pPr>
            <w:r>
              <w:rPr>
                <w:rFonts w:ascii="Arial" w:eastAsia="Arial" w:hAnsi="Arial" w:cs="Arial"/>
                <w:bCs/>
                <w:lang w:val="es-ES_tradnl"/>
              </w:rPr>
              <w:t>Hay dos maneras en que los</w:t>
            </w:r>
            <w:r>
              <w:rPr>
                <w:rFonts w:ascii="Arial" w:eastAsia="Arial" w:hAnsi="Arial" w:cs="Arial"/>
                <w:bCs/>
                <w:sz w:val="23"/>
                <w:szCs w:val="23"/>
                <w:lang w:val="es-ES_tradnl"/>
              </w:rPr>
              <w:t xml:space="preserve"> </w:t>
            </w:r>
            <w:r>
              <w:rPr>
                <w:rFonts w:ascii="Arial" w:eastAsia="Arial" w:hAnsi="Arial" w:cs="Arial"/>
                <w:bCs/>
                <w:lang w:val="es-ES_tradnl"/>
              </w:rPr>
              <w:t>Afiliados de MassHealth elegibles pueden obtener guantes no esterilizados por medio de su beneficio de DME:</w:t>
            </w:r>
          </w:p>
          <w:p w14:paraId="270EE3F1" w14:textId="77777777" w:rsidR="00A55D24" w:rsidRPr="0024654E" w:rsidRDefault="00A55D24" w:rsidP="007E49B2">
            <w:pPr>
              <w:contextualSpacing/>
              <w:rPr>
                <w:rFonts w:ascii="Arial" w:hAnsi="Arial" w:cs="Arial"/>
                <w:bCs/>
                <w:sz w:val="10"/>
                <w:szCs w:val="10"/>
                <w:lang w:val="es-ES"/>
              </w:rPr>
            </w:pPr>
          </w:p>
          <w:p w14:paraId="014B6DDF" w14:textId="184389F6" w:rsidR="007E49B2" w:rsidRPr="00DD236C" w:rsidRDefault="007F44B2" w:rsidP="00692EE0">
            <w:pPr>
              <w:numPr>
                <w:ilvl w:val="0"/>
                <w:numId w:val="29"/>
              </w:numPr>
              <w:contextualSpacing/>
              <w:rPr>
                <w:rFonts w:ascii="Arial" w:hAnsi="Arial" w:cs="Arial"/>
                <w:bCs/>
                <w:szCs w:val="24"/>
                <w:lang w:val="es-ES"/>
              </w:rPr>
            </w:pPr>
            <w:r>
              <w:rPr>
                <w:rFonts w:ascii="Arial" w:eastAsia="Arial" w:hAnsi="Arial" w:cs="Arial"/>
                <w:b/>
                <w:bCs/>
                <w:lang w:val="es-ES_tradnl"/>
              </w:rPr>
              <w:t>Los Afiliados de MassHealth pueden comunicarse con el proveedor prescribiente (médico, enfermero de práctica avanzada</w:t>
            </w:r>
            <w:r w:rsidR="00953D78">
              <w:rPr>
                <w:rFonts w:ascii="Arial" w:eastAsia="Arial" w:hAnsi="Arial" w:cs="Arial"/>
                <w:b/>
                <w:bCs/>
                <w:lang w:val="es-ES_tradnl"/>
              </w:rPr>
              <w:t>,</w:t>
            </w:r>
            <w:r>
              <w:rPr>
                <w:rFonts w:ascii="Arial" w:eastAsia="Arial" w:hAnsi="Arial" w:cs="Arial"/>
                <w:b/>
                <w:bCs/>
                <w:lang w:val="es-ES_tradnl"/>
              </w:rPr>
              <w:t xml:space="preserve"> NP, o médico asociado, PA) para iniciar el pedido de DME con el proveedor de DME que elija</w:t>
            </w:r>
            <w:r>
              <w:rPr>
                <w:rFonts w:ascii="Arial" w:eastAsia="Arial" w:hAnsi="Arial" w:cs="Arial"/>
                <w:lang w:val="es-ES_tradnl"/>
              </w:rPr>
              <w:t>.</w:t>
            </w:r>
          </w:p>
          <w:p w14:paraId="45C2A4E8" w14:textId="77777777" w:rsidR="007E49B2" w:rsidRPr="00DD236C" w:rsidRDefault="007F44B2" w:rsidP="007E49B2">
            <w:pPr>
              <w:numPr>
                <w:ilvl w:val="0"/>
                <w:numId w:val="30"/>
              </w:numPr>
              <w:contextualSpacing/>
              <w:rPr>
                <w:rFonts w:ascii="Arial" w:hAnsi="Arial" w:cs="Arial"/>
                <w:bCs/>
                <w:lang w:val="es-ES"/>
              </w:rPr>
            </w:pPr>
            <w:r>
              <w:rPr>
                <w:rFonts w:ascii="Arial" w:eastAsia="Arial" w:hAnsi="Arial" w:cs="Arial"/>
                <w:bCs/>
                <w:lang w:val="es-ES_tradnl"/>
              </w:rPr>
              <w:t>El proveedor prescribiente deberá dar al proveedor de DME una receta completa y la documentación adicional que demuestre que es médicamente necesario. El proveedor prescribiente y el proveedor de DME colaborarán para hacer los trámites.</w:t>
            </w:r>
          </w:p>
          <w:p w14:paraId="573D2828" w14:textId="77777777" w:rsidR="005F25FF" w:rsidRPr="00DD236C" w:rsidRDefault="007F44B2" w:rsidP="00F55F8A">
            <w:pPr>
              <w:numPr>
                <w:ilvl w:val="0"/>
                <w:numId w:val="30"/>
              </w:numPr>
              <w:contextualSpacing/>
              <w:rPr>
                <w:rFonts w:ascii="Arial" w:hAnsi="Arial" w:cs="Arial"/>
                <w:bCs/>
                <w:lang w:val="es-ES"/>
              </w:rPr>
            </w:pPr>
            <w:r>
              <w:rPr>
                <w:rFonts w:ascii="Arial" w:eastAsia="Arial" w:hAnsi="Arial" w:cs="Arial"/>
                <w:bCs/>
                <w:lang w:val="es-ES_tradnl"/>
              </w:rPr>
              <w:t>Luego, el proveedor de DME se comunicará con el afiliado para informarle que su proveedor prescribiente ha pedido DME y programará la entrega.</w:t>
            </w:r>
          </w:p>
          <w:p w14:paraId="603A5D99" w14:textId="77777777" w:rsidR="007E49B2" w:rsidRPr="00DD236C" w:rsidRDefault="007E49B2" w:rsidP="007E49B2">
            <w:pPr>
              <w:contextualSpacing/>
              <w:rPr>
                <w:rFonts w:ascii="Arial" w:hAnsi="Arial" w:cs="Arial"/>
                <w:bCs/>
                <w:sz w:val="10"/>
                <w:szCs w:val="24"/>
                <w:lang w:val="es-ES"/>
              </w:rPr>
            </w:pPr>
          </w:p>
          <w:p w14:paraId="3A2592F8" w14:textId="77777777" w:rsidR="005A014A" w:rsidRPr="00DD236C" w:rsidRDefault="007F44B2" w:rsidP="007E49B2">
            <w:pPr>
              <w:numPr>
                <w:ilvl w:val="0"/>
                <w:numId w:val="29"/>
              </w:numPr>
              <w:contextualSpacing/>
              <w:rPr>
                <w:rFonts w:ascii="Arial" w:hAnsi="Arial" w:cs="Arial"/>
                <w:b/>
                <w:szCs w:val="24"/>
                <w:lang w:val="es-ES"/>
              </w:rPr>
            </w:pPr>
            <w:r>
              <w:rPr>
                <w:rFonts w:ascii="Arial" w:eastAsia="Arial" w:hAnsi="Arial" w:cs="Arial"/>
                <w:b/>
                <w:bCs/>
                <w:lang w:val="es-ES_tradnl"/>
              </w:rPr>
              <w:t>Los Afiliados de MassHealth pueden comunicarse con un proveedor de DME de MassHealth de su elección para iniciar el pedido de DME.</w:t>
            </w:r>
          </w:p>
          <w:p w14:paraId="4E840C82" w14:textId="174A74E5" w:rsidR="007E49B2" w:rsidRPr="00DD236C" w:rsidRDefault="007F44B2" w:rsidP="003E1B18">
            <w:pPr>
              <w:numPr>
                <w:ilvl w:val="0"/>
                <w:numId w:val="31"/>
              </w:numPr>
              <w:ind w:left="1150"/>
              <w:contextualSpacing/>
              <w:rPr>
                <w:rFonts w:ascii="Arial" w:hAnsi="Arial" w:cs="Arial"/>
                <w:bCs/>
                <w:szCs w:val="23"/>
                <w:lang w:val="es-ES"/>
              </w:rPr>
            </w:pPr>
            <w:r>
              <w:rPr>
                <w:rFonts w:ascii="Arial" w:eastAsia="Arial" w:hAnsi="Arial" w:cs="Arial"/>
                <w:bCs/>
                <w:lang w:val="es-ES_tradnl"/>
              </w:rPr>
              <w:t xml:space="preserve">El proveedor de DME deberá saber el nombre del proveedor prescribiente (médico, enfermero de práctica avanzada o médico asociado) del afiliado para </w:t>
            </w:r>
            <w:r w:rsidR="009613D3">
              <w:rPr>
                <w:rFonts w:ascii="Arial" w:eastAsia="Arial" w:hAnsi="Arial" w:cs="Arial"/>
                <w:bCs/>
                <w:lang w:val="es-ES_tradnl"/>
              </w:rPr>
              <w:t>así</w:t>
            </w:r>
            <w:r w:rsidR="00D9695C">
              <w:rPr>
                <w:rFonts w:ascii="Arial" w:eastAsia="Arial" w:hAnsi="Arial" w:cs="Arial"/>
                <w:bCs/>
                <w:lang w:val="es-ES_tradnl"/>
              </w:rPr>
              <w:t xml:space="preserve"> </w:t>
            </w:r>
            <w:r>
              <w:rPr>
                <w:rFonts w:ascii="Arial" w:eastAsia="Arial" w:hAnsi="Arial" w:cs="Arial"/>
                <w:bCs/>
                <w:lang w:val="es-ES_tradnl"/>
              </w:rPr>
              <w:t>iniciar la comunicación.</w:t>
            </w:r>
          </w:p>
          <w:p w14:paraId="3AE0BDF4" w14:textId="7541640A" w:rsidR="007E49B2" w:rsidRPr="00DD236C" w:rsidRDefault="007F44B2" w:rsidP="003E1B18">
            <w:pPr>
              <w:numPr>
                <w:ilvl w:val="0"/>
                <w:numId w:val="31"/>
              </w:numPr>
              <w:ind w:left="1150"/>
              <w:contextualSpacing/>
              <w:rPr>
                <w:rFonts w:ascii="Arial" w:hAnsi="Arial" w:cs="Arial"/>
                <w:bCs/>
                <w:szCs w:val="23"/>
                <w:lang w:val="es-ES"/>
              </w:rPr>
            </w:pPr>
            <w:r>
              <w:rPr>
                <w:rFonts w:ascii="Arial" w:eastAsia="Arial" w:hAnsi="Arial" w:cs="Arial"/>
                <w:bCs/>
                <w:lang w:val="es-ES_tradnl"/>
              </w:rPr>
              <w:t xml:space="preserve">El proveedor prescribiente deberá dar al proveedor de DME una </w:t>
            </w:r>
            <w:r w:rsidR="009B7853">
              <w:rPr>
                <w:rFonts w:ascii="Arial" w:eastAsia="Arial" w:hAnsi="Arial" w:cs="Arial"/>
                <w:bCs/>
                <w:lang w:val="es-ES_tradnl"/>
              </w:rPr>
              <w:t>receta</w:t>
            </w:r>
            <w:r>
              <w:rPr>
                <w:rFonts w:ascii="Arial" w:eastAsia="Arial" w:hAnsi="Arial" w:cs="Arial"/>
                <w:bCs/>
                <w:lang w:val="es-ES_tradnl"/>
              </w:rPr>
              <w:t xml:space="preserve"> completa y la documentación adicional que demuestre que es médicamente necesario. El proveedor de DME y el proveedor prescribiente colaborarán para hacer los trámites.</w:t>
            </w:r>
          </w:p>
          <w:p w14:paraId="7AF7456A" w14:textId="7F767D1C" w:rsidR="00A07A34" w:rsidRPr="00DD236C" w:rsidRDefault="007F44B2" w:rsidP="003E1B18">
            <w:pPr>
              <w:numPr>
                <w:ilvl w:val="0"/>
                <w:numId w:val="31"/>
              </w:numPr>
              <w:ind w:left="1150"/>
              <w:contextualSpacing/>
              <w:rPr>
                <w:rFonts w:ascii="Arial" w:hAnsi="Arial" w:cs="Arial"/>
                <w:bCs/>
                <w:szCs w:val="24"/>
                <w:lang w:val="es-ES"/>
              </w:rPr>
            </w:pPr>
            <w:r>
              <w:rPr>
                <w:rFonts w:ascii="Arial" w:eastAsia="Arial" w:hAnsi="Arial" w:cs="Arial"/>
                <w:bCs/>
                <w:lang w:val="es-ES_tradnl"/>
              </w:rPr>
              <w:t>Luego, el proveedor de DME informará al afiliado que el proveedor prescribiente ha pedido</w:t>
            </w:r>
            <w:r>
              <w:rPr>
                <w:rFonts w:ascii="Arial" w:eastAsia="Arial" w:hAnsi="Arial" w:cs="Arial"/>
                <w:bCs/>
                <w:sz w:val="20"/>
                <w:szCs w:val="20"/>
                <w:lang w:val="es-ES_tradnl"/>
              </w:rPr>
              <w:t xml:space="preserve"> </w:t>
            </w:r>
            <w:r>
              <w:rPr>
                <w:rFonts w:ascii="Arial" w:eastAsia="Arial" w:hAnsi="Arial" w:cs="Arial"/>
                <w:bCs/>
                <w:lang w:val="es-ES_tradnl"/>
              </w:rPr>
              <w:t>DME y programará la entrega.</w:t>
            </w:r>
          </w:p>
        </w:tc>
      </w:tr>
    </w:tbl>
    <w:p w14:paraId="4FB3680B" w14:textId="77777777" w:rsidR="00D21734" w:rsidRPr="00DD236C" w:rsidRDefault="00D21734" w:rsidP="00A07A34">
      <w:pPr>
        <w:contextualSpacing/>
        <w:rPr>
          <w:rFonts w:ascii="Arial" w:hAnsi="Arial" w:cs="Arial"/>
          <w:b/>
          <w:sz w:val="24"/>
          <w:szCs w:val="24"/>
          <w:lang w:val="es-ES"/>
        </w:rPr>
      </w:pPr>
    </w:p>
    <w:tbl>
      <w:tblPr>
        <w:tblStyle w:val="TableGrid"/>
        <w:tblW w:w="0" w:type="auto"/>
        <w:tblInd w:w="715" w:type="dxa"/>
        <w:tblLook w:val="04A0" w:firstRow="1" w:lastRow="0" w:firstColumn="1" w:lastColumn="0" w:noHBand="0" w:noVBand="1"/>
        <w:tblCaption w:val="PPE for personal care attendant (PCA) consumers and some MassHealth members"/>
        <w:tblDescription w:val="How PCA consumers and some MassHealth members can request PPE."/>
      </w:tblPr>
      <w:tblGrid>
        <w:gridCol w:w="9355"/>
      </w:tblGrid>
      <w:tr w:rsidR="006D35EA" w:rsidRPr="00EF3A7D" w14:paraId="376B1D58" w14:textId="77777777" w:rsidTr="006C137F">
        <w:trPr>
          <w:trHeight w:val="503"/>
          <w:tblHeader/>
        </w:trPr>
        <w:tc>
          <w:tcPr>
            <w:tcW w:w="9355" w:type="dxa"/>
            <w:shd w:val="clear" w:color="auto" w:fill="A50021"/>
            <w:vAlign w:val="center"/>
          </w:tcPr>
          <w:p w14:paraId="30AB51BA" w14:textId="77777777" w:rsidR="00F9771E" w:rsidRPr="00DD236C" w:rsidRDefault="007F44B2" w:rsidP="00D406D9">
            <w:pPr>
              <w:contextualSpacing/>
              <w:rPr>
                <w:rFonts w:ascii="Arial" w:hAnsi="Arial" w:cs="Arial"/>
                <w:b/>
                <w:sz w:val="24"/>
                <w:szCs w:val="24"/>
                <w:lang w:val="es-ES"/>
              </w:rPr>
            </w:pPr>
            <w:r>
              <w:rPr>
                <w:rFonts w:ascii="Arial" w:eastAsia="Arial" w:hAnsi="Arial" w:cs="Arial"/>
                <w:b/>
                <w:bCs/>
                <w:sz w:val="28"/>
                <w:szCs w:val="28"/>
                <w:lang w:val="es-ES_tradnl"/>
              </w:rPr>
              <w:lastRenderedPageBreak/>
              <w:t>PPE para Consumidores de servicios de Asistente de Cuidados Personales (PCA) y Afiliados de MassHealth que reciben servicios de Enfermería Independiente (IN)</w:t>
            </w:r>
          </w:p>
        </w:tc>
      </w:tr>
      <w:tr w:rsidR="006D35EA" w:rsidRPr="00EF3A7D" w14:paraId="231EBC2A" w14:textId="77777777" w:rsidTr="006C137F">
        <w:trPr>
          <w:tblHeader/>
        </w:trPr>
        <w:tc>
          <w:tcPr>
            <w:tcW w:w="9355" w:type="dxa"/>
          </w:tcPr>
          <w:p w14:paraId="23518B78" w14:textId="77777777" w:rsidR="00F9771E" w:rsidRPr="00DD236C" w:rsidRDefault="007F44B2" w:rsidP="007F44B2">
            <w:pPr>
              <w:spacing w:before="120"/>
              <w:contextualSpacing/>
              <w:rPr>
                <w:rFonts w:ascii="Arial" w:hAnsi="Arial" w:cs="Arial"/>
                <w:color w:val="000000"/>
                <w:szCs w:val="24"/>
                <w:lang w:val="es-ES"/>
              </w:rPr>
            </w:pPr>
            <w:r>
              <w:rPr>
                <w:rFonts w:ascii="Arial" w:eastAsia="Arial" w:hAnsi="Arial" w:cs="Arial"/>
                <w:lang w:val="es-ES_tradnl"/>
              </w:rPr>
              <w:t xml:space="preserve">Los Consumidores de servicios de Asistente de Cuidados Personales (PCA) de MassHealth y los Afiliados de MassHealth que reciben servicios de IN pueden pedir si tienen un </w:t>
            </w:r>
            <w:r>
              <w:rPr>
                <w:rFonts w:ascii="Arial" w:eastAsia="Arial" w:hAnsi="Arial" w:cs="Arial"/>
                <w:color w:val="000000"/>
                <w:lang w:val="es-ES_tradnl"/>
              </w:rPr>
              <w:t>caso comprobado de COVID-19 o un diagnóstico presuntivo dado por un médico o un enfermero de práctica avanzada. Para pedir PPE, los consumidores y su representante deben comunicarse con:</w:t>
            </w:r>
          </w:p>
          <w:p w14:paraId="0A602D8C" w14:textId="77777777" w:rsidR="00F9771E" w:rsidRPr="00DD236C" w:rsidRDefault="00F9771E" w:rsidP="00F9771E">
            <w:pPr>
              <w:contextualSpacing/>
              <w:rPr>
                <w:rFonts w:ascii="Arial" w:hAnsi="Arial" w:cs="Arial"/>
                <w:color w:val="000000"/>
                <w:sz w:val="24"/>
                <w:szCs w:val="24"/>
                <w:lang w:val="es-ES"/>
              </w:rPr>
            </w:pPr>
          </w:p>
          <w:p w14:paraId="26C01B1E" w14:textId="77777777" w:rsidR="00A07A34" w:rsidRPr="00DD236C" w:rsidRDefault="007F44B2" w:rsidP="00A07A34">
            <w:pPr>
              <w:autoSpaceDE w:val="0"/>
              <w:autoSpaceDN w:val="0"/>
              <w:adjustRightInd w:val="0"/>
              <w:ind w:left="720"/>
              <w:rPr>
                <w:rFonts w:ascii="Arial" w:hAnsi="Arial" w:cs="Arial"/>
                <w:color w:val="000000"/>
                <w:sz w:val="26"/>
                <w:szCs w:val="26"/>
                <w:u w:val="single"/>
                <w:lang w:val="es-ES"/>
              </w:rPr>
            </w:pPr>
            <w:r>
              <w:rPr>
                <w:rFonts w:ascii="Arial" w:eastAsia="Arial" w:hAnsi="Arial" w:cs="Arial"/>
                <w:b/>
                <w:bCs/>
                <w:color w:val="000000"/>
                <w:sz w:val="26"/>
                <w:szCs w:val="26"/>
                <w:u w:val="single"/>
                <w:lang w:val="es-ES_tradnl"/>
              </w:rPr>
              <w:t>La línea de Proveedores de servicios LTSS de MassHealth</w:t>
            </w:r>
          </w:p>
          <w:p w14:paraId="32DD1DC6" w14:textId="77777777" w:rsidR="00F9771E" w:rsidRPr="00EF3A7D" w:rsidRDefault="007F44B2" w:rsidP="00A07A34">
            <w:pPr>
              <w:autoSpaceDE w:val="0"/>
              <w:autoSpaceDN w:val="0"/>
              <w:adjustRightInd w:val="0"/>
              <w:ind w:left="720"/>
              <w:rPr>
                <w:rFonts w:ascii="Arial" w:hAnsi="Arial" w:cs="Arial"/>
                <w:color w:val="000000"/>
                <w:sz w:val="24"/>
                <w:szCs w:val="24"/>
              </w:rPr>
            </w:pPr>
            <w:r>
              <w:rPr>
                <w:rFonts w:ascii="Arial" w:eastAsia="Arial" w:hAnsi="Arial" w:cs="Arial"/>
                <w:b/>
                <w:bCs/>
                <w:color w:val="000000"/>
                <w:sz w:val="24"/>
                <w:szCs w:val="24"/>
                <w:lang w:val="es-ES_tradnl"/>
              </w:rPr>
              <w:t xml:space="preserve">Teléfono: </w:t>
            </w:r>
            <w:r>
              <w:rPr>
                <w:rFonts w:ascii="Arial" w:eastAsia="Arial" w:hAnsi="Arial" w:cs="Arial"/>
                <w:color w:val="000000"/>
                <w:sz w:val="24"/>
                <w:szCs w:val="24"/>
                <w:lang w:val="es-ES_tradnl"/>
              </w:rPr>
              <w:t>(844) 368-5184 (línea gratuita)</w:t>
            </w:r>
          </w:p>
          <w:p w14:paraId="67CC0088" w14:textId="77777777" w:rsidR="00A07A34" w:rsidRPr="00D9695C" w:rsidRDefault="007F44B2" w:rsidP="00A07A34">
            <w:pPr>
              <w:autoSpaceDE w:val="0"/>
              <w:autoSpaceDN w:val="0"/>
              <w:adjustRightInd w:val="0"/>
              <w:ind w:left="720"/>
              <w:rPr>
                <w:rStyle w:val="Hyperlink"/>
                <w:rFonts w:ascii="Arial" w:eastAsia="Arial" w:hAnsi="Arial" w:cs="Arial"/>
                <w:sz w:val="24"/>
                <w:szCs w:val="24"/>
                <w:lang w:val="es-ES"/>
              </w:rPr>
            </w:pPr>
            <w:r w:rsidRPr="00D9695C">
              <w:rPr>
                <w:rFonts w:ascii="Arial" w:eastAsia="Arial" w:hAnsi="Arial" w:cs="Arial"/>
                <w:b/>
                <w:bCs/>
                <w:color w:val="000000"/>
                <w:sz w:val="24"/>
                <w:szCs w:val="24"/>
                <w:lang w:val="es-ES"/>
              </w:rPr>
              <w:t xml:space="preserve">TTY: </w:t>
            </w:r>
            <w:r w:rsidRPr="00D9695C">
              <w:rPr>
                <w:rFonts w:ascii="Arial" w:eastAsia="Arial" w:hAnsi="Arial" w:cs="Arial"/>
                <w:color w:val="000000"/>
                <w:sz w:val="24"/>
                <w:szCs w:val="24"/>
                <w:lang w:val="es-ES"/>
              </w:rPr>
              <w:t xml:space="preserve">use </w:t>
            </w:r>
            <w:proofErr w:type="spellStart"/>
            <w:r w:rsidRPr="00D9695C">
              <w:rPr>
                <w:rFonts w:ascii="Arial" w:eastAsia="Arial" w:hAnsi="Arial" w:cs="Arial"/>
                <w:color w:val="000000"/>
                <w:sz w:val="24"/>
                <w:szCs w:val="24"/>
                <w:lang w:val="es-ES"/>
              </w:rPr>
              <w:t>MassRelay</w:t>
            </w:r>
            <w:proofErr w:type="spellEnd"/>
            <w:r w:rsidRPr="00D9695C">
              <w:rPr>
                <w:rFonts w:ascii="Arial" w:eastAsia="Arial" w:hAnsi="Arial" w:cs="Arial"/>
                <w:color w:val="000000"/>
                <w:sz w:val="24"/>
                <w:szCs w:val="24"/>
                <w:lang w:val="es-ES"/>
              </w:rPr>
              <w:t xml:space="preserve"> en </w:t>
            </w:r>
            <w:hyperlink r:id="rId17" w:history="1">
              <w:r w:rsidRPr="00D9695C">
                <w:rPr>
                  <w:rFonts w:ascii="Arial" w:eastAsia="Arial" w:hAnsi="Arial" w:cs="Arial"/>
                  <w:color w:val="0000FF"/>
                  <w:sz w:val="24"/>
                  <w:szCs w:val="24"/>
                  <w:u w:val="single"/>
                  <w:lang w:val="es-ES"/>
                </w:rPr>
                <w:t>https://www.mass.gov/how-to/relay-using-tty</w:t>
              </w:r>
            </w:hyperlink>
          </w:p>
          <w:p w14:paraId="183D45D0" w14:textId="77777777" w:rsidR="00C7709A" w:rsidRPr="00DD236C" w:rsidRDefault="007F44B2" w:rsidP="009C25A3">
            <w:pPr>
              <w:tabs>
                <w:tab w:val="left" w:pos="1600"/>
              </w:tabs>
              <w:autoSpaceDE w:val="0"/>
              <w:autoSpaceDN w:val="0"/>
              <w:adjustRightInd w:val="0"/>
              <w:ind w:left="1625" w:hanging="905"/>
              <w:rPr>
                <w:rFonts w:ascii="Arial" w:hAnsi="Arial" w:cs="Arial"/>
                <w:color w:val="000000"/>
                <w:sz w:val="24"/>
                <w:szCs w:val="24"/>
                <w:lang w:val="es-ES"/>
              </w:rPr>
            </w:pPr>
            <w:r>
              <w:rPr>
                <w:rFonts w:ascii="Arial" w:eastAsia="Arial" w:hAnsi="Arial" w:cs="Arial"/>
                <w:b/>
                <w:bCs/>
                <w:color w:val="000000"/>
                <w:sz w:val="24"/>
                <w:szCs w:val="24"/>
                <w:lang w:val="es-ES_tradnl"/>
              </w:rPr>
              <w:t>Horario:</w:t>
            </w:r>
            <w:r>
              <w:rPr>
                <w:rFonts w:ascii="Arial" w:eastAsia="Arial" w:hAnsi="Arial" w:cs="Arial"/>
                <w:b/>
                <w:bCs/>
                <w:color w:val="000000"/>
                <w:sz w:val="24"/>
                <w:szCs w:val="24"/>
                <w:lang w:val="es-ES_tradnl"/>
              </w:rPr>
              <w:tab/>
            </w:r>
            <w:r>
              <w:rPr>
                <w:rFonts w:ascii="Arial" w:eastAsia="Arial" w:hAnsi="Arial" w:cs="Arial"/>
                <w:color w:val="000000"/>
                <w:sz w:val="24"/>
                <w:szCs w:val="24"/>
                <w:lang w:val="es-ES_tradnl"/>
              </w:rPr>
              <w:t>De lunes a viernes, de 8:00 a. m. a 6:00 p. m.</w:t>
            </w:r>
          </w:p>
          <w:p w14:paraId="01ABFF54" w14:textId="1B2AF25E" w:rsidR="00A07A34" w:rsidRPr="00DD236C" w:rsidRDefault="009C25A3" w:rsidP="009C25A3">
            <w:pPr>
              <w:autoSpaceDE w:val="0"/>
              <w:autoSpaceDN w:val="0"/>
              <w:adjustRightInd w:val="0"/>
              <w:ind w:left="1625" w:hanging="905"/>
              <w:rPr>
                <w:rFonts w:ascii="Arial" w:hAnsi="Arial" w:cs="Arial"/>
                <w:color w:val="000000"/>
                <w:sz w:val="24"/>
                <w:szCs w:val="24"/>
                <w:lang w:val="es-ES"/>
              </w:rPr>
            </w:pPr>
            <w:r>
              <w:rPr>
                <w:rFonts w:ascii="Arial" w:eastAsia="Arial" w:hAnsi="Arial" w:cs="Arial"/>
                <w:color w:val="000000"/>
                <w:sz w:val="24"/>
                <w:szCs w:val="24"/>
                <w:lang w:val="es-ES_tradnl"/>
              </w:rPr>
              <w:tab/>
            </w:r>
            <w:r>
              <w:rPr>
                <w:rFonts w:ascii="Arial" w:eastAsia="Arial" w:hAnsi="Arial" w:cs="Arial"/>
                <w:color w:val="000000"/>
                <w:sz w:val="24"/>
                <w:szCs w:val="24"/>
                <w:lang w:val="es-ES_tradnl"/>
              </w:rPr>
              <w:tab/>
            </w:r>
            <w:r w:rsidR="007F44B2">
              <w:rPr>
                <w:rFonts w:ascii="Arial" w:eastAsia="Arial" w:hAnsi="Arial" w:cs="Arial"/>
                <w:color w:val="000000"/>
                <w:sz w:val="24"/>
                <w:szCs w:val="24"/>
                <w:lang w:val="es-ES_tradnl"/>
              </w:rPr>
              <w:t>Sábados y domingos, de 9:00 a. m. a 1:00 p. m.</w:t>
            </w:r>
          </w:p>
          <w:p w14:paraId="3E6EE6EC" w14:textId="77777777" w:rsidR="00F9771E" w:rsidRPr="00DD236C" w:rsidRDefault="00F9771E" w:rsidP="00F9771E">
            <w:pPr>
              <w:autoSpaceDE w:val="0"/>
              <w:autoSpaceDN w:val="0"/>
              <w:adjustRightInd w:val="0"/>
              <w:rPr>
                <w:rFonts w:ascii="Arial" w:hAnsi="Arial" w:cs="Arial"/>
                <w:color w:val="000000"/>
                <w:sz w:val="24"/>
                <w:szCs w:val="24"/>
                <w:lang w:val="es-ES"/>
              </w:rPr>
            </w:pPr>
          </w:p>
          <w:p w14:paraId="3F9DC86C" w14:textId="77777777" w:rsidR="00E858C6" w:rsidRPr="00DD236C" w:rsidRDefault="007F44B2" w:rsidP="00E858C6">
            <w:pPr>
              <w:autoSpaceDE w:val="0"/>
              <w:autoSpaceDN w:val="0"/>
              <w:adjustRightInd w:val="0"/>
              <w:rPr>
                <w:rFonts w:ascii="Arial" w:hAnsi="Arial" w:cs="Arial"/>
                <w:sz w:val="24"/>
                <w:szCs w:val="24"/>
                <w:lang w:val="es-ES"/>
              </w:rPr>
            </w:pPr>
            <w:r>
              <w:rPr>
                <w:rFonts w:ascii="Arial" w:eastAsia="Arial" w:hAnsi="Arial" w:cs="Arial"/>
                <w:color w:val="000000"/>
                <w:lang w:val="es-ES_tradnl"/>
              </w:rPr>
              <w:t xml:space="preserve">Cuando llame, marque 1 para afiliados, y luego marque 1 para conectarse con el representante del programa de PPE. </w:t>
            </w:r>
            <w:r>
              <w:rPr>
                <w:rFonts w:ascii="Arial" w:eastAsia="Arial" w:hAnsi="Arial" w:cs="Arial"/>
                <w:lang w:val="es-ES_tradnl"/>
              </w:rPr>
              <w:t>Por favor observe que los consumidores deben brindar el comprobante de un resultado positivo a la prueba o de un diagnóstico presuntivo para poder recibir el PPE.</w:t>
            </w:r>
          </w:p>
        </w:tc>
      </w:tr>
    </w:tbl>
    <w:p w14:paraId="6D25646E" w14:textId="77777777" w:rsidR="00F9771E" w:rsidRPr="00DD236C" w:rsidRDefault="00F9771E" w:rsidP="00A07A34">
      <w:pPr>
        <w:contextualSpacing/>
        <w:rPr>
          <w:rFonts w:ascii="Arial" w:hAnsi="Arial" w:cs="Arial"/>
          <w:b/>
          <w:szCs w:val="24"/>
          <w:lang w:val="es-ES"/>
        </w:rPr>
      </w:pPr>
    </w:p>
    <w:p w14:paraId="4E8AD39C" w14:textId="77777777" w:rsidR="00F9771E" w:rsidRPr="00DD236C" w:rsidRDefault="00F9771E" w:rsidP="00C34D23">
      <w:pPr>
        <w:ind w:firstLine="720"/>
        <w:contextualSpacing/>
        <w:rPr>
          <w:rFonts w:ascii="Arial" w:hAnsi="Arial" w:cs="Arial"/>
          <w:b/>
          <w:szCs w:val="24"/>
          <w:lang w:val="es-ES"/>
        </w:rPr>
      </w:pPr>
    </w:p>
    <w:tbl>
      <w:tblPr>
        <w:tblStyle w:val="TableGrid"/>
        <w:tblW w:w="0" w:type="auto"/>
        <w:tblInd w:w="715" w:type="dxa"/>
        <w:tblLook w:val="04A0" w:firstRow="1" w:lastRow="0" w:firstColumn="1" w:lastColumn="0" w:noHBand="0" w:noVBand="1"/>
        <w:tblCaption w:val="PPE for personal care attendants (PCAs)"/>
        <w:tblDescription w:val="How PCAs can obtain PPE"/>
      </w:tblPr>
      <w:tblGrid>
        <w:gridCol w:w="9355"/>
      </w:tblGrid>
      <w:tr w:rsidR="006D35EA" w:rsidRPr="00143CD0" w14:paraId="6E80E6B0" w14:textId="77777777" w:rsidTr="006C137F">
        <w:trPr>
          <w:trHeight w:val="503"/>
          <w:tblHeader/>
        </w:trPr>
        <w:tc>
          <w:tcPr>
            <w:tcW w:w="9355" w:type="dxa"/>
            <w:shd w:val="clear" w:color="auto" w:fill="A50021"/>
            <w:vAlign w:val="center"/>
          </w:tcPr>
          <w:p w14:paraId="3EE4E70E" w14:textId="77777777" w:rsidR="00F9771E" w:rsidRPr="00EF3A7D" w:rsidRDefault="007F44B2" w:rsidP="00F9771E">
            <w:pPr>
              <w:contextualSpacing/>
              <w:rPr>
                <w:rFonts w:ascii="Arial" w:hAnsi="Arial" w:cs="Arial"/>
                <w:b/>
                <w:sz w:val="28"/>
                <w:szCs w:val="24"/>
              </w:rPr>
            </w:pPr>
            <w:r>
              <w:rPr>
                <w:rFonts w:ascii="Arial" w:eastAsia="Arial" w:hAnsi="Arial" w:cs="Arial"/>
                <w:b/>
                <w:bCs/>
                <w:sz w:val="28"/>
                <w:szCs w:val="28"/>
                <w:lang w:val="es-ES_tradnl"/>
              </w:rPr>
              <w:t>PPE para Asistentes de Cuidados Personales (PCA)</w:t>
            </w:r>
          </w:p>
        </w:tc>
      </w:tr>
      <w:tr w:rsidR="006D35EA" w:rsidRPr="00EF3A7D" w14:paraId="6BC259AB" w14:textId="77777777" w:rsidTr="006C137F">
        <w:trPr>
          <w:tblHeader/>
        </w:trPr>
        <w:tc>
          <w:tcPr>
            <w:tcW w:w="9355" w:type="dxa"/>
          </w:tcPr>
          <w:p w14:paraId="621EEFA3" w14:textId="77777777" w:rsidR="00953898" w:rsidRPr="004C6E24" w:rsidRDefault="007F44B2" w:rsidP="00953898">
            <w:pPr>
              <w:numPr>
                <w:ilvl w:val="1"/>
                <w:numId w:val="34"/>
              </w:numPr>
              <w:rPr>
                <w:rFonts w:ascii="Arial" w:eastAsia="Arial" w:hAnsi="Arial" w:cs="Arial"/>
                <w:b/>
                <w:color w:val="0000FF"/>
                <w:u w:val="single"/>
                <w:lang w:val="es-ES_tradnl"/>
              </w:rPr>
            </w:pPr>
            <w:r>
              <w:rPr>
                <w:rFonts w:ascii="Arial" w:eastAsia="Arial" w:hAnsi="Arial" w:cs="Arial"/>
                <w:lang w:val="es-ES_tradnl"/>
              </w:rPr>
              <w:t xml:space="preserve">Los Asistentes de Cuidados Personales (PCA) que participan en el programa de Asistente de Cuidados Personales (PCA) de MassHealth pueden pedir el PPE por medio del sindicato de PCA, 1199SEIU. Los PCA pueden presentar pedidos de PPE usando los siguientes enlaces: </w:t>
            </w:r>
            <w:hyperlink r:id="rId18" w:history="1">
              <w:r>
                <w:rPr>
                  <w:rFonts w:ascii="Arial" w:eastAsia="Arial" w:hAnsi="Arial" w:cs="Arial"/>
                  <w:b/>
                  <w:bCs/>
                  <w:color w:val="0000FF"/>
                  <w:u w:val="single"/>
                  <w:lang w:val="es-ES_tradnl"/>
                </w:rPr>
                <w:t>www.bit.ly/ppe1199</w:t>
              </w:r>
            </w:hyperlink>
            <w:r w:rsidRPr="009C25A3">
              <w:rPr>
                <w:rFonts w:ascii="Arial" w:eastAsia="Arial" w:hAnsi="Arial" w:cs="Arial"/>
                <w:b/>
                <w:bCs/>
                <w:lang w:val="es-ES_tradnl"/>
              </w:rPr>
              <w:t xml:space="preserve"> </w:t>
            </w:r>
            <w:r w:rsidRPr="007F44B2">
              <w:rPr>
                <w:rFonts w:ascii="Arial" w:eastAsia="Arial" w:hAnsi="Arial" w:cs="Arial"/>
                <w:lang w:val="es-ES_tradnl"/>
              </w:rPr>
              <w:t xml:space="preserve">o </w:t>
            </w:r>
            <w:hyperlink r:id="rId19" w:history="1">
              <w:r>
                <w:rPr>
                  <w:rFonts w:ascii="Arial" w:eastAsia="Arial" w:hAnsi="Arial" w:cs="Arial"/>
                  <w:b/>
                  <w:bCs/>
                  <w:color w:val="0000FF"/>
                  <w:u w:val="single"/>
                  <w:lang w:val="es-ES_tradnl"/>
                </w:rPr>
                <w:t>www.bit.ly/ppe1199spanish</w:t>
              </w:r>
            </w:hyperlink>
          </w:p>
          <w:p w14:paraId="57DC2A3D" w14:textId="77777777" w:rsidR="00F9771E" w:rsidRPr="00DD236C" w:rsidRDefault="00F9771E" w:rsidP="00C34D23">
            <w:pPr>
              <w:contextualSpacing/>
              <w:rPr>
                <w:rFonts w:ascii="Arial" w:hAnsi="Arial" w:cs="Arial"/>
                <w:szCs w:val="24"/>
                <w:lang w:val="es-ES"/>
              </w:rPr>
            </w:pPr>
          </w:p>
          <w:p w14:paraId="344D40D3" w14:textId="28B3C408" w:rsidR="00F9771E" w:rsidRPr="00DD236C" w:rsidRDefault="007F44B2" w:rsidP="003E1B18">
            <w:pPr>
              <w:ind w:left="700" w:hanging="540"/>
              <w:contextualSpacing/>
              <w:rPr>
                <w:rFonts w:ascii="Arial" w:hAnsi="Arial" w:cs="Arial"/>
                <w:szCs w:val="24"/>
                <w:lang w:val="es-ES"/>
              </w:rPr>
            </w:pPr>
            <w:r>
              <w:rPr>
                <w:rFonts w:ascii="Arial" w:eastAsia="Arial" w:hAnsi="Arial" w:cs="Arial"/>
                <w:b/>
                <w:bCs/>
                <w:lang w:val="es-ES_tradnl"/>
              </w:rPr>
              <w:t>Nota</w:t>
            </w:r>
            <w:r>
              <w:rPr>
                <w:rFonts w:ascii="Arial" w:eastAsia="Arial" w:hAnsi="Arial" w:cs="Arial"/>
                <w:lang w:val="es-ES_tradnl"/>
              </w:rPr>
              <w:t xml:space="preserve">: Los PCA no necesitan estar inscritos en el sindicato para pedir y recibir PPE sin </w:t>
            </w:r>
            <w:r w:rsidR="009613D3">
              <w:rPr>
                <w:rFonts w:ascii="Arial" w:eastAsia="Arial" w:hAnsi="Arial" w:cs="Arial"/>
                <w:lang w:val="es-ES_tradnl"/>
              </w:rPr>
              <w:t xml:space="preserve">ningún </w:t>
            </w:r>
            <w:r w:rsidR="00DF0BC9">
              <w:rPr>
                <w:rFonts w:ascii="Arial" w:eastAsia="Arial" w:hAnsi="Arial" w:cs="Arial"/>
                <w:lang w:val="es-ES_tradnl"/>
              </w:rPr>
              <w:t>costo</w:t>
            </w:r>
            <w:r>
              <w:rPr>
                <w:rFonts w:ascii="Arial" w:eastAsia="Arial" w:hAnsi="Arial" w:cs="Arial"/>
                <w:lang w:val="es-ES_tradnl"/>
              </w:rPr>
              <w:t>.</w:t>
            </w:r>
          </w:p>
          <w:p w14:paraId="12BCB041" w14:textId="77777777" w:rsidR="00E858C6" w:rsidRPr="00DD236C" w:rsidRDefault="00E858C6" w:rsidP="00C34D23">
            <w:pPr>
              <w:contextualSpacing/>
              <w:rPr>
                <w:rFonts w:ascii="Arial" w:hAnsi="Arial" w:cs="Arial"/>
                <w:b/>
                <w:sz w:val="24"/>
                <w:szCs w:val="24"/>
                <w:lang w:val="es-ES"/>
              </w:rPr>
            </w:pPr>
          </w:p>
        </w:tc>
      </w:tr>
    </w:tbl>
    <w:p w14:paraId="19F6EDD5" w14:textId="77777777" w:rsidR="00F55F8A" w:rsidRPr="00DD236C" w:rsidRDefault="00F55F8A" w:rsidP="001C5BA9">
      <w:pPr>
        <w:contextualSpacing/>
        <w:rPr>
          <w:rFonts w:ascii="Arial" w:hAnsi="Arial" w:cs="Arial"/>
          <w:b/>
          <w:sz w:val="24"/>
          <w:szCs w:val="24"/>
          <w:lang w:val="es-ES"/>
        </w:rPr>
      </w:pPr>
    </w:p>
    <w:p w14:paraId="310ECFD5" w14:textId="77777777" w:rsidR="00F9205D" w:rsidRPr="00DD236C" w:rsidRDefault="00F9205D" w:rsidP="001C5BA9">
      <w:pPr>
        <w:contextualSpacing/>
        <w:rPr>
          <w:rFonts w:ascii="Arial" w:hAnsi="Arial" w:cs="Arial"/>
          <w:b/>
          <w:sz w:val="24"/>
          <w:szCs w:val="24"/>
          <w:lang w:val="es-ES"/>
        </w:rPr>
      </w:pPr>
    </w:p>
    <w:p w14:paraId="2047F4D9" w14:textId="3CA12246" w:rsidR="001C5BA9" w:rsidRPr="001A4C37" w:rsidRDefault="007F44B2" w:rsidP="001A4C37">
      <w:pPr>
        <w:pStyle w:val="Heading2"/>
        <w:spacing w:before="0" w:beforeAutospacing="0" w:after="0" w:afterAutospacing="0"/>
        <w:rPr>
          <w:rFonts w:ascii="Arial" w:hAnsi="Arial" w:cs="Arial"/>
          <w:sz w:val="26"/>
          <w:szCs w:val="26"/>
          <w:u w:val="single"/>
          <w:lang w:val="es-ES"/>
        </w:rPr>
      </w:pPr>
      <w:r w:rsidRPr="001A4C37">
        <w:rPr>
          <w:rFonts w:ascii="Arial" w:eastAsia="Arial" w:hAnsi="Arial" w:cs="Arial"/>
          <w:sz w:val="26"/>
          <w:szCs w:val="26"/>
          <w:u w:val="single"/>
          <w:lang w:val="es-ES_tradnl"/>
        </w:rPr>
        <w:t>¿Dónde puedo buscar las actualizaciones o más información?</w:t>
      </w:r>
    </w:p>
    <w:p w14:paraId="0388F3D7" w14:textId="77777777" w:rsidR="00F70379" w:rsidRPr="001F59E7" w:rsidRDefault="007F44B2" w:rsidP="001C5BA9">
      <w:pPr>
        <w:contextualSpacing/>
        <w:rPr>
          <w:rFonts w:ascii="Arial" w:eastAsia="Arial" w:hAnsi="Arial" w:cs="Arial"/>
          <w:lang w:val="es-ES_tradnl"/>
        </w:rPr>
      </w:pPr>
      <w:r>
        <w:rPr>
          <w:rFonts w:ascii="Arial" w:eastAsia="Arial" w:hAnsi="Arial" w:cs="Arial"/>
          <w:lang w:val="es-ES_tradnl"/>
        </w:rPr>
        <w:t xml:space="preserve">Para ver más información sobre la respuesta de MassHealth a la emergencia de salud pública por la COVID-19, o para obtener apoyos adicionales, por favor comuníquese con el Centro de servicio al cliente al (800) 841-2900 / TTY: (800) 497-4648, o visite </w:t>
      </w:r>
      <w:hyperlink r:id="rId20" w:history="1">
        <w:r>
          <w:rPr>
            <w:rFonts w:ascii="Arial" w:eastAsia="Arial" w:hAnsi="Arial" w:cs="Arial"/>
            <w:b/>
            <w:bCs/>
            <w:color w:val="0000FF"/>
            <w:u w:val="single"/>
            <w:lang w:val="es-ES_tradnl"/>
          </w:rPr>
          <w:t>https://www.mass.gov/coronavirus-disease-covid-19-and-masshealth</w:t>
        </w:r>
      </w:hyperlink>
      <w:r>
        <w:rPr>
          <w:rFonts w:ascii="Arial" w:eastAsia="Arial" w:hAnsi="Arial" w:cs="Arial"/>
          <w:lang w:val="es-ES_tradnl"/>
        </w:rPr>
        <w:t xml:space="preserve"> y haga clic en el enlace de “</w:t>
      </w:r>
      <w:r w:rsidRPr="007F44B2">
        <w:rPr>
          <w:rFonts w:ascii="Arial" w:eastAsia="Arial" w:hAnsi="Arial" w:cs="Arial"/>
          <w:i/>
          <w:iCs/>
          <w:lang w:val="es-ES_tradnl"/>
        </w:rPr>
        <w:t>MassHealth: Coronavirus Disease 2019 (COVID-19) — Applicants and Members</w:t>
      </w:r>
      <w:r>
        <w:rPr>
          <w:rFonts w:ascii="Arial" w:eastAsia="Arial" w:hAnsi="Arial" w:cs="Arial"/>
          <w:lang w:val="es-ES_tradnl"/>
        </w:rPr>
        <w:t>” para los solicitantes y afiliados.</w:t>
      </w:r>
      <w:bookmarkEnd w:id="0"/>
    </w:p>
    <w:p w14:paraId="37FF2BC3" w14:textId="77777777" w:rsidR="002C1B0D" w:rsidRPr="00DD236C" w:rsidRDefault="002C1B0D" w:rsidP="001C5BA9">
      <w:pPr>
        <w:contextualSpacing/>
        <w:rPr>
          <w:rFonts w:ascii="Arial" w:hAnsi="Arial" w:cs="Arial"/>
          <w:sz w:val="24"/>
          <w:szCs w:val="24"/>
          <w:lang w:val="es-ES"/>
        </w:rPr>
      </w:pPr>
    </w:p>
    <w:p w14:paraId="533EBB92" w14:textId="77777777" w:rsidR="001F59E7" w:rsidRPr="001A4C37" w:rsidRDefault="007F44B2" w:rsidP="001A4C37">
      <w:pPr>
        <w:pStyle w:val="Heading2"/>
        <w:spacing w:before="0" w:beforeAutospacing="0" w:after="0" w:afterAutospacing="0"/>
        <w:rPr>
          <w:rFonts w:ascii="Arial" w:hAnsi="Arial" w:cs="Arial"/>
          <w:sz w:val="26"/>
          <w:szCs w:val="26"/>
          <w:u w:val="single"/>
          <w:lang w:val="es-ES"/>
        </w:rPr>
      </w:pPr>
      <w:bookmarkStart w:id="2" w:name="_GoBack"/>
      <w:r w:rsidRPr="001A4C37">
        <w:rPr>
          <w:rFonts w:ascii="Arial" w:eastAsia="Arial" w:hAnsi="Arial" w:cs="Arial"/>
          <w:sz w:val="26"/>
          <w:szCs w:val="26"/>
          <w:u w:val="single"/>
          <w:lang w:val="es-ES_tradnl"/>
        </w:rPr>
        <w:t>Instrucciones para hacer cubiertas faciales de tela</w:t>
      </w:r>
    </w:p>
    <w:bookmarkEnd w:id="2"/>
    <w:p w14:paraId="28AEA0D0" w14:textId="77777777" w:rsidR="002C1B0D" w:rsidRPr="00084DF4" w:rsidRDefault="007F44B2" w:rsidP="00084DF4">
      <w:pPr>
        <w:contextualSpacing/>
        <w:rPr>
          <w:rFonts w:ascii="Arial" w:eastAsia="Arial" w:hAnsi="Arial" w:cs="Arial"/>
          <w:b/>
          <w:color w:val="0000FF"/>
          <w:u w:val="single"/>
          <w:lang w:val="es-ES_tradnl"/>
        </w:rPr>
      </w:pPr>
      <w:r>
        <w:rPr>
          <w:rFonts w:ascii="Arial" w:eastAsia="Arial" w:hAnsi="Arial" w:cs="Arial"/>
          <w:lang w:val="es-ES_tradnl"/>
        </w:rPr>
        <w:t xml:space="preserve">Los CDC tienen instrucciones sobre el </w:t>
      </w:r>
      <w:hyperlink r:id="rId21" w:history="1">
        <w:r>
          <w:rPr>
            <w:rFonts w:ascii="Arial" w:eastAsia="Arial" w:hAnsi="Arial" w:cs="Arial"/>
            <w:color w:val="0000FF"/>
            <w:u w:val="single"/>
            <w:lang w:val="es-ES_tradnl"/>
          </w:rPr>
          <w:t>“Uso de mascarillas para ayudar a desacelerar la propagación de la COVID-19”</w:t>
        </w:r>
      </w:hyperlink>
    </w:p>
    <w:sectPr w:rsidR="002C1B0D" w:rsidRPr="00084DF4" w:rsidSect="003E1B18">
      <w:headerReference w:type="default" r:id="rId22"/>
      <w:pgSz w:w="12240" w:h="15840"/>
      <w:pgMar w:top="144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CD23B" w14:textId="77777777" w:rsidR="00875310" w:rsidRDefault="00875310">
      <w:r>
        <w:separator/>
      </w:r>
    </w:p>
  </w:endnote>
  <w:endnote w:type="continuationSeparator" w:id="0">
    <w:p w14:paraId="27C000B1" w14:textId="77777777" w:rsidR="00875310" w:rsidRDefault="0087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AC6B2" w14:textId="77777777" w:rsidR="00875310" w:rsidRDefault="00875310">
      <w:r>
        <w:separator/>
      </w:r>
    </w:p>
  </w:footnote>
  <w:footnote w:type="continuationSeparator" w:id="0">
    <w:p w14:paraId="25E6455D" w14:textId="77777777" w:rsidR="00875310" w:rsidRDefault="00875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9A683" w14:textId="77777777" w:rsidR="002109E0" w:rsidRPr="002F6703" w:rsidRDefault="002109E0" w:rsidP="002F6703">
    <w:pPr>
      <w:pStyle w:val="Header"/>
      <w:tabs>
        <w:tab w:val="clear" w:pos="9360"/>
        <w:tab w:val="right" w:pos="9630"/>
      </w:tabs>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13335"/>
    <w:multiLevelType w:val="hybridMultilevel"/>
    <w:tmpl w:val="BF367F5B"/>
    <w:lvl w:ilvl="0" w:tplc="EA1CC33C">
      <w:start w:val="1"/>
      <w:numFmt w:val="bullet"/>
      <w:lvlText w:val="•"/>
      <w:lvlJc w:val="left"/>
    </w:lvl>
    <w:lvl w:ilvl="1" w:tplc="549C44AE">
      <w:numFmt w:val="decimal"/>
      <w:lvlText w:val=""/>
      <w:lvlJc w:val="left"/>
    </w:lvl>
    <w:lvl w:ilvl="2" w:tplc="42B0B1AA">
      <w:numFmt w:val="decimal"/>
      <w:lvlText w:val=""/>
      <w:lvlJc w:val="left"/>
    </w:lvl>
    <w:lvl w:ilvl="3" w:tplc="37C6281C">
      <w:numFmt w:val="decimal"/>
      <w:lvlText w:val=""/>
      <w:lvlJc w:val="left"/>
    </w:lvl>
    <w:lvl w:ilvl="4" w:tplc="257440FA">
      <w:numFmt w:val="decimal"/>
      <w:lvlText w:val=""/>
      <w:lvlJc w:val="left"/>
    </w:lvl>
    <w:lvl w:ilvl="5" w:tplc="27240D56">
      <w:numFmt w:val="decimal"/>
      <w:lvlText w:val=""/>
      <w:lvlJc w:val="left"/>
    </w:lvl>
    <w:lvl w:ilvl="6" w:tplc="1702F6FA">
      <w:numFmt w:val="decimal"/>
      <w:lvlText w:val=""/>
      <w:lvlJc w:val="left"/>
    </w:lvl>
    <w:lvl w:ilvl="7" w:tplc="597ECC1A">
      <w:numFmt w:val="decimal"/>
      <w:lvlText w:val=""/>
      <w:lvlJc w:val="left"/>
    </w:lvl>
    <w:lvl w:ilvl="8" w:tplc="B50C40B6">
      <w:numFmt w:val="decimal"/>
      <w:lvlText w:val=""/>
      <w:lvlJc w:val="left"/>
    </w:lvl>
  </w:abstractNum>
  <w:abstractNum w:abstractNumId="1">
    <w:nsid w:val="F4BAD303"/>
    <w:multiLevelType w:val="hybridMultilevel"/>
    <w:tmpl w:val="19E4BEDD"/>
    <w:lvl w:ilvl="0" w:tplc="6090D944">
      <w:start w:val="1"/>
      <w:numFmt w:val="bullet"/>
      <w:lvlText w:val="•"/>
      <w:lvlJc w:val="left"/>
    </w:lvl>
    <w:lvl w:ilvl="1" w:tplc="8D8CC852">
      <w:numFmt w:val="decimal"/>
      <w:lvlText w:val=""/>
      <w:lvlJc w:val="left"/>
    </w:lvl>
    <w:lvl w:ilvl="2" w:tplc="89CA80DA">
      <w:numFmt w:val="decimal"/>
      <w:lvlText w:val=""/>
      <w:lvlJc w:val="left"/>
    </w:lvl>
    <w:lvl w:ilvl="3" w:tplc="C84820C2">
      <w:numFmt w:val="decimal"/>
      <w:lvlText w:val=""/>
      <w:lvlJc w:val="left"/>
    </w:lvl>
    <w:lvl w:ilvl="4" w:tplc="F872B08A">
      <w:numFmt w:val="decimal"/>
      <w:lvlText w:val=""/>
      <w:lvlJc w:val="left"/>
    </w:lvl>
    <w:lvl w:ilvl="5" w:tplc="47F85EBA">
      <w:numFmt w:val="decimal"/>
      <w:lvlText w:val=""/>
      <w:lvlJc w:val="left"/>
    </w:lvl>
    <w:lvl w:ilvl="6" w:tplc="A016F3B4">
      <w:numFmt w:val="decimal"/>
      <w:lvlText w:val=""/>
      <w:lvlJc w:val="left"/>
    </w:lvl>
    <w:lvl w:ilvl="7" w:tplc="C7BE5358">
      <w:numFmt w:val="decimal"/>
      <w:lvlText w:val=""/>
      <w:lvlJc w:val="left"/>
    </w:lvl>
    <w:lvl w:ilvl="8" w:tplc="B3CAFF2A">
      <w:numFmt w:val="decimal"/>
      <w:lvlText w:val=""/>
      <w:lvlJc w:val="left"/>
    </w:lvl>
  </w:abstractNum>
  <w:abstractNum w:abstractNumId="2">
    <w:nsid w:val="FA16E100"/>
    <w:multiLevelType w:val="hybridMultilevel"/>
    <w:tmpl w:val="6422E877"/>
    <w:lvl w:ilvl="0" w:tplc="CEF08A2A">
      <w:start w:val="1"/>
      <w:numFmt w:val="bullet"/>
      <w:lvlText w:val="•"/>
      <w:lvlJc w:val="left"/>
    </w:lvl>
    <w:lvl w:ilvl="1" w:tplc="E436870A">
      <w:numFmt w:val="decimal"/>
      <w:lvlText w:val=""/>
      <w:lvlJc w:val="left"/>
    </w:lvl>
    <w:lvl w:ilvl="2" w:tplc="1E7010AA">
      <w:numFmt w:val="decimal"/>
      <w:lvlText w:val=""/>
      <w:lvlJc w:val="left"/>
    </w:lvl>
    <w:lvl w:ilvl="3" w:tplc="CF7C5E92">
      <w:numFmt w:val="decimal"/>
      <w:lvlText w:val=""/>
      <w:lvlJc w:val="left"/>
    </w:lvl>
    <w:lvl w:ilvl="4" w:tplc="7E4E0F3A">
      <w:numFmt w:val="decimal"/>
      <w:lvlText w:val=""/>
      <w:lvlJc w:val="left"/>
    </w:lvl>
    <w:lvl w:ilvl="5" w:tplc="7610BEEC">
      <w:numFmt w:val="decimal"/>
      <w:lvlText w:val=""/>
      <w:lvlJc w:val="left"/>
    </w:lvl>
    <w:lvl w:ilvl="6" w:tplc="0D76AB04">
      <w:numFmt w:val="decimal"/>
      <w:lvlText w:val=""/>
      <w:lvlJc w:val="left"/>
    </w:lvl>
    <w:lvl w:ilvl="7" w:tplc="686C8082">
      <w:numFmt w:val="decimal"/>
      <w:lvlText w:val=""/>
      <w:lvlJc w:val="left"/>
    </w:lvl>
    <w:lvl w:ilvl="8" w:tplc="66541BC8">
      <w:numFmt w:val="decimal"/>
      <w:lvlText w:val=""/>
      <w:lvlJc w:val="left"/>
    </w:lvl>
  </w:abstractNum>
  <w:abstractNum w:abstractNumId="3">
    <w:nsid w:val="0374216C"/>
    <w:multiLevelType w:val="hybridMultilevel"/>
    <w:tmpl w:val="D7D810E0"/>
    <w:lvl w:ilvl="0" w:tplc="55366C00">
      <w:start w:val="1"/>
      <w:numFmt w:val="bullet"/>
      <w:lvlText w:val=""/>
      <w:lvlJc w:val="left"/>
      <w:pPr>
        <w:ind w:left="1440" w:hanging="360"/>
      </w:pPr>
      <w:rPr>
        <w:rFonts w:ascii="Symbol" w:hAnsi="Symbol" w:hint="default"/>
      </w:rPr>
    </w:lvl>
    <w:lvl w:ilvl="1" w:tplc="C8B2042C">
      <w:start w:val="1"/>
      <w:numFmt w:val="bullet"/>
      <w:lvlText w:val=""/>
      <w:lvlJc w:val="left"/>
      <w:pPr>
        <w:ind w:left="720" w:hanging="360"/>
      </w:pPr>
      <w:rPr>
        <w:rFonts w:ascii="Symbol" w:hAnsi="Symbol" w:hint="default"/>
      </w:rPr>
    </w:lvl>
    <w:lvl w:ilvl="2" w:tplc="77C2C1F6">
      <w:start w:val="1"/>
      <w:numFmt w:val="decimal"/>
      <w:lvlText w:val="%3."/>
      <w:lvlJc w:val="left"/>
      <w:pPr>
        <w:ind w:left="1440" w:hanging="360"/>
      </w:pPr>
      <w:rPr>
        <w:rFonts w:hint="default"/>
        <w:b w:val="0"/>
      </w:rPr>
    </w:lvl>
    <w:lvl w:ilvl="3" w:tplc="8684EAEA">
      <w:start w:val="1"/>
      <w:numFmt w:val="bullet"/>
      <w:lvlText w:val=""/>
      <w:lvlJc w:val="left"/>
      <w:pPr>
        <w:ind w:left="2880" w:hanging="360"/>
      </w:pPr>
      <w:rPr>
        <w:rFonts w:ascii="Symbol" w:hAnsi="Symbol" w:hint="default"/>
      </w:rPr>
    </w:lvl>
    <w:lvl w:ilvl="4" w:tplc="92DC65B4">
      <w:start w:val="1"/>
      <w:numFmt w:val="bullet"/>
      <w:lvlText w:val="o"/>
      <w:lvlJc w:val="left"/>
      <w:pPr>
        <w:ind w:left="3600" w:hanging="360"/>
      </w:pPr>
      <w:rPr>
        <w:rFonts w:ascii="Courier New" w:hAnsi="Courier New" w:cs="Courier New" w:hint="default"/>
      </w:rPr>
    </w:lvl>
    <w:lvl w:ilvl="5" w:tplc="1F0450D2">
      <w:start w:val="1"/>
      <w:numFmt w:val="bullet"/>
      <w:lvlText w:val=""/>
      <w:lvlJc w:val="left"/>
      <w:pPr>
        <w:ind w:left="4320" w:hanging="360"/>
      </w:pPr>
      <w:rPr>
        <w:rFonts w:ascii="Wingdings" w:hAnsi="Wingdings" w:hint="default"/>
      </w:rPr>
    </w:lvl>
    <w:lvl w:ilvl="6" w:tplc="1A3008BA">
      <w:start w:val="1"/>
      <w:numFmt w:val="bullet"/>
      <w:lvlText w:val=""/>
      <w:lvlJc w:val="left"/>
      <w:pPr>
        <w:ind w:left="5040" w:hanging="360"/>
      </w:pPr>
      <w:rPr>
        <w:rFonts w:ascii="Symbol" w:hAnsi="Symbol" w:hint="default"/>
      </w:rPr>
    </w:lvl>
    <w:lvl w:ilvl="7" w:tplc="48F4345E">
      <w:start w:val="1"/>
      <w:numFmt w:val="bullet"/>
      <w:lvlText w:val="o"/>
      <w:lvlJc w:val="left"/>
      <w:pPr>
        <w:ind w:left="5760" w:hanging="360"/>
      </w:pPr>
      <w:rPr>
        <w:rFonts w:ascii="Courier New" w:hAnsi="Courier New" w:cs="Courier New" w:hint="default"/>
      </w:rPr>
    </w:lvl>
    <w:lvl w:ilvl="8" w:tplc="7B7CA82E">
      <w:start w:val="1"/>
      <w:numFmt w:val="bullet"/>
      <w:lvlText w:val=""/>
      <w:lvlJc w:val="left"/>
      <w:pPr>
        <w:ind w:left="6480" w:hanging="360"/>
      </w:pPr>
      <w:rPr>
        <w:rFonts w:ascii="Wingdings" w:hAnsi="Wingdings" w:hint="default"/>
      </w:rPr>
    </w:lvl>
  </w:abstractNum>
  <w:abstractNum w:abstractNumId="4">
    <w:nsid w:val="05DA1CC7"/>
    <w:multiLevelType w:val="hybridMultilevel"/>
    <w:tmpl w:val="51A46918"/>
    <w:lvl w:ilvl="0" w:tplc="86946360">
      <w:start w:val="1"/>
      <w:numFmt w:val="bullet"/>
      <w:lvlText w:val=""/>
      <w:lvlJc w:val="left"/>
      <w:pPr>
        <w:ind w:left="720" w:hanging="360"/>
      </w:pPr>
      <w:rPr>
        <w:rFonts w:ascii="Symbol" w:hAnsi="Symbol" w:hint="default"/>
      </w:rPr>
    </w:lvl>
    <w:lvl w:ilvl="1" w:tplc="DD78F5D6">
      <w:start w:val="1"/>
      <w:numFmt w:val="bullet"/>
      <w:lvlText w:val="o"/>
      <w:lvlJc w:val="left"/>
      <w:pPr>
        <w:ind w:left="1440" w:hanging="360"/>
      </w:pPr>
      <w:rPr>
        <w:rFonts w:ascii="Courier New" w:hAnsi="Courier New" w:cs="Courier New" w:hint="default"/>
      </w:rPr>
    </w:lvl>
    <w:lvl w:ilvl="2" w:tplc="A48654C2" w:tentative="1">
      <w:start w:val="1"/>
      <w:numFmt w:val="bullet"/>
      <w:lvlText w:val=""/>
      <w:lvlJc w:val="left"/>
      <w:pPr>
        <w:ind w:left="2160" w:hanging="360"/>
      </w:pPr>
      <w:rPr>
        <w:rFonts w:ascii="Wingdings" w:hAnsi="Wingdings" w:hint="default"/>
      </w:rPr>
    </w:lvl>
    <w:lvl w:ilvl="3" w:tplc="EB941BDE" w:tentative="1">
      <w:start w:val="1"/>
      <w:numFmt w:val="bullet"/>
      <w:lvlText w:val=""/>
      <w:lvlJc w:val="left"/>
      <w:pPr>
        <w:ind w:left="2880" w:hanging="360"/>
      </w:pPr>
      <w:rPr>
        <w:rFonts w:ascii="Symbol" w:hAnsi="Symbol" w:hint="default"/>
      </w:rPr>
    </w:lvl>
    <w:lvl w:ilvl="4" w:tplc="956A695A" w:tentative="1">
      <w:start w:val="1"/>
      <w:numFmt w:val="bullet"/>
      <w:lvlText w:val="o"/>
      <w:lvlJc w:val="left"/>
      <w:pPr>
        <w:ind w:left="3600" w:hanging="360"/>
      </w:pPr>
      <w:rPr>
        <w:rFonts w:ascii="Courier New" w:hAnsi="Courier New" w:cs="Courier New" w:hint="default"/>
      </w:rPr>
    </w:lvl>
    <w:lvl w:ilvl="5" w:tplc="265E4D1C" w:tentative="1">
      <w:start w:val="1"/>
      <w:numFmt w:val="bullet"/>
      <w:lvlText w:val=""/>
      <w:lvlJc w:val="left"/>
      <w:pPr>
        <w:ind w:left="4320" w:hanging="360"/>
      </w:pPr>
      <w:rPr>
        <w:rFonts w:ascii="Wingdings" w:hAnsi="Wingdings" w:hint="default"/>
      </w:rPr>
    </w:lvl>
    <w:lvl w:ilvl="6" w:tplc="91E47A74" w:tentative="1">
      <w:start w:val="1"/>
      <w:numFmt w:val="bullet"/>
      <w:lvlText w:val=""/>
      <w:lvlJc w:val="left"/>
      <w:pPr>
        <w:ind w:left="5040" w:hanging="360"/>
      </w:pPr>
      <w:rPr>
        <w:rFonts w:ascii="Symbol" w:hAnsi="Symbol" w:hint="default"/>
      </w:rPr>
    </w:lvl>
    <w:lvl w:ilvl="7" w:tplc="14A445EC" w:tentative="1">
      <w:start w:val="1"/>
      <w:numFmt w:val="bullet"/>
      <w:lvlText w:val="o"/>
      <w:lvlJc w:val="left"/>
      <w:pPr>
        <w:ind w:left="5760" w:hanging="360"/>
      </w:pPr>
      <w:rPr>
        <w:rFonts w:ascii="Courier New" w:hAnsi="Courier New" w:cs="Courier New" w:hint="default"/>
      </w:rPr>
    </w:lvl>
    <w:lvl w:ilvl="8" w:tplc="C14C0F7E" w:tentative="1">
      <w:start w:val="1"/>
      <w:numFmt w:val="bullet"/>
      <w:lvlText w:val=""/>
      <w:lvlJc w:val="left"/>
      <w:pPr>
        <w:ind w:left="6480" w:hanging="360"/>
      </w:pPr>
      <w:rPr>
        <w:rFonts w:ascii="Wingdings" w:hAnsi="Wingdings" w:hint="default"/>
      </w:rPr>
    </w:lvl>
  </w:abstractNum>
  <w:abstractNum w:abstractNumId="5">
    <w:nsid w:val="06354FB9"/>
    <w:multiLevelType w:val="hybridMultilevel"/>
    <w:tmpl w:val="4AC85D74"/>
    <w:lvl w:ilvl="0" w:tplc="C144D260">
      <w:start w:val="1"/>
      <w:numFmt w:val="bullet"/>
      <w:lvlText w:val=""/>
      <w:lvlJc w:val="left"/>
      <w:pPr>
        <w:ind w:left="720" w:hanging="360"/>
      </w:pPr>
      <w:rPr>
        <w:rFonts w:ascii="Symbol" w:hAnsi="Symbol" w:hint="default"/>
      </w:rPr>
    </w:lvl>
    <w:lvl w:ilvl="1" w:tplc="48CAE5A8">
      <w:start w:val="1"/>
      <w:numFmt w:val="bullet"/>
      <w:lvlText w:val="o"/>
      <w:lvlJc w:val="left"/>
      <w:pPr>
        <w:ind w:left="1440" w:hanging="360"/>
      </w:pPr>
      <w:rPr>
        <w:rFonts w:ascii="Courier New" w:hAnsi="Courier New" w:cs="Courier New" w:hint="default"/>
      </w:rPr>
    </w:lvl>
    <w:lvl w:ilvl="2" w:tplc="DD42CF6E" w:tentative="1">
      <w:start w:val="1"/>
      <w:numFmt w:val="bullet"/>
      <w:lvlText w:val=""/>
      <w:lvlJc w:val="left"/>
      <w:pPr>
        <w:ind w:left="2160" w:hanging="360"/>
      </w:pPr>
      <w:rPr>
        <w:rFonts w:ascii="Wingdings" w:hAnsi="Wingdings" w:hint="default"/>
      </w:rPr>
    </w:lvl>
    <w:lvl w:ilvl="3" w:tplc="6088D7E6" w:tentative="1">
      <w:start w:val="1"/>
      <w:numFmt w:val="bullet"/>
      <w:lvlText w:val=""/>
      <w:lvlJc w:val="left"/>
      <w:pPr>
        <w:ind w:left="2880" w:hanging="360"/>
      </w:pPr>
      <w:rPr>
        <w:rFonts w:ascii="Symbol" w:hAnsi="Symbol" w:hint="default"/>
      </w:rPr>
    </w:lvl>
    <w:lvl w:ilvl="4" w:tplc="40AC8610" w:tentative="1">
      <w:start w:val="1"/>
      <w:numFmt w:val="bullet"/>
      <w:lvlText w:val="o"/>
      <w:lvlJc w:val="left"/>
      <w:pPr>
        <w:ind w:left="3600" w:hanging="360"/>
      </w:pPr>
      <w:rPr>
        <w:rFonts w:ascii="Courier New" w:hAnsi="Courier New" w:cs="Courier New" w:hint="default"/>
      </w:rPr>
    </w:lvl>
    <w:lvl w:ilvl="5" w:tplc="81287BD0" w:tentative="1">
      <w:start w:val="1"/>
      <w:numFmt w:val="bullet"/>
      <w:lvlText w:val=""/>
      <w:lvlJc w:val="left"/>
      <w:pPr>
        <w:ind w:left="4320" w:hanging="360"/>
      </w:pPr>
      <w:rPr>
        <w:rFonts w:ascii="Wingdings" w:hAnsi="Wingdings" w:hint="default"/>
      </w:rPr>
    </w:lvl>
    <w:lvl w:ilvl="6" w:tplc="772EA6B2" w:tentative="1">
      <w:start w:val="1"/>
      <w:numFmt w:val="bullet"/>
      <w:lvlText w:val=""/>
      <w:lvlJc w:val="left"/>
      <w:pPr>
        <w:ind w:left="5040" w:hanging="360"/>
      </w:pPr>
      <w:rPr>
        <w:rFonts w:ascii="Symbol" w:hAnsi="Symbol" w:hint="default"/>
      </w:rPr>
    </w:lvl>
    <w:lvl w:ilvl="7" w:tplc="633A1792" w:tentative="1">
      <w:start w:val="1"/>
      <w:numFmt w:val="bullet"/>
      <w:lvlText w:val="o"/>
      <w:lvlJc w:val="left"/>
      <w:pPr>
        <w:ind w:left="5760" w:hanging="360"/>
      </w:pPr>
      <w:rPr>
        <w:rFonts w:ascii="Courier New" w:hAnsi="Courier New" w:cs="Courier New" w:hint="default"/>
      </w:rPr>
    </w:lvl>
    <w:lvl w:ilvl="8" w:tplc="84C600B2" w:tentative="1">
      <w:start w:val="1"/>
      <w:numFmt w:val="bullet"/>
      <w:lvlText w:val=""/>
      <w:lvlJc w:val="left"/>
      <w:pPr>
        <w:ind w:left="6480" w:hanging="360"/>
      </w:pPr>
      <w:rPr>
        <w:rFonts w:ascii="Wingdings" w:hAnsi="Wingdings" w:hint="default"/>
      </w:rPr>
    </w:lvl>
  </w:abstractNum>
  <w:abstractNum w:abstractNumId="6">
    <w:nsid w:val="07213F61"/>
    <w:multiLevelType w:val="multilevel"/>
    <w:tmpl w:val="794C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2C7C23"/>
    <w:multiLevelType w:val="hybridMultilevel"/>
    <w:tmpl w:val="1038B2F2"/>
    <w:lvl w:ilvl="0" w:tplc="FCCE07B6">
      <w:start w:val="1"/>
      <w:numFmt w:val="decimal"/>
      <w:lvlText w:val="%1."/>
      <w:lvlJc w:val="left"/>
      <w:pPr>
        <w:ind w:left="720" w:hanging="360"/>
      </w:pPr>
      <w:rPr>
        <w:rFonts w:hint="default"/>
      </w:rPr>
    </w:lvl>
    <w:lvl w:ilvl="1" w:tplc="30A6BD14" w:tentative="1">
      <w:start w:val="1"/>
      <w:numFmt w:val="lowerLetter"/>
      <w:lvlText w:val="%2."/>
      <w:lvlJc w:val="left"/>
      <w:pPr>
        <w:ind w:left="1440" w:hanging="360"/>
      </w:pPr>
    </w:lvl>
    <w:lvl w:ilvl="2" w:tplc="4C0CFEC0" w:tentative="1">
      <w:start w:val="1"/>
      <w:numFmt w:val="lowerRoman"/>
      <w:lvlText w:val="%3."/>
      <w:lvlJc w:val="right"/>
      <w:pPr>
        <w:ind w:left="2160" w:hanging="180"/>
      </w:pPr>
    </w:lvl>
    <w:lvl w:ilvl="3" w:tplc="D7521FDA" w:tentative="1">
      <w:start w:val="1"/>
      <w:numFmt w:val="decimal"/>
      <w:lvlText w:val="%4."/>
      <w:lvlJc w:val="left"/>
      <w:pPr>
        <w:ind w:left="2880" w:hanging="360"/>
      </w:pPr>
    </w:lvl>
    <w:lvl w:ilvl="4" w:tplc="416C61BE" w:tentative="1">
      <w:start w:val="1"/>
      <w:numFmt w:val="lowerLetter"/>
      <w:lvlText w:val="%5."/>
      <w:lvlJc w:val="left"/>
      <w:pPr>
        <w:ind w:left="3600" w:hanging="360"/>
      </w:pPr>
    </w:lvl>
    <w:lvl w:ilvl="5" w:tplc="0F1E2F5A" w:tentative="1">
      <w:start w:val="1"/>
      <w:numFmt w:val="lowerRoman"/>
      <w:lvlText w:val="%6."/>
      <w:lvlJc w:val="right"/>
      <w:pPr>
        <w:ind w:left="4320" w:hanging="180"/>
      </w:pPr>
    </w:lvl>
    <w:lvl w:ilvl="6" w:tplc="0FC8D488" w:tentative="1">
      <w:start w:val="1"/>
      <w:numFmt w:val="decimal"/>
      <w:lvlText w:val="%7."/>
      <w:lvlJc w:val="left"/>
      <w:pPr>
        <w:ind w:left="5040" w:hanging="360"/>
      </w:pPr>
    </w:lvl>
    <w:lvl w:ilvl="7" w:tplc="FED8618E" w:tentative="1">
      <w:start w:val="1"/>
      <w:numFmt w:val="lowerLetter"/>
      <w:lvlText w:val="%8."/>
      <w:lvlJc w:val="left"/>
      <w:pPr>
        <w:ind w:left="5760" w:hanging="360"/>
      </w:pPr>
    </w:lvl>
    <w:lvl w:ilvl="8" w:tplc="1E1801E2" w:tentative="1">
      <w:start w:val="1"/>
      <w:numFmt w:val="lowerRoman"/>
      <w:lvlText w:val="%9."/>
      <w:lvlJc w:val="right"/>
      <w:pPr>
        <w:ind w:left="6480" w:hanging="180"/>
      </w:pPr>
    </w:lvl>
  </w:abstractNum>
  <w:abstractNum w:abstractNumId="8">
    <w:nsid w:val="0CBF2BF4"/>
    <w:multiLevelType w:val="hybridMultilevel"/>
    <w:tmpl w:val="DCB46576"/>
    <w:lvl w:ilvl="0" w:tplc="63EA972C">
      <w:start w:val="1"/>
      <w:numFmt w:val="bullet"/>
      <w:lvlText w:val="o"/>
      <w:lvlJc w:val="left"/>
      <w:pPr>
        <w:ind w:left="720" w:hanging="360"/>
      </w:pPr>
      <w:rPr>
        <w:rFonts w:ascii="Courier New" w:hAnsi="Courier New" w:cs="Courier New" w:hint="default"/>
      </w:rPr>
    </w:lvl>
    <w:lvl w:ilvl="1" w:tplc="12549B90">
      <w:start w:val="1"/>
      <w:numFmt w:val="bullet"/>
      <w:lvlText w:val="o"/>
      <w:lvlJc w:val="left"/>
      <w:pPr>
        <w:ind w:left="1440" w:hanging="360"/>
      </w:pPr>
      <w:rPr>
        <w:rFonts w:ascii="Courier New" w:hAnsi="Courier New" w:cs="Courier New" w:hint="default"/>
      </w:rPr>
    </w:lvl>
    <w:lvl w:ilvl="2" w:tplc="57166EEE" w:tentative="1">
      <w:start w:val="1"/>
      <w:numFmt w:val="bullet"/>
      <w:lvlText w:val=""/>
      <w:lvlJc w:val="left"/>
      <w:pPr>
        <w:ind w:left="2160" w:hanging="360"/>
      </w:pPr>
      <w:rPr>
        <w:rFonts w:ascii="Wingdings" w:hAnsi="Wingdings" w:hint="default"/>
      </w:rPr>
    </w:lvl>
    <w:lvl w:ilvl="3" w:tplc="2E025346" w:tentative="1">
      <w:start w:val="1"/>
      <w:numFmt w:val="bullet"/>
      <w:lvlText w:val=""/>
      <w:lvlJc w:val="left"/>
      <w:pPr>
        <w:ind w:left="2880" w:hanging="360"/>
      </w:pPr>
      <w:rPr>
        <w:rFonts w:ascii="Symbol" w:hAnsi="Symbol" w:hint="default"/>
      </w:rPr>
    </w:lvl>
    <w:lvl w:ilvl="4" w:tplc="2D2E9AE4" w:tentative="1">
      <w:start w:val="1"/>
      <w:numFmt w:val="bullet"/>
      <w:lvlText w:val="o"/>
      <w:lvlJc w:val="left"/>
      <w:pPr>
        <w:ind w:left="3600" w:hanging="360"/>
      </w:pPr>
      <w:rPr>
        <w:rFonts w:ascii="Courier New" w:hAnsi="Courier New" w:cs="Courier New" w:hint="default"/>
      </w:rPr>
    </w:lvl>
    <w:lvl w:ilvl="5" w:tplc="B6FC5F42" w:tentative="1">
      <w:start w:val="1"/>
      <w:numFmt w:val="bullet"/>
      <w:lvlText w:val=""/>
      <w:lvlJc w:val="left"/>
      <w:pPr>
        <w:ind w:left="4320" w:hanging="360"/>
      </w:pPr>
      <w:rPr>
        <w:rFonts w:ascii="Wingdings" w:hAnsi="Wingdings" w:hint="default"/>
      </w:rPr>
    </w:lvl>
    <w:lvl w:ilvl="6" w:tplc="DAD25386" w:tentative="1">
      <w:start w:val="1"/>
      <w:numFmt w:val="bullet"/>
      <w:lvlText w:val=""/>
      <w:lvlJc w:val="left"/>
      <w:pPr>
        <w:ind w:left="5040" w:hanging="360"/>
      </w:pPr>
      <w:rPr>
        <w:rFonts w:ascii="Symbol" w:hAnsi="Symbol" w:hint="default"/>
      </w:rPr>
    </w:lvl>
    <w:lvl w:ilvl="7" w:tplc="B3823642" w:tentative="1">
      <w:start w:val="1"/>
      <w:numFmt w:val="bullet"/>
      <w:lvlText w:val="o"/>
      <w:lvlJc w:val="left"/>
      <w:pPr>
        <w:ind w:left="5760" w:hanging="360"/>
      </w:pPr>
      <w:rPr>
        <w:rFonts w:ascii="Courier New" w:hAnsi="Courier New" w:cs="Courier New" w:hint="default"/>
      </w:rPr>
    </w:lvl>
    <w:lvl w:ilvl="8" w:tplc="035E7490" w:tentative="1">
      <w:start w:val="1"/>
      <w:numFmt w:val="bullet"/>
      <w:lvlText w:val=""/>
      <w:lvlJc w:val="left"/>
      <w:pPr>
        <w:ind w:left="6480" w:hanging="360"/>
      </w:pPr>
      <w:rPr>
        <w:rFonts w:ascii="Wingdings" w:hAnsi="Wingdings" w:hint="default"/>
      </w:rPr>
    </w:lvl>
  </w:abstractNum>
  <w:abstractNum w:abstractNumId="9">
    <w:nsid w:val="0D0F2E8F"/>
    <w:multiLevelType w:val="hybridMultilevel"/>
    <w:tmpl w:val="9A1CA7D2"/>
    <w:lvl w:ilvl="0" w:tplc="F694449A">
      <w:start w:val="1"/>
      <w:numFmt w:val="bullet"/>
      <w:lvlText w:val=""/>
      <w:lvlJc w:val="left"/>
      <w:pPr>
        <w:ind w:left="1080" w:hanging="360"/>
      </w:pPr>
      <w:rPr>
        <w:rFonts w:ascii="Symbol" w:hAnsi="Symbol" w:hint="default"/>
      </w:rPr>
    </w:lvl>
    <w:lvl w:ilvl="1" w:tplc="5DFC1AD2">
      <w:start w:val="1"/>
      <w:numFmt w:val="bullet"/>
      <w:lvlText w:val="o"/>
      <w:lvlJc w:val="left"/>
      <w:pPr>
        <w:ind w:left="1800" w:hanging="360"/>
      </w:pPr>
      <w:rPr>
        <w:rFonts w:ascii="Courier New" w:hAnsi="Courier New" w:cs="Courier New" w:hint="default"/>
      </w:rPr>
    </w:lvl>
    <w:lvl w:ilvl="2" w:tplc="3F9A761E" w:tentative="1">
      <w:start w:val="1"/>
      <w:numFmt w:val="bullet"/>
      <w:lvlText w:val=""/>
      <w:lvlJc w:val="left"/>
      <w:pPr>
        <w:ind w:left="2520" w:hanging="360"/>
      </w:pPr>
      <w:rPr>
        <w:rFonts w:ascii="Wingdings" w:hAnsi="Wingdings" w:hint="default"/>
      </w:rPr>
    </w:lvl>
    <w:lvl w:ilvl="3" w:tplc="FBEC2DBA" w:tentative="1">
      <w:start w:val="1"/>
      <w:numFmt w:val="bullet"/>
      <w:lvlText w:val=""/>
      <w:lvlJc w:val="left"/>
      <w:pPr>
        <w:ind w:left="3240" w:hanging="360"/>
      </w:pPr>
      <w:rPr>
        <w:rFonts w:ascii="Symbol" w:hAnsi="Symbol" w:hint="default"/>
      </w:rPr>
    </w:lvl>
    <w:lvl w:ilvl="4" w:tplc="9C06FA2A" w:tentative="1">
      <w:start w:val="1"/>
      <w:numFmt w:val="bullet"/>
      <w:lvlText w:val="o"/>
      <w:lvlJc w:val="left"/>
      <w:pPr>
        <w:ind w:left="3960" w:hanging="360"/>
      </w:pPr>
      <w:rPr>
        <w:rFonts w:ascii="Courier New" w:hAnsi="Courier New" w:cs="Courier New" w:hint="default"/>
      </w:rPr>
    </w:lvl>
    <w:lvl w:ilvl="5" w:tplc="A6D0F332" w:tentative="1">
      <w:start w:val="1"/>
      <w:numFmt w:val="bullet"/>
      <w:lvlText w:val=""/>
      <w:lvlJc w:val="left"/>
      <w:pPr>
        <w:ind w:left="4680" w:hanging="360"/>
      </w:pPr>
      <w:rPr>
        <w:rFonts w:ascii="Wingdings" w:hAnsi="Wingdings" w:hint="default"/>
      </w:rPr>
    </w:lvl>
    <w:lvl w:ilvl="6" w:tplc="826E513A" w:tentative="1">
      <w:start w:val="1"/>
      <w:numFmt w:val="bullet"/>
      <w:lvlText w:val=""/>
      <w:lvlJc w:val="left"/>
      <w:pPr>
        <w:ind w:left="5400" w:hanging="360"/>
      </w:pPr>
      <w:rPr>
        <w:rFonts w:ascii="Symbol" w:hAnsi="Symbol" w:hint="default"/>
      </w:rPr>
    </w:lvl>
    <w:lvl w:ilvl="7" w:tplc="8F042C18" w:tentative="1">
      <w:start w:val="1"/>
      <w:numFmt w:val="bullet"/>
      <w:lvlText w:val="o"/>
      <w:lvlJc w:val="left"/>
      <w:pPr>
        <w:ind w:left="6120" w:hanging="360"/>
      </w:pPr>
      <w:rPr>
        <w:rFonts w:ascii="Courier New" w:hAnsi="Courier New" w:cs="Courier New" w:hint="default"/>
      </w:rPr>
    </w:lvl>
    <w:lvl w:ilvl="8" w:tplc="FDFA1B82" w:tentative="1">
      <w:start w:val="1"/>
      <w:numFmt w:val="bullet"/>
      <w:lvlText w:val=""/>
      <w:lvlJc w:val="left"/>
      <w:pPr>
        <w:ind w:left="6840" w:hanging="360"/>
      </w:pPr>
      <w:rPr>
        <w:rFonts w:ascii="Wingdings" w:hAnsi="Wingdings" w:hint="default"/>
      </w:rPr>
    </w:lvl>
  </w:abstractNum>
  <w:abstractNum w:abstractNumId="10">
    <w:nsid w:val="0E784648"/>
    <w:multiLevelType w:val="hybridMultilevel"/>
    <w:tmpl w:val="AF96B344"/>
    <w:lvl w:ilvl="0" w:tplc="075A5188">
      <w:start w:val="1"/>
      <w:numFmt w:val="bullet"/>
      <w:lvlText w:val=""/>
      <w:lvlJc w:val="left"/>
      <w:pPr>
        <w:ind w:left="720" w:hanging="360"/>
      </w:pPr>
      <w:rPr>
        <w:rFonts w:ascii="Symbol" w:hAnsi="Symbol" w:hint="default"/>
      </w:rPr>
    </w:lvl>
    <w:lvl w:ilvl="1" w:tplc="4BB82FF8" w:tentative="1">
      <w:start w:val="1"/>
      <w:numFmt w:val="bullet"/>
      <w:lvlText w:val="o"/>
      <w:lvlJc w:val="left"/>
      <w:pPr>
        <w:ind w:left="1440" w:hanging="360"/>
      </w:pPr>
      <w:rPr>
        <w:rFonts w:ascii="Courier New" w:hAnsi="Courier New" w:cs="Courier New" w:hint="default"/>
      </w:rPr>
    </w:lvl>
    <w:lvl w:ilvl="2" w:tplc="ADE491A4" w:tentative="1">
      <w:start w:val="1"/>
      <w:numFmt w:val="bullet"/>
      <w:lvlText w:val=""/>
      <w:lvlJc w:val="left"/>
      <w:pPr>
        <w:ind w:left="2160" w:hanging="360"/>
      </w:pPr>
      <w:rPr>
        <w:rFonts w:ascii="Wingdings" w:hAnsi="Wingdings" w:hint="default"/>
      </w:rPr>
    </w:lvl>
    <w:lvl w:ilvl="3" w:tplc="E8BE5112" w:tentative="1">
      <w:start w:val="1"/>
      <w:numFmt w:val="bullet"/>
      <w:lvlText w:val=""/>
      <w:lvlJc w:val="left"/>
      <w:pPr>
        <w:ind w:left="2880" w:hanging="360"/>
      </w:pPr>
      <w:rPr>
        <w:rFonts w:ascii="Symbol" w:hAnsi="Symbol" w:hint="default"/>
      </w:rPr>
    </w:lvl>
    <w:lvl w:ilvl="4" w:tplc="A6CA186A" w:tentative="1">
      <w:start w:val="1"/>
      <w:numFmt w:val="bullet"/>
      <w:lvlText w:val="o"/>
      <w:lvlJc w:val="left"/>
      <w:pPr>
        <w:ind w:left="3600" w:hanging="360"/>
      </w:pPr>
      <w:rPr>
        <w:rFonts w:ascii="Courier New" w:hAnsi="Courier New" w:cs="Courier New" w:hint="default"/>
      </w:rPr>
    </w:lvl>
    <w:lvl w:ilvl="5" w:tplc="F120F096" w:tentative="1">
      <w:start w:val="1"/>
      <w:numFmt w:val="bullet"/>
      <w:lvlText w:val=""/>
      <w:lvlJc w:val="left"/>
      <w:pPr>
        <w:ind w:left="4320" w:hanging="360"/>
      </w:pPr>
      <w:rPr>
        <w:rFonts w:ascii="Wingdings" w:hAnsi="Wingdings" w:hint="default"/>
      </w:rPr>
    </w:lvl>
    <w:lvl w:ilvl="6" w:tplc="329866AC" w:tentative="1">
      <w:start w:val="1"/>
      <w:numFmt w:val="bullet"/>
      <w:lvlText w:val=""/>
      <w:lvlJc w:val="left"/>
      <w:pPr>
        <w:ind w:left="5040" w:hanging="360"/>
      </w:pPr>
      <w:rPr>
        <w:rFonts w:ascii="Symbol" w:hAnsi="Symbol" w:hint="default"/>
      </w:rPr>
    </w:lvl>
    <w:lvl w:ilvl="7" w:tplc="6220EC16" w:tentative="1">
      <w:start w:val="1"/>
      <w:numFmt w:val="bullet"/>
      <w:lvlText w:val="o"/>
      <w:lvlJc w:val="left"/>
      <w:pPr>
        <w:ind w:left="5760" w:hanging="360"/>
      </w:pPr>
      <w:rPr>
        <w:rFonts w:ascii="Courier New" w:hAnsi="Courier New" w:cs="Courier New" w:hint="default"/>
      </w:rPr>
    </w:lvl>
    <w:lvl w:ilvl="8" w:tplc="968291FC" w:tentative="1">
      <w:start w:val="1"/>
      <w:numFmt w:val="bullet"/>
      <w:lvlText w:val=""/>
      <w:lvlJc w:val="left"/>
      <w:pPr>
        <w:ind w:left="6480" w:hanging="360"/>
      </w:pPr>
      <w:rPr>
        <w:rFonts w:ascii="Wingdings" w:hAnsi="Wingdings" w:hint="default"/>
      </w:rPr>
    </w:lvl>
  </w:abstractNum>
  <w:abstractNum w:abstractNumId="11">
    <w:nsid w:val="10EF66FE"/>
    <w:multiLevelType w:val="hybridMultilevel"/>
    <w:tmpl w:val="E77C087C"/>
    <w:lvl w:ilvl="0" w:tplc="FB28E4FA">
      <w:start w:val="1"/>
      <w:numFmt w:val="bullet"/>
      <w:lvlText w:val=""/>
      <w:lvlJc w:val="left"/>
      <w:pPr>
        <w:ind w:left="720" w:hanging="360"/>
      </w:pPr>
      <w:rPr>
        <w:rFonts w:ascii="Symbol" w:hAnsi="Symbol" w:hint="default"/>
      </w:rPr>
    </w:lvl>
    <w:lvl w:ilvl="1" w:tplc="08DC276A" w:tentative="1">
      <w:start w:val="1"/>
      <w:numFmt w:val="bullet"/>
      <w:lvlText w:val="o"/>
      <w:lvlJc w:val="left"/>
      <w:pPr>
        <w:ind w:left="1440" w:hanging="360"/>
      </w:pPr>
      <w:rPr>
        <w:rFonts w:ascii="Courier New" w:hAnsi="Courier New" w:cs="Courier New" w:hint="default"/>
      </w:rPr>
    </w:lvl>
    <w:lvl w:ilvl="2" w:tplc="75BC16C6" w:tentative="1">
      <w:start w:val="1"/>
      <w:numFmt w:val="bullet"/>
      <w:lvlText w:val=""/>
      <w:lvlJc w:val="left"/>
      <w:pPr>
        <w:ind w:left="2160" w:hanging="360"/>
      </w:pPr>
      <w:rPr>
        <w:rFonts w:ascii="Wingdings" w:hAnsi="Wingdings" w:hint="default"/>
      </w:rPr>
    </w:lvl>
    <w:lvl w:ilvl="3" w:tplc="FA94C55A" w:tentative="1">
      <w:start w:val="1"/>
      <w:numFmt w:val="bullet"/>
      <w:lvlText w:val=""/>
      <w:lvlJc w:val="left"/>
      <w:pPr>
        <w:ind w:left="2880" w:hanging="360"/>
      </w:pPr>
      <w:rPr>
        <w:rFonts w:ascii="Symbol" w:hAnsi="Symbol" w:hint="default"/>
      </w:rPr>
    </w:lvl>
    <w:lvl w:ilvl="4" w:tplc="967ED8D4" w:tentative="1">
      <w:start w:val="1"/>
      <w:numFmt w:val="bullet"/>
      <w:lvlText w:val="o"/>
      <w:lvlJc w:val="left"/>
      <w:pPr>
        <w:ind w:left="3600" w:hanging="360"/>
      </w:pPr>
      <w:rPr>
        <w:rFonts w:ascii="Courier New" w:hAnsi="Courier New" w:cs="Courier New" w:hint="default"/>
      </w:rPr>
    </w:lvl>
    <w:lvl w:ilvl="5" w:tplc="F53CBD84" w:tentative="1">
      <w:start w:val="1"/>
      <w:numFmt w:val="bullet"/>
      <w:lvlText w:val=""/>
      <w:lvlJc w:val="left"/>
      <w:pPr>
        <w:ind w:left="4320" w:hanging="360"/>
      </w:pPr>
      <w:rPr>
        <w:rFonts w:ascii="Wingdings" w:hAnsi="Wingdings" w:hint="default"/>
      </w:rPr>
    </w:lvl>
    <w:lvl w:ilvl="6" w:tplc="FA80BD4C" w:tentative="1">
      <w:start w:val="1"/>
      <w:numFmt w:val="bullet"/>
      <w:lvlText w:val=""/>
      <w:lvlJc w:val="left"/>
      <w:pPr>
        <w:ind w:left="5040" w:hanging="360"/>
      </w:pPr>
      <w:rPr>
        <w:rFonts w:ascii="Symbol" w:hAnsi="Symbol" w:hint="default"/>
      </w:rPr>
    </w:lvl>
    <w:lvl w:ilvl="7" w:tplc="A0D22D38" w:tentative="1">
      <w:start w:val="1"/>
      <w:numFmt w:val="bullet"/>
      <w:lvlText w:val="o"/>
      <w:lvlJc w:val="left"/>
      <w:pPr>
        <w:ind w:left="5760" w:hanging="360"/>
      </w:pPr>
      <w:rPr>
        <w:rFonts w:ascii="Courier New" w:hAnsi="Courier New" w:cs="Courier New" w:hint="default"/>
      </w:rPr>
    </w:lvl>
    <w:lvl w:ilvl="8" w:tplc="248C6B7A" w:tentative="1">
      <w:start w:val="1"/>
      <w:numFmt w:val="bullet"/>
      <w:lvlText w:val=""/>
      <w:lvlJc w:val="left"/>
      <w:pPr>
        <w:ind w:left="6480" w:hanging="360"/>
      </w:pPr>
      <w:rPr>
        <w:rFonts w:ascii="Wingdings" w:hAnsi="Wingdings" w:hint="default"/>
      </w:rPr>
    </w:lvl>
  </w:abstractNum>
  <w:abstractNum w:abstractNumId="12">
    <w:nsid w:val="11D8453E"/>
    <w:multiLevelType w:val="hybridMultilevel"/>
    <w:tmpl w:val="49EEC16C"/>
    <w:styleLink w:val="ImportedStyle2"/>
    <w:lvl w:ilvl="0" w:tplc="A0FC89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7A6A94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025CFD6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E6E89E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2E14112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0C1CD92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ABC8C13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E32CC3E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29E249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3">
    <w:nsid w:val="122373CE"/>
    <w:multiLevelType w:val="multilevel"/>
    <w:tmpl w:val="CE22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F5040B"/>
    <w:multiLevelType w:val="hybridMultilevel"/>
    <w:tmpl w:val="A88EFE06"/>
    <w:lvl w:ilvl="0" w:tplc="862E1378">
      <w:start w:val="1"/>
      <w:numFmt w:val="bullet"/>
      <w:lvlText w:val=""/>
      <w:lvlJc w:val="left"/>
      <w:pPr>
        <w:ind w:left="720" w:hanging="360"/>
      </w:pPr>
      <w:rPr>
        <w:rFonts w:ascii="Symbol" w:hAnsi="Symbol" w:hint="default"/>
      </w:rPr>
    </w:lvl>
    <w:lvl w:ilvl="1" w:tplc="2D987580" w:tentative="1">
      <w:start w:val="1"/>
      <w:numFmt w:val="bullet"/>
      <w:lvlText w:val="o"/>
      <w:lvlJc w:val="left"/>
      <w:pPr>
        <w:ind w:left="1440" w:hanging="360"/>
      </w:pPr>
      <w:rPr>
        <w:rFonts w:ascii="Courier New" w:hAnsi="Courier New" w:cs="Courier New" w:hint="default"/>
      </w:rPr>
    </w:lvl>
    <w:lvl w:ilvl="2" w:tplc="28A6B40E" w:tentative="1">
      <w:start w:val="1"/>
      <w:numFmt w:val="bullet"/>
      <w:lvlText w:val=""/>
      <w:lvlJc w:val="left"/>
      <w:pPr>
        <w:ind w:left="2160" w:hanging="360"/>
      </w:pPr>
      <w:rPr>
        <w:rFonts w:ascii="Wingdings" w:hAnsi="Wingdings" w:hint="default"/>
      </w:rPr>
    </w:lvl>
    <w:lvl w:ilvl="3" w:tplc="1D5CCAFC" w:tentative="1">
      <w:start w:val="1"/>
      <w:numFmt w:val="bullet"/>
      <w:lvlText w:val=""/>
      <w:lvlJc w:val="left"/>
      <w:pPr>
        <w:ind w:left="2880" w:hanging="360"/>
      </w:pPr>
      <w:rPr>
        <w:rFonts w:ascii="Symbol" w:hAnsi="Symbol" w:hint="default"/>
      </w:rPr>
    </w:lvl>
    <w:lvl w:ilvl="4" w:tplc="C28C14E6" w:tentative="1">
      <w:start w:val="1"/>
      <w:numFmt w:val="bullet"/>
      <w:lvlText w:val="o"/>
      <w:lvlJc w:val="left"/>
      <w:pPr>
        <w:ind w:left="3600" w:hanging="360"/>
      </w:pPr>
      <w:rPr>
        <w:rFonts w:ascii="Courier New" w:hAnsi="Courier New" w:cs="Courier New" w:hint="default"/>
      </w:rPr>
    </w:lvl>
    <w:lvl w:ilvl="5" w:tplc="0FFED112" w:tentative="1">
      <w:start w:val="1"/>
      <w:numFmt w:val="bullet"/>
      <w:lvlText w:val=""/>
      <w:lvlJc w:val="left"/>
      <w:pPr>
        <w:ind w:left="4320" w:hanging="360"/>
      </w:pPr>
      <w:rPr>
        <w:rFonts w:ascii="Wingdings" w:hAnsi="Wingdings" w:hint="default"/>
      </w:rPr>
    </w:lvl>
    <w:lvl w:ilvl="6" w:tplc="256CFCA2" w:tentative="1">
      <w:start w:val="1"/>
      <w:numFmt w:val="bullet"/>
      <w:lvlText w:val=""/>
      <w:lvlJc w:val="left"/>
      <w:pPr>
        <w:ind w:left="5040" w:hanging="360"/>
      </w:pPr>
      <w:rPr>
        <w:rFonts w:ascii="Symbol" w:hAnsi="Symbol" w:hint="default"/>
      </w:rPr>
    </w:lvl>
    <w:lvl w:ilvl="7" w:tplc="868AF88A" w:tentative="1">
      <w:start w:val="1"/>
      <w:numFmt w:val="bullet"/>
      <w:lvlText w:val="o"/>
      <w:lvlJc w:val="left"/>
      <w:pPr>
        <w:ind w:left="5760" w:hanging="360"/>
      </w:pPr>
      <w:rPr>
        <w:rFonts w:ascii="Courier New" w:hAnsi="Courier New" w:cs="Courier New" w:hint="default"/>
      </w:rPr>
    </w:lvl>
    <w:lvl w:ilvl="8" w:tplc="6A7811A0" w:tentative="1">
      <w:start w:val="1"/>
      <w:numFmt w:val="bullet"/>
      <w:lvlText w:val=""/>
      <w:lvlJc w:val="left"/>
      <w:pPr>
        <w:ind w:left="6480" w:hanging="360"/>
      </w:pPr>
      <w:rPr>
        <w:rFonts w:ascii="Wingdings" w:hAnsi="Wingdings" w:hint="default"/>
      </w:rPr>
    </w:lvl>
  </w:abstractNum>
  <w:abstractNum w:abstractNumId="15">
    <w:nsid w:val="13EC673A"/>
    <w:multiLevelType w:val="hybridMultilevel"/>
    <w:tmpl w:val="E2A697D2"/>
    <w:lvl w:ilvl="0" w:tplc="1BC011F6">
      <w:start w:val="1"/>
      <w:numFmt w:val="bullet"/>
      <w:lvlText w:val="o"/>
      <w:lvlJc w:val="left"/>
      <w:pPr>
        <w:ind w:left="1440" w:hanging="360"/>
      </w:pPr>
      <w:rPr>
        <w:rFonts w:ascii="Courier New" w:hAnsi="Courier New" w:cs="Courier New" w:hint="default"/>
      </w:rPr>
    </w:lvl>
    <w:lvl w:ilvl="1" w:tplc="8A88016C" w:tentative="1">
      <w:start w:val="1"/>
      <w:numFmt w:val="bullet"/>
      <w:lvlText w:val="o"/>
      <w:lvlJc w:val="left"/>
      <w:pPr>
        <w:ind w:left="2160" w:hanging="360"/>
      </w:pPr>
      <w:rPr>
        <w:rFonts w:ascii="Courier New" w:hAnsi="Courier New" w:cs="Courier New" w:hint="default"/>
      </w:rPr>
    </w:lvl>
    <w:lvl w:ilvl="2" w:tplc="D07CBBA0" w:tentative="1">
      <w:start w:val="1"/>
      <w:numFmt w:val="bullet"/>
      <w:lvlText w:val=""/>
      <w:lvlJc w:val="left"/>
      <w:pPr>
        <w:ind w:left="2880" w:hanging="360"/>
      </w:pPr>
      <w:rPr>
        <w:rFonts w:ascii="Wingdings" w:hAnsi="Wingdings" w:hint="default"/>
      </w:rPr>
    </w:lvl>
    <w:lvl w:ilvl="3" w:tplc="6F022620" w:tentative="1">
      <w:start w:val="1"/>
      <w:numFmt w:val="bullet"/>
      <w:lvlText w:val=""/>
      <w:lvlJc w:val="left"/>
      <w:pPr>
        <w:ind w:left="3600" w:hanging="360"/>
      </w:pPr>
      <w:rPr>
        <w:rFonts w:ascii="Symbol" w:hAnsi="Symbol" w:hint="default"/>
      </w:rPr>
    </w:lvl>
    <w:lvl w:ilvl="4" w:tplc="1804C75C" w:tentative="1">
      <w:start w:val="1"/>
      <w:numFmt w:val="bullet"/>
      <w:lvlText w:val="o"/>
      <w:lvlJc w:val="left"/>
      <w:pPr>
        <w:ind w:left="4320" w:hanging="360"/>
      </w:pPr>
      <w:rPr>
        <w:rFonts w:ascii="Courier New" w:hAnsi="Courier New" w:cs="Courier New" w:hint="default"/>
      </w:rPr>
    </w:lvl>
    <w:lvl w:ilvl="5" w:tplc="ADB232EA" w:tentative="1">
      <w:start w:val="1"/>
      <w:numFmt w:val="bullet"/>
      <w:lvlText w:val=""/>
      <w:lvlJc w:val="left"/>
      <w:pPr>
        <w:ind w:left="5040" w:hanging="360"/>
      </w:pPr>
      <w:rPr>
        <w:rFonts w:ascii="Wingdings" w:hAnsi="Wingdings" w:hint="default"/>
      </w:rPr>
    </w:lvl>
    <w:lvl w:ilvl="6" w:tplc="A2D0AC0E" w:tentative="1">
      <w:start w:val="1"/>
      <w:numFmt w:val="bullet"/>
      <w:lvlText w:val=""/>
      <w:lvlJc w:val="left"/>
      <w:pPr>
        <w:ind w:left="5760" w:hanging="360"/>
      </w:pPr>
      <w:rPr>
        <w:rFonts w:ascii="Symbol" w:hAnsi="Symbol" w:hint="default"/>
      </w:rPr>
    </w:lvl>
    <w:lvl w:ilvl="7" w:tplc="4246DEA6" w:tentative="1">
      <w:start w:val="1"/>
      <w:numFmt w:val="bullet"/>
      <w:lvlText w:val="o"/>
      <w:lvlJc w:val="left"/>
      <w:pPr>
        <w:ind w:left="6480" w:hanging="360"/>
      </w:pPr>
      <w:rPr>
        <w:rFonts w:ascii="Courier New" w:hAnsi="Courier New" w:cs="Courier New" w:hint="default"/>
      </w:rPr>
    </w:lvl>
    <w:lvl w:ilvl="8" w:tplc="157EFE02" w:tentative="1">
      <w:start w:val="1"/>
      <w:numFmt w:val="bullet"/>
      <w:lvlText w:val=""/>
      <w:lvlJc w:val="left"/>
      <w:pPr>
        <w:ind w:left="7200" w:hanging="360"/>
      </w:pPr>
      <w:rPr>
        <w:rFonts w:ascii="Wingdings" w:hAnsi="Wingdings" w:hint="default"/>
      </w:rPr>
    </w:lvl>
  </w:abstractNum>
  <w:abstractNum w:abstractNumId="16">
    <w:nsid w:val="169E6E77"/>
    <w:multiLevelType w:val="hybridMultilevel"/>
    <w:tmpl w:val="F124907A"/>
    <w:lvl w:ilvl="0" w:tplc="A8E00FDC">
      <w:start w:val="1"/>
      <w:numFmt w:val="bullet"/>
      <w:lvlText w:val="-"/>
      <w:lvlJc w:val="left"/>
      <w:pPr>
        <w:ind w:left="360" w:hanging="360"/>
      </w:pPr>
      <w:rPr>
        <w:rFonts w:ascii="Calibri" w:eastAsiaTheme="minorHAnsi" w:hAnsi="Calibri" w:cs="Calibri" w:hint="default"/>
      </w:rPr>
    </w:lvl>
    <w:lvl w:ilvl="1" w:tplc="DE7CC1EA" w:tentative="1">
      <w:start w:val="1"/>
      <w:numFmt w:val="bullet"/>
      <w:lvlText w:val="o"/>
      <w:lvlJc w:val="left"/>
      <w:pPr>
        <w:ind w:left="1080" w:hanging="360"/>
      </w:pPr>
      <w:rPr>
        <w:rFonts w:ascii="Courier New" w:hAnsi="Courier New" w:cs="Courier New" w:hint="default"/>
      </w:rPr>
    </w:lvl>
    <w:lvl w:ilvl="2" w:tplc="9EDAB6B0" w:tentative="1">
      <w:start w:val="1"/>
      <w:numFmt w:val="bullet"/>
      <w:lvlText w:val=""/>
      <w:lvlJc w:val="left"/>
      <w:pPr>
        <w:ind w:left="1800" w:hanging="360"/>
      </w:pPr>
      <w:rPr>
        <w:rFonts w:ascii="Wingdings" w:hAnsi="Wingdings" w:hint="default"/>
      </w:rPr>
    </w:lvl>
    <w:lvl w:ilvl="3" w:tplc="1B783416" w:tentative="1">
      <w:start w:val="1"/>
      <w:numFmt w:val="bullet"/>
      <w:lvlText w:val=""/>
      <w:lvlJc w:val="left"/>
      <w:pPr>
        <w:ind w:left="2520" w:hanging="360"/>
      </w:pPr>
      <w:rPr>
        <w:rFonts w:ascii="Symbol" w:hAnsi="Symbol" w:hint="default"/>
      </w:rPr>
    </w:lvl>
    <w:lvl w:ilvl="4" w:tplc="9FFE5CDA" w:tentative="1">
      <w:start w:val="1"/>
      <w:numFmt w:val="bullet"/>
      <w:lvlText w:val="o"/>
      <w:lvlJc w:val="left"/>
      <w:pPr>
        <w:ind w:left="3240" w:hanging="360"/>
      </w:pPr>
      <w:rPr>
        <w:rFonts w:ascii="Courier New" w:hAnsi="Courier New" w:cs="Courier New" w:hint="default"/>
      </w:rPr>
    </w:lvl>
    <w:lvl w:ilvl="5" w:tplc="91167832" w:tentative="1">
      <w:start w:val="1"/>
      <w:numFmt w:val="bullet"/>
      <w:lvlText w:val=""/>
      <w:lvlJc w:val="left"/>
      <w:pPr>
        <w:ind w:left="3960" w:hanging="360"/>
      </w:pPr>
      <w:rPr>
        <w:rFonts w:ascii="Wingdings" w:hAnsi="Wingdings" w:hint="default"/>
      </w:rPr>
    </w:lvl>
    <w:lvl w:ilvl="6" w:tplc="86561762" w:tentative="1">
      <w:start w:val="1"/>
      <w:numFmt w:val="bullet"/>
      <w:lvlText w:val=""/>
      <w:lvlJc w:val="left"/>
      <w:pPr>
        <w:ind w:left="4680" w:hanging="360"/>
      </w:pPr>
      <w:rPr>
        <w:rFonts w:ascii="Symbol" w:hAnsi="Symbol" w:hint="default"/>
      </w:rPr>
    </w:lvl>
    <w:lvl w:ilvl="7" w:tplc="663A2108" w:tentative="1">
      <w:start w:val="1"/>
      <w:numFmt w:val="bullet"/>
      <w:lvlText w:val="o"/>
      <w:lvlJc w:val="left"/>
      <w:pPr>
        <w:ind w:left="5400" w:hanging="360"/>
      </w:pPr>
      <w:rPr>
        <w:rFonts w:ascii="Courier New" w:hAnsi="Courier New" w:cs="Courier New" w:hint="default"/>
      </w:rPr>
    </w:lvl>
    <w:lvl w:ilvl="8" w:tplc="8646D676" w:tentative="1">
      <w:start w:val="1"/>
      <w:numFmt w:val="bullet"/>
      <w:lvlText w:val=""/>
      <w:lvlJc w:val="left"/>
      <w:pPr>
        <w:ind w:left="6120" w:hanging="360"/>
      </w:pPr>
      <w:rPr>
        <w:rFonts w:ascii="Wingdings" w:hAnsi="Wingdings" w:hint="default"/>
      </w:rPr>
    </w:lvl>
  </w:abstractNum>
  <w:abstractNum w:abstractNumId="17">
    <w:nsid w:val="1E6E0865"/>
    <w:multiLevelType w:val="hybridMultilevel"/>
    <w:tmpl w:val="67160EF8"/>
    <w:lvl w:ilvl="0" w:tplc="D0E47772">
      <w:start w:val="1"/>
      <w:numFmt w:val="bullet"/>
      <w:lvlText w:val=""/>
      <w:lvlJc w:val="left"/>
      <w:pPr>
        <w:ind w:left="720" w:hanging="360"/>
      </w:pPr>
      <w:rPr>
        <w:rFonts w:ascii="Symbol" w:hAnsi="Symbol" w:hint="default"/>
      </w:rPr>
    </w:lvl>
    <w:lvl w:ilvl="1" w:tplc="CB8EC2BC" w:tentative="1">
      <w:start w:val="1"/>
      <w:numFmt w:val="bullet"/>
      <w:lvlText w:val="o"/>
      <w:lvlJc w:val="left"/>
      <w:pPr>
        <w:ind w:left="1440" w:hanging="360"/>
      </w:pPr>
      <w:rPr>
        <w:rFonts w:ascii="Courier New" w:hAnsi="Courier New" w:cs="Courier New" w:hint="default"/>
      </w:rPr>
    </w:lvl>
    <w:lvl w:ilvl="2" w:tplc="27543E8C" w:tentative="1">
      <w:start w:val="1"/>
      <w:numFmt w:val="bullet"/>
      <w:lvlText w:val=""/>
      <w:lvlJc w:val="left"/>
      <w:pPr>
        <w:ind w:left="2160" w:hanging="360"/>
      </w:pPr>
      <w:rPr>
        <w:rFonts w:ascii="Wingdings" w:hAnsi="Wingdings" w:hint="default"/>
      </w:rPr>
    </w:lvl>
    <w:lvl w:ilvl="3" w:tplc="F0324ECE" w:tentative="1">
      <w:start w:val="1"/>
      <w:numFmt w:val="bullet"/>
      <w:lvlText w:val=""/>
      <w:lvlJc w:val="left"/>
      <w:pPr>
        <w:ind w:left="2880" w:hanging="360"/>
      </w:pPr>
      <w:rPr>
        <w:rFonts w:ascii="Symbol" w:hAnsi="Symbol" w:hint="default"/>
      </w:rPr>
    </w:lvl>
    <w:lvl w:ilvl="4" w:tplc="BD5C1A88" w:tentative="1">
      <w:start w:val="1"/>
      <w:numFmt w:val="bullet"/>
      <w:lvlText w:val="o"/>
      <w:lvlJc w:val="left"/>
      <w:pPr>
        <w:ind w:left="3600" w:hanging="360"/>
      </w:pPr>
      <w:rPr>
        <w:rFonts w:ascii="Courier New" w:hAnsi="Courier New" w:cs="Courier New" w:hint="default"/>
      </w:rPr>
    </w:lvl>
    <w:lvl w:ilvl="5" w:tplc="46B2705A" w:tentative="1">
      <w:start w:val="1"/>
      <w:numFmt w:val="bullet"/>
      <w:lvlText w:val=""/>
      <w:lvlJc w:val="left"/>
      <w:pPr>
        <w:ind w:left="4320" w:hanging="360"/>
      </w:pPr>
      <w:rPr>
        <w:rFonts w:ascii="Wingdings" w:hAnsi="Wingdings" w:hint="default"/>
      </w:rPr>
    </w:lvl>
    <w:lvl w:ilvl="6" w:tplc="95320784" w:tentative="1">
      <w:start w:val="1"/>
      <w:numFmt w:val="bullet"/>
      <w:lvlText w:val=""/>
      <w:lvlJc w:val="left"/>
      <w:pPr>
        <w:ind w:left="5040" w:hanging="360"/>
      </w:pPr>
      <w:rPr>
        <w:rFonts w:ascii="Symbol" w:hAnsi="Symbol" w:hint="default"/>
      </w:rPr>
    </w:lvl>
    <w:lvl w:ilvl="7" w:tplc="B60EC362" w:tentative="1">
      <w:start w:val="1"/>
      <w:numFmt w:val="bullet"/>
      <w:lvlText w:val="o"/>
      <w:lvlJc w:val="left"/>
      <w:pPr>
        <w:ind w:left="5760" w:hanging="360"/>
      </w:pPr>
      <w:rPr>
        <w:rFonts w:ascii="Courier New" w:hAnsi="Courier New" w:cs="Courier New" w:hint="default"/>
      </w:rPr>
    </w:lvl>
    <w:lvl w:ilvl="8" w:tplc="180E2F94" w:tentative="1">
      <w:start w:val="1"/>
      <w:numFmt w:val="bullet"/>
      <w:lvlText w:val=""/>
      <w:lvlJc w:val="left"/>
      <w:pPr>
        <w:ind w:left="6480" w:hanging="360"/>
      </w:pPr>
      <w:rPr>
        <w:rFonts w:ascii="Wingdings" w:hAnsi="Wingdings" w:hint="default"/>
      </w:rPr>
    </w:lvl>
  </w:abstractNum>
  <w:abstractNum w:abstractNumId="18">
    <w:nsid w:val="2724576A"/>
    <w:multiLevelType w:val="hybridMultilevel"/>
    <w:tmpl w:val="641032E6"/>
    <w:lvl w:ilvl="0" w:tplc="F9921452">
      <w:start w:val="1"/>
      <w:numFmt w:val="bullet"/>
      <w:lvlText w:val=""/>
      <w:lvlJc w:val="left"/>
      <w:pPr>
        <w:ind w:left="720" w:hanging="360"/>
      </w:pPr>
      <w:rPr>
        <w:rFonts w:ascii="Symbol" w:hAnsi="Symbol" w:hint="default"/>
      </w:rPr>
    </w:lvl>
    <w:lvl w:ilvl="1" w:tplc="0A8A958A" w:tentative="1">
      <w:start w:val="1"/>
      <w:numFmt w:val="bullet"/>
      <w:lvlText w:val="o"/>
      <w:lvlJc w:val="left"/>
      <w:pPr>
        <w:ind w:left="1440" w:hanging="360"/>
      </w:pPr>
      <w:rPr>
        <w:rFonts w:ascii="Courier New" w:hAnsi="Courier New" w:cs="Courier New" w:hint="default"/>
      </w:rPr>
    </w:lvl>
    <w:lvl w:ilvl="2" w:tplc="32B81886" w:tentative="1">
      <w:start w:val="1"/>
      <w:numFmt w:val="bullet"/>
      <w:lvlText w:val=""/>
      <w:lvlJc w:val="left"/>
      <w:pPr>
        <w:ind w:left="2160" w:hanging="360"/>
      </w:pPr>
      <w:rPr>
        <w:rFonts w:ascii="Wingdings" w:hAnsi="Wingdings" w:hint="default"/>
      </w:rPr>
    </w:lvl>
    <w:lvl w:ilvl="3" w:tplc="17B4D5A4" w:tentative="1">
      <w:start w:val="1"/>
      <w:numFmt w:val="bullet"/>
      <w:lvlText w:val=""/>
      <w:lvlJc w:val="left"/>
      <w:pPr>
        <w:ind w:left="2880" w:hanging="360"/>
      </w:pPr>
      <w:rPr>
        <w:rFonts w:ascii="Symbol" w:hAnsi="Symbol" w:hint="default"/>
      </w:rPr>
    </w:lvl>
    <w:lvl w:ilvl="4" w:tplc="AD9E04E0" w:tentative="1">
      <w:start w:val="1"/>
      <w:numFmt w:val="bullet"/>
      <w:lvlText w:val="o"/>
      <w:lvlJc w:val="left"/>
      <w:pPr>
        <w:ind w:left="3600" w:hanging="360"/>
      </w:pPr>
      <w:rPr>
        <w:rFonts w:ascii="Courier New" w:hAnsi="Courier New" w:cs="Courier New" w:hint="default"/>
      </w:rPr>
    </w:lvl>
    <w:lvl w:ilvl="5" w:tplc="3F949F14" w:tentative="1">
      <w:start w:val="1"/>
      <w:numFmt w:val="bullet"/>
      <w:lvlText w:val=""/>
      <w:lvlJc w:val="left"/>
      <w:pPr>
        <w:ind w:left="4320" w:hanging="360"/>
      </w:pPr>
      <w:rPr>
        <w:rFonts w:ascii="Wingdings" w:hAnsi="Wingdings" w:hint="default"/>
      </w:rPr>
    </w:lvl>
    <w:lvl w:ilvl="6" w:tplc="60621DE6" w:tentative="1">
      <w:start w:val="1"/>
      <w:numFmt w:val="bullet"/>
      <w:lvlText w:val=""/>
      <w:lvlJc w:val="left"/>
      <w:pPr>
        <w:ind w:left="5040" w:hanging="360"/>
      </w:pPr>
      <w:rPr>
        <w:rFonts w:ascii="Symbol" w:hAnsi="Symbol" w:hint="default"/>
      </w:rPr>
    </w:lvl>
    <w:lvl w:ilvl="7" w:tplc="819E1050" w:tentative="1">
      <w:start w:val="1"/>
      <w:numFmt w:val="bullet"/>
      <w:lvlText w:val="o"/>
      <w:lvlJc w:val="left"/>
      <w:pPr>
        <w:ind w:left="5760" w:hanging="360"/>
      </w:pPr>
      <w:rPr>
        <w:rFonts w:ascii="Courier New" w:hAnsi="Courier New" w:cs="Courier New" w:hint="default"/>
      </w:rPr>
    </w:lvl>
    <w:lvl w:ilvl="8" w:tplc="479EF5D2" w:tentative="1">
      <w:start w:val="1"/>
      <w:numFmt w:val="bullet"/>
      <w:lvlText w:val=""/>
      <w:lvlJc w:val="left"/>
      <w:pPr>
        <w:ind w:left="6480" w:hanging="360"/>
      </w:pPr>
      <w:rPr>
        <w:rFonts w:ascii="Wingdings" w:hAnsi="Wingdings" w:hint="default"/>
      </w:rPr>
    </w:lvl>
  </w:abstractNum>
  <w:abstractNum w:abstractNumId="19">
    <w:nsid w:val="29A43651"/>
    <w:multiLevelType w:val="hybridMultilevel"/>
    <w:tmpl w:val="F9283608"/>
    <w:lvl w:ilvl="0" w:tplc="99B43338">
      <w:start w:val="1"/>
      <w:numFmt w:val="bullet"/>
      <w:lvlText w:val=""/>
      <w:lvlJc w:val="left"/>
      <w:pPr>
        <w:ind w:left="810" w:hanging="360"/>
      </w:pPr>
      <w:rPr>
        <w:rFonts w:ascii="Symbol" w:hAnsi="Symbol" w:hint="default"/>
      </w:rPr>
    </w:lvl>
    <w:lvl w:ilvl="1" w:tplc="72825574">
      <w:start w:val="1"/>
      <w:numFmt w:val="bullet"/>
      <w:lvlText w:val="o"/>
      <w:lvlJc w:val="left"/>
      <w:pPr>
        <w:ind w:left="1530" w:hanging="360"/>
      </w:pPr>
      <w:rPr>
        <w:rFonts w:ascii="Courier New" w:hAnsi="Courier New" w:cs="Courier New" w:hint="default"/>
      </w:rPr>
    </w:lvl>
    <w:lvl w:ilvl="2" w:tplc="9FD09EA2">
      <w:start w:val="1"/>
      <w:numFmt w:val="bullet"/>
      <w:lvlText w:val=""/>
      <w:lvlJc w:val="left"/>
      <w:pPr>
        <w:ind w:left="2250" w:hanging="360"/>
      </w:pPr>
      <w:rPr>
        <w:rFonts w:ascii="Wingdings" w:hAnsi="Wingdings" w:hint="default"/>
      </w:rPr>
    </w:lvl>
    <w:lvl w:ilvl="3" w:tplc="566CDEE4">
      <w:start w:val="1"/>
      <w:numFmt w:val="bullet"/>
      <w:lvlText w:val=""/>
      <w:lvlJc w:val="left"/>
      <w:pPr>
        <w:ind w:left="2970" w:hanging="360"/>
      </w:pPr>
      <w:rPr>
        <w:rFonts w:ascii="Symbol" w:hAnsi="Symbol" w:hint="default"/>
      </w:rPr>
    </w:lvl>
    <w:lvl w:ilvl="4" w:tplc="885E0F72">
      <w:start w:val="1"/>
      <w:numFmt w:val="bullet"/>
      <w:lvlText w:val="o"/>
      <w:lvlJc w:val="left"/>
      <w:pPr>
        <w:ind w:left="3690" w:hanging="360"/>
      </w:pPr>
      <w:rPr>
        <w:rFonts w:ascii="Courier New" w:hAnsi="Courier New" w:cs="Courier New" w:hint="default"/>
      </w:rPr>
    </w:lvl>
    <w:lvl w:ilvl="5" w:tplc="F0103B86">
      <w:start w:val="1"/>
      <w:numFmt w:val="bullet"/>
      <w:lvlText w:val=""/>
      <w:lvlJc w:val="left"/>
      <w:pPr>
        <w:ind w:left="4410" w:hanging="360"/>
      </w:pPr>
      <w:rPr>
        <w:rFonts w:ascii="Wingdings" w:hAnsi="Wingdings" w:hint="default"/>
      </w:rPr>
    </w:lvl>
    <w:lvl w:ilvl="6" w:tplc="03CC0F78">
      <w:start w:val="1"/>
      <w:numFmt w:val="bullet"/>
      <w:lvlText w:val=""/>
      <w:lvlJc w:val="left"/>
      <w:pPr>
        <w:ind w:left="5130" w:hanging="360"/>
      </w:pPr>
      <w:rPr>
        <w:rFonts w:ascii="Symbol" w:hAnsi="Symbol" w:hint="default"/>
      </w:rPr>
    </w:lvl>
    <w:lvl w:ilvl="7" w:tplc="B3DA4258">
      <w:start w:val="1"/>
      <w:numFmt w:val="bullet"/>
      <w:lvlText w:val="o"/>
      <w:lvlJc w:val="left"/>
      <w:pPr>
        <w:ind w:left="5850" w:hanging="360"/>
      </w:pPr>
      <w:rPr>
        <w:rFonts w:ascii="Courier New" w:hAnsi="Courier New" w:cs="Courier New" w:hint="default"/>
      </w:rPr>
    </w:lvl>
    <w:lvl w:ilvl="8" w:tplc="994EC000">
      <w:start w:val="1"/>
      <w:numFmt w:val="bullet"/>
      <w:lvlText w:val=""/>
      <w:lvlJc w:val="left"/>
      <w:pPr>
        <w:ind w:left="6570" w:hanging="360"/>
      </w:pPr>
      <w:rPr>
        <w:rFonts w:ascii="Wingdings" w:hAnsi="Wingdings" w:hint="default"/>
      </w:rPr>
    </w:lvl>
  </w:abstractNum>
  <w:abstractNum w:abstractNumId="20">
    <w:nsid w:val="2A262CFE"/>
    <w:multiLevelType w:val="hybridMultilevel"/>
    <w:tmpl w:val="8D84ABA2"/>
    <w:lvl w:ilvl="0" w:tplc="50960B1E">
      <w:start w:val="1"/>
      <w:numFmt w:val="bullet"/>
      <w:lvlText w:val=""/>
      <w:lvlJc w:val="left"/>
      <w:pPr>
        <w:ind w:left="720" w:hanging="360"/>
      </w:pPr>
      <w:rPr>
        <w:rFonts w:ascii="Symbol" w:hAnsi="Symbol" w:hint="default"/>
      </w:rPr>
    </w:lvl>
    <w:lvl w:ilvl="1" w:tplc="BA46C820" w:tentative="1">
      <w:start w:val="1"/>
      <w:numFmt w:val="bullet"/>
      <w:lvlText w:val="o"/>
      <w:lvlJc w:val="left"/>
      <w:pPr>
        <w:ind w:left="1440" w:hanging="360"/>
      </w:pPr>
      <w:rPr>
        <w:rFonts w:ascii="Courier New" w:hAnsi="Courier New" w:cs="Courier New" w:hint="default"/>
      </w:rPr>
    </w:lvl>
    <w:lvl w:ilvl="2" w:tplc="E9121012" w:tentative="1">
      <w:start w:val="1"/>
      <w:numFmt w:val="bullet"/>
      <w:lvlText w:val=""/>
      <w:lvlJc w:val="left"/>
      <w:pPr>
        <w:ind w:left="2160" w:hanging="360"/>
      </w:pPr>
      <w:rPr>
        <w:rFonts w:ascii="Wingdings" w:hAnsi="Wingdings" w:hint="default"/>
      </w:rPr>
    </w:lvl>
    <w:lvl w:ilvl="3" w:tplc="C6BC8E18" w:tentative="1">
      <w:start w:val="1"/>
      <w:numFmt w:val="bullet"/>
      <w:lvlText w:val=""/>
      <w:lvlJc w:val="left"/>
      <w:pPr>
        <w:ind w:left="2880" w:hanging="360"/>
      </w:pPr>
      <w:rPr>
        <w:rFonts w:ascii="Symbol" w:hAnsi="Symbol" w:hint="default"/>
      </w:rPr>
    </w:lvl>
    <w:lvl w:ilvl="4" w:tplc="B3CABE0A" w:tentative="1">
      <w:start w:val="1"/>
      <w:numFmt w:val="bullet"/>
      <w:lvlText w:val="o"/>
      <w:lvlJc w:val="left"/>
      <w:pPr>
        <w:ind w:left="3600" w:hanging="360"/>
      </w:pPr>
      <w:rPr>
        <w:rFonts w:ascii="Courier New" w:hAnsi="Courier New" w:cs="Courier New" w:hint="default"/>
      </w:rPr>
    </w:lvl>
    <w:lvl w:ilvl="5" w:tplc="14EA9BF0" w:tentative="1">
      <w:start w:val="1"/>
      <w:numFmt w:val="bullet"/>
      <w:lvlText w:val=""/>
      <w:lvlJc w:val="left"/>
      <w:pPr>
        <w:ind w:left="4320" w:hanging="360"/>
      </w:pPr>
      <w:rPr>
        <w:rFonts w:ascii="Wingdings" w:hAnsi="Wingdings" w:hint="default"/>
      </w:rPr>
    </w:lvl>
    <w:lvl w:ilvl="6" w:tplc="C8D2DA82" w:tentative="1">
      <w:start w:val="1"/>
      <w:numFmt w:val="bullet"/>
      <w:lvlText w:val=""/>
      <w:lvlJc w:val="left"/>
      <w:pPr>
        <w:ind w:left="5040" w:hanging="360"/>
      </w:pPr>
      <w:rPr>
        <w:rFonts w:ascii="Symbol" w:hAnsi="Symbol" w:hint="default"/>
      </w:rPr>
    </w:lvl>
    <w:lvl w:ilvl="7" w:tplc="5984A17A" w:tentative="1">
      <w:start w:val="1"/>
      <w:numFmt w:val="bullet"/>
      <w:lvlText w:val="o"/>
      <w:lvlJc w:val="left"/>
      <w:pPr>
        <w:ind w:left="5760" w:hanging="360"/>
      </w:pPr>
      <w:rPr>
        <w:rFonts w:ascii="Courier New" w:hAnsi="Courier New" w:cs="Courier New" w:hint="default"/>
      </w:rPr>
    </w:lvl>
    <w:lvl w:ilvl="8" w:tplc="6DDE39E8" w:tentative="1">
      <w:start w:val="1"/>
      <w:numFmt w:val="bullet"/>
      <w:lvlText w:val=""/>
      <w:lvlJc w:val="left"/>
      <w:pPr>
        <w:ind w:left="6480" w:hanging="360"/>
      </w:pPr>
      <w:rPr>
        <w:rFonts w:ascii="Wingdings" w:hAnsi="Wingdings" w:hint="default"/>
      </w:rPr>
    </w:lvl>
  </w:abstractNum>
  <w:abstractNum w:abstractNumId="21">
    <w:nsid w:val="368D10BD"/>
    <w:multiLevelType w:val="hybridMultilevel"/>
    <w:tmpl w:val="CDF60F24"/>
    <w:lvl w:ilvl="0" w:tplc="DA10420E">
      <w:start w:val="1"/>
      <w:numFmt w:val="bullet"/>
      <w:lvlText w:val=""/>
      <w:lvlJc w:val="left"/>
      <w:pPr>
        <w:ind w:left="984" w:hanging="360"/>
      </w:pPr>
      <w:rPr>
        <w:rFonts w:ascii="Symbol" w:hAnsi="Symbol" w:hint="default"/>
      </w:rPr>
    </w:lvl>
    <w:lvl w:ilvl="1" w:tplc="7ECE2876" w:tentative="1">
      <w:start w:val="1"/>
      <w:numFmt w:val="bullet"/>
      <w:lvlText w:val="o"/>
      <w:lvlJc w:val="left"/>
      <w:pPr>
        <w:ind w:left="1704" w:hanging="360"/>
      </w:pPr>
      <w:rPr>
        <w:rFonts w:ascii="Courier New" w:hAnsi="Courier New" w:cs="Courier New" w:hint="default"/>
      </w:rPr>
    </w:lvl>
    <w:lvl w:ilvl="2" w:tplc="C25A7AB4" w:tentative="1">
      <w:start w:val="1"/>
      <w:numFmt w:val="bullet"/>
      <w:lvlText w:val=""/>
      <w:lvlJc w:val="left"/>
      <w:pPr>
        <w:ind w:left="2424" w:hanging="360"/>
      </w:pPr>
      <w:rPr>
        <w:rFonts w:ascii="Wingdings" w:hAnsi="Wingdings" w:hint="default"/>
      </w:rPr>
    </w:lvl>
    <w:lvl w:ilvl="3" w:tplc="CAF0FF50" w:tentative="1">
      <w:start w:val="1"/>
      <w:numFmt w:val="bullet"/>
      <w:lvlText w:val=""/>
      <w:lvlJc w:val="left"/>
      <w:pPr>
        <w:ind w:left="3144" w:hanging="360"/>
      </w:pPr>
      <w:rPr>
        <w:rFonts w:ascii="Symbol" w:hAnsi="Symbol" w:hint="default"/>
      </w:rPr>
    </w:lvl>
    <w:lvl w:ilvl="4" w:tplc="36E41344" w:tentative="1">
      <w:start w:val="1"/>
      <w:numFmt w:val="bullet"/>
      <w:lvlText w:val="o"/>
      <w:lvlJc w:val="left"/>
      <w:pPr>
        <w:ind w:left="3864" w:hanging="360"/>
      </w:pPr>
      <w:rPr>
        <w:rFonts w:ascii="Courier New" w:hAnsi="Courier New" w:cs="Courier New" w:hint="default"/>
      </w:rPr>
    </w:lvl>
    <w:lvl w:ilvl="5" w:tplc="7C6A8838" w:tentative="1">
      <w:start w:val="1"/>
      <w:numFmt w:val="bullet"/>
      <w:lvlText w:val=""/>
      <w:lvlJc w:val="left"/>
      <w:pPr>
        <w:ind w:left="4584" w:hanging="360"/>
      </w:pPr>
      <w:rPr>
        <w:rFonts w:ascii="Wingdings" w:hAnsi="Wingdings" w:hint="default"/>
      </w:rPr>
    </w:lvl>
    <w:lvl w:ilvl="6" w:tplc="5F30510C" w:tentative="1">
      <w:start w:val="1"/>
      <w:numFmt w:val="bullet"/>
      <w:lvlText w:val=""/>
      <w:lvlJc w:val="left"/>
      <w:pPr>
        <w:ind w:left="5304" w:hanging="360"/>
      </w:pPr>
      <w:rPr>
        <w:rFonts w:ascii="Symbol" w:hAnsi="Symbol" w:hint="default"/>
      </w:rPr>
    </w:lvl>
    <w:lvl w:ilvl="7" w:tplc="B3D8FE86" w:tentative="1">
      <w:start w:val="1"/>
      <w:numFmt w:val="bullet"/>
      <w:lvlText w:val="o"/>
      <w:lvlJc w:val="left"/>
      <w:pPr>
        <w:ind w:left="6024" w:hanging="360"/>
      </w:pPr>
      <w:rPr>
        <w:rFonts w:ascii="Courier New" w:hAnsi="Courier New" w:cs="Courier New" w:hint="default"/>
      </w:rPr>
    </w:lvl>
    <w:lvl w:ilvl="8" w:tplc="FA3EC848" w:tentative="1">
      <w:start w:val="1"/>
      <w:numFmt w:val="bullet"/>
      <w:lvlText w:val=""/>
      <w:lvlJc w:val="left"/>
      <w:pPr>
        <w:ind w:left="6744" w:hanging="360"/>
      </w:pPr>
      <w:rPr>
        <w:rFonts w:ascii="Wingdings" w:hAnsi="Wingdings" w:hint="default"/>
      </w:rPr>
    </w:lvl>
  </w:abstractNum>
  <w:abstractNum w:abstractNumId="22">
    <w:nsid w:val="42B84CA0"/>
    <w:multiLevelType w:val="hybridMultilevel"/>
    <w:tmpl w:val="BA96BCDE"/>
    <w:lvl w:ilvl="0" w:tplc="006682EE">
      <w:start w:val="1"/>
      <w:numFmt w:val="bullet"/>
      <w:lvlText w:val=""/>
      <w:lvlJc w:val="left"/>
      <w:pPr>
        <w:ind w:left="720" w:hanging="360"/>
      </w:pPr>
      <w:rPr>
        <w:rFonts w:ascii="Symbol" w:hAnsi="Symbol" w:hint="default"/>
      </w:rPr>
    </w:lvl>
    <w:lvl w:ilvl="1" w:tplc="84366E40" w:tentative="1">
      <w:start w:val="1"/>
      <w:numFmt w:val="bullet"/>
      <w:lvlText w:val="o"/>
      <w:lvlJc w:val="left"/>
      <w:pPr>
        <w:ind w:left="1440" w:hanging="360"/>
      </w:pPr>
      <w:rPr>
        <w:rFonts w:ascii="Courier New" w:hAnsi="Courier New" w:cs="Courier New" w:hint="default"/>
      </w:rPr>
    </w:lvl>
    <w:lvl w:ilvl="2" w:tplc="F5CC1A20" w:tentative="1">
      <w:start w:val="1"/>
      <w:numFmt w:val="bullet"/>
      <w:lvlText w:val=""/>
      <w:lvlJc w:val="left"/>
      <w:pPr>
        <w:ind w:left="2160" w:hanging="360"/>
      </w:pPr>
      <w:rPr>
        <w:rFonts w:ascii="Wingdings" w:hAnsi="Wingdings" w:hint="default"/>
      </w:rPr>
    </w:lvl>
    <w:lvl w:ilvl="3" w:tplc="93A0F80A" w:tentative="1">
      <w:start w:val="1"/>
      <w:numFmt w:val="bullet"/>
      <w:lvlText w:val=""/>
      <w:lvlJc w:val="left"/>
      <w:pPr>
        <w:ind w:left="2880" w:hanging="360"/>
      </w:pPr>
      <w:rPr>
        <w:rFonts w:ascii="Symbol" w:hAnsi="Symbol" w:hint="default"/>
      </w:rPr>
    </w:lvl>
    <w:lvl w:ilvl="4" w:tplc="297E2DF4" w:tentative="1">
      <w:start w:val="1"/>
      <w:numFmt w:val="bullet"/>
      <w:lvlText w:val="o"/>
      <w:lvlJc w:val="left"/>
      <w:pPr>
        <w:ind w:left="3600" w:hanging="360"/>
      </w:pPr>
      <w:rPr>
        <w:rFonts w:ascii="Courier New" w:hAnsi="Courier New" w:cs="Courier New" w:hint="default"/>
      </w:rPr>
    </w:lvl>
    <w:lvl w:ilvl="5" w:tplc="41D01CE0" w:tentative="1">
      <w:start w:val="1"/>
      <w:numFmt w:val="bullet"/>
      <w:lvlText w:val=""/>
      <w:lvlJc w:val="left"/>
      <w:pPr>
        <w:ind w:left="4320" w:hanging="360"/>
      </w:pPr>
      <w:rPr>
        <w:rFonts w:ascii="Wingdings" w:hAnsi="Wingdings" w:hint="default"/>
      </w:rPr>
    </w:lvl>
    <w:lvl w:ilvl="6" w:tplc="2C728D20" w:tentative="1">
      <w:start w:val="1"/>
      <w:numFmt w:val="bullet"/>
      <w:lvlText w:val=""/>
      <w:lvlJc w:val="left"/>
      <w:pPr>
        <w:ind w:left="5040" w:hanging="360"/>
      </w:pPr>
      <w:rPr>
        <w:rFonts w:ascii="Symbol" w:hAnsi="Symbol" w:hint="default"/>
      </w:rPr>
    </w:lvl>
    <w:lvl w:ilvl="7" w:tplc="7182E59E" w:tentative="1">
      <w:start w:val="1"/>
      <w:numFmt w:val="bullet"/>
      <w:lvlText w:val="o"/>
      <w:lvlJc w:val="left"/>
      <w:pPr>
        <w:ind w:left="5760" w:hanging="360"/>
      </w:pPr>
      <w:rPr>
        <w:rFonts w:ascii="Courier New" w:hAnsi="Courier New" w:cs="Courier New" w:hint="default"/>
      </w:rPr>
    </w:lvl>
    <w:lvl w:ilvl="8" w:tplc="81CE21C6" w:tentative="1">
      <w:start w:val="1"/>
      <w:numFmt w:val="bullet"/>
      <w:lvlText w:val=""/>
      <w:lvlJc w:val="left"/>
      <w:pPr>
        <w:ind w:left="6480" w:hanging="360"/>
      </w:pPr>
      <w:rPr>
        <w:rFonts w:ascii="Wingdings" w:hAnsi="Wingdings" w:hint="default"/>
      </w:rPr>
    </w:lvl>
  </w:abstractNum>
  <w:abstractNum w:abstractNumId="23">
    <w:nsid w:val="4E7C354C"/>
    <w:multiLevelType w:val="hybridMultilevel"/>
    <w:tmpl w:val="CF405F5A"/>
    <w:lvl w:ilvl="0" w:tplc="188CFD26">
      <w:start w:val="1"/>
      <w:numFmt w:val="bullet"/>
      <w:lvlText w:val=""/>
      <w:lvlJc w:val="left"/>
      <w:pPr>
        <w:ind w:left="720" w:hanging="360"/>
      </w:pPr>
      <w:rPr>
        <w:rFonts w:ascii="Symbol" w:hAnsi="Symbol" w:hint="default"/>
      </w:rPr>
    </w:lvl>
    <w:lvl w:ilvl="1" w:tplc="495E0F18" w:tentative="1">
      <w:start w:val="1"/>
      <w:numFmt w:val="bullet"/>
      <w:lvlText w:val="o"/>
      <w:lvlJc w:val="left"/>
      <w:pPr>
        <w:ind w:left="1440" w:hanging="360"/>
      </w:pPr>
      <w:rPr>
        <w:rFonts w:ascii="Courier New" w:hAnsi="Courier New" w:cs="Courier New" w:hint="default"/>
      </w:rPr>
    </w:lvl>
    <w:lvl w:ilvl="2" w:tplc="49803356" w:tentative="1">
      <w:start w:val="1"/>
      <w:numFmt w:val="bullet"/>
      <w:lvlText w:val=""/>
      <w:lvlJc w:val="left"/>
      <w:pPr>
        <w:ind w:left="2160" w:hanging="360"/>
      </w:pPr>
      <w:rPr>
        <w:rFonts w:ascii="Wingdings" w:hAnsi="Wingdings" w:hint="default"/>
      </w:rPr>
    </w:lvl>
    <w:lvl w:ilvl="3" w:tplc="C100ADF6" w:tentative="1">
      <w:start w:val="1"/>
      <w:numFmt w:val="bullet"/>
      <w:lvlText w:val=""/>
      <w:lvlJc w:val="left"/>
      <w:pPr>
        <w:ind w:left="2880" w:hanging="360"/>
      </w:pPr>
      <w:rPr>
        <w:rFonts w:ascii="Symbol" w:hAnsi="Symbol" w:hint="default"/>
      </w:rPr>
    </w:lvl>
    <w:lvl w:ilvl="4" w:tplc="2892E6E2" w:tentative="1">
      <w:start w:val="1"/>
      <w:numFmt w:val="bullet"/>
      <w:lvlText w:val="o"/>
      <w:lvlJc w:val="left"/>
      <w:pPr>
        <w:ind w:left="3600" w:hanging="360"/>
      </w:pPr>
      <w:rPr>
        <w:rFonts w:ascii="Courier New" w:hAnsi="Courier New" w:cs="Courier New" w:hint="default"/>
      </w:rPr>
    </w:lvl>
    <w:lvl w:ilvl="5" w:tplc="187E13EA" w:tentative="1">
      <w:start w:val="1"/>
      <w:numFmt w:val="bullet"/>
      <w:lvlText w:val=""/>
      <w:lvlJc w:val="left"/>
      <w:pPr>
        <w:ind w:left="4320" w:hanging="360"/>
      </w:pPr>
      <w:rPr>
        <w:rFonts w:ascii="Wingdings" w:hAnsi="Wingdings" w:hint="default"/>
      </w:rPr>
    </w:lvl>
    <w:lvl w:ilvl="6" w:tplc="3A8C9A66" w:tentative="1">
      <w:start w:val="1"/>
      <w:numFmt w:val="bullet"/>
      <w:lvlText w:val=""/>
      <w:lvlJc w:val="left"/>
      <w:pPr>
        <w:ind w:left="5040" w:hanging="360"/>
      </w:pPr>
      <w:rPr>
        <w:rFonts w:ascii="Symbol" w:hAnsi="Symbol" w:hint="default"/>
      </w:rPr>
    </w:lvl>
    <w:lvl w:ilvl="7" w:tplc="BCD23962" w:tentative="1">
      <w:start w:val="1"/>
      <w:numFmt w:val="bullet"/>
      <w:lvlText w:val="o"/>
      <w:lvlJc w:val="left"/>
      <w:pPr>
        <w:ind w:left="5760" w:hanging="360"/>
      </w:pPr>
      <w:rPr>
        <w:rFonts w:ascii="Courier New" w:hAnsi="Courier New" w:cs="Courier New" w:hint="default"/>
      </w:rPr>
    </w:lvl>
    <w:lvl w:ilvl="8" w:tplc="D88AD0F4" w:tentative="1">
      <w:start w:val="1"/>
      <w:numFmt w:val="bullet"/>
      <w:lvlText w:val=""/>
      <w:lvlJc w:val="left"/>
      <w:pPr>
        <w:ind w:left="6480" w:hanging="360"/>
      </w:pPr>
      <w:rPr>
        <w:rFonts w:ascii="Wingdings" w:hAnsi="Wingdings" w:hint="default"/>
      </w:rPr>
    </w:lvl>
  </w:abstractNum>
  <w:abstractNum w:abstractNumId="24">
    <w:nsid w:val="4F6F2DD4"/>
    <w:multiLevelType w:val="hybridMultilevel"/>
    <w:tmpl w:val="A11A0C5C"/>
    <w:lvl w:ilvl="0" w:tplc="326CCD32">
      <w:start w:val="1"/>
      <w:numFmt w:val="bullet"/>
      <w:lvlText w:val=""/>
      <w:lvlJc w:val="left"/>
      <w:pPr>
        <w:ind w:left="810" w:hanging="360"/>
      </w:pPr>
      <w:rPr>
        <w:rFonts w:ascii="Symbol" w:hAnsi="Symbol" w:hint="default"/>
      </w:rPr>
    </w:lvl>
    <w:lvl w:ilvl="1" w:tplc="93C0D608">
      <w:start w:val="1"/>
      <w:numFmt w:val="bullet"/>
      <w:lvlText w:val="o"/>
      <w:lvlJc w:val="left"/>
      <w:pPr>
        <w:ind w:left="1530" w:hanging="360"/>
      </w:pPr>
      <w:rPr>
        <w:rFonts w:ascii="Courier New" w:hAnsi="Courier New" w:cs="Courier New" w:hint="default"/>
      </w:rPr>
    </w:lvl>
    <w:lvl w:ilvl="2" w:tplc="80662F56">
      <w:start w:val="1"/>
      <w:numFmt w:val="bullet"/>
      <w:lvlText w:val=""/>
      <w:lvlJc w:val="left"/>
      <w:pPr>
        <w:ind w:left="2250" w:hanging="360"/>
      </w:pPr>
      <w:rPr>
        <w:rFonts w:ascii="Wingdings" w:hAnsi="Wingdings" w:hint="default"/>
      </w:rPr>
    </w:lvl>
    <w:lvl w:ilvl="3" w:tplc="3AFC5DC2">
      <w:start w:val="1"/>
      <w:numFmt w:val="bullet"/>
      <w:lvlText w:val=""/>
      <w:lvlJc w:val="left"/>
      <w:pPr>
        <w:ind w:left="2970" w:hanging="360"/>
      </w:pPr>
      <w:rPr>
        <w:rFonts w:ascii="Symbol" w:hAnsi="Symbol" w:hint="default"/>
      </w:rPr>
    </w:lvl>
    <w:lvl w:ilvl="4" w:tplc="54BE6450">
      <w:start w:val="1"/>
      <w:numFmt w:val="bullet"/>
      <w:lvlText w:val="o"/>
      <w:lvlJc w:val="left"/>
      <w:pPr>
        <w:ind w:left="3690" w:hanging="360"/>
      </w:pPr>
      <w:rPr>
        <w:rFonts w:ascii="Courier New" w:hAnsi="Courier New" w:cs="Courier New" w:hint="default"/>
      </w:rPr>
    </w:lvl>
    <w:lvl w:ilvl="5" w:tplc="AD7C0E58">
      <w:start w:val="1"/>
      <w:numFmt w:val="bullet"/>
      <w:lvlText w:val=""/>
      <w:lvlJc w:val="left"/>
      <w:pPr>
        <w:ind w:left="4410" w:hanging="360"/>
      </w:pPr>
      <w:rPr>
        <w:rFonts w:ascii="Wingdings" w:hAnsi="Wingdings" w:hint="default"/>
      </w:rPr>
    </w:lvl>
    <w:lvl w:ilvl="6" w:tplc="964C5680">
      <w:start w:val="1"/>
      <w:numFmt w:val="bullet"/>
      <w:lvlText w:val=""/>
      <w:lvlJc w:val="left"/>
      <w:pPr>
        <w:ind w:left="5130" w:hanging="360"/>
      </w:pPr>
      <w:rPr>
        <w:rFonts w:ascii="Symbol" w:hAnsi="Symbol" w:hint="default"/>
      </w:rPr>
    </w:lvl>
    <w:lvl w:ilvl="7" w:tplc="E856BEEA">
      <w:start w:val="1"/>
      <w:numFmt w:val="bullet"/>
      <w:lvlText w:val="o"/>
      <w:lvlJc w:val="left"/>
      <w:pPr>
        <w:ind w:left="5850" w:hanging="360"/>
      </w:pPr>
      <w:rPr>
        <w:rFonts w:ascii="Courier New" w:hAnsi="Courier New" w:cs="Courier New" w:hint="default"/>
      </w:rPr>
    </w:lvl>
    <w:lvl w:ilvl="8" w:tplc="920C84A0">
      <w:start w:val="1"/>
      <w:numFmt w:val="bullet"/>
      <w:lvlText w:val=""/>
      <w:lvlJc w:val="left"/>
      <w:pPr>
        <w:ind w:left="6570" w:hanging="360"/>
      </w:pPr>
      <w:rPr>
        <w:rFonts w:ascii="Wingdings" w:hAnsi="Wingdings" w:hint="default"/>
      </w:rPr>
    </w:lvl>
  </w:abstractNum>
  <w:abstractNum w:abstractNumId="25">
    <w:nsid w:val="589816A7"/>
    <w:multiLevelType w:val="hybridMultilevel"/>
    <w:tmpl w:val="7F66FA2E"/>
    <w:lvl w:ilvl="0" w:tplc="35CE9F1A">
      <w:start w:val="1"/>
      <w:numFmt w:val="bullet"/>
      <w:lvlText w:val=""/>
      <w:lvlJc w:val="left"/>
      <w:pPr>
        <w:ind w:left="720" w:hanging="360"/>
      </w:pPr>
      <w:rPr>
        <w:rFonts w:ascii="Symbol" w:hAnsi="Symbol" w:hint="default"/>
      </w:rPr>
    </w:lvl>
    <w:lvl w:ilvl="1" w:tplc="4190A5E0">
      <w:start w:val="1"/>
      <w:numFmt w:val="bullet"/>
      <w:lvlText w:val="o"/>
      <w:lvlJc w:val="left"/>
      <w:pPr>
        <w:ind w:left="1440" w:hanging="360"/>
      </w:pPr>
      <w:rPr>
        <w:rFonts w:ascii="Courier New" w:hAnsi="Courier New" w:cs="Courier New" w:hint="default"/>
      </w:rPr>
    </w:lvl>
    <w:lvl w:ilvl="2" w:tplc="272E8C00" w:tentative="1">
      <w:start w:val="1"/>
      <w:numFmt w:val="bullet"/>
      <w:lvlText w:val=""/>
      <w:lvlJc w:val="left"/>
      <w:pPr>
        <w:ind w:left="2160" w:hanging="360"/>
      </w:pPr>
      <w:rPr>
        <w:rFonts w:ascii="Wingdings" w:hAnsi="Wingdings" w:hint="default"/>
      </w:rPr>
    </w:lvl>
    <w:lvl w:ilvl="3" w:tplc="5978B028" w:tentative="1">
      <w:start w:val="1"/>
      <w:numFmt w:val="bullet"/>
      <w:lvlText w:val=""/>
      <w:lvlJc w:val="left"/>
      <w:pPr>
        <w:ind w:left="2880" w:hanging="360"/>
      </w:pPr>
      <w:rPr>
        <w:rFonts w:ascii="Symbol" w:hAnsi="Symbol" w:hint="default"/>
      </w:rPr>
    </w:lvl>
    <w:lvl w:ilvl="4" w:tplc="5B52E724" w:tentative="1">
      <w:start w:val="1"/>
      <w:numFmt w:val="bullet"/>
      <w:lvlText w:val="o"/>
      <w:lvlJc w:val="left"/>
      <w:pPr>
        <w:ind w:left="3600" w:hanging="360"/>
      </w:pPr>
      <w:rPr>
        <w:rFonts w:ascii="Courier New" w:hAnsi="Courier New" w:cs="Courier New" w:hint="default"/>
      </w:rPr>
    </w:lvl>
    <w:lvl w:ilvl="5" w:tplc="F25EB980" w:tentative="1">
      <w:start w:val="1"/>
      <w:numFmt w:val="bullet"/>
      <w:lvlText w:val=""/>
      <w:lvlJc w:val="left"/>
      <w:pPr>
        <w:ind w:left="4320" w:hanging="360"/>
      </w:pPr>
      <w:rPr>
        <w:rFonts w:ascii="Wingdings" w:hAnsi="Wingdings" w:hint="default"/>
      </w:rPr>
    </w:lvl>
    <w:lvl w:ilvl="6" w:tplc="129E7A80" w:tentative="1">
      <w:start w:val="1"/>
      <w:numFmt w:val="bullet"/>
      <w:lvlText w:val=""/>
      <w:lvlJc w:val="left"/>
      <w:pPr>
        <w:ind w:left="5040" w:hanging="360"/>
      </w:pPr>
      <w:rPr>
        <w:rFonts w:ascii="Symbol" w:hAnsi="Symbol" w:hint="default"/>
      </w:rPr>
    </w:lvl>
    <w:lvl w:ilvl="7" w:tplc="0F0CAA8C" w:tentative="1">
      <w:start w:val="1"/>
      <w:numFmt w:val="bullet"/>
      <w:lvlText w:val="o"/>
      <w:lvlJc w:val="left"/>
      <w:pPr>
        <w:ind w:left="5760" w:hanging="360"/>
      </w:pPr>
      <w:rPr>
        <w:rFonts w:ascii="Courier New" w:hAnsi="Courier New" w:cs="Courier New" w:hint="default"/>
      </w:rPr>
    </w:lvl>
    <w:lvl w:ilvl="8" w:tplc="26CCA44A" w:tentative="1">
      <w:start w:val="1"/>
      <w:numFmt w:val="bullet"/>
      <w:lvlText w:val=""/>
      <w:lvlJc w:val="left"/>
      <w:pPr>
        <w:ind w:left="6480" w:hanging="360"/>
      </w:pPr>
      <w:rPr>
        <w:rFonts w:ascii="Wingdings" w:hAnsi="Wingdings" w:hint="default"/>
      </w:rPr>
    </w:lvl>
  </w:abstractNum>
  <w:abstractNum w:abstractNumId="26">
    <w:nsid w:val="614D02B0"/>
    <w:multiLevelType w:val="hybridMultilevel"/>
    <w:tmpl w:val="99DE89C8"/>
    <w:lvl w:ilvl="0" w:tplc="369E9A76">
      <w:start w:val="1"/>
      <w:numFmt w:val="decimal"/>
      <w:lvlText w:val="%1."/>
      <w:lvlJc w:val="left"/>
      <w:pPr>
        <w:ind w:left="450" w:hanging="360"/>
      </w:pPr>
      <w:rPr>
        <w:rFonts w:hint="default"/>
        <w:b/>
      </w:rPr>
    </w:lvl>
    <w:lvl w:ilvl="1" w:tplc="08D04E62" w:tentative="1">
      <w:start w:val="1"/>
      <w:numFmt w:val="lowerLetter"/>
      <w:lvlText w:val="%2."/>
      <w:lvlJc w:val="left"/>
      <w:pPr>
        <w:ind w:left="1440" w:hanging="360"/>
      </w:pPr>
    </w:lvl>
    <w:lvl w:ilvl="2" w:tplc="813ECABC" w:tentative="1">
      <w:start w:val="1"/>
      <w:numFmt w:val="lowerRoman"/>
      <w:lvlText w:val="%3."/>
      <w:lvlJc w:val="right"/>
      <w:pPr>
        <w:ind w:left="2160" w:hanging="180"/>
      </w:pPr>
    </w:lvl>
    <w:lvl w:ilvl="3" w:tplc="16CCD076" w:tentative="1">
      <w:start w:val="1"/>
      <w:numFmt w:val="decimal"/>
      <w:lvlText w:val="%4."/>
      <w:lvlJc w:val="left"/>
      <w:pPr>
        <w:ind w:left="2880" w:hanging="360"/>
      </w:pPr>
    </w:lvl>
    <w:lvl w:ilvl="4" w:tplc="C6403A32" w:tentative="1">
      <w:start w:val="1"/>
      <w:numFmt w:val="lowerLetter"/>
      <w:lvlText w:val="%5."/>
      <w:lvlJc w:val="left"/>
      <w:pPr>
        <w:ind w:left="3600" w:hanging="360"/>
      </w:pPr>
    </w:lvl>
    <w:lvl w:ilvl="5" w:tplc="134CB9DC" w:tentative="1">
      <w:start w:val="1"/>
      <w:numFmt w:val="lowerRoman"/>
      <w:lvlText w:val="%6."/>
      <w:lvlJc w:val="right"/>
      <w:pPr>
        <w:ind w:left="4320" w:hanging="180"/>
      </w:pPr>
    </w:lvl>
    <w:lvl w:ilvl="6" w:tplc="C3F08304" w:tentative="1">
      <w:start w:val="1"/>
      <w:numFmt w:val="decimal"/>
      <w:lvlText w:val="%7."/>
      <w:lvlJc w:val="left"/>
      <w:pPr>
        <w:ind w:left="5040" w:hanging="360"/>
      </w:pPr>
    </w:lvl>
    <w:lvl w:ilvl="7" w:tplc="A32A2BC4" w:tentative="1">
      <w:start w:val="1"/>
      <w:numFmt w:val="lowerLetter"/>
      <w:lvlText w:val="%8."/>
      <w:lvlJc w:val="left"/>
      <w:pPr>
        <w:ind w:left="5760" w:hanging="360"/>
      </w:pPr>
    </w:lvl>
    <w:lvl w:ilvl="8" w:tplc="5A48EA4E" w:tentative="1">
      <w:start w:val="1"/>
      <w:numFmt w:val="lowerRoman"/>
      <w:lvlText w:val="%9."/>
      <w:lvlJc w:val="right"/>
      <w:pPr>
        <w:ind w:left="6480" w:hanging="180"/>
      </w:pPr>
    </w:lvl>
  </w:abstractNum>
  <w:abstractNum w:abstractNumId="27">
    <w:nsid w:val="62D26C5A"/>
    <w:multiLevelType w:val="hybridMultilevel"/>
    <w:tmpl w:val="12B299C8"/>
    <w:lvl w:ilvl="0" w:tplc="804688A4">
      <w:start w:val="1"/>
      <w:numFmt w:val="bullet"/>
      <w:lvlText w:val=""/>
      <w:lvlJc w:val="left"/>
      <w:pPr>
        <w:ind w:left="1440" w:hanging="360"/>
      </w:pPr>
      <w:rPr>
        <w:rFonts w:ascii="Symbol" w:hAnsi="Symbol" w:hint="default"/>
      </w:rPr>
    </w:lvl>
    <w:lvl w:ilvl="1" w:tplc="A28C843C">
      <w:start w:val="1"/>
      <w:numFmt w:val="bullet"/>
      <w:lvlText w:val=""/>
      <w:lvlJc w:val="left"/>
      <w:pPr>
        <w:ind w:left="720" w:hanging="360"/>
      </w:pPr>
      <w:rPr>
        <w:rFonts w:ascii="Symbol" w:hAnsi="Symbol" w:hint="default"/>
      </w:rPr>
    </w:lvl>
    <w:lvl w:ilvl="2" w:tplc="528090BA">
      <w:start w:val="1"/>
      <w:numFmt w:val="bullet"/>
      <w:lvlText w:val="o"/>
      <w:lvlJc w:val="left"/>
      <w:pPr>
        <w:ind w:left="1440" w:hanging="360"/>
      </w:pPr>
      <w:rPr>
        <w:rFonts w:ascii="Courier New" w:hAnsi="Courier New" w:cs="Courier New" w:hint="default"/>
      </w:rPr>
    </w:lvl>
    <w:lvl w:ilvl="3" w:tplc="D336731A">
      <w:start w:val="1"/>
      <w:numFmt w:val="decimal"/>
      <w:lvlText w:val="%4."/>
      <w:lvlJc w:val="left"/>
      <w:pPr>
        <w:ind w:left="2880" w:hanging="360"/>
      </w:pPr>
      <w:rPr>
        <w:rFonts w:hint="default"/>
        <w:b w:val="0"/>
      </w:rPr>
    </w:lvl>
    <w:lvl w:ilvl="4" w:tplc="3FB69FB8">
      <w:start w:val="1"/>
      <w:numFmt w:val="bullet"/>
      <w:lvlText w:val="o"/>
      <w:lvlJc w:val="left"/>
      <w:pPr>
        <w:ind w:left="3600" w:hanging="360"/>
      </w:pPr>
      <w:rPr>
        <w:rFonts w:ascii="Courier New" w:hAnsi="Courier New" w:cs="Courier New" w:hint="default"/>
      </w:rPr>
    </w:lvl>
    <w:lvl w:ilvl="5" w:tplc="DBEEE256">
      <w:start w:val="1"/>
      <w:numFmt w:val="bullet"/>
      <w:lvlText w:val=""/>
      <w:lvlJc w:val="left"/>
      <w:pPr>
        <w:ind w:left="4320" w:hanging="360"/>
      </w:pPr>
      <w:rPr>
        <w:rFonts w:ascii="Wingdings" w:hAnsi="Wingdings" w:hint="default"/>
      </w:rPr>
    </w:lvl>
    <w:lvl w:ilvl="6" w:tplc="9FF61592">
      <w:start w:val="1"/>
      <w:numFmt w:val="bullet"/>
      <w:lvlText w:val=""/>
      <w:lvlJc w:val="left"/>
      <w:pPr>
        <w:ind w:left="5040" w:hanging="360"/>
      </w:pPr>
      <w:rPr>
        <w:rFonts w:ascii="Symbol" w:hAnsi="Symbol" w:hint="default"/>
      </w:rPr>
    </w:lvl>
    <w:lvl w:ilvl="7" w:tplc="D92E501E">
      <w:start w:val="1"/>
      <w:numFmt w:val="bullet"/>
      <w:lvlText w:val="o"/>
      <w:lvlJc w:val="left"/>
      <w:pPr>
        <w:ind w:left="5760" w:hanging="360"/>
      </w:pPr>
      <w:rPr>
        <w:rFonts w:ascii="Courier New" w:hAnsi="Courier New" w:cs="Courier New" w:hint="default"/>
      </w:rPr>
    </w:lvl>
    <w:lvl w:ilvl="8" w:tplc="1868A200">
      <w:start w:val="1"/>
      <w:numFmt w:val="bullet"/>
      <w:lvlText w:val=""/>
      <w:lvlJc w:val="left"/>
      <w:pPr>
        <w:ind w:left="6480" w:hanging="360"/>
      </w:pPr>
      <w:rPr>
        <w:rFonts w:ascii="Wingdings" w:hAnsi="Wingdings" w:hint="default"/>
      </w:rPr>
    </w:lvl>
  </w:abstractNum>
  <w:abstractNum w:abstractNumId="28">
    <w:nsid w:val="68251ECD"/>
    <w:multiLevelType w:val="hybridMultilevel"/>
    <w:tmpl w:val="B106BC7A"/>
    <w:lvl w:ilvl="0" w:tplc="762036E0">
      <w:start w:val="1"/>
      <w:numFmt w:val="bullet"/>
      <w:lvlText w:val=""/>
      <w:lvlJc w:val="left"/>
      <w:pPr>
        <w:ind w:left="720" w:hanging="360"/>
      </w:pPr>
      <w:rPr>
        <w:rFonts w:ascii="Symbol" w:hAnsi="Symbol" w:hint="default"/>
      </w:rPr>
    </w:lvl>
    <w:lvl w:ilvl="1" w:tplc="98C8953E" w:tentative="1">
      <w:start w:val="1"/>
      <w:numFmt w:val="bullet"/>
      <w:lvlText w:val="o"/>
      <w:lvlJc w:val="left"/>
      <w:pPr>
        <w:ind w:left="1440" w:hanging="360"/>
      </w:pPr>
      <w:rPr>
        <w:rFonts w:ascii="Courier New" w:hAnsi="Courier New" w:cs="Courier New" w:hint="default"/>
      </w:rPr>
    </w:lvl>
    <w:lvl w:ilvl="2" w:tplc="D7C6513C" w:tentative="1">
      <w:start w:val="1"/>
      <w:numFmt w:val="bullet"/>
      <w:lvlText w:val=""/>
      <w:lvlJc w:val="left"/>
      <w:pPr>
        <w:ind w:left="2160" w:hanging="360"/>
      </w:pPr>
      <w:rPr>
        <w:rFonts w:ascii="Wingdings" w:hAnsi="Wingdings" w:hint="default"/>
      </w:rPr>
    </w:lvl>
    <w:lvl w:ilvl="3" w:tplc="BB5EA3FE" w:tentative="1">
      <w:start w:val="1"/>
      <w:numFmt w:val="bullet"/>
      <w:lvlText w:val=""/>
      <w:lvlJc w:val="left"/>
      <w:pPr>
        <w:ind w:left="2880" w:hanging="360"/>
      </w:pPr>
      <w:rPr>
        <w:rFonts w:ascii="Symbol" w:hAnsi="Symbol" w:hint="default"/>
      </w:rPr>
    </w:lvl>
    <w:lvl w:ilvl="4" w:tplc="F6EC4506" w:tentative="1">
      <w:start w:val="1"/>
      <w:numFmt w:val="bullet"/>
      <w:lvlText w:val="o"/>
      <w:lvlJc w:val="left"/>
      <w:pPr>
        <w:ind w:left="3600" w:hanging="360"/>
      </w:pPr>
      <w:rPr>
        <w:rFonts w:ascii="Courier New" w:hAnsi="Courier New" w:cs="Courier New" w:hint="default"/>
      </w:rPr>
    </w:lvl>
    <w:lvl w:ilvl="5" w:tplc="504A9A84" w:tentative="1">
      <w:start w:val="1"/>
      <w:numFmt w:val="bullet"/>
      <w:lvlText w:val=""/>
      <w:lvlJc w:val="left"/>
      <w:pPr>
        <w:ind w:left="4320" w:hanging="360"/>
      </w:pPr>
      <w:rPr>
        <w:rFonts w:ascii="Wingdings" w:hAnsi="Wingdings" w:hint="default"/>
      </w:rPr>
    </w:lvl>
    <w:lvl w:ilvl="6" w:tplc="667896C2" w:tentative="1">
      <w:start w:val="1"/>
      <w:numFmt w:val="bullet"/>
      <w:lvlText w:val=""/>
      <w:lvlJc w:val="left"/>
      <w:pPr>
        <w:ind w:left="5040" w:hanging="360"/>
      </w:pPr>
      <w:rPr>
        <w:rFonts w:ascii="Symbol" w:hAnsi="Symbol" w:hint="default"/>
      </w:rPr>
    </w:lvl>
    <w:lvl w:ilvl="7" w:tplc="12C8CE5E" w:tentative="1">
      <w:start w:val="1"/>
      <w:numFmt w:val="bullet"/>
      <w:lvlText w:val="o"/>
      <w:lvlJc w:val="left"/>
      <w:pPr>
        <w:ind w:left="5760" w:hanging="360"/>
      </w:pPr>
      <w:rPr>
        <w:rFonts w:ascii="Courier New" w:hAnsi="Courier New" w:cs="Courier New" w:hint="default"/>
      </w:rPr>
    </w:lvl>
    <w:lvl w:ilvl="8" w:tplc="A9E8B278" w:tentative="1">
      <w:start w:val="1"/>
      <w:numFmt w:val="bullet"/>
      <w:lvlText w:val=""/>
      <w:lvlJc w:val="left"/>
      <w:pPr>
        <w:ind w:left="6480" w:hanging="360"/>
      </w:pPr>
      <w:rPr>
        <w:rFonts w:ascii="Wingdings" w:hAnsi="Wingdings" w:hint="default"/>
      </w:rPr>
    </w:lvl>
  </w:abstractNum>
  <w:abstractNum w:abstractNumId="29">
    <w:nsid w:val="69786461"/>
    <w:multiLevelType w:val="hybridMultilevel"/>
    <w:tmpl w:val="751077EC"/>
    <w:lvl w:ilvl="0" w:tplc="B6648B52">
      <w:start w:val="1"/>
      <w:numFmt w:val="bullet"/>
      <w:lvlText w:val="o"/>
      <w:lvlJc w:val="left"/>
      <w:pPr>
        <w:tabs>
          <w:tab w:val="num" w:pos="720"/>
        </w:tabs>
        <w:ind w:left="720" w:hanging="360"/>
      </w:pPr>
      <w:rPr>
        <w:rFonts w:ascii="Courier New" w:hAnsi="Courier New" w:hint="default"/>
      </w:rPr>
    </w:lvl>
    <w:lvl w:ilvl="1" w:tplc="4D88E9F4">
      <w:start w:val="1"/>
      <w:numFmt w:val="bullet"/>
      <w:lvlText w:val="o"/>
      <w:lvlJc w:val="left"/>
      <w:pPr>
        <w:tabs>
          <w:tab w:val="num" w:pos="1440"/>
        </w:tabs>
        <w:ind w:left="1440" w:hanging="360"/>
      </w:pPr>
      <w:rPr>
        <w:rFonts w:ascii="Courier New" w:hAnsi="Courier New" w:hint="default"/>
      </w:rPr>
    </w:lvl>
    <w:lvl w:ilvl="2" w:tplc="F0989342">
      <w:numFmt w:val="none"/>
      <w:lvlText w:val=""/>
      <w:lvlJc w:val="left"/>
      <w:pPr>
        <w:tabs>
          <w:tab w:val="num" w:pos="360"/>
        </w:tabs>
      </w:pPr>
    </w:lvl>
    <w:lvl w:ilvl="3" w:tplc="F5A686F0" w:tentative="1">
      <w:start w:val="1"/>
      <w:numFmt w:val="bullet"/>
      <w:lvlText w:val="o"/>
      <w:lvlJc w:val="left"/>
      <w:pPr>
        <w:tabs>
          <w:tab w:val="num" w:pos="2880"/>
        </w:tabs>
        <w:ind w:left="2880" w:hanging="360"/>
      </w:pPr>
      <w:rPr>
        <w:rFonts w:ascii="Courier New" w:hAnsi="Courier New" w:hint="default"/>
      </w:rPr>
    </w:lvl>
    <w:lvl w:ilvl="4" w:tplc="3D50807E" w:tentative="1">
      <w:start w:val="1"/>
      <w:numFmt w:val="bullet"/>
      <w:lvlText w:val="o"/>
      <w:lvlJc w:val="left"/>
      <w:pPr>
        <w:tabs>
          <w:tab w:val="num" w:pos="3600"/>
        </w:tabs>
        <w:ind w:left="3600" w:hanging="360"/>
      </w:pPr>
      <w:rPr>
        <w:rFonts w:ascii="Courier New" w:hAnsi="Courier New" w:hint="default"/>
      </w:rPr>
    </w:lvl>
    <w:lvl w:ilvl="5" w:tplc="F668AED4" w:tentative="1">
      <w:start w:val="1"/>
      <w:numFmt w:val="bullet"/>
      <w:lvlText w:val="o"/>
      <w:lvlJc w:val="left"/>
      <w:pPr>
        <w:tabs>
          <w:tab w:val="num" w:pos="4320"/>
        </w:tabs>
        <w:ind w:left="4320" w:hanging="360"/>
      </w:pPr>
      <w:rPr>
        <w:rFonts w:ascii="Courier New" w:hAnsi="Courier New" w:hint="default"/>
      </w:rPr>
    </w:lvl>
    <w:lvl w:ilvl="6" w:tplc="970E71B6" w:tentative="1">
      <w:start w:val="1"/>
      <w:numFmt w:val="bullet"/>
      <w:lvlText w:val="o"/>
      <w:lvlJc w:val="left"/>
      <w:pPr>
        <w:tabs>
          <w:tab w:val="num" w:pos="5040"/>
        </w:tabs>
        <w:ind w:left="5040" w:hanging="360"/>
      </w:pPr>
      <w:rPr>
        <w:rFonts w:ascii="Courier New" w:hAnsi="Courier New" w:hint="default"/>
      </w:rPr>
    </w:lvl>
    <w:lvl w:ilvl="7" w:tplc="E69223C6" w:tentative="1">
      <w:start w:val="1"/>
      <w:numFmt w:val="bullet"/>
      <w:lvlText w:val="o"/>
      <w:lvlJc w:val="left"/>
      <w:pPr>
        <w:tabs>
          <w:tab w:val="num" w:pos="5760"/>
        </w:tabs>
        <w:ind w:left="5760" w:hanging="360"/>
      </w:pPr>
      <w:rPr>
        <w:rFonts w:ascii="Courier New" w:hAnsi="Courier New" w:hint="default"/>
      </w:rPr>
    </w:lvl>
    <w:lvl w:ilvl="8" w:tplc="C6C29A64" w:tentative="1">
      <w:start w:val="1"/>
      <w:numFmt w:val="bullet"/>
      <w:lvlText w:val="o"/>
      <w:lvlJc w:val="left"/>
      <w:pPr>
        <w:tabs>
          <w:tab w:val="num" w:pos="6480"/>
        </w:tabs>
        <w:ind w:left="6480" w:hanging="360"/>
      </w:pPr>
      <w:rPr>
        <w:rFonts w:ascii="Courier New" w:hAnsi="Courier New" w:hint="default"/>
      </w:rPr>
    </w:lvl>
  </w:abstractNum>
  <w:abstractNum w:abstractNumId="30">
    <w:nsid w:val="6AAE5521"/>
    <w:multiLevelType w:val="hybridMultilevel"/>
    <w:tmpl w:val="4216ABFC"/>
    <w:lvl w:ilvl="0" w:tplc="8F02B7CC">
      <w:start w:val="1"/>
      <w:numFmt w:val="bullet"/>
      <w:lvlText w:val=""/>
      <w:lvlJc w:val="left"/>
      <w:pPr>
        <w:ind w:left="720" w:hanging="360"/>
      </w:pPr>
      <w:rPr>
        <w:rFonts w:ascii="Symbol" w:hAnsi="Symbol" w:hint="default"/>
      </w:rPr>
    </w:lvl>
    <w:lvl w:ilvl="1" w:tplc="B6020878">
      <w:start w:val="1"/>
      <w:numFmt w:val="bullet"/>
      <w:lvlText w:val="o"/>
      <w:lvlJc w:val="left"/>
      <w:pPr>
        <w:ind w:left="1440" w:hanging="360"/>
      </w:pPr>
      <w:rPr>
        <w:rFonts w:ascii="Courier New" w:hAnsi="Courier New" w:cs="Courier New" w:hint="default"/>
      </w:rPr>
    </w:lvl>
    <w:lvl w:ilvl="2" w:tplc="2D5A3186">
      <w:start w:val="1"/>
      <w:numFmt w:val="bullet"/>
      <w:lvlText w:val=""/>
      <w:lvlJc w:val="left"/>
      <w:pPr>
        <w:ind w:left="2160" w:hanging="360"/>
      </w:pPr>
      <w:rPr>
        <w:rFonts w:ascii="Wingdings" w:hAnsi="Wingdings" w:hint="default"/>
      </w:rPr>
    </w:lvl>
    <w:lvl w:ilvl="3" w:tplc="4A68E8C4" w:tentative="1">
      <w:start w:val="1"/>
      <w:numFmt w:val="bullet"/>
      <w:lvlText w:val=""/>
      <w:lvlJc w:val="left"/>
      <w:pPr>
        <w:ind w:left="2880" w:hanging="360"/>
      </w:pPr>
      <w:rPr>
        <w:rFonts w:ascii="Symbol" w:hAnsi="Symbol" w:hint="default"/>
      </w:rPr>
    </w:lvl>
    <w:lvl w:ilvl="4" w:tplc="30D00DB4" w:tentative="1">
      <w:start w:val="1"/>
      <w:numFmt w:val="bullet"/>
      <w:lvlText w:val="o"/>
      <w:lvlJc w:val="left"/>
      <w:pPr>
        <w:ind w:left="3600" w:hanging="360"/>
      </w:pPr>
      <w:rPr>
        <w:rFonts w:ascii="Courier New" w:hAnsi="Courier New" w:cs="Courier New" w:hint="default"/>
      </w:rPr>
    </w:lvl>
    <w:lvl w:ilvl="5" w:tplc="F00CB27C" w:tentative="1">
      <w:start w:val="1"/>
      <w:numFmt w:val="bullet"/>
      <w:lvlText w:val=""/>
      <w:lvlJc w:val="left"/>
      <w:pPr>
        <w:ind w:left="4320" w:hanging="360"/>
      </w:pPr>
      <w:rPr>
        <w:rFonts w:ascii="Wingdings" w:hAnsi="Wingdings" w:hint="default"/>
      </w:rPr>
    </w:lvl>
    <w:lvl w:ilvl="6" w:tplc="B4141136" w:tentative="1">
      <w:start w:val="1"/>
      <w:numFmt w:val="bullet"/>
      <w:lvlText w:val=""/>
      <w:lvlJc w:val="left"/>
      <w:pPr>
        <w:ind w:left="5040" w:hanging="360"/>
      </w:pPr>
      <w:rPr>
        <w:rFonts w:ascii="Symbol" w:hAnsi="Symbol" w:hint="default"/>
      </w:rPr>
    </w:lvl>
    <w:lvl w:ilvl="7" w:tplc="B624FCE8" w:tentative="1">
      <w:start w:val="1"/>
      <w:numFmt w:val="bullet"/>
      <w:lvlText w:val="o"/>
      <w:lvlJc w:val="left"/>
      <w:pPr>
        <w:ind w:left="5760" w:hanging="360"/>
      </w:pPr>
      <w:rPr>
        <w:rFonts w:ascii="Courier New" w:hAnsi="Courier New" w:cs="Courier New" w:hint="default"/>
      </w:rPr>
    </w:lvl>
    <w:lvl w:ilvl="8" w:tplc="066A5648" w:tentative="1">
      <w:start w:val="1"/>
      <w:numFmt w:val="bullet"/>
      <w:lvlText w:val=""/>
      <w:lvlJc w:val="left"/>
      <w:pPr>
        <w:ind w:left="6480" w:hanging="360"/>
      </w:pPr>
      <w:rPr>
        <w:rFonts w:ascii="Wingdings" w:hAnsi="Wingdings" w:hint="default"/>
      </w:rPr>
    </w:lvl>
  </w:abstractNum>
  <w:abstractNum w:abstractNumId="31">
    <w:nsid w:val="6CB64C1A"/>
    <w:multiLevelType w:val="hybridMultilevel"/>
    <w:tmpl w:val="46AE16F6"/>
    <w:lvl w:ilvl="0" w:tplc="6C1A9CF4">
      <w:start w:val="1"/>
      <w:numFmt w:val="bullet"/>
      <w:lvlText w:val="o"/>
      <w:lvlJc w:val="left"/>
      <w:pPr>
        <w:tabs>
          <w:tab w:val="num" w:pos="720"/>
        </w:tabs>
        <w:ind w:left="720" w:hanging="360"/>
      </w:pPr>
      <w:rPr>
        <w:rFonts w:ascii="Courier New" w:hAnsi="Courier New" w:hint="default"/>
      </w:rPr>
    </w:lvl>
    <w:lvl w:ilvl="1" w:tplc="C60E8006">
      <w:start w:val="1"/>
      <w:numFmt w:val="bullet"/>
      <w:lvlText w:val="o"/>
      <w:lvlJc w:val="left"/>
      <w:pPr>
        <w:tabs>
          <w:tab w:val="num" w:pos="1440"/>
        </w:tabs>
        <w:ind w:left="1440" w:hanging="360"/>
      </w:pPr>
      <w:rPr>
        <w:rFonts w:ascii="Courier New" w:hAnsi="Courier New" w:hint="default"/>
        <w:color w:val="auto"/>
      </w:rPr>
    </w:lvl>
    <w:lvl w:ilvl="2" w:tplc="F04C398E" w:tentative="1">
      <w:start w:val="1"/>
      <w:numFmt w:val="bullet"/>
      <w:lvlText w:val="o"/>
      <w:lvlJc w:val="left"/>
      <w:pPr>
        <w:tabs>
          <w:tab w:val="num" w:pos="2160"/>
        </w:tabs>
        <w:ind w:left="2160" w:hanging="360"/>
      </w:pPr>
      <w:rPr>
        <w:rFonts w:ascii="Courier New" w:hAnsi="Courier New" w:hint="default"/>
      </w:rPr>
    </w:lvl>
    <w:lvl w:ilvl="3" w:tplc="58867F36" w:tentative="1">
      <w:start w:val="1"/>
      <w:numFmt w:val="bullet"/>
      <w:lvlText w:val="o"/>
      <w:lvlJc w:val="left"/>
      <w:pPr>
        <w:tabs>
          <w:tab w:val="num" w:pos="2880"/>
        </w:tabs>
        <w:ind w:left="2880" w:hanging="360"/>
      </w:pPr>
      <w:rPr>
        <w:rFonts w:ascii="Courier New" w:hAnsi="Courier New" w:hint="default"/>
      </w:rPr>
    </w:lvl>
    <w:lvl w:ilvl="4" w:tplc="AAE0CB20" w:tentative="1">
      <w:start w:val="1"/>
      <w:numFmt w:val="bullet"/>
      <w:lvlText w:val="o"/>
      <w:lvlJc w:val="left"/>
      <w:pPr>
        <w:tabs>
          <w:tab w:val="num" w:pos="3600"/>
        </w:tabs>
        <w:ind w:left="3600" w:hanging="360"/>
      </w:pPr>
      <w:rPr>
        <w:rFonts w:ascii="Courier New" w:hAnsi="Courier New" w:hint="default"/>
      </w:rPr>
    </w:lvl>
    <w:lvl w:ilvl="5" w:tplc="13585406" w:tentative="1">
      <w:start w:val="1"/>
      <w:numFmt w:val="bullet"/>
      <w:lvlText w:val="o"/>
      <w:lvlJc w:val="left"/>
      <w:pPr>
        <w:tabs>
          <w:tab w:val="num" w:pos="4320"/>
        </w:tabs>
        <w:ind w:left="4320" w:hanging="360"/>
      </w:pPr>
      <w:rPr>
        <w:rFonts w:ascii="Courier New" w:hAnsi="Courier New" w:hint="default"/>
      </w:rPr>
    </w:lvl>
    <w:lvl w:ilvl="6" w:tplc="F148EF70" w:tentative="1">
      <w:start w:val="1"/>
      <w:numFmt w:val="bullet"/>
      <w:lvlText w:val="o"/>
      <w:lvlJc w:val="left"/>
      <w:pPr>
        <w:tabs>
          <w:tab w:val="num" w:pos="5040"/>
        </w:tabs>
        <w:ind w:left="5040" w:hanging="360"/>
      </w:pPr>
      <w:rPr>
        <w:rFonts w:ascii="Courier New" w:hAnsi="Courier New" w:hint="default"/>
      </w:rPr>
    </w:lvl>
    <w:lvl w:ilvl="7" w:tplc="212CFA90" w:tentative="1">
      <w:start w:val="1"/>
      <w:numFmt w:val="bullet"/>
      <w:lvlText w:val="o"/>
      <w:lvlJc w:val="left"/>
      <w:pPr>
        <w:tabs>
          <w:tab w:val="num" w:pos="5760"/>
        </w:tabs>
        <w:ind w:left="5760" w:hanging="360"/>
      </w:pPr>
      <w:rPr>
        <w:rFonts w:ascii="Courier New" w:hAnsi="Courier New" w:hint="default"/>
      </w:rPr>
    </w:lvl>
    <w:lvl w:ilvl="8" w:tplc="F8FA440A" w:tentative="1">
      <w:start w:val="1"/>
      <w:numFmt w:val="bullet"/>
      <w:lvlText w:val="o"/>
      <w:lvlJc w:val="left"/>
      <w:pPr>
        <w:tabs>
          <w:tab w:val="num" w:pos="6480"/>
        </w:tabs>
        <w:ind w:left="6480" w:hanging="360"/>
      </w:pPr>
      <w:rPr>
        <w:rFonts w:ascii="Courier New" w:hAnsi="Courier New" w:hint="default"/>
      </w:rPr>
    </w:lvl>
  </w:abstractNum>
  <w:abstractNum w:abstractNumId="32">
    <w:nsid w:val="7032788B"/>
    <w:multiLevelType w:val="hybridMultilevel"/>
    <w:tmpl w:val="6FF43C3A"/>
    <w:lvl w:ilvl="0" w:tplc="E0ACE31E">
      <w:start w:val="1"/>
      <w:numFmt w:val="bullet"/>
      <w:lvlText w:val="o"/>
      <w:lvlJc w:val="left"/>
      <w:pPr>
        <w:ind w:left="1968" w:hanging="360"/>
      </w:pPr>
      <w:rPr>
        <w:rFonts w:ascii="Courier New" w:hAnsi="Courier New" w:cs="Courier New" w:hint="default"/>
      </w:rPr>
    </w:lvl>
    <w:lvl w:ilvl="1" w:tplc="717E578C" w:tentative="1">
      <w:start w:val="1"/>
      <w:numFmt w:val="bullet"/>
      <w:lvlText w:val="o"/>
      <w:lvlJc w:val="left"/>
      <w:pPr>
        <w:ind w:left="2688" w:hanging="360"/>
      </w:pPr>
      <w:rPr>
        <w:rFonts w:ascii="Courier New" w:hAnsi="Courier New" w:cs="Courier New" w:hint="default"/>
      </w:rPr>
    </w:lvl>
    <w:lvl w:ilvl="2" w:tplc="F1EC7D24" w:tentative="1">
      <w:start w:val="1"/>
      <w:numFmt w:val="bullet"/>
      <w:lvlText w:val=""/>
      <w:lvlJc w:val="left"/>
      <w:pPr>
        <w:ind w:left="3408" w:hanging="360"/>
      </w:pPr>
      <w:rPr>
        <w:rFonts w:ascii="Wingdings" w:hAnsi="Wingdings" w:hint="default"/>
      </w:rPr>
    </w:lvl>
    <w:lvl w:ilvl="3" w:tplc="41909542" w:tentative="1">
      <w:start w:val="1"/>
      <w:numFmt w:val="bullet"/>
      <w:lvlText w:val=""/>
      <w:lvlJc w:val="left"/>
      <w:pPr>
        <w:ind w:left="4128" w:hanging="360"/>
      </w:pPr>
      <w:rPr>
        <w:rFonts w:ascii="Symbol" w:hAnsi="Symbol" w:hint="default"/>
      </w:rPr>
    </w:lvl>
    <w:lvl w:ilvl="4" w:tplc="82E87FAC" w:tentative="1">
      <w:start w:val="1"/>
      <w:numFmt w:val="bullet"/>
      <w:lvlText w:val="o"/>
      <w:lvlJc w:val="left"/>
      <w:pPr>
        <w:ind w:left="4848" w:hanging="360"/>
      </w:pPr>
      <w:rPr>
        <w:rFonts w:ascii="Courier New" w:hAnsi="Courier New" w:cs="Courier New" w:hint="default"/>
      </w:rPr>
    </w:lvl>
    <w:lvl w:ilvl="5" w:tplc="888CCF68" w:tentative="1">
      <w:start w:val="1"/>
      <w:numFmt w:val="bullet"/>
      <w:lvlText w:val=""/>
      <w:lvlJc w:val="left"/>
      <w:pPr>
        <w:ind w:left="5568" w:hanging="360"/>
      </w:pPr>
      <w:rPr>
        <w:rFonts w:ascii="Wingdings" w:hAnsi="Wingdings" w:hint="default"/>
      </w:rPr>
    </w:lvl>
    <w:lvl w:ilvl="6" w:tplc="7CC4E9C4" w:tentative="1">
      <w:start w:val="1"/>
      <w:numFmt w:val="bullet"/>
      <w:lvlText w:val=""/>
      <w:lvlJc w:val="left"/>
      <w:pPr>
        <w:ind w:left="6288" w:hanging="360"/>
      </w:pPr>
      <w:rPr>
        <w:rFonts w:ascii="Symbol" w:hAnsi="Symbol" w:hint="default"/>
      </w:rPr>
    </w:lvl>
    <w:lvl w:ilvl="7" w:tplc="C21AFB4C" w:tentative="1">
      <w:start w:val="1"/>
      <w:numFmt w:val="bullet"/>
      <w:lvlText w:val="o"/>
      <w:lvlJc w:val="left"/>
      <w:pPr>
        <w:ind w:left="7008" w:hanging="360"/>
      </w:pPr>
      <w:rPr>
        <w:rFonts w:ascii="Courier New" w:hAnsi="Courier New" w:cs="Courier New" w:hint="default"/>
      </w:rPr>
    </w:lvl>
    <w:lvl w:ilvl="8" w:tplc="416E780A" w:tentative="1">
      <w:start w:val="1"/>
      <w:numFmt w:val="bullet"/>
      <w:lvlText w:val=""/>
      <w:lvlJc w:val="left"/>
      <w:pPr>
        <w:ind w:left="7728" w:hanging="360"/>
      </w:pPr>
      <w:rPr>
        <w:rFonts w:ascii="Wingdings" w:hAnsi="Wingdings" w:hint="default"/>
      </w:rPr>
    </w:lvl>
  </w:abstractNum>
  <w:abstractNum w:abstractNumId="33">
    <w:nsid w:val="7F5D7619"/>
    <w:multiLevelType w:val="hybridMultilevel"/>
    <w:tmpl w:val="2D28D2FC"/>
    <w:lvl w:ilvl="0" w:tplc="59769302">
      <w:start w:val="1"/>
      <w:numFmt w:val="bullet"/>
      <w:lvlText w:val=""/>
      <w:lvlJc w:val="left"/>
      <w:pPr>
        <w:ind w:left="1080" w:hanging="360"/>
      </w:pPr>
      <w:rPr>
        <w:rFonts w:ascii="Symbol" w:hAnsi="Symbol" w:hint="default"/>
      </w:rPr>
    </w:lvl>
    <w:lvl w:ilvl="1" w:tplc="2DEC3646" w:tentative="1">
      <w:start w:val="1"/>
      <w:numFmt w:val="bullet"/>
      <w:lvlText w:val="o"/>
      <w:lvlJc w:val="left"/>
      <w:pPr>
        <w:ind w:left="1800" w:hanging="360"/>
      </w:pPr>
      <w:rPr>
        <w:rFonts w:ascii="Courier New" w:hAnsi="Courier New" w:cs="Courier New" w:hint="default"/>
      </w:rPr>
    </w:lvl>
    <w:lvl w:ilvl="2" w:tplc="A7AE298C" w:tentative="1">
      <w:start w:val="1"/>
      <w:numFmt w:val="bullet"/>
      <w:lvlText w:val=""/>
      <w:lvlJc w:val="left"/>
      <w:pPr>
        <w:ind w:left="2520" w:hanging="360"/>
      </w:pPr>
      <w:rPr>
        <w:rFonts w:ascii="Wingdings" w:hAnsi="Wingdings" w:hint="default"/>
      </w:rPr>
    </w:lvl>
    <w:lvl w:ilvl="3" w:tplc="31F4EDF4" w:tentative="1">
      <w:start w:val="1"/>
      <w:numFmt w:val="bullet"/>
      <w:lvlText w:val=""/>
      <w:lvlJc w:val="left"/>
      <w:pPr>
        <w:ind w:left="3240" w:hanging="360"/>
      </w:pPr>
      <w:rPr>
        <w:rFonts w:ascii="Symbol" w:hAnsi="Symbol" w:hint="default"/>
      </w:rPr>
    </w:lvl>
    <w:lvl w:ilvl="4" w:tplc="59E4E97C" w:tentative="1">
      <w:start w:val="1"/>
      <w:numFmt w:val="bullet"/>
      <w:lvlText w:val="o"/>
      <w:lvlJc w:val="left"/>
      <w:pPr>
        <w:ind w:left="3960" w:hanging="360"/>
      </w:pPr>
      <w:rPr>
        <w:rFonts w:ascii="Courier New" w:hAnsi="Courier New" w:cs="Courier New" w:hint="default"/>
      </w:rPr>
    </w:lvl>
    <w:lvl w:ilvl="5" w:tplc="E47C1DEE" w:tentative="1">
      <w:start w:val="1"/>
      <w:numFmt w:val="bullet"/>
      <w:lvlText w:val=""/>
      <w:lvlJc w:val="left"/>
      <w:pPr>
        <w:ind w:left="4680" w:hanging="360"/>
      </w:pPr>
      <w:rPr>
        <w:rFonts w:ascii="Wingdings" w:hAnsi="Wingdings" w:hint="default"/>
      </w:rPr>
    </w:lvl>
    <w:lvl w:ilvl="6" w:tplc="BD3072BA" w:tentative="1">
      <w:start w:val="1"/>
      <w:numFmt w:val="bullet"/>
      <w:lvlText w:val=""/>
      <w:lvlJc w:val="left"/>
      <w:pPr>
        <w:ind w:left="5400" w:hanging="360"/>
      </w:pPr>
      <w:rPr>
        <w:rFonts w:ascii="Symbol" w:hAnsi="Symbol" w:hint="default"/>
      </w:rPr>
    </w:lvl>
    <w:lvl w:ilvl="7" w:tplc="C0E46AB2" w:tentative="1">
      <w:start w:val="1"/>
      <w:numFmt w:val="bullet"/>
      <w:lvlText w:val="o"/>
      <w:lvlJc w:val="left"/>
      <w:pPr>
        <w:ind w:left="6120" w:hanging="360"/>
      </w:pPr>
      <w:rPr>
        <w:rFonts w:ascii="Courier New" w:hAnsi="Courier New" w:cs="Courier New" w:hint="default"/>
      </w:rPr>
    </w:lvl>
    <w:lvl w:ilvl="8" w:tplc="9260D214" w:tentative="1">
      <w:start w:val="1"/>
      <w:numFmt w:val="bullet"/>
      <w:lvlText w:val=""/>
      <w:lvlJc w:val="left"/>
      <w:pPr>
        <w:ind w:left="6840" w:hanging="360"/>
      </w:pPr>
      <w:rPr>
        <w:rFonts w:ascii="Wingdings" w:hAnsi="Wingdings" w:hint="default"/>
      </w:rPr>
    </w:lvl>
  </w:abstractNum>
  <w:num w:numId="1">
    <w:abstractNumId w:val="12"/>
  </w:num>
  <w:num w:numId="2">
    <w:abstractNumId w:val="25"/>
  </w:num>
  <w:num w:numId="3">
    <w:abstractNumId w:val="19"/>
  </w:num>
  <w:num w:numId="4">
    <w:abstractNumId w:val="24"/>
  </w:num>
  <w:num w:numId="5">
    <w:abstractNumId w:val="9"/>
  </w:num>
  <w:num w:numId="6">
    <w:abstractNumId w:val="22"/>
  </w:num>
  <w:num w:numId="7">
    <w:abstractNumId w:val="11"/>
  </w:num>
  <w:num w:numId="8">
    <w:abstractNumId w:val="27"/>
  </w:num>
  <w:num w:numId="9">
    <w:abstractNumId w:val="3"/>
  </w:num>
  <w:num w:numId="10">
    <w:abstractNumId w:val="13"/>
  </w:num>
  <w:num w:numId="11">
    <w:abstractNumId w:val="6"/>
  </w:num>
  <w:num w:numId="12">
    <w:abstractNumId w:val="18"/>
  </w:num>
  <w:num w:numId="13">
    <w:abstractNumId w:val="15"/>
  </w:num>
  <w:num w:numId="14">
    <w:abstractNumId w:val="30"/>
  </w:num>
  <w:num w:numId="15">
    <w:abstractNumId w:val="10"/>
  </w:num>
  <w:num w:numId="16">
    <w:abstractNumId w:val="23"/>
  </w:num>
  <w:num w:numId="17">
    <w:abstractNumId w:val="20"/>
  </w:num>
  <w:num w:numId="18">
    <w:abstractNumId w:val="14"/>
  </w:num>
  <w:num w:numId="19">
    <w:abstractNumId w:val="29"/>
  </w:num>
  <w:num w:numId="20">
    <w:abstractNumId w:val="1"/>
  </w:num>
  <w:num w:numId="21">
    <w:abstractNumId w:val="2"/>
  </w:num>
  <w:num w:numId="22">
    <w:abstractNumId w:val="0"/>
  </w:num>
  <w:num w:numId="23">
    <w:abstractNumId w:val="17"/>
  </w:num>
  <w:num w:numId="24">
    <w:abstractNumId w:val="4"/>
  </w:num>
  <w:num w:numId="25">
    <w:abstractNumId w:val="8"/>
  </w:num>
  <w:num w:numId="26">
    <w:abstractNumId w:val="5"/>
  </w:num>
  <w:num w:numId="27">
    <w:abstractNumId w:val="7"/>
  </w:num>
  <w:num w:numId="28">
    <w:abstractNumId w:val="16"/>
  </w:num>
  <w:num w:numId="29">
    <w:abstractNumId w:val="26"/>
  </w:num>
  <w:num w:numId="30">
    <w:abstractNumId w:val="33"/>
  </w:num>
  <w:num w:numId="31">
    <w:abstractNumId w:val="28"/>
  </w:num>
  <w:num w:numId="32">
    <w:abstractNumId w:val="21"/>
  </w:num>
  <w:num w:numId="33">
    <w:abstractNumId w:val="32"/>
  </w:num>
  <w:num w:numId="34">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893"/>
    <w:rsid w:val="00000947"/>
    <w:rsid w:val="00000F54"/>
    <w:rsid w:val="000079C8"/>
    <w:rsid w:val="00015BE6"/>
    <w:rsid w:val="00025EDD"/>
    <w:rsid w:val="00035886"/>
    <w:rsid w:val="000369EB"/>
    <w:rsid w:val="00036DEF"/>
    <w:rsid w:val="00044983"/>
    <w:rsid w:val="000517C0"/>
    <w:rsid w:val="00063BB3"/>
    <w:rsid w:val="00066E5D"/>
    <w:rsid w:val="00067098"/>
    <w:rsid w:val="00071EBA"/>
    <w:rsid w:val="00072152"/>
    <w:rsid w:val="0007415F"/>
    <w:rsid w:val="00074C51"/>
    <w:rsid w:val="00075516"/>
    <w:rsid w:val="00075F5B"/>
    <w:rsid w:val="000773C8"/>
    <w:rsid w:val="000800FE"/>
    <w:rsid w:val="00084D4D"/>
    <w:rsid w:val="00084DF4"/>
    <w:rsid w:val="00085BF7"/>
    <w:rsid w:val="00093933"/>
    <w:rsid w:val="000978E9"/>
    <w:rsid w:val="000B3C40"/>
    <w:rsid w:val="000B70A2"/>
    <w:rsid w:val="000C5A01"/>
    <w:rsid w:val="000C7AFC"/>
    <w:rsid w:val="000D3722"/>
    <w:rsid w:val="000D7EB2"/>
    <w:rsid w:val="000E038E"/>
    <w:rsid w:val="000E07BF"/>
    <w:rsid w:val="000F1FAA"/>
    <w:rsid w:val="000F6893"/>
    <w:rsid w:val="001000AA"/>
    <w:rsid w:val="00110A09"/>
    <w:rsid w:val="00111823"/>
    <w:rsid w:val="001129A5"/>
    <w:rsid w:val="001158E6"/>
    <w:rsid w:val="00115B58"/>
    <w:rsid w:val="00117E5E"/>
    <w:rsid w:val="001340AE"/>
    <w:rsid w:val="00143294"/>
    <w:rsid w:val="00143CD0"/>
    <w:rsid w:val="00146400"/>
    <w:rsid w:val="001531E3"/>
    <w:rsid w:val="00154F73"/>
    <w:rsid w:val="00161B25"/>
    <w:rsid w:val="00163C2D"/>
    <w:rsid w:val="00164FA4"/>
    <w:rsid w:val="0016667E"/>
    <w:rsid w:val="001813BD"/>
    <w:rsid w:val="001827E1"/>
    <w:rsid w:val="00185A0F"/>
    <w:rsid w:val="00185C26"/>
    <w:rsid w:val="00186E8C"/>
    <w:rsid w:val="001921FF"/>
    <w:rsid w:val="001A4C37"/>
    <w:rsid w:val="001B16B7"/>
    <w:rsid w:val="001B2D9C"/>
    <w:rsid w:val="001B4396"/>
    <w:rsid w:val="001B4685"/>
    <w:rsid w:val="001B79E2"/>
    <w:rsid w:val="001C2029"/>
    <w:rsid w:val="001C35BD"/>
    <w:rsid w:val="001C47EB"/>
    <w:rsid w:val="001C5BA9"/>
    <w:rsid w:val="001D5C03"/>
    <w:rsid w:val="001E3E1E"/>
    <w:rsid w:val="001E5268"/>
    <w:rsid w:val="001E705D"/>
    <w:rsid w:val="001E772F"/>
    <w:rsid w:val="001F0775"/>
    <w:rsid w:val="001F0E9C"/>
    <w:rsid w:val="001F53EB"/>
    <w:rsid w:val="001F59E7"/>
    <w:rsid w:val="002006E6"/>
    <w:rsid w:val="002033B8"/>
    <w:rsid w:val="002109E0"/>
    <w:rsid w:val="002152BF"/>
    <w:rsid w:val="00215ABD"/>
    <w:rsid w:val="0021757A"/>
    <w:rsid w:val="00221705"/>
    <w:rsid w:val="002226C1"/>
    <w:rsid w:val="002250A0"/>
    <w:rsid w:val="002253AD"/>
    <w:rsid w:val="0023099F"/>
    <w:rsid w:val="00230A2D"/>
    <w:rsid w:val="00234347"/>
    <w:rsid w:val="002375BB"/>
    <w:rsid w:val="00245977"/>
    <w:rsid w:val="0024654E"/>
    <w:rsid w:val="002501B8"/>
    <w:rsid w:val="002537CD"/>
    <w:rsid w:val="00254607"/>
    <w:rsid w:val="00257646"/>
    <w:rsid w:val="00260217"/>
    <w:rsid w:val="00263395"/>
    <w:rsid w:val="00265322"/>
    <w:rsid w:val="00270855"/>
    <w:rsid w:val="00275DB3"/>
    <w:rsid w:val="00277BE4"/>
    <w:rsid w:val="00282FBB"/>
    <w:rsid w:val="00284676"/>
    <w:rsid w:val="00285A65"/>
    <w:rsid w:val="00291CD5"/>
    <w:rsid w:val="0029324C"/>
    <w:rsid w:val="00294DF7"/>
    <w:rsid w:val="00296346"/>
    <w:rsid w:val="002A234D"/>
    <w:rsid w:val="002A3B35"/>
    <w:rsid w:val="002A521B"/>
    <w:rsid w:val="002B0027"/>
    <w:rsid w:val="002B0E16"/>
    <w:rsid w:val="002B278E"/>
    <w:rsid w:val="002B4E08"/>
    <w:rsid w:val="002B7306"/>
    <w:rsid w:val="002C1B0D"/>
    <w:rsid w:val="002C45A5"/>
    <w:rsid w:val="002C6A51"/>
    <w:rsid w:val="002D509F"/>
    <w:rsid w:val="002E0280"/>
    <w:rsid w:val="002E1686"/>
    <w:rsid w:val="002F0DFE"/>
    <w:rsid w:val="002F6703"/>
    <w:rsid w:val="003026F4"/>
    <w:rsid w:val="00304CCF"/>
    <w:rsid w:val="00305C2D"/>
    <w:rsid w:val="00313118"/>
    <w:rsid w:val="00314D28"/>
    <w:rsid w:val="00320A19"/>
    <w:rsid w:val="0032117A"/>
    <w:rsid w:val="0032392D"/>
    <w:rsid w:val="00327BE7"/>
    <w:rsid w:val="00331DD2"/>
    <w:rsid w:val="00332C6F"/>
    <w:rsid w:val="0033488B"/>
    <w:rsid w:val="00334ED4"/>
    <w:rsid w:val="00336127"/>
    <w:rsid w:val="00337B2D"/>
    <w:rsid w:val="00342A61"/>
    <w:rsid w:val="003566EB"/>
    <w:rsid w:val="00357168"/>
    <w:rsid w:val="00367A89"/>
    <w:rsid w:val="00367E54"/>
    <w:rsid w:val="00370673"/>
    <w:rsid w:val="00370C5F"/>
    <w:rsid w:val="00380220"/>
    <w:rsid w:val="00382A1B"/>
    <w:rsid w:val="0038410F"/>
    <w:rsid w:val="00384A9E"/>
    <w:rsid w:val="00391B49"/>
    <w:rsid w:val="00393F3B"/>
    <w:rsid w:val="0039749A"/>
    <w:rsid w:val="00397D6D"/>
    <w:rsid w:val="003A45C8"/>
    <w:rsid w:val="003B31D6"/>
    <w:rsid w:val="003B5D25"/>
    <w:rsid w:val="003B62EE"/>
    <w:rsid w:val="003B7776"/>
    <w:rsid w:val="003C12BC"/>
    <w:rsid w:val="003C29C8"/>
    <w:rsid w:val="003C3843"/>
    <w:rsid w:val="003D07EC"/>
    <w:rsid w:val="003D6E19"/>
    <w:rsid w:val="003E1B18"/>
    <w:rsid w:val="003E1F1A"/>
    <w:rsid w:val="003E2123"/>
    <w:rsid w:val="003E4F36"/>
    <w:rsid w:val="003F0F47"/>
    <w:rsid w:val="003F344A"/>
    <w:rsid w:val="003F45F5"/>
    <w:rsid w:val="003F70E2"/>
    <w:rsid w:val="003F7CF5"/>
    <w:rsid w:val="00404B96"/>
    <w:rsid w:val="0040537A"/>
    <w:rsid w:val="00405C53"/>
    <w:rsid w:val="004062D1"/>
    <w:rsid w:val="00406E7F"/>
    <w:rsid w:val="00407AC2"/>
    <w:rsid w:val="0041229E"/>
    <w:rsid w:val="00422DDC"/>
    <w:rsid w:val="00423396"/>
    <w:rsid w:val="0042579E"/>
    <w:rsid w:val="00425B36"/>
    <w:rsid w:val="004303AA"/>
    <w:rsid w:val="00433EBA"/>
    <w:rsid w:val="004360FA"/>
    <w:rsid w:val="004411CE"/>
    <w:rsid w:val="0045321C"/>
    <w:rsid w:val="0045409C"/>
    <w:rsid w:val="00456109"/>
    <w:rsid w:val="0045749D"/>
    <w:rsid w:val="004578D8"/>
    <w:rsid w:val="00464678"/>
    <w:rsid w:val="00465971"/>
    <w:rsid w:val="004678C8"/>
    <w:rsid w:val="00473B41"/>
    <w:rsid w:val="00474434"/>
    <w:rsid w:val="00475515"/>
    <w:rsid w:val="00475D59"/>
    <w:rsid w:val="00477814"/>
    <w:rsid w:val="00480376"/>
    <w:rsid w:val="00481D10"/>
    <w:rsid w:val="00484489"/>
    <w:rsid w:val="0048599F"/>
    <w:rsid w:val="00485F1A"/>
    <w:rsid w:val="00486827"/>
    <w:rsid w:val="004924DE"/>
    <w:rsid w:val="004A0687"/>
    <w:rsid w:val="004A4F2F"/>
    <w:rsid w:val="004B4B96"/>
    <w:rsid w:val="004B68C8"/>
    <w:rsid w:val="004B6BBB"/>
    <w:rsid w:val="004C3EF4"/>
    <w:rsid w:val="004C5A9C"/>
    <w:rsid w:val="004C5DFE"/>
    <w:rsid w:val="004C613D"/>
    <w:rsid w:val="004C6401"/>
    <w:rsid w:val="004C6E24"/>
    <w:rsid w:val="004C7463"/>
    <w:rsid w:val="004D0FD7"/>
    <w:rsid w:val="004D1752"/>
    <w:rsid w:val="004E167F"/>
    <w:rsid w:val="004E340A"/>
    <w:rsid w:val="004E4003"/>
    <w:rsid w:val="004F0AF5"/>
    <w:rsid w:val="004F34E0"/>
    <w:rsid w:val="004F4A95"/>
    <w:rsid w:val="005001B0"/>
    <w:rsid w:val="0050051A"/>
    <w:rsid w:val="00501573"/>
    <w:rsid w:val="005063AE"/>
    <w:rsid w:val="005100CB"/>
    <w:rsid w:val="00510E12"/>
    <w:rsid w:val="0051787A"/>
    <w:rsid w:val="0052484A"/>
    <w:rsid w:val="005277C3"/>
    <w:rsid w:val="00540014"/>
    <w:rsid w:val="005430E7"/>
    <w:rsid w:val="005475CD"/>
    <w:rsid w:val="00547AA9"/>
    <w:rsid w:val="00550400"/>
    <w:rsid w:val="00552972"/>
    <w:rsid w:val="005610C8"/>
    <w:rsid w:val="005622B9"/>
    <w:rsid w:val="00575B78"/>
    <w:rsid w:val="00587E4B"/>
    <w:rsid w:val="005977BB"/>
    <w:rsid w:val="005A014A"/>
    <w:rsid w:val="005A0B14"/>
    <w:rsid w:val="005A11D0"/>
    <w:rsid w:val="005B1B87"/>
    <w:rsid w:val="005D26BF"/>
    <w:rsid w:val="005D3784"/>
    <w:rsid w:val="005D600F"/>
    <w:rsid w:val="005E2DAA"/>
    <w:rsid w:val="005F0369"/>
    <w:rsid w:val="005F1CC9"/>
    <w:rsid w:val="005F25FF"/>
    <w:rsid w:val="005F35DF"/>
    <w:rsid w:val="005F6F0E"/>
    <w:rsid w:val="005F78F2"/>
    <w:rsid w:val="006029A4"/>
    <w:rsid w:val="0060324F"/>
    <w:rsid w:val="00604CCF"/>
    <w:rsid w:val="006058C2"/>
    <w:rsid w:val="00606C48"/>
    <w:rsid w:val="00612B02"/>
    <w:rsid w:val="006140FC"/>
    <w:rsid w:val="00623409"/>
    <w:rsid w:val="0062792F"/>
    <w:rsid w:val="006338E4"/>
    <w:rsid w:val="00650A6F"/>
    <w:rsid w:val="00652CEA"/>
    <w:rsid w:val="00653B82"/>
    <w:rsid w:val="00653EE9"/>
    <w:rsid w:val="006564D6"/>
    <w:rsid w:val="00656939"/>
    <w:rsid w:val="00656FAF"/>
    <w:rsid w:val="00661A29"/>
    <w:rsid w:val="00662F7F"/>
    <w:rsid w:val="00665917"/>
    <w:rsid w:val="00667481"/>
    <w:rsid w:val="0067047A"/>
    <w:rsid w:val="00670901"/>
    <w:rsid w:val="0067310B"/>
    <w:rsid w:val="006735A6"/>
    <w:rsid w:val="00674A65"/>
    <w:rsid w:val="00676B5F"/>
    <w:rsid w:val="00680DCA"/>
    <w:rsid w:val="006814C4"/>
    <w:rsid w:val="00681501"/>
    <w:rsid w:val="0068168C"/>
    <w:rsid w:val="00682CC8"/>
    <w:rsid w:val="00685494"/>
    <w:rsid w:val="00687789"/>
    <w:rsid w:val="0069078A"/>
    <w:rsid w:val="00692EE0"/>
    <w:rsid w:val="00694762"/>
    <w:rsid w:val="006A0932"/>
    <w:rsid w:val="006A0E7A"/>
    <w:rsid w:val="006A2216"/>
    <w:rsid w:val="006A3AAA"/>
    <w:rsid w:val="006A6EA0"/>
    <w:rsid w:val="006B1F6F"/>
    <w:rsid w:val="006B34C1"/>
    <w:rsid w:val="006B4D28"/>
    <w:rsid w:val="006C137F"/>
    <w:rsid w:val="006C1521"/>
    <w:rsid w:val="006C15C9"/>
    <w:rsid w:val="006C2636"/>
    <w:rsid w:val="006C3F69"/>
    <w:rsid w:val="006C54D0"/>
    <w:rsid w:val="006D35EA"/>
    <w:rsid w:val="006D3DC1"/>
    <w:rsid w:val="006D4BB4"/>
    <w:rsid w:val="006D579B"/>
    <w:rsid w:val="006E1727"/>
    <w:rsid w:val="006E4EC4"/>
    <w:rsid w:val="006E6754"/>
    <w:rsid w:val="006F36C5"/>
    <w:rsid w:val="007228F5"/>
    <w:rsid w:val="007319D5"/>
    <w:rsid w:val="00735EA5"/>
    <w:rsid w:val="007360EC"/>
    <w:rsid w:val="00737A8A"/>
    <w:rsid w:val="00740226"/>
    <w:rsid w:val="007455CC"/>
    <w:rsid w:val="00745C0C"/>
    <w:rsid w:val="00746EFE"/>
    <w:rsid w:val="0075252C"/>
    <w:rsid w:val="00753699"/>
    <w:rsid w:val="007567C8"/>
    <w:rsid w:val="007675C0"/>
    <w:rsid w:val="007716A0"/>
    <w:rsid w:val="007755B3"/>
    <w:rsid w:val="00780B99"/>
    <w:rsid w:val="00782886"/>
    <w:rsid w:val="00783301"/>
    <w:rsid w:val="0078433A"/>
    <w:rsid w:val="0078434F"/>
    <w:rsid w:val="0078462C"/>
    <w:rsid w:val="00785F76"/>
    <w:rsid w:val="007866A9"/>
    <w:rsid w:val="00790C21"/>
    <w:rsid w:val="007927C7"/>
    <w:rsid w:val="007A2526"/>
    <w:rsid w:val="007A53CE"/>
    <w:rsid w:val="007A5FD4"/>
    <w:rsid w:val="007B6FF9"/>
    <w:rsid w:val="007E42A7"/>
    <w:rsid w:val="007E49B2"/>
    <w:rsid w:val="007E68C5"/>
    <w:rsid w:val="007F0F71"/>
    <w:rsid w:val="007F44B2"/>
    <w:rsid w:val="00803947"/>
    <w:rsid w:val="00816981"/>
    <w:rsid w:val="00823D5B"/>
    <w:rsid w:val="00824837"/>
    <w:rsid w:val="008272A3"/>
    <w:rsid w:val="00827367"/>
    <w:rsid w:val="008313C5"/>
    <w:rsid w:val="00833787"/>
    <w:rsid w:val="008348AC"/>
    <w:rsid w:val="00836D64"/>
    <w:rsid w:val="00842D40"/>
    <w:rsid w:val="00844F1F"/>
    <w:rsid w:val="00853E9E"/>
    <w:rsid w:val="008576EB"/>
    <w:rsid w:val="00860C81"/>
    <w:rsid w:val="00862557"/>
    <w:rsid w:val="00872512"/>
    <w:rsid w:val="00873451"/>
    <w:rsid w:val="00875310"/>
    <w:rsid w:val="0087713F"/>
    <w:rsid w:val="008908F2"/>
    <w:rsid w:val="00894515"/>
    <w:rsid w:val="00894CA5"/>
    <w:rsid w:val="00896E00"/>
    <w:rsid w:val="008A21B7"/>
    <w:rsid w:val="008A6A0A"/>
    <w:rsid w:val="008B25CC"/>
    <w:rsid w:val="008B2925"/>
    <w:rsid w:val="008B3B72"/>
    <w:rsid w:val="008B5AAB"/>
    <w:rsid w:val="008B6A1D"/>
    <w:rsid w:val="008B741D"/>
    <w:rsid w:val="008C17C0"/>
    <w:rsid w:val="008C5FC4"/>
    <w:rsid w:val="008C62A1"/>
    <w:rsid w:val="008D1A06"/>
    <w:rsid w:val="008D20DC"/>
    <w:rsid w:val="008D78E1"/>
    <w:rsid w:val="008E32D8"/>
    <w:rsid w:val="008E43BC"/>
    <w:rsid w:val="008E517D"/>
    <w:rsid w:val="008E6BF7"/>
    <w:rsid w:val="008F0465"/>
    <w:rsid w:val="008F2DD4"/>
    <w:rsid w:val="008F3C0C"/>
    <w:rsid w:val="008F542C"/>
    <w:rsid w:val="00906E65"/>
    <w:rsid w:val="00915921"/>
    <w:rsid w:val="00915C38"/>
    <w:rsid w:val="0091644E"/>
    <w:rsid w:val="009217A0"/>
    <w:rsid w:val="00921FE0"/>
    <w:rsid w:val="009230AC"/>
    <w:rsid w:val="00923966"/>
    <w:rsid w:val="009261B8"/>
    <w:rsid w:val="00933D21"/>
    <w:rsid w:val="00946395"/>
    <w:rsid w:val="009506BA"/>
    <w:rsid w:val="00953898"/>
    <w:rsid w:val="00953D78"/>
    <w:rsid w:val="00957DF0"/>
    <w:rsid w:val="009613D3"/>
    <w:rsid w:val="00961593"/>
    <w:rsid w:val="00971BAC"/>
    <w:rsid w:val="0097778B"/>
    <w:rsid w:val="00980410"/>
    <w:rsid w:val="00981022"/>
    <w:rsid w:val="0098195C"/>
    <w:rsid w:val="009841C5"/>
    <w:rsid w:val="00984B62"/>
    <w:rsid w:val="00990CDB"/>
    <w:rsid w:val="00991666"/>
    <w:rsid w:val="00995185"/>
    <w:rsid w:val="0099689E"/>
    <w:rsid w:val="009A0EE0"/>
    <w:rsid w:val="009A1162"/>
    <w:rsid w:val="009A312C"/>
    <w:rsid w:val="009A7095"/>
    <w:rsid w:val="009B68BD"/>
    <w:rsid w:val="009B6988"/>
    <w:rsid w:val="009B7853"/>
    <w:rsid w:val="009C167F"/>
    <w:rsid w:val="009C1F93"/>
    <w:rsid w:val="009C25A3"/>
    <w:rsid w:val="009C3906"/>
    <w:rsid w:val="009C750E"/>
    <w:rsid w:val="009C76BE"/>
    <w:rsid w:val="009D11F7"/>
    <w:rsid w:val="009D41E1"/>
    <w:rsid w:val="009D4ED0"/>
    <w:rsid w:val="009D57A2"/>
    <w:rsid w:val="009E20A3"/>
    <w:rsid w:val="009E2D1A"/>
    <w:rsid w:val="009E5180"/>
    <w:rsid w:val="009E5D65"/>
    <w:rsid w:val="009E645B"/>
    <w:rsid w:val="009E6640"/>
    <w:rsid w:val="009F1B24"/>
    <w:rsid w:val="009F59ED"/>
    <w:rsid w:val="009F6538"/>
    <w:rsid w:val="009F70ED"/>
    <w:rsid w:val="00A037CF"/>
    <w:rsid w:val="00A04026"/>
    <w:rsid w:val="00A07A34"/>
    <w:rsid w:val="00A123B0"/>
    <w:rsid w:val="00A125EA"/>
    <w:rsid w:val="00A1338E"/>
    <w:rsid w:val="00A171FC"/>
    <w:rsid w:val="00A20253"/>
    <w:rsid w:val="00A24B19"/>
    <w:rsid w:val="00A268EF"/>
    <w:rsid w:val="00A312CB"/>
    <w:rsid w:val="00A36C96"/>
    <w:rsid w:val="00A43000"/>
    <w:rsid w:val="00A43A6B"/>
    <w:rsid w:val="00A525C8"/>
    <w:rsid w:val="00A52DBD"/>
    <w:rsid w:val="00A52EA9"/>
    <w:rsid w:val="00A54EB0"/>
    <w:rsid w:val="00A55D24"/>
    <w:rsid w:val="00A57209"/>
    <w:rsid w:val="00A5766C"/>
    <w:rsid w:val="00A5780D"/>
    <w:rsid w:val="00A60832"/>
    <w:rsid w:val="00A60D2F"/>
    <w:rsid w:val="00A62FEA"/>
    <w:rsid w:val="00A72EBD"/>
    <w:rsid w:val="00A8236F"/>
    <w:rsid w:val="00A85C4C"/>
    <w:rsid w:val="00A87D97"/>
    <w:rsid w:val="00A91023"/>
    <w:rsid w:val="00A9501F"/>
    <w:rsid w:val="00A97A31"/>
    <w:rsid w:val="00AA0A8F"/>
    <w:rsid w:val="00AA64DD"/>
    <w:rsid w:val="00AB1A76"/>
    <w:rsid w:val="00AB3399"/>
    <w:rsid w:val="00AB41BF"/>
    <w:rsid w:val="00AB4CA4"/>
    <w:rsid w:val="00AB65AB"/>
    <w:rsid w:val="00AC0B9C"/>
    <w:rsid w:val="00AC309D"/>
    <w:rsid w:val="00AC5BD8"/>
    <w:rsid w:val="00AC5DD5"/>
    <w:rsid w:val="00AD0359"/>
    <w:rsid w:val="00AD2F5B"/>
    <w:rsid w:val="00AD7268"/>
    <w:rsid w:val="00AE60B7"/>
    <w:rsid w:val="00AF4D03"/>
    <w:rsid w:val="00AF4FF8"/>
    <w:rsid w:val="00B03DA0"/>
    <w:rsid w:val="00B04836"/>
    <w:rsid w:val="00B14CD6"/>
    <w:rsid w:val="00B15223"/>
    <w:rsid w:val="00B154CF"/>
    <w:rsid w:val="00B1619E"/>
    <w:rsid w:val="00B233ED"/>
    <w:rsid w:val="00B246F3"/>
    <w:rsid w:val="00B26A42"/>
    <w:rsid w:val="00B303A9"/>
    <w:rsid w:val="00B329FB"/>
    <w:rsid w:val="00B3548D"/>
    <w:rsid w:val="00B415F5"/>
    <w:rsid w:val="00B43E4D"/>
    <w:rsid w:val="00B46D74"/>
    <w:rsid w:val="00B47106"/>
    <w:rsid w:val="00B50D08"/>
    <w:rsid w:val="00B50EF9"/>
    <w:rsid w:val="00B55211"/>
    <w:rsid w:val="00B613AF"/>
    <w:rsid w:val="00B67BD5"/>
    <w:rsid w:val="00B71E61"/>
    <w:rsid w:val="00B7656D"/>
    <w:rsid w:val="00B84590"/>
    <w:rsid w:val="00B85979"/>
    <w:rsid w:val="00B86F3B"/>
    <w:rsid w:val="00BA02EE"/>
    <w:rsid w:val="00BA0A72"/>
    <w:rsid w:val="00BA3349"/>
    <w:rsid w:val="00BA33C2"/>
    <w:rsid w:val="00BB4F22"/>
    <w:rsid w:val="00BB7CC5"/>
    <w:rsid w:val="00BC1DF8"/>
    <w:rsid w:val="00BC2DE1"/>
    <w:rsid w:val="00BC78C9"/>
    <w:rsid w:val="00BC7F3B"/>
    <w:rsid w:val="00BE0809"/>
    <w:rsid w:val="00BE162C"/>
    <w:rsid w:val="00BE54A5"/>
    <w:rsid w:val="00BE54F8"/>
    <w:rsid w:val="00BE550B"/>
    <w:rsid w:val="00BF0A11"/>
    <w:rsid w:val="00BF7AFF"/>
    <w:rsid w:val="00C03525"/>
    <w:rsid w:val="00C03958"/>
    <w:rsid w:val="00C0449E"/>
    <w:rsid w:val="00C04AB5"/>
    <w:rsid w:val="00C05511"/>
    <w:rsid w:val="00C05DF8"/>
    <w:rsid w:val="00C125AA"/>
    <w:rsid w:val="00C1371E"/>
    <w:rsid w:val="00C174EB"/>
    <w:rsid w:val="00C209A3"/>
    <w:rsid w:val="00C27C7E"/>
    <w:rsid w:val="00C30C03"/>
    <w:rsid w:val="00C346F1"/>
    <w:rsid w:val="00C34D23"/>
    <w:rsid w:val="00C34DA6"/>
    <w:rsid w:val="00C41A80"/>
    <w:rsid w:val="00C42CC8"/>
    <w:rsid w:val="00C44253"/>
    <w:rsid w:val="00C52F92"/>
    <w:rsid w:val="00C56F68"/>
    <w:rsid w:val="00C57FE3"/>
    <w:rsid w:val="00C604C9"/>
    <w:rsid w:val="00C61853"/>
    <w:rsid w:val="00C62EB7"/>
    <w:rsid w:val="00C64A39"/>
    <w:rsid w:val="00C70C06"/>
    <w:rsid w:val="00C71EEE"/>
    <w:rsid w:val="00C7709A"/>
    <w:rsid w:val="00C82C80"/>
    <w:rsid w:val="00C82D6E"/>
    <w:rsid w:val="00C839F9"/>
    <w:rsid w:val="00C96D9D"/>
    <w:rsid w:val="00CA15F7"/>
    <w:rsid w:val="00CB305B"/>
    <w:rsid w:val="00CB4FD1"/>
    <w:rsid w:val="00CB73BF"/>
    <w:rsid w:val="00CC4E93"/>
    <w:rsid w:val="00CD11DC"/>
    <w:rsid w:val="00CE5B70"/>
    <w:rsid w:val="00CE6E0C"/>
    <w:rsid w:val="00CE72C7"/>
    <w:rsid w:val="00CE77C1"/>
    <w:rsid w:val="00CF2612"/>
    <w:rsid w:val="00D050D3"/>
    <w:rsid w:val="00D0647B"/>
    <w:rsid w:val="00D16EDE"/>
    <w:rsid w:val="00D21734"/>
    <w:rsid w:val="00D2326D"/>
    <w:rsid w:val="00D24F7C"/>
    <w:rsid w:val="00D266DE"/>
    <w:rsid w:val="00D300D0"/>
    <w:rsid w:val="00D305DF"/>
    <w:rsid w:val="00D314D1"/>
    <w:rsid w:val="00D32FEA"/>
    <w:rsid w:val="00D36490"/>
    <w:rsid w:val="00D371FE"/>
    <w:rsid w:val="00D37F6A"/>
    <w:rsid w:val="00D406D9"/>
    <w:rsid w:val="00D42564"/>
    <w:rsid w:val="00D4269F"/>
    <w:rsid w:val="00D4433B"/>
    <w:rsid w:val="00D53902"/>
    <w:rsid w:val="00D57C9D"/>
    <w:rsid w:val="00D63C72"/>
    <w:rsid w:val="00D726B3"/>
    <w:rsid w:val="00D766F3"/>
    <w:rsid w:val="00D768CA"/>
    <w:rsid w:val="00D76A43"/>
    <w:rsid w:val="00D82E57"/>
    <w:rsid w:val="00D87FC9"/>
    <w:rsid w:val="00D960B1"/>
    <w:rsid w:val="00D9695C"/>
    <w:rsid w:val="00DA0C3B"/>
    <w:rsid w:val="00DA1D39"/>
    <w:rsid w:val="00DA2964"/>
    <w:rsid w:val="00DA5F1C"/>
    <w:rsid w:val="00DA764C"/>
    <w:rsid w:val="00DC20A2"/>
    <w:rsid w:val="00DC2166"/>
    <w:rsid w:val="00DC6F3B"/>
    <w:rsid w:val="00DD0816"/>
    <w:rsid w:val="00DD236C"/>
    <w:rsid w:val="00DD7DF9"/>
    <w:rsid w:val="00DE075E"/>
    <w:rsid w:val="00DE31AD"/>
    <w:rsid w:val="00DE47C8"/>
    <w:rsid w:val="00DF0BC9"/>
    <w:rsid w:val="00DF383B"/>
    <w:rsid w:val="00DF711E"/>
    <w:rsid w:val="00E04F0B"/>
    <w:rsid w:val="00E06885"/>
    <w:rsid w:val="00E07720"/>
    <w:rsid w:val="00E07BBE"/>
    <w:rsid w:val="00E12866"/>
    <w:rsid w:val="00E13CC5"/>
    <w:rsid w:val="00E17B17"/>
    <w:rsid w:val="00E17EB3"/>
    <w:rsid w:val="00E212BD"/>
    <w:rsid w:val="00E215A4"/>
    <w:rsid w:val="00E21FA7"/>
    <w:rsid w:val="00E23C44"/>
    <w:rsid w:val="00E272AB"/>
    <w:rsid w:val="00E2749F"/>
    <w:rsid w:val="00E3056F"/>
    <w:rsid w:val="00E31C97"/>
    <w:rsid w:val="00E35E54"/>
    <w:rsid w:val="00E367A6"/>
    <w:rsid w:val="00E36EFD"/>
    <w:rsid w:val="00E47AA3"/>
    <w:rsid w:val="00E524DA"/>
    <w:rsid w:val="00E536D2"/>
    <w:rsid w:val="00E5373E"/>
    <w:rsid w:val="00E54785"/>
    <w:rsid w:val="00E55B94"/>
    <w:rsid w:val="00E57649"/>
    <w:rsid w:val="00E65D0C"/>
    <w:rsid w:val="00E66A98"/>
    <w:rsid w:val="00E7690F"/>
    <w:rsid w:val="00E805B0"/>
    <w:rsid w:val="00E858C6"/>
    <w:rsid w:val="00E92AA1"/>
    <w:rsid w:val="00E93FBA"/>
    <w:rsid w:val="00EA16D2"/>
    <w:rsid w:val="00EA34A2"/>
    <w:rsid w:val="00EB1D73"/>
    <w:rsid w:val="00EB6027"/>
    <w:rsid w:val="00EB7F86"/>
    <w:rsid w:val="00EC24F0"/>
    <w:rsid w:val="00EC3BC3"/>
    <w:rsid w:val="00EC6A76"/>
    <w:rsid w:val="00ED1863"/>
    <w:rsid w:val="00ED3420"/>
    <w:rsid w:val="00ED4311"/>
    <w:rsid w:val="00ED4915"/>
    <w:rsid w:val="00ED7AB9"/>
    <w:rsid w:val="00EE2260"/>
    <w:rsid w:val="00EE4B85"/>
    <w:rsid w:val="00EF3A7D"/>
    <w:rsid w:val="00EF6964"/>
    <w:rsid w:val="00F02CA2"/>
    <w:rsid w:val="00F0540C"/>
    <w:rsid w:val="00F0702F"/>
    <w:rsid w:val="00F07C09"/>
    <w:rsid w:val="00F112B6"/>
    <w:rsid w:val="00F12E33"/>
    <w:rsid w:val="00F2079E"/>
    <w:rsid w:val="00F266C0"/>
    <w:rsid w:val="00F3486C"/>
    <w:rsid w:val="00F368B6"/>
    <w:rsid w:val="00F370B3"/>
    <w:rsid w:val="00F4080B"/>
    <w:rsid w:val="00F40CEB"/>
    <w:rsid w:val="00F431D2"/>
    <w:rsid w:val="00F52249"/>
    <w:rsid w:val="00F55F8A"/>
    <w:rsid w:val="00F56478"/>
    <w:rsid w:val="00F56CD1"/>
    <w:rsid w:val="00F60A81"/>
    <w:rsid w:val="00F61151"/>
    <w:rsid w:val="00F67E0F"/>
    <w:rsid w:val="00F7032C"/>
    <w:rsid w:val="00F70379"/>
    <w:rsid w:val="00F7078A"/>
    <w:rsid w:val="00F728CA"/>
    <w:rsid w:val="00F72939"/>
    <w:rsid w:val="00F82EB7"/>
    <w:rsid w:val="00F84B58"/>
    <w:rsid w:val="00F90BBA"/>
    <w:rsid w:val="00F9205D"/>
    <w:rsid w:val="00F93FBB"/>
    <w:rsid w:val="00F9419F"/>
    <w:rsid w:val="00F94A68"/>
    <w:rsid w:val="00F9771E"/>
    <w:rsid w:val="00FA2143"/>
    <w:rsid w:val="00FB6C09"/>
    <w:rsid w:val="00FB7B99"/>
    <w:rsid w:val="00FD046F"/>
    <w:rsid w:val="00FE0525"/>
    <w:rsid w:val="00FE493C"/>
    <w:rsid w:val="00FF1B0F"/>
    <w:rsid w:val="00FF28D4"/>
    <w:rsid w:val="00FF4BE1"/>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7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D11DC"/>
    <w:pPr>
      <w:keepNext/>
      <w:keepLines/>
      <w:spacing w:before="240"/>
      <w:contextualSpacing/>
      <w:outlineLvl w:val="0"/>
    </w:pPr>
    <w:rPr>
      <w:rFonts w:ascii="Arial" w:eastAsiaTheme="majorEastAsia" w:hAnsi="Arial" w:cstheme="majorBidi"/>
      <w:b/>
      <w:bCs/>
      <w:sz w:val="26"/>
      <w:szCs w:val="28"/>
      <w:u w:val="single"/>
    </w:rPr>
  </w:style>
  <w:style w:type="paragraph" w:styleId="Heading2">
    <w:name w:val="heading 2"/>
    <w:basedOn w:val="Normal"/>
    <w:link w:val="Heading2Char"/>
    <w:uiPriority w:val="9"/>
    <w:qFormat/>
    <w:rsid w:val="0052484A"/>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DE31A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style>
  <w:style w:type="character" w:customStyle="1" w:styleId="Heading2Char">
    <w:name w:val="Heading 2 Char"/>
    <w:basedOn w:val="DefaultParagraphFont"/>
    <w:link w:val="Heading2"/>
    <w:uiPriority w:val="9"/>
    <w:rsid w:val="0052484A"/>
    <w:rPr>
      <w:rFonts w:ascii="Times New Roman" w:eastAsia="Times New Roman" w:hAnsi="Times New Roman" w:cs="Times New Roman"/>
      <w:b/>
      <w:bCs/>
      <w:sz w:val="36"/>
      <w:szCs w:val="36"/>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unhideWhenUsed/>
    <w:rsid w:val="0052484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semiHidden/>
    <w:unhideWhenUsed/>
    <w:rsid w:val="0023099F"/>
    <w:rPr>
      <w:sz w:val="20"/>
      <w:szCs w:val="20"/>
    </w:rPr>
  </w:style>
  <w:style w:type="character" w:customStyle="1" w:styleId="CommentTextChar">
    <w:name w:val="Comment Text Char"/>
    <w:basedOn w:val="DefaultParagraphFont"/>
    <w:link w:val="CommentText"/>
    <w:uiPriority w:val="99"/>
    <w:semiHidden/>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iPriority w:val="99"/>
    <w:unhideWhenUsed/>
    <w:rsid w:val="002F6703"/>
    <w:pPr>
      <w:tabs>
        <w:tab w:val="center" w:pos="4680"/>
        <w:tab w:val="right" w:pos="9360"/>
      </w:tabs>
    </w:p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CD11DC"/>
    <w:rPr>
      <w:rFonts w:ascii="Arial" w:eastAsiaTheme="majorEastAsia" w:hAnsi="Arial" w:cstheme="majorBidi"/>
      <w:b/>
      <w:bCs/>
      <w:sz w:val="26"/>
      <w:szCs w:val="28"/>
      <w:u w:val="single"/>
    </w:rPr>
  </w:style>
  <w:style w:type="paragraph" w:customStyle="1" w:styleId="Body">
    <w:name w:val="Body"/>
    <w:rsid w:val="00F60A81"/>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F60A81"/>
    <w:rPr>
      <w:rFonts w:ascii="Times New Roman" w:eastAsia="Times New Roman" w:hAnsi="Times New Roman" w:cs="Times New Roman"/>
      <w:color w:val="0000FF"/>
      <w:sz w:val="25"/>
      <w:szCs w:val="25"/>
      <w:u w:val="single" w:color="0000FF"/>
    </w:rPr>
  </w:style>
  <w:style w:type="numbering" w:customStyle="1" w:styleId="ImportedStyle2">
    <w:name w:val="Imported Style 2"/>
    <w:rsid w:val="00F60A81"/>
    <w:pPr>
      <w:numPr>
        <w:numId w:val="1"/>
      </w:numPr>
    </w:pPr>
  </w:style>
  <w:style w:type="character" w:customStyle="1" w:styleId="Hyperlink1">
    <w:name w:val="Hyperlink.1"/>
    <w:basedOn w:val="DefaultParagraphFont"/>
    <w:rsid w:val="00F60A81"/>
    <w:rPr>
      <w:rFonts w:ascii="Times New Roman" w:eastAsia="Times New Roman" w:hAnsi="Times New Roman" w:cs="Times New Roman"/>
      <w:color w:val="0000FF"/>
      <w:u w:val="single" w:color="0000FF"/>
    </w:rPr>
  </w:style>
  <w:style w:type="paragraph" w:customStyle="1" w:styleId="Default">
    <w:name w:val="Default"/>
    <w:rsid w:val="006E4EC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TOC1">
    <w:name w:val="toc 1"/>
    <w:basedOn w:val="Normal"/>
    <w:next w:val="Normal"/>
    <w:autoRedefine/>
    <w:uiPriority w:val="39"/>
    <w:unhideWhenUsed/>
    <w:rsid w:val="002B4E08"/>
    <w:pPr>
      <w:tabs>
        <w:tab w:val="right" w:leader="dot" w:pos="10070"/>
      </w:tabs>
      <w:spacing w:after="100"/>
    </w:pPr>
    <w:rPr>
      <w:rFonts w:ascii="Arial" w:eastAsia="Times New Roman" w:hAnsi="Arial" w:cs="Arial"/>
      <w:noProof/>
    </w:rPr>
  </w:style>
  <w:style w:type="character" w:styleId="FollowedHyperlink">
    <w:name w:val="FollowedHyperlink"/>
    <w:basedOn w:val="DefaultParagraphFont"/>
    <w:uiPriority w:val="99"/>
    <w:semiHidden/>
    <w:unhideWhenUsed/>
    <w:rsid w:val="00790C21"/>
    <w:rPr>
      <w:color w:val="800080" w:themeColor="followedHyperlink"/>
      <w:u w:val="single"/>
    </w:rPr>
  </w:style>
  <w:style w:type="character" w:customStyle="1" w:styleId="UnresolvedMention1">
    <w:name w:val="Unresolved Mention1"/>
    <w:basedOn w:val="DefaultParagraphFont"/>
    <w:uiPriority w:val="99"/>
    <w:semiHidden/>
    <w:unhideWhenUsed/>
    <w:rsid w:val="00790C21"/>
    <w:rPr>
      <w:color w:val="605E5C"/>
      <w:shd w:val="clear" w:color="auto" w:fill="E1DFDD"/>
    </w:rPr>
  </w:style>
  <w:style w:type="character" w:customStyle="1" w:styleId="apple-converted-space">
    <w:name w:val="apple-converted-space"/>
    <w:basedOn w:val="DefaultParagraphFont"/>
    <w:rsid w:val="004062D1"/>
  </w:style>
  <w:style w:type="character" w:styleId="Strong">
    <w:name w:val="Strong"/>
    <w:basedOn w:val="DefaultParagraphFont"/>
    <w:uiPriority w:val="22"/>
    <w:qFormat/>
    <w:rsid w:val="00D305DF"/>
    <w:rPr>
      <w:b/>
      <w:bCs/>
    </w:rPr>
  </w:style>
  <w:style w:type="character" w:customStyle="1" w:styleId="UnresolvedMention2">
    <w:name w:val="Unresolved Mention2"/>
    <w:basedOn w:val="DefaultParagraphFont"/>
    <w:uiPriority w:val="99"/>
    <w:semiHidden/>
    <w:unhideWhenUsed/>
    <w:rsid w:val="00A91023"/>
    <w:rPr>
      <w:color w:val="605E5C"/>
      <w:shd w:val="clear" w:color="auto" w:fill="E1DFDD"/>
    </w:rPr>
  </w:style>
  <w:style w:type="table" w:styleId="TableGrid">
    <w:name w:val="Table Grid"/>
    <w:basedOn w:val="TableNormal"/>
    <w:uiPriority w:val="59"/>
    <w:rsid w:val="0063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basedOn w:val="DefaultParagraphFont"/>
    <w:rsid w:val="001E3E1E"/>
  </w:style>
  <w:style w:type="character" w:customStyle="1" w:styleId="UnresolvedMention3">
    <w:name w:val="Unresolved Mention3"/>
    <w:basedOn w:val="DefaultParagraphFont"/>
    <w:uiPriority w:val="99"/>
    <w:semiHidden/>
    <w:unhideWhenUsed/>
    <w:rsid w:val="0075252C"/>
    <w:rPr>
      <w:color w:val="605E5C"/>
      <w:shd w:val="clear" w:color="auto" w:fill="E1DFDD"/>
    </w:rPr>
  </w:style>
  <w:style w:type="character" w:customStyle="1" w:styleId="sr-only">
    <w:name w:val="sr-only"/>
    <w:basedOn w:val="DefaultParagraphFont"/>
    <w:rsid w:val="00AC309D"/>
  </w:style>
  <w:style w:type="character" w:styleId="Emphasis">
    <w:name w:val="Emphasis"/>
    <w:basedOn w:val="DefaultParagraphFont"/>
    <w:uiPriority w:val="20"/>
    <w:qFormat/>
    <w:rsid w:val="00AC309D"/>
    <w:rPr>
      <w:i/>
      <w:iCs/>
    </w:rPr>
  </w:style>
  <w:style w:type="paragraph" w:styleId="TOCHeading">
    <w:name w:val="TOC Heading"/>
    <w:basedOn w:val="Heading1"/>
    <w:next w:val="Normal"/>
    <w:uiPriority w:val="39"/>
    <w:unhideWhenUsed/>
    <w:qFormat/>
    <w:rsid w:val="00B7656D"/>
    <w:pPr>
      <w:spacing w:line="259" w:lineRule="auto"/>
      <w:contextualSpacing w:val="0"/>
      <w:outlineLvl w:val="9"/>
    </w:pPr>
    <w:rPr>
      <w:rFonts w:asciiTheme="majorHAnsi" w:hAnsiTheme="majorHAnsi"/>
      <w:b w:val="0"/>
      <w:bCs w:val="0"/>
      <w:color w:val="365F91" w:themeColor="accent1" w:themeShade="BF"/>
      <w:sz w:val="32"/>
      <w:szCs w:val="32"/>
      <w:u w:val="none"/>
    </w:rPr>
  </w:style>
  <w:style w:type="character" w:customStyle="1" w:styleId="Heading3Char">
    <w:name w:val="Heading 3 Char"/>
    <w:basedOn w:val="DefaultParagraphFont"/>
    <w:link w:val="Heading3"/>
    <w:uiPriority w:val="9"/>
    <w:semiHidden/>
    <w:rsid w:val="00DE31AD"/>
    <w:rPr>
      <w:rFonts w:asciiTheme="majorHAnsi" w:eastAsiaTheme="majorEastAsia" w:hAnsiTheme="majorHAnsi" w:cstheme="majorBidi"/>
      <w:color w:val="243F60" w:themeColor="accent1" w:themeShade="7F"/>
      <w:sz w:val="24"/>
      <w:szCs w:val="24"/>
    </w:rPr>
  </w:style>
  <w:style w:type="character" w:customStyle="1" w:styleId="UnresolvedMention4">
    <w:name w:val="Unresolved Mention4"/>
    <w:basedOn w:val="DefaultParagraphFont"/>
    <w:uiPriority w:val="99"/>
    <w:semiHidden/>
    <w:unhideWhenUsed/>
    <w:rsid w:val="002033B8"/>
    <w:rPr>
      <w:color w:val="605E5C"/>
      <w:shd w:val="clear" w:color="auto" w:fill="E1DFDD"/>
    </w:rPr>
  </w:style>
  <w:style w:type="character" w:customStyle="1" w:styleId="UnresolvedMention5">
    <w:name w:val="Unresolved Mention5"/>
    <w:basedOn w:val="DefaultParagraphFont"/>
    <w:uiPriority w:val="99"/>
    <w:semiHidden/>
    <w:unhideWhenUsed/>
    <w:rsid w:val="009538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D11DC"/>
    <w:pPr>
      <w:keepNext/>
      <w:keepLines/>
      <w:spacing w:before="240"/>
      <w:contextualSpacing/>
      <w:outlineLvl w:val="0"/>
    </w:pPr>
    <w:rPr>
      <w:rFonts w:ascii="Arial" w:eastAsiaTheme="majorEastAsia" w:hAnsi="Arial" w:cstheme="majorBidi"/>
      <w:b/>
      <w:bCs/>
      <w:sz w:val="26"/>
      <w:szCs w:val="28"/>
      <w:u w:val="single"/>
    </w:rPr>
  </w:style>
  <w:style w:type="paragraph" w:styleId="Heading2">
    <w:name w:val="heading 2"/>
    <w:basedOn w:val="Normal"/>
    <w:link w:val="Heading2Char"/>
    <w:uiPriority w:val="9"/>
    <w:qFormat/>
    <w:rsid w:val="0052484A"/>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DE31A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style>
  <w:style w:type="character" w:customStyle="1" w:styleId="Heading2Char">
    <w:name w:val="Heading 2 Char"/>
    <w:basedOn w:val="DefaultParagraphFont"/>
    <w:link w:val="Heading2"/>
    <w:uiPriority w:val="9"/>
    <w:rsid w:val="0052484A"/>
    <w:rPr>
      <w:rFonts w:ascii="Times New Roman" w:eastAsia="Times New Roman" w:hAnsi="Times New Roman" w:cs="Times New Roman"/>
      <w:b/>
      <w:bCs/>
      <w:sz w:val="36"/>
      <w:szCs w:val="36"/>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unhideWhenUsed/>
    <w:rsid w:val="0052484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semiHidden/>
    <w:unhideWhenUsed/>
    <w:rsid w:val="0023099F"/>
    <w:rPr>
      <w:sz w:val="20"/>
      <w:szCs w:val="20"/>
    </w:rPr>
  </w:style>
  <w:style w:type="character" w:customStyle="1" w:styleId="CommentTextChar">
    <w:name w:val="Comment Text Char"/>
    <w:basedOn w:val="DefaultParagraphFont"/>
    <w:link w:val="CommentText"/>
    <w:uiPriority w:val="99"/>
    <w:semiHidden/>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iPriority w:val="99"/>
    <w:unhideWhenUsed/>
    <w:rsid w:val="002F6703"/>
    <w:pPr>
      <w:tabs>
        <w:tab w:val="center" w:pos="4680"/>
        <w:tab w:val="right" w:pos="9360"/>
      </w:tabs>
    </w:p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CD11DC"/>
    <w:rPr>
      <w:rFonts w:ascii="Arial" w:eastAsiaTheme="majorEastAsia" w:hAnsi="Arial" w:cstheme="majorBidi"/>
      <w:b/>
      <w:bCs/>
      <w:sz w:val="26"/>
      <w:szCs w:val="28"/>
      <w:u w:val="single"/>
    </w:rPr>
  </w:style>
  <w:style w:type="paragraph" w:customStyle="1" w:styleId="Body">
    <w:name w:val="Body"/>
    <w:rsid w:val="00F60A81"/>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F60A81"/>
    <w:rPr>
      <w:rFonts w:ascii="Times New Roman" w:eastAsia="Times New Roman" w:hAnsi="Times New Roman" w:cs="Times New Roman"/>
      <w:color w:val="0000FF"/>
      <w:sz w:val="25"/>
      <w:szCs w:val="25"/>
      <w:u w:val="single" w:color="0000FF"/>
    </w:rPr>
  </w:style>
  <w:style w:type="numbering" w:customStyle="1" w:styleId="ImportedStyle2">
    <w:name w:val="Imported Style 2"/>
    <w:rsid w:val="00F60A81"/>
    <w:pPr>
      <w:numPr>
        <w:numId w:val="1"/>
      </w:numPr>
    </w:pPr>
  </w:style>
  <w:style w:type="character" w:customStyle="1" w:styleId="Hyperlink1">
    <w:name w:val="Hyperlink.1"/>
    <w:basedOn w:val="DefaultParagraphFont"/>
    <w:rsid w:val="00F60A81"/>
    <w:rPr>
      <w:rFonts w:ascii="Times New Roman" w:eastAsia="Times New Roman" w:hAnsi="Times New Roman" w:cs="Times New Roman"/>
      <w:color w:val="0000FF"/>
      <w:u w:val="single" w:color="0000FF"/>
    </w:rPr>
  </w:style>
  <w:style w:type="paragraph" w:customStyle="1" w:styleId="Default">
    <w:name w:val="Default"/>
    <w:rsid w:val="006E4EC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TOC1">
    <w:name w:val="toc 1"/>
    <w:basedOn w:val="Normal"/>
    <w:next w:val="Normal"/>
    <w:autoRedefine/>
    <w:uiPriority w:val="39"/>
    <w:unhideWhenUsed/>
    <w:rsid w:val="002B4E08"/>
    <w:pPr>
      <w:tabs>
        <w:tab w:val="right" w:leader="dot" w:pos="10070"/>
      </w:tabs>
      <w:spacing w:after="100"/>
    </w:pPr>
    <w:rPr>
      <w:rFonts w:ascii="Arial" w:eastAsia="Times New Roman" w:hAnsi="Arial" w:cs="Arial"/>
      <w:noProof/>
    </w:rPr>
  </w:style>
  <w:style w:type="character" w:styleId="FollowedHyperlink">
    <w:name w:val="FollowedHyperlink"/>
    <w:basedOn w:val="DefaultParagraphFont"/>
    <w:uiPriority w:val="99"/>
    <w:semiHidden/>
    <w:unhideWhenUsed/>
    <w:rsid w:val="00790C21"/>
    <w:rPr>
      <w:color w:val="800080" w:themeColor="followedHyperlink"/>
      <w:u w:val="single"/>
    </w:rPr>
  </w:style>
  <w:style w:type="character" w:customStyle="1" w:styleId="UnresolvedMention1">
    <w:name w:val="Unresolved Mention1"/>
    <w:basedOn w:val="DefaultParagraphFont"/>
    <w:uiPriority w:val="99"/>
    <w:semiHidden/>
    <w:unhideWhenUsed/>
    <w:rsid w:val="00790C21"/>
    <w:rPr>
      <w:color w:val="605E5C"/>
      <w:shd w:val="clear" w:color="auto" w:fill="E1DFDD"/>
    </w:rPr>
  </w:style>
  <w:style w:type="character" w:customStyle="1" w:styleId="apple-converted-space">
    <w:name w:val="apple-converted-space"/>
    <w:basedOn w:val="DefaultParagraphFont"/>
    <w:rsid w:val="004062D1"/>
  </w:style>
  <w:style w:type="character" w:styleId="Strong">
    <w:name w:val="Strong"/>
    <w:basedOn w:val="DefaultParagraphFont"/>
    <w:uiPriority w:val="22"/>
    <w:qFormat/>
    <w:rsid w:val="00D305DF"/>
    <w:rPr>
      <w:b/>
      <w:bCs/>
    </w:rPr>
  </w:style>
  <w:style w:type="character" w:customStyle="1" w:styleId="UnresolvedMention2">
    <w:name w:val="Unresolved Mention2"/>
    <w:basedOn w:val="DefaultParagraphFont"/>
    <w:uiPriority w:val="99"/>
    <w:semiHidden/>
    <w:unhideWhenUsed/>
    <w:rsid w:val="00A91023"/>
    <w:rPr>
      <w:color w:val="605E5C"/>
      <w:shd w:val="clear" w:color="auto" w:fill="E1DFDD"/>
    </w:rPr>
  </w:style>
  <w:style w:type="table" w:styleId="TableGrid">
    <w:name w:val="Table Grid"/>
    <w:basedOn w:val="TableNormal"/>
    <w:uiPriority w:val="59"/>
    <w:rsid w:val="0063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basedOn w:val="DefaultParagraphFont"/>
    <w:rsid w:val="001E3E1E"/>
  </w:style>
  <w:style w:type="character" w:customStyle="1" w:styleId="UnresolvedMention3">
    <w:name w:val="Unresolved Mention3"/>
    <w:basedOn w:val="DefaultParagraphFont"/>
    <w:uiPriority w:val="99"/>
    <w:semiHidden/>
    <w:unhideWhenUsed/>
    <w:rsid w:val="0075252C"/>
    <w:rPr>
      <w:color w:val="605E5C"/>
      <w:shd w:val="clear" w:color="auto" w:fill="E1DFDD"/>
    </w:rPr>
  </w:style>
  <w:style w:type="character" w:customStyle="1" w:styleId="sr-only">
    <w:name w:val="sr-only"/>
    <w:basedOn w:val="DefaultParagraphFont"/>
    <w:rsid w:val="00AC309D"/>
  </w:style>
  <w:style w:type="character" w:styleId="Emphasis">
    <w:name w:val="Emphasis"/>
    <w:basedOn w:val="DefaultParagraphFont"/>
    <w:uiPriority w:val="20"/>
    <w:qFormat/>
    <w:rsid w:val="00AC309D"/>
    <w:rPr>
      <w:i/>
      <w:iCs/>
    </w:rPr>
  </w:style>
  <w:style w:type="paragraph" w:styleId="TOCHeading">
    <w:name w:val="TOC Heading"/>
    <w:basedOn w:val="Heading1"/>
    <w:next w:val="Normal"/>
    <w:uiPriority w:val="39"/>
    <w:unhideWhenUsed/>
    <w:qFormat/>
    <w:rsid w:val="00B7656D"/>
    <w:pPr>
      <w:spacing w:line="259" w:lineRule="auto"/>
      <w:contextualSpacing w:val="0"/>
      <w:outlineLvl w:val="9"/>
    </w:pPr>
    <w:rPr>
      <w:rFonts w:asciiTheme="majorHAnsi" w:hAnsiTheme="majorHAnsi"/>
      <w:b w:val="0"/>
      <w:bCs w:val="0"/>
      <w:color w:val="365F91" w:themeColor="accent1" w:themeShade="BF"/>
      <w:sz w:val="32"/>
      <w:szCs w:val="32"/>
      <w:u w:val="none"/>
    </w:rPr>
  </w:style>
  <w:style w:type="character" w:customStyle="1" w:styleId="Heading3Char">
    <w:name w:val="Heading 3 Char"/>
    <w:basedOn w:val="DefaultParagraphFont"/>
    <w:link w:val="Heading3"/>
    <w:uiPriority w:val="9"/>
    <w:semiHidden/>
    <w:rsid w:val="00DE31AD"/>
    <w:rPr>
      <w:rFonts w:asciiTheme="majorHAnsi" w:eastAsiaTheme="majorEastAsia" w:hAnsiTheme="majorHAnsi" w:cstheme="majorBidi"/>
      <w:color w:val="243F60" w:themeColor="accent1" w:themeShade="7F"/>
      <w:sz w:val="24"/>
      <w:szCs w:val="24"/>
    </w:rPr>
  </w:style>
  <w:style w:type="character" w:customStyle="1" w:styleId="UnresolvedMention4">
    <w:name w:val="Unresolved Mention4"/>
    <w:basedOn w:val="DefaultParagraphFont"/>
    <w:uiPriority w:val="99"/>
    <w:semiHidden/>
    <w:unhideWhenUsed/>
    <w:rsid w:val="002033B8"/>
    <w:rPr>
      <w:color w:val="605E5C"/>
      <w:shd w:val="clear" w:color="auto" w:fill="E1DFDD"/>
    </w:rPr>
  </w:style>
  <w:style w:type="character" w:customStyle="1" w:styleId="UnresolvedMention5">
    <w:name w:val="Unresolved Mention5"/>
    <w:basedOn w:val="DefaultParagraphFont"/>
    <w:uiPriority w:val="99"/>
    <w:semiHidden/>
    <w:unhideWhenUsed/>
    <w:rsid w:val="00953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bit.ly/ppe1199" TargetMode="External"/><Relationship Id="rId3" Type="http://schemas.openxmlformats.org/officeDocument/2006/relationships/customXml" Target="../customXml/item3.xml"/><Relationship Id="rId21" Type="http://schemas.openxmlformats.org/officeDocument/2006/relationships/hyperlink" Target="https://espanol.cdc.gov/coronavirus/2019-ncov/prevent-getting-sick/diy-cloth-face-coverings.html"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mass.gov/how-to/relay-using-tty" TargetMode="External"/><Relationship Id="rId2" Type="http://schemas.openxmlformats.org/officeDocument/2006/relationships/customXml" Target="../customXml/item2.xml"/><Relationship Id="rId16" Type="http://schemas.openxmlformats.org/officeDocument/2006/relationships/hyperlink" Target="https://www.mass.gov/doc/masshealth-providers-that-provide-gloves-in-the-dme-benefit/download" TargetMode="External"/><Relationship Id="rId20" Type="http://schemas.openxmlformats.org/officeDocument/2006/relationships/hyperlink" Target="https://www.mass.gov/coronavirus-disease-covid-19-and-mass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ss.gov/doc/masshealth-providers-that-provide-gloves-in-the-dme-benefit-0/download"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it.ly/ppe1199spanis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7" ma:contentTypeDescription="Create a new document." ma:contentTypeScope="" ma:versionID="6e8073b1f1087b1fac9cd41778974483">
  <xsd:schema xmlns:xsd="http://www.w3.org/2001/XMLSchema" xmlns:xs="http://www.w3.org/2001/XMLSchema" xmlns:p="http://schemas.microsoft.com/office/2006/metadata/properties" xmlns:ns3="eb5c9be7-8dcb-4f8a-897e-9429dca2f1a5" targetNamespace="http://schemas.microsoft.com/office/2006/metadata/properties" ma:root="true" ma:fieldsID="9853f40247732fa010fb66142022ec13"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A51F-98B5-490E-AAFE-C9470BCD5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C9E64-0971-4EFC-B16D-4165151D3AC5}">
  <ds:schemaRefs>
    <ds:schemaRef ds:uri="http://schemas.microsoft.com/sharepoint/v3/contenttype/forms"/>
  </ds:schemaRefs>
</ds:datastoreItem>
</file>

<file path=customXml/itemProps3.xml><?xml version="1.0" encoding="utf-8"?>
<ds:datastoreItem xmlns:ds="http://schemas.openxmlformats.org/officeDocument/2006/customXml" ds:itemID="{3DD45AC4-F511-4F6D-8D27-DE15182F9E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6D1564-7D4C-4E34-9E6B-DC5B6AB7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Peter Lee</cp:lastModifiedBy>
  <cp:revision>2</cp:revision>
  <cp:lastPrinted>2020-04-08T14:47:00Z</cp:lastPrinted>
  <dcterms:created xsi:type="dcterms:W3CDTF">2020-10-27T18:50:00Z</dcterms:created>
  <dcterms:modified xsi:type="dcterms:W3CDTF">2020-10-27T18:50:00Z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