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AF6202">
        <w:rPr>
          <w:bCs/>
          <w:sz w:val="24"/>
        </w:rPr>
        <w:t xml:space="preserve"> 2016-025</w:t>
      </w:r>
    </w:p>
    <w:p w:rsidR="005C2DB8" w:rsidRDefault="005C2DB8">
      <w:pPr>
        <w:rPr>
          <w:bCs/>
          <w:sz w:val="24"/>
          <w:u w:val="single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0E6FBC" w:rsidP="00FD0DA4">
      <w:pPr>
        <w:rPr>
          <w:bCs/>
          <w:sz w:val="24"/>
        </w:rPr>
      </w:pPr>
      <w:r w:rsidRPr="000E6FBC">
        <w:rPr>
          <w:bCs/>
          <w:sz w:val="24"/>
        </w:rPr>
        <w:t>Ann Elizabeth Kinnealey</w:t>
      </w:r>
      <w:r>
        <w:rPr>
          <w:bCs/>
          <w:sz w:val="24"/>
        </w:rPr>
        <w:t>, M.D.</w:t>
      </w:r>
      <w:r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0E6FBC" w:rsidRPr="000E6FBC">
        <w:rPr>
          <w:sz w:val="24"/>
        </w:rPr>
        <w:t>76931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0E6FBC" w:rsidRPr="000E6FBC">
        <w:rPr>
          <w:bCs/>
          <w:sz w:val="24"/>
        </w:rPr>
        <w:t>Ann Elizabeth Kinnealey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>Signed under the penalties of perjury this _</w:t>
      </w:r>
      <w:r w:rsidR="00DC535A" w:rsidRPr="00DC535A">
        <w:rPr>
          <w:sz w:val="24"/>
          <w:szCs w:val="24"/>
          <w:u w:val="single"/>
        </w:rPr>
        <w:t>26th</w:t>
      </w:r>
      <w:r w:rsidRPr="00DB2CAE">
        <w:rPr>
          <w:sz w:val="24"/>
          <w:szCs w:val="24"/>
        </w:rPr>
        <w:t xml:space="preserve">___day of </w:t>
      </w:r>
      <w:r w:rsidR="00DC535A">
        <w:rPr>
          <w:sz w:val="24"/>
          <w:szCs w:val="24"/>
          <w:u w:val="single"/>
        </w:rPr>
        <w:t xml:space="preserve">April   </w:t>
      </w:r>
      <w:r w:rsidRPr="00DB2CAE">
        <w:rPr>
          <w:sz w:val="24"/>
          <w:szCs w:val="24"/>
        </w:rPr>
        <w:t>, 20</w:t>
      </w:r>
      <w:r w:rsidR="00DC535A" w:rsidRPr="00DC535A">
        <w:rPr>
          <w:sz w:val="24"/>
          <w:szCs w:val="24"/>
          <w:u w:val="single"/>
        </w:rPr>
        <w:t>16</w:t>
      </w:r>
      <w:r w:rsidRPr="00DB2CAE">
        <w:rPr>
          <w:sz w:val="24"/>
          <w:szCs w:val="24"/>
        </w:rPr>
        <w:t>.</w:t>
      </w: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C535A" w:rsidRDefault="00DB2CAE" w:rsidP="00DB2CAE">
      <w:pPr>
        <w:rPr>
          <w:sz w:val="24"/>
          <w:szCs w:val="24"/>
          <w:u w:val="single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DC535A">
        <w:rPr>
          <w:sz w:val="24"/>
          <w:szCs w:val="24"/>
          <w:u w:val="single"/>
        </w:rPr>
        <w:t>Signed by Ann Elizabeth Kinnealey, M.D.</w:t>
      </w:r>
    </w:p>
    <w:p w:rsidR="00DB2CAE" w:rsidRDefault="000E6FBC" w:rsidP="00DB2CA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E6FBC">
        <w:rPr>
          <w:sz w:val="24"/>
          <w:szCs w:val="24"/>
        </w:rPr>
        <w:t>Ann Elizabeth Kinnealey</w:t>
      </w:r>
      <w:r w:rsidR="00DB2CAE" w:rsidRPr="00DB2CAE">
        <w:rPr>
          <w:sz w:val="24"/>
          <w:szCs w:val="24"/>
        </w:rPr>
        <w:t>, M.D.</w:t>
      </w:r>
      <w:r w:rsidR="00DB2CAE"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0E6FBC" w:rsidRPr="000E6FBC">
        <w:rPr>
          <w:sz w:val="24"/>
          <w:szCs w:val="24"/>
        </w:rPr>
        <w:t>Ann Elizabeth Kinnealey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:rsidR="005C2DB8" w:rsidRDefault="005C2DB8">
      <w:pPr>
        <w:rPr>
          <w:sz w:val="24"/>
        </w:rPr>
      </w:pPr>
    </w:p>
    <w:p w:rsidR="005C2DB8" w:rsidRPr="00DC535A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DC535A">
        <w:rPr>
          <w:sz w:val="24"/>
          <w:u w:val="single"/>
        </w:rPr>
        <w:t xml:space="preserve">4/26/16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DC535A">
        <w:rPr>
          <w:sz w:val="24"/>
          <w:u w:val="single"/>
        </w:rPr>
        <w:t>Signed by Kathleen J. Lavelli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DC535A">
        <w:rPr>
          <w:sz w:val="24"/>
        </w:rPr>
        <w:t xml:space="preserve"> 12/4/2018</w:t>
      </w:r>
    </w:p>
    <w:p w:rsidR="00DC535A" w:rsidRDefault="00DC535A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State of Illinois Notary Public Seal</w:t>
      </w:r>
      <w:bookmarkStart w:id="0" w:name="_GoBack"/>
      <w:bookmarkEnd w:id="0"/>
    </w:p>
    <w:p w:rsidR="005C2DB8" w:rsidRDefault="005C2DB8">
      <w:pPr>
        <w:rPr>
          <w:sz w:val="24"/>
        </w:rPr>
      </w:pPr>
    </w:p>
    <w:sectPr w:rsidR="005C2DB8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919" w:rsidRDefault="006F2919">
      <w:r>
        <w:separator/>
      </w:r>
    </w:p>
  </w:endnote>
  <w:endnote w:type="continuationSeparator" w:id="0">
    <w:p w:rsidR="006F2919" w:rsidRDefault="006F2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3AD2F243-1439-46D0-A048-F400F825DC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0AAFB1BD-5072-4496-AFE9-5CCF4846121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919" w:rsidRDefault="006F2919">
      <w:r>
        <w:separator/>
      </w:r>
    </w:p>
  </w:footnote>
  <w:footnote w:type="continuationSeparator" w:id="0">
    <w:p w:rsidR="006F2919" w:rsidRDefault="006F29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0E6FBC"/>
    <w:rsid w:val="003411B0"/>
    <w:rsid w:val="0043166A"/>
    <w:rsid w:val="005C2DB8"/>
    <w:rsid w:val="006370D6"/>
    <w:rsid w:val="006F2919"/>
    <w:rsid w:val="00714573"/>
    <w:rsid w:val="007A1C00"/>
    <w:rsid w:val="00AF6202"/>
    <w:rsid w:val="00DB2CAE"/>
    <w:rsid w:val="00DC51AB"/>
    <w:rsid w:val="00DC535A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_rels/fontTable.xml.rels><?xml version="1.0" encoding="UTF-8"?>

<Relationships xmlns="http://schemas.openxmlformats.org/package/2006/relationships">
  <Relationship Id="rId1" Type="http://schemas.openxmlformats.org/officeDocument/2006/relationships/font" Target="fonts/font1.odttf"/>
  <Relationship Id="rId2" Type="http://schemas.openxmlformats.org/officeDocument/2006/relationships/font" Target="fonts/font2.odttf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2016-06-06T15:48:00Z</dcterms:created>
  <dc:creator>Jamie MacDonald</dc:creator>
  <lastModifiedBy/>
  <lastPrinted>2006-03-31T18:20:00Z</lastPrinted>
  <dcterms:modified xsi:type="dcterms:W3CDTF">2016-06-09T17:38:00Z</dcterms:modified>
  <revision>4</revision>
  <dc:title>COMMONWEALTH OF MASSACHUSETTS</dc:title>
</coreProperties>
</file>