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36" w:rsidRDefault="00047036">
      <w:pPr>
        <w:spacing w:before="8"/>
        <w:rPr>
          <w:rFonts w:ascii="Times New Roman" w:eastAsia="Times New Roman" w:hAnsi="Times New Roman" w:cs="Times New Roman"/>
          <w:sz w:val="7"/>
          <w:szCs w:val="7"/>
        </w:rPr>
      </w:pPr>
    </w:p>
    <w:p w:rsidR="00047036" w:rsidRDefault="002F4AA3">
      <w:pPr>
        <w:tabs>
          <w:tab w:val="left" w:pos="4976"/>
        </w:tabs>
        <w:spacing w:line="200" w:lineRule="atLeast"/>
        <w:ind w:left="296"/>
        <w:rPr>
          <w:rFonts w:ascii="Times New Roman"/>
          <w:b/>
          <w:position w:val="6"/>
          <w:sz w:val="28"/>
          <w:szCs w:val="28"/>
        </w:rPr>
      </w:pPr>
      <w:r>
        <w:rPr>
          <w:rFonts w:ascii="Times New Roman"/>
          <w:noProof/>
          <w:position w:val="6"/>
          <w:sz w:val="20"/>
        </w:rPr>
        <w:drawing>
          <wp:inline distT="0" distB="0" distL="0" distR="0">
            <wp:extent cx="2408688" cy="530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8688" cy="530351"/>
                    </a:xfrm>
                    <a:prstGeom prst="rect">
                      <a:avLst/>
                    </a:prstGeom>
                  </pic:spPr>
                </pic:pic>
              </a:graphicData>
            </a:graphic>
          </wp:inline>
        </w:drawing>
      </w:r>
      <w:r>
        <w:rPr>
          <w:rFonts w:ascii="Times New Roman"/>
          <w:position w:val="6"/>
          <w:sz w:val="20"/>
        </w:rPr>
        <w:tab/>
      </w:r>
      <w:r w:rsidR="00463171">
        <w:rPr>
          <w:rFonts w:ascii="Times New Roman"/>
          <w:position w:val="6"/>
          <w:sz w:val="20"/>
        </w:rPr>
        <w:tab/>
      </w:r>
      <w:r w:rsidR="00463171">
        <w:rPr>
          <w:rFonts w:ascii="Times New Roman"/>
          <w:position w:val="6"/>
          <w:sz w:val="20"/>
        </w:rPr>
        <w:tab/>
      </w:r>
      <w:r w:rsidR="00463171">
        <w:rPr>
          <w:rFonts w:ascii="Times New Roman"/>
          <w:position w:val="6"/>
          <w:sz w:val="20"/>
        </w:rPr>
        <w:tab/>
      </w:r>
      <w:r w:rsidR="00463171" w:rsidRPr="00463171">
        <w:rPr>
          <w:rFonts w:ascii="Times New Roman"/>
          <w:b/>
          <w:position w:val="6"/>
          <w:sz w:val="28"/>
          <w:szCs w:val="28"/>
        </w:rPr>
        <w:t>Interactions Observation</w:t>
      </w:r>
    </w:p>
    <w:p w:rsidR="00463171" w:rsidRPr="00062581" w:rsidRDefault="00463171" w:rsidP="00062581">
      <w:pPr>
        <w:tabs>
          <w:tab w:val="left" w:pos="4976"/>
        </w:tabs>
        <w:spacing w:line="200" w:lineRule="atLeast"/>
        <w:ind w:left="296"/>
        <w:rPr>
          <w:rFonts w:ascii="Times New Roman" w:eastAsia="Times New Roman" w:hAnsi="Times New Roman" w:cs="Times New Roman"/>
          <w:sz w:val="24"/>
          <w:szCs w:val="24"/>
        </w:rPr>
      </w:pPr>
      <w:r>
        <w:rPr>
          <w:rFonts w:ascii="Times New Roman"/>
          <w:b/>
          <w:position w:val="6"/>
          <w:sz w:val="28"/>
          <w:szCs w:val="28"/>
        </w:rPr>
        <w:tab/>
      </w:r>
      <w:r>
        <w:rPr>
          <w:rFonts w:ascii="Times New Roman"/>
          <w:b/>
          <w:position w:val="6"/>
          <w:sz w:val="28"/>
          <w:szCs w:val="28"/>
        </w:rPr>
        <w:tab/>
      </w:r>
      <w:r>
        <w:rPr>
          <w:rFonts w:ascii="Times New Roman"/>
          <w:b/>
          <w:position w:val="6"/>
          <w:sz w:val="28"/>
          <w:szCs w:val="28"/>
        </w:rPr>
        <w:tab/>
      </w:r>
      <w:r>
        <w:rPr>
          <w:rFonts w:ascii="Times New Roman"/>
          <w:b/>
          <w:position w:val="6"/>
          <w:sz w:val="28"/>
          <w:szCs w:val="28"/>
        </w:rPr>
        <w:tab/>
      </w:r>
      <w:r>
        <w:rPr>
          <w:rFonts w:ascii="Times New Roman"/>
          <w:position w:val="6"/>
          <w:sz w:val="24"/>
          <w:szCs w:val="24"/>
        </w:rPr>
        <w:t>(for use by supervising educators)</w:t>
      </w:r>
    </w:p>
    <w:p w:rsidR="00062581" w:rsidRDefault="00062581">
      <w:pPr>
        <w:pStyle w:val="Heading1"/>
        <w:tabs>
          <w:tab w:val="left" w:pos="8619"/>
          <w:tab w:val="left" w:pos="11209"/>
        </w:tabs>
        <w:spacing w:before="69"/>
        <w:rPr>
          <w:spacing w:val="-1"/>
        </w:rPr>
      </w:pPr>
    </w:p>
    <w:p w:rsidR="00047036" w:rsidRDefault="002F4AA3">
      <w:pPr>
        <w:pStyle w:val="Heading1"/>
        <w:tabs>
          <w:tab w:val="left" w:pos="8619"/>
          <w:tab w:val="left" w:pos="11209"/>
        </w:tabs>
        <w:spacing w:before="69"/>
      </w:pPr>
      <w:r>
        <w:rPr>
          <w:spacing w:val="-1"/>
        </w:rPr>
        <w:t>Program/Provider Name:</w:t>
      </w:r>
      <w:r>
        <w:rPr>
          <w:spacing w:val="-1"/>
          <w:u w:val="single" w:color="000000"/>
        </w:rPr>
        <w:tab/>
      </w:r>
      <w:r>
        <w:rPr>
          <w:spacing w:val="-1"/>
        </w:rPr>
        <w:t>Program</w:t>
      </w:r>
      <w:r>
        <w:rPr>
          <w:spacing w:val="1"/>
        </w:rPr>
        <w:t xml:space="preserve"> </w:t>
      </w:r>
      <w:r>
        <w:t>#</w:t>
      </w:r>
      <w:r>
        <w:rPr>
          <w:spacing w:val="-1"/>
        </w:rPr>
        <w:t xml:space="preserve"> </w:t>
      </w:r>
      <w:r>
        <w:rPr>
          <w:w w:val="99"/>
          <w:u w:val="single" w:color="000000"/>
        </w:rPr>
        <w:t xml:space="preserve"> </w:t>
      </w:r>
      <w:r>
        <w:rPr>
          <w:u w:val="single" w:color="000000"/>
        </w:rPr>
        <w:tab/>
      </w:r>
    </w:p>
    <w:p w:rsidR="00047036" w:rsidRDefault="00047036">
      <w:pPr>
        <w:spacing w:before="11"/>
        <w:rPr>
          <w:rFonts w:ascii="Arial" w:eastAsia="Arial" w:hAnsi="Arial" w:cs="Arial"/>
          <w:sz w:val="17"/>
          <w:szCs w:val="17"/>
        </w:rPr>
      </w:pPr>
    </w:p>
    <w:p w:rsidR="00047036" w:rsidRDefault="002F4AA3">
      <w:pPr>
        <w:tabs>
          <w:tab w:val="left" w:pos="11185"/>
        </w:tabs>
        <w:spacing w:before="69"/>
        <w:ind w:left="296"/>
        <w:rPr>
          <w:rFonts w:ascii="Arial" w:eastAsia="Arial" w:hAnsi="Arial" w:cs="Arial"/>
          <w:sz w:val="24"/>
          <w:szCs w:val="24"/>
        </w:rPr>
      </w:pPr>
      <w:r>
        <w:rPr>
          <w:rFonts w:ascii="Arial"/>
          <w:spacing w:val="-1"/>
          <w:sz w:val="24"/>
        </w:rPr>
        <w:t>Address:</w:t>
      </w:r>
      <w:r>
        <w:rPr>
          <w:rFonts w:ascii="Arial"/>
          <w:sz w:val="24"/>
        </w:rPr>
        <w:t xml:space="preserve"> </w:t>
      </w:r>
      <w:r>
        <w:rPr>
          <w:rFonts w:ascii="Arial"/>
          <w:w w:val="99"/>
          <w:sz w:val="24"/>
          <w:u w:val="single" w:color="000000"/>
        </w:rPr>
        <w:t xml:space="preserve"> </w:t>
      </w:r>
      <w:r>
        <w:rPr>
          <w:rFonts w:ascii="Arial"/>
          <w:sz w:val="24"/>
          <w:u w:val="single" w:color="000000"/>
        </w:rPr>
        <w:tab/>
      </w:r>
    </w:p>
    <w:p w:rsidR="00047036" w:rsidRDefault="00047036">
      <w:pPr>
        <w:spacing w:before="11"/>
        <w:rPr>
          <w:rFonts w:ascii="Arial" w:eastAsia="Arial" w:hAnsi="Arial" w:cs="Arial"/>
          <w:sz w:val="17"/>
          <w:szCs w:val="17"/>
        </w:rPr>
      </w:pPr>
    </w:p>
    <w:p w:rsidR="00047036" w:rsidRDefault="002F4AA3">
      <w:pPr>
        <w:tabs>
          <w:tab w:val="left" w:pos="11250"/>
        </w:tabs>
        <w:spacing w:before="69"/>
        <w:ind w:left="296"/>
        <w:rPr>
          <w:rFonts w:ascii="Arial" w:eastAsia="Arial" w:hAnsi="Arial" w:cs="Arial"/>
          <w:sz w:val="24"/>
          <w:szCs w:val="24"/>
        </w:rPr>
      </w:pPr>
      <w:r>
        <w:rPr>
          <w:rFonts w:ascii="Arial"/>
          <w:spacing w:val="-1"/>
          <w:sz w:val="24"/>
        </w:rPr>
        <w:t>Educator(s): (list names)</w:t>
      </w:r>
      <w:r>
        <w:rPr>
          <w:rFonts w:ascii="Arial"/>
          <w:sz w:val="24"/>
        </w:rPr>
        <w:t xml:space="preserve"> </w:t>
      </w:r>
      <w:r>
        <w:rPr>
          <w:rFonts w:ascii="Arial"/>
          <w:w w:val="99"/>
          <w:sz w:val="24"/>
          <w:u w:val="single" w:color="000000"/>
        </w:rPr>
        <w:t xml:space="preserve"> </w:t>
      </w:r>
      <w:r>
        <w:rPr>
          <w:rFonts w:ascii="Arial"/>
          <w:sz w:val="24"/>
          <w:u w:val="single" w:color="000000"/>
        </w:rPr>
        <w:tab/>
      </w:r>
    </w:p>
    <w:p w:rsidR="00047036" w:rsidRDefault="00047036">
      <w:pPr>
        <w:spacing w:before="11"/>
        <w:rPr>
          <w:rFonts w:ascii="Arial" w:eastAsia="Arial" w:hAnsi="Arial" w:cs="Arial"/>
          <w:sz w:val="17"/>
          <w:szCs w:val="17"/>
        </w:rPr>
      </w:pPr>
    </w:p>
    <w:p w:rsidR="00047036" w:rsidRDefault="00047036">
      <w:pPr>
        <w:rPr>
          <w:rFonts w:ascii="Arial" w:eastAsia="Arial" w:hAnsi="Arial" w:cs="Arial"/>
          <w:sz w:val="17"/>
          <w:szCs w:val="17"/>
        </w:rPr>
        <w:sectPr w:rsidR="00047036">
          <w:footerReference w:type="default" r:id="rId8"/>
          <w:type w:val="continuous"/>
          <w:pgSz w:w="12240" w:h="15840"/>
          <w:pgMar w:top="200" w:right="220" w:bottom="1180" w:left="280" w:header="720" w:footer="995" w:gutter="0"/>
          <w:cols w:space="720"/>
        </w:sectPr>
      </w:pPr>
    </w:p>
    <w:p w:rsidR="00047036" w:rsidRDefault="002F4AA3">
      <w:pPr>
        <w:spacing w:before="69"/>
        <w:ind w:left="296"/>
        <w:rPr>
          <w:rFonts w:ascii="Arial" w:eastAsia="Arial" w:hAnsi="Arial" w:cs="Arial"/>
          <w:sz w:val="24"/>
          <w:szCs w:val="24"/>
        </w:rPr>
      </w:pPr>
      <w:r>
        <w:rPr>
          <w:rFonts w:ascii="Arial"/>
          <w:sz w:val="24"/>
        </w:rPr>
        <w:lastRenderedPageBreak/>
        <w:t>#</w:t>
      </w:r>
      <w:r>
        <w:rPr>
          <w:rFonts w:ascii="Arial"/>
          <w:spacing w:val="-1"/>
          <w:sz w:val="24"/>
        </w:rPr>
        <w:t xml:space="preserve"> of children at </w:t>
      </w:r>
      <w:r>
        <w:rPr>
          <w:rFonts w:ascii="Arial"/>
          <w:sz w:val="24"/>
        </w:rPr>
        <w:t>time</w:t>
      </w:r>
      <w:r>
        <w:rPr>
          <w:rFonts w:ascii="Arial"/>
          <w:spacing w:val="-1"/>
          <w:sz w:val="24"/>
        </w:rPr>
        <w:t xml:space="preserve"> of visit:</w:t>
      </w:r>
    </w:p>
    <w:p w:rsidR="00047036" w:rsidRDefault="002F4AA3">
      <w:pPr>
        <w:tabs>
          <w:tab w:val="left" w:pos="4096"/>
        </w:tabs>
        <w:ind w:left="2456"/>
        <w:rPr>
          <w:rFonts w:ascii="Arial" w:eastAsia="Arial" w:hAnsi="Arial" w:cs="Arial"/>
          <w:sz w:val="24"/>
          <w:szCs w:val="24"/>
        </w:rPr>
      </w:pPr>
      <w:r>
        <w:rPr>
          <w:rFonts w:ascii="Arial"/>
          <w:sz w:val="24"/>
        </w:rPr>
        <w:t xml:space="preserve"># </w:t>
      </w:r>
      <w:r>
        <w:rPr>
          <w:rFonts w:ascii="Arial"/>
          <w:spacing w:val="-1"/>
          <w:sz w:val="24"/>
        </w:rPr>
        <w:t>infants</w:t>
      </w:r>
      <w:r>
        <w:rPr>
          <w:rFonts w:ascii="Arial"/>
          <w:sz w:val="24"/>
        </w:rPr>
        <w:t xml:space="preserve"> </w:t>
      </w:r>
      <w:r>
        <w:rPr>
          <w:rFonts w:ascii="Arial"/>
          <w:w w:val="99"/>
          <w:sz w:val="24"/>
          <w:u w:val="single" w:color="000000"/>
        </w:rPr>
        <w:t xml:space="preserve"> </w:t>
      </w:r>
      <w:r>
        <w:rPr>
          <w:rFonts w:ascii="Arial"/>
          <w:sz w:val="24"/>
          <w:u w:val="single" w:color="000000"/>
        </w:rPr>
        <w:tab/>
      </w:r>
    </w:p>
    <w:p w:rsidR="00047036" w:rsidRDefault="002F4AA3">
      <w:pPr>
        <w:rPr>
          <w:rFonts w:ascii="Arial" w:eastAsia="Arial" w:hAnsi="Arial" w:cs="Arial"/>
          <w:sz w:val="30"/>
          <w:szCs w:val="30"/>
        </w:rPr>
      </w:pPr>
      <w:r>
        <w:br w:type="column"/>
      </w:r>
    </w:p>
    <w:p w:rsidR="00047036" w:rsidRDefault="002F4AA3">
      <w:pPr>
        <w:tabs>
          <w:tab w:val="left" w:pos="2082"/>
        </w:tabs>
        <w:ind w:left="161"/>
        <w:rPr>
          <w:rFonts w:ascii="Arial" w:eastAsia="Arial" w:hAnsi="Arial" w:cs="Arial"/>
          <w:sz w:val="24"/>
          <w:szCs w:val="24"/>
        </w:rPr>
      </w:pPr>
      <w:r>
        <w:rPr>
          <w:rFonts w:ascii="Arial"/>
          <w:sz w:val="24"/>
        </w:rPr>
        <w:t># toddlers</w:t>
      </w:r>
      <w:r>
        <w:rPr>
          <w:rFonts w:ascii="Arial"/>
          <w:spacing w:val="-1"/>
          <w:sz w:val="24"/>
        </w:rPr>
        <w:t xml:space="preserve"> </w:t>
      </w:r>
      <w:r>
        <w:rPr>
          <w:rFonts w:ascii="Arial"/>
          <w:w w:val="99"/>
          <w:sz w:val="24"/>
          <w:u w:val="single" w:color="000000"/>
        </w:rPr>
        <w:t xml:space="preserve"> </w:t>
      </w:r>
      <w:r>
        <w:rPr>
          <w:rFonts w:ascii="Arial"/>
          <w:sz w:val="24"/>
          <w:u w:val="single" w:color="000000"/>
        </w:rPr>
        <w:tab/>
      </w:r>
    </w:p>
    <w:p w:rsidR="00047036" w:rsidRDefault="002F4AA3">
      <w:pPr>
        <w:rPr>
          <w:rFonts w:ascii="Arial" w:eastAsia="Arial" w:hAnsi="Arial" w:cs="Arial"/>
          <w:sz w:val="30"/>
          <w:szCs w:val="30"/>
        </w:rPr>
      </w:pPr>
      <w:r>
        <w:br w:type="column"/>
      </w:r>
    </w:p>
    <w:p w:rsidR="00047036" w:rsidRDefault="002F4AA3">
      <w:pPr>
        <w:tabs>
          <w:tab w:val="left" w:pos="2599"/>
        </w:tabs>
        <w:ind w:left="160"/>
        <w:rPr>
          <w:rFonts w:ascii="Arial" w:eastAsia="Arial" w:hAnsi="Arial" w:cs="Arial"/>
          <w:sz w:val="24"/>
          <w:szCs w:val="24"/>
        </w:rPr>
      </w:pPr>
      <w:r>
        <w:rPr>
          <w:rFonts w:ascii="Arial"/>
          <w:sz w:val="24"/>
        </w:rPr>
        <w:t xml:space="preserve"># </w:t>
      </w:r>
      <w:r>
        <w:rPr>
          <w:rFonts w:ascii="Arial"/>
          <w:spacing w:val="-1"/>
          <w:sz w:val="24"/>
        </w:rPr>
        <w:t>preschoolers</w:t>
      </w:r>
      <w:r>
        <w:rPr>
          <w:rFonts w:ascii="Arial"/>
          <w:spacing w:val="1"/>
          <w:sz w:val="24"/>
        </w:rPr>
        <w:t xml:space="preserve"> </w:t>
      </w:r>
      <w:r>
        <w:rPr>
          <w:rFonts w:ascii="Arial"/>
          <w:w w:val="99"/>
          <w:sz w:val="24"/>
          <w:u w:val="single" w:color="000000"/>
        </w:rPr>
        <w:t xml:space="preserve"> </w:t>
      </w:r>
      <w:r>
        <w:rPr>
          <w:rFonts w:ascii="Arial"/>
          <w:sz w:val="24"/>
          <w:u w:val="single" w:color="000000"/>
        </w:rPr>
        <w:tab/>
      </w:r>
    </w:p>
    <w:p w:rsidR="00047036" w:rsidRDefault="002F4AA3">
      <w:pPr>
        <w:rPr>
          <w:rFonts w:ascii="Arial" w:eastAsia="Arial" w:hAnsi="Arial" w:cs="Arial"/>
          <w:sz w:val="30"/>
          <w:szCs w:val="30"/>
        </w:rPr>
      </w:pPr>
      <w:r>
        <w:br w:type="column"/>
      </w:r>
    </w:p>
    <w:p w:rsidR="00047036" w:rsidRDefault="002F4AA3">
      <w:pPr>
        <w:tabs>
          <w:tab w:val="left" w:pos="2389"/>
        </w:tabs>
        <w:ind w:left="162"/>
        <w:rPr>
          <w:rFonts w:ascii="Arial" w:eastAsia="Arial" w:hAnsi="Arial" w:cs="Arial"/>
          <w:sz w:val="24"/>
          <w:szCs w:val="24"/>
        </w:rPr>
      </w:pPr>
      <w:r>
        <w:rPr>
          <w:rFonts w:ascii="Arial"/>
          <w:sz w:val="24"/>
        </w:rPr>
        <w:t xml:space="preserve"># </w:t>
      </w:r>
      <w:r>
        <w:rPr>
          <w:rFonts w:ascii="Arial"/>
          <w:spacing w:val="-1"/>
          <w:sz w:val="24"/>
        </w:rPr>
        <w:t>school</w:t>
      </w:r>
      <w:r>
        <w:rPr>
          <w:rFonts w:ascii="Arial"/>
          <w:sz w:val="24"/>
        </w:rPr>
        <w:t xml:space="preserve"> </w:t>
      </w:r>
      <w:r>
        <w:rPr>
          <w:rFonts w:ascii="Arial"/>
          <w:spacing w:val="-1"/>
          <w:sz w:val="24"/>
        </w:rPr>
        <w:t>age</w:t>
      </w:r>
      <w:r>
        <w:rPr>
          <w:rFonts w:ascii="Arial"/>
          <w:sz w:val="24"/>
        </w:rPr>
        <w:t xml:space="preserve"> </w:t>
      </w:r>
      <w:r>
        <w:rPr>
          <w:rFonts w:ascii="Arial"/>
          <w:w w:val="99"/>
          <w:sz w:val="24"/>
          <w:u w:val="single" w:color="000000"/>
        </w:rPr>
        <w:t xml:space="preserve"> </w:t>
      </w:r>
      <w:r>
        <w:rPr>
          <w:rFonts w:ascii="Arial"/>
          <w:sz w:val="24"/>
          <w:u w:val="single" w:color="000000"/>
        </w:rPr>
        <w:tab/>
      </w:r>
    </w:p>
    <w:p w:rsidR="00047036" w:rsidRDefault="00047036">
      <w:pPr>
        <w:rPr>
          <w:rFonts w:ascii="Arial" w:eastAsia="Arial" w:hAnsi="Arial" w:cs="Arial"/>
          <w:sz w:val="24"/>
          <w:szCs w:val="24"/>
        </w:rPr>
        <w:sectPr w:rsidR="00047036">
          <w:type w:val="continuous"/>
          <w:pgSz w:w="12240" w:h="15840"/>
          <w:pgMar w:top="200" w:right="220" w:bottom="1180" w:left="280" w:header="720" w:footer="720" w:gutter="0"/>
          <w:cols w:num="4" w:space="720" w:equalWidth="0">
            <w:col w:w="4097" w:space="40"/>
            <w:col w:w="2083" w:space="40"/>
            <w:col w:w="2600" w:space="40"/>
            <w:col w:w="2840"/>
          </w:cols>
        </w:sectPr>
      </w:pPr>
    </w:p>
    <w:p w:rsidR="00047036" w:rsidRDefault="002F4AA3">
      <w:pPr>
        <w:tabs>
          <w:tab w:val="left" w:pos="9112"/>
        </w:tabs>
        <w:ind w:left="2456"/>
        <w:rPr>
          <w:rFonts w:ascii="Arial" w:eastAsia="Arial" w:hAnsi="Arial" w:cs="Arial"/>
          <w:sz w:val="24"/>
          <w:szCs w:val="24"/>
        </w:rPr>
      </w:pPr>
      <w:r>
        <w:rPr>
          <w:rFonts w:ascii="Arial"/>
          <w:spacing w:val="-1"/>
          <w:sz w:val="24"/>
        </w:rPr>
        <w:lastRenderedPageBreak/>
        <w:t xml:space="preserve">of </w:t>
      </w:r>
      <w:r>
        <w:rPr>
          <w:rFonts w:ascii="Arial"/>
          <w:sz w:val="24"/>
        </w:rPr>
        <w:t xml:space="preserve">the </w:t>
      </w:r>
      <w:r>
        <w:rPr>
          <w:rFonts w:ascii="Arial"/>
          <w:spacing w:val="-1"/>
          <w:sz w:val="24"/>
        </w:rPr>
        <w:t>above</w:t>
      </w:r>
      <w:r>
        <w:rPr>
          <w:rFonts w:ascii="Arial"/>
          <w:sz w:val="24"/>
        </w:rPr>
        <w:t xml:space="preserve"> </w:t>
      </w:r>
      <w:r>
        <w:rPr>
          <w:rFonts w:ascii="Arial"/>
          <w:spacing w:val="-1"/>
          <w:sz w:val="24"/>
        </w:rPr>
        <w:t>#s</w:t>
      </w:r>
      <w:r>
        <w:rPr>
          <w:rFonts w:ascii="Arial"/>
          <w:sz w:val="24"/>
        </w:rPr>
        <w:t xml:space="preserve"> </w:t>
      </w:r>
      <w:r>
        <w:rPr>
          <w:rFonts w:ascii="Arial"/>
          <w:spacing w:val="-1"/>
          <w:sz w:val="24"/>
        </w:rPr>
        <w:t>how many</w:t>
      </w:r>
      <w:r>
        <w:rPr>
          <w:rFonts w:ascii="Arial"/>
          <w:sz w:val="24"/>
        </w:rPr>
        <w:t xml:space="preserve"> </w:t>
      </w:r>
      <w:r>
        <w:rPr>
          <w:rFonts w:ascii="Arial"/>
          <w:spacing w:val="-1"/>
          <w:sz w:val="24"/>
        </w:rPr>
        <w:t>are</w:t>
      </w:r>
      <w:r>
        <w:rPr>
          <w:rFonts w:ascii="Arial"/>
          <w:sz w:val="24"/>
        </w:rPr>
        <w:t xml:space="preserve"> </w:t>
      </w:r>
      <w:r>
        <w:rPr>
          <w:rFonts w:ascii="Arial"/>
          <w:spacing w:val="-1"/>
          <w:sz w:val="24"/>
        </w:rPr>
        <w:t>children</w:t>
      </w:r>
      <w:r>
        <w:rPr>
          <w:rFonts w:ascii="Arial"/>
          <w:sz w:val="24"/>
        </w:rPr>
        <w:t xml:space="preserve"> </w:t>
      </w:r>
      <w:r>
        <w:rPr>
          <w:rFonts w:ascii="Arial"/>
          <w:spacing w:val="-1"/>
          <w:sz w:val="24"/>
        </w:rPr>
        <w:t>with</w:t>
      </w:r>
      <w:r>
        <w:rPr>
          <w:rFonts w:ascii="Arial"/>
          <w:sz w:val="24"/>
        </w:rPr>
        <w:t xml:space="preserve"> </w:t>
      </w:r>
      <w:r>
        <w:rPr>
          <w:rFonts w:ascii="Arial"/>
          <w:spacing w:val="-1"/>
          <w:sz w:val="24"/>
        </w:rPr>
        <w:t>disabilities</w:t>
      </w:r>
      <w:r>
        <w:rPr>
          <w:rFonts w:ascii="Arial"/>
          <w:sz w:val="24"/>
        </w:rPr>
        <w:t xml:space="preserve"> </w:t>
      </w:r>
      <w:r>
        <w:rPr>
          <w:rFonts w:ascii="Arial"/>
          <w:w w:val="99"/>
          <w:sz w:val="24"/>
          <w:u w:val="single" w:color="000000"/>
        </w:rPr>
        <w:t xml:space="preserve"> </w:t>
      </w:r>
      <w:r>
        <w:rPr>
          <w:rFonts w:ascii="Arial"/>
          <w:sz w:val="24"/>
          <w:u w:val="single" w:color="000000"/>
        </w:rPr>
        <w:tab/>
      </w:r>
    </w:p>
    <w:p w:rsidR="00047036" w:rsidRDefault="00047036">
      <w:pPr>
        <w:rPr>
          <w:rFonts w:ascii="Arial" w:eastAsia="Arial" w:hAnsi="Arial" w:cs="Arial"/>
          <w:sz w:val="24"/>
          <w:szCs w:val="24"/>
        </w:rPr>
        <w:sectPr w:rsidR="00047036">
          <w:type w:val="continuous"/>
          <w:pgSz w:w="12240" w:h="15840"/>
          <w:pgMar w:top="200" w:right="220" w:bottom="1180" w:left="280" w:header="720" w:footer="720" w:gutter="0"/>
          <w:cols w:space="720"/>
        </w:sectPr>
      </w:pPr>
    </w:p>
    <w:p w:rsidR="00047036" w:rsidRDefault="002F4AA3">
      <w:pPr>
        <w:tabs>
          <w:tab w:val="left" w:pos="4578"/>
        </w:tabs>
        <w:ind w:left="296"/>
        <w:rPr>
          <w:rFonts w:ascii="Arial" w:eastAsia="Arial" w:hAnsi="Arial" w:cs="Arial"/>
          <w:sz w:val="24"/>
          <w:szCs w:val="24"/>
        </w:rPr>
      </w:pPr>
      <w:r>
        <w:rPr>
          <w:rFonts w:ascii="Arial"/>
          <w:spacing w:val="-1"/>
          <w:sz w:val="24"/>
        </w:rPr>
        <w:lastRenderedPageBreak/>
        <w:t>Date of observation</w:t>
      </w:r>
      <w:r>
        <w:rPr>
          <w:rFonts w:ascii="Arial"/>
          <w:spacing w:val="1"/>
          <w:sz w:val="24"/>
        </w:rPr>
        <w:t xml:space="preserve"> </w:t>
      </w:r>
      <w:r>
        <w:rPr>
          <w:rFonts w:ascii="Arial"/>
          <w:w w:val="99"/>
          <w:sz w:val="24"/>
          <w:u w:val="single" w:color="000000"/>
        </w:rPr>
        <w:t xml:space="preserve"> </w:t>
      </w:r>
      <w:r>
        <w:rPr>
          <w:rFonts w:ascii="Arial"/>
          <w:sz w:val="24"/>
          <w:u w:val="single" w:color="000000"/>
        </w:rPr>
        <w:tab/>
      </w:r>
    </w:p>
    <w:p w:rsidR="00047036" w:rsidRDefault="002F4AA3" w:rsidP="00062581">
      <w:pPr>
        <w:tabs>
          <w:tab w:val="left" w:pos="4203"/>
        </w:tabs>
        <w:ind w:left="296"/>
        <w:rPr>
          <w:rFonts w:ascii="Arial" w:eastAsia="Arial" w:hAnsi="Arial" w:cs="Arial"/>
          <w:sz w:val="24"/>
          <w:szCs w:val="24"/>
        </w:rPr>
      </w:pPr>
      <w:r>
        <w:br w:type="column"/>
      </w:r>
      <w:r>
        <w:rPr>
          <w:rFonts w:ascii="Arial"/>
          <w:spacing w:val="-1"/>
          <w:sz w:val="24"/>
        </w:rPr>
        <w:lastRenderedPageBreak/>
        <w:t>Length of observation:</w:t>
      </w:r>
      <w:r>
        <w:rPr>
          <w:rFonts w:ascii="Arial"/>
          <w:sz w:val="24"/>
        </w:rPr>
        <w:t xml:space="preserve"> </w:t>
      </w:r>
      <w:r>
        <w:rPr>
          <w:rFonts w:ascii="Arial"/>
          <w:w w:val="99"/>
          <w:sz w:val="24"/>
          <w:u w:val="single" w:color="000000"/>
        </w:rPr>
        <w:t xml:space="preserve"> </w:t>
      </w:r>
      <w:r>
        <w:rPr>
          <w:rFonts w:ascii="Arial"/>
          <w:sz w:val="24"/>
          <w:u w:val="single" w:color="000000"/>
        </w:rPr>
        <w:tab/>
      </w:r>
    </w:p>
    <w:p w:rsidR="00062581" w:rsidRDefault="00062581" w:rsidP="00062581">
      <w:pPr>
        <w:tabs>
          <w:tab w:val="left" w:pos="4203"/>
        </w:tabs>
        <w:ind w:left="296"/>
        <w:rPr>
          <w:rFonts w:ascii="Arial" w:eastAsia="Arial" w:hAnsi="Arial" w:cs="Arial"/>
          <w:sz w:val="24"/>
          <w:szCs w:val="24"/>
        </w:rPr>
      </w:pPr>
    </w:p>
    <w:p w:rsidR="00062581" w:rsidRDefault="00062581" w:rsidP="00062581">
      <w:pPr>
        <w:tabs>
          <w:tab w:val="left" w:pos="4203"/>
        </w:tabs>
        <w:ind w:left="296"/>
        <w:rPr>
          <w:rFonts w:ascii="Arial" w:eastAsia="Arial" w:hAnsi="Arial" w:cs="Arial"/>
          <w:sz w:val="24"/>
          <w:szCs w:val="24"/>
        </w:rPr>
        <w:sectPr w:rsidR="00062581">
          <w:type w:val="continuous"/>
          <w:pgSz w:w="12240" w:h="15840"/>
          <w:pgMar w:top="200" w:right="220" w:bottom="1180" w:left="280" w:header="720" w:footer="720" w:gutter="0"/>
          <w:cols w:num="2" w:space="720" w:equalWidth="0">
            <w:col w:w="4580" w:space="2174"/>
            <w:col w:w="4986"/>
          </w:cols>
        </w:sectPr>
      </w:pPr>
    </w:p>
    <w:p w:rsidR="00463171" w:rsidRPr="00463171" w:rsidRDefault="00463171" w:rsidP="00062581">
      <w:pPr>
        <w:ind w:left="270"/>
        <w:rPr>
          <w:rFonts w:ascii="Arial" w:hAnsi="Arial" w:cs="Arial"/>
          <w:sz w:val="18"/>
          <w:szCs w:val="18"/>
        </w:rPr>
      </w:pPr>
      <w:r w:rsidRPr="00463171">
        <w:rPr>
          <w:rFonts w:ascii="Arial" w:hAnsi="Arial" w:cs="Arial"/>
          <w:sz w:val="18"/>
          <w:szCs w:val="18"/>
        </w:rPr>
        <w:lastRenderedPageBreak/>
        <w:t>Proposed Regulation*</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b/>
          <w:sz w:val="18"/>
          <w:szCs w:val="18"/>
        </w:rPr>
      </w:pPr>
      <w:r w:rsidRPr="00463171">
        <w:rPr>
          <w:rFonts w:ascii="Arial" w:hAnsi="Arial" w:cs="Arial"/>
          <w:b/>
          <w:sz w:val="18"/>
          <w:szCs w:val="18"/>
        </w:rPr>
        <w:t>7.05(2): Educators must be nurturing and responsive to children by:</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(a</w:t>
      </w:r>
      <w:r>
        <w:rPr>
          <w:rFonts w:ascii="Arial" w:hAnsi="Arial" w:cs="Arial"/>
          <w:sz w:val="18"/>
          <w:szCs w:val="18"/>
        </w:rPr>
        <w:t xml:space="preserve">) </w:t>
      </w:r>
      <w:r w:rsidRPr="00463171">
        <w:rPr>
          <w:rFonts w:ascii="Arial" w:hAnsi="Arial" w:cs="Arial"/>
          <w:sz w:val="18"/>
          <w:szCs w:val="18"/>
        </w:rPr>
        <w:t>frequently expressing warmth to individual children through behaviors such as holding babies, social conversations (including response to babies’ vocalizations), joint laughter, eye contact, and smiles, and communicating at children’s eye level;</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Pr>
          <w:rFonts w:ascii="Arial" w:hAnsi="Arial" w:cs="Arial"/>
          <w:sz w:val="18"/>
          <w:szCs w:val="18"/>
        </w:rPr>
        <w:t xml:space="preserve">(b) </w:t>
      </w:r>
      <w:r w:rsidRPr="00463171">
        <w:rPr>
          <w:rFonts w:ascii="Arial" w:hAnsi="Arial" w:cs="Arial"/>
          <w:sz w:val="18"/>
          <w:szCs w:val="18"/>
        </w:rPr>
        <w:t>providing attentive, consistent, comforting, and culturally sensitive care;</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Pr>
          <w:rFonts w:ascii="Arial" w:hAnsi="Arial" w:cs="Arial"/>
          <w:sz w:val="18"/>
          <w:szCs w:val="18"/>
        </w:rPr>
        <w:t xml:space="preserve">(c) </w:t>
      </w:r>
      <w:r w:rsidRPr="00463171">
        <w:rPr>
          <w:rFonts w:ascii="Arial" w:hAnsi="Arial" w:cs="Arial"/>
          <w:sz w:val="18"/>
          <w:szCs w:val="18"/>
        </w:rPr>
        <w:t>being consistent and predictable in their physical and emotional care of children, and when implementing program rules and expectations;</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Pr>
          <w:rFonts w:ascii="Arial" w:hAnsi="Arial" w:cs="Arial"/>
          <w:sz w:val="18"/>
          <w:szCs w:val="18"/>
        </w:rPr>
        <w:t xml:space="preserve">(d) </w:t>
      </w:r>
      <w:r w:rsidRPr="00463171">
        <w:rPr>
          <w:rFonts w:ascii="Arial" w:hAnsi="Arial" w:cs="Arial"/>
          <w:sz w:val="18"/>
          <w:szCs w:val="18"/>
        </w:rPr>
        <w:t>recognizing signs of stress in children’s behavior and responding with appropriate stress-reducing activities.</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p>
    <w:p w:rsidR="00F44592" w:rsidRDefault="00F44592" w:rsidP="00062581">
      <w:pPr>
        <w:ind w:left="270"/>
        <w:rPr>
          <w:rFonts w:ascii="Arial" w:hAnsi="Arial" w:cs="Arial"/>
          <w:sz w:val="18"/>
          <w:szCs w:val="18"/>
        </w:rPr>
      </w:pPr>
    </w:p>
    <w:p w:rsidR="00062581" w:rsidRDefault="00062581" w:rsidP="00062581">
      <w:pPr>
        <w:ind w:left="270"/>
        <w:rPr>
          <w:rFonts w:ascii="Arial" w:hAnsi="Arial" w:cs="Arial"/>
          <w:sz w:val="18"/>
          <w:szCs w:val="18"/>
        </w:rPr>
      </w:pPr>
    </w:p>
    <w:p w:rsidR="00062581" w:rsidRDefault="00062581" w:rsidP="00062581">
      <w:pPr>
        <w:ind w:left="270"/>
        <w:rPr>
          <w:rFonts w:ascii="Arial" w:hAnsi="Arial" w:cs="Arial"/>
          <w:sz w:val="18"/>
          <w:szCs w:val="18"/>
        </w:rPr>
      </w:pPr>
    </w:p>
    <w:p w:rsidR="00062581" w:rsidRPr="00463171" w:rsidRDefault="0006258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p>
    <w:p w:rsidR="00463171" w:rsidRDefault="00463171" w:rsidP="00062581">
      <w:pPr>
        <w:ind w:left="270"/>
        <w:rPr>
          <w:rFonts w:ascii="Arial" w:hAnsi="Arial" w:cs="Arial"/>
          <w:sz w:val="18"/>
          <w:szCs w:val="18"/>
        </w:rPr>
      </w:pPr>
      <w:r w:rsidRPr="00463171">
        <w:rPr>
          <w:rFonts w:ascii="Arial" w:hAnsi="Arial" w:cs="Arial"/>
          <w:sz w:val="18"/>
          <w:szCs w:val="18"/>
        </w:rPr>
        <w:t>(Use space above for comments.)</w:t>
      </w:r>
      <w:r w:rsidRPr="00463171">
        <w:rPr>
          <w:rFonts w:ascii="Arial" w:hAnsi="Arial" w:cs="Arial"/>
          <w:sz w:val="18"/>
          <w:szCs w:val="18"/>
        </w:rPr>
        <w:tab/>
      </w:r>
    </w:p>
    <w:p w:rsid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b/>
          <w:sz w:val="18"/>
          <w:szCs w:val="18"/>
        </w:rPr>
      </w:pPr>
      <w:r w:rsidRPr="00463171">
        <w:rPr>
          <w:rFonts w:ascii="Arial" w:hAnsi="Arial" w:cs="Arial"/>
          <w:b/>
          <w:sz w:val="18"/>
          <w:szCs w:val="18"/>
        </w:rPr>
        <w:t>Observations</w:t>
      </w:r>
    </w:p>
    <w:p w:rsidR="00463171" w:rsidRPr="00463171" w:rsidRDefault="00463171" w:rsidP="00062581">
      <w:pPr>
        <w:ind w:left="270"/>
        <w:rPr>
          <w:rFonts w:ascii="Arial" w:hAnsi="Arial" w:cs="Arial"/>
          <w:sz w:val="18"/>
          <w:szCs w:val="18"/>
        </w:rPr>
      </w:pPr>
      <w:r w:rsidRPr="00463171">
        <w:rPr>
          <w:rFonts w:ascii="Arial" w:hAnsi="Arial" w:cs="Arial"/>
          <w:sz w:val="18"/>
          <w:szCs w:val="18"/>
        </w:rPr>
        <w:t>(check all that apply during observation)</w:t>
      </w: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talk with individual children as opposed to the whole group most of the time.</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are physically at the child’s eye level when communicating with him/her.</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show affection to children by hugs, back-pats or back rubs.</w:t>
      </w:r>
    </w:p>
    <w:p w:rsidR="00463171" w:rsidRPr="00463171" w:rsidRDefault="00463171" w:rsidP="00062581">
      <w:pPr>
        <w:ind w:left="270"/>
        <w:rPr>
          <w:rFonts w:ascii="Arial" w:hAnsi="Arial" w:cs="Arial"/>
          <w:sz w:val="18"/>
          <w:szCs w:val="18"/>
        </w:rPr>
      </w:pPr>
    </w:p>
    <w:p w:rsid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seem to enjoy the children.</w:t>
      </w:r>
    </w:p>
    <w:p w:rsidR="00BE69D5" w:rsidRPr="00463171" w:rsidRDefault="00BE69D5"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smile and display other facial expressions with infants.</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talk to infants while holding, changing diapers, feeding.</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mimic/repeat young infant babbling sounds.</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hold infants at times other than feeding and changing.</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respond quickly to fussing or crying infants.</w:t>
      </w:r>
    </w:p>
    <w:p w:rsidR="00463171" w:rsidRPr="00463171" w:rsidRDefault="00463171" w:rsidP="00062581">
      <w:pPr>
        <w:ind w:left="270"/>
        <w:rPr>
          <w:rFonts w:ascii="Arial" w:hAnsi="Arial" w:cs="Arial"/>
          <w:sz w:val="18"/>
          <w:szCs w:val="18"/>
        </w:rPr>
      </w:pPr>
    </w:p>
    <w:p w:rsidR="00463171" w:rsidRPr="00463171"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There is joint laughter and/or smiling between Educators and children.</w:t>
      </w:r>
    </w:p>
    <w:p w:rsidR="00463171" w:rsidRPr="00463171" w:rsidRDefault="00463171" w:rsidP="00062581">
      <w:pPr>
        <w:ind w:left="270"/>
        <w:rPr>
          <w:rFonts w:ascii="Arial" w:hAnsi="Arial" w:cs="Arial"/>
          <w:sz w:val="18"/>
          <w:szCs w:val="18"/>
        </w:rPr>
      </w:pPr>
    </w:p>
    <w:p w:rsidR="00047036" w:rsidRDefault="00463171" w:rsidP="00062581">
      <w:pPr>
        <w:ind w:left="270"/>
        <w:rPr>
          <w:rFonts w:ascii="Arial" w:hAnsi="Arial" w:cs="Arial"/>
          <w:sz w:val="18"/>
          <w:szCs w:val="18"/>
        </w:rPr>
      </w:pPr>
      <w:r w:rsidRPr="00463171">
        <w:rPr>
          <w:rFonts w:ascii="Arial" w:hAnsi="Arial" w:cs="Arial"/>
          <w:sz w:val="18"/>
          <w:szCs w:val="18"/>
        </w:rPr>
        <w:t>□</w:t>
      </w:r>
      <w:r w:rsidRPr="00463171">
        <w:rPr>
          <w:rFonts w:ascii="Arial" w:hAnsi="Arial" w:cs="Arial"/>
          <w:sz w:val="18"/>
          <w:szCs w:val="18"/>
        </w:rPr>
        <w:tab/>
        <w:t>Educators respond quickly to children who appear angry, sad or upset.</w:t>
      </w:r>
    </w:p>
    <w:p w:rsidR="00062581" w:rsidRPr="002F4AA3" w:rsidRDefault="00062581" w:rsidP="00062581">
      <w:pPr>
        <w:ind w:left="270"/>
        <w:rPr>
          <w:rFonts w:ascii="Arial" w:hAnsi="Arial" w:cs="Arial"/>
          <w:sz w:val="18"/>
          <w:szCs w:val="18"/>
        </w:rPr>
        <w:sectPr w:rsidR="00062581" w:rsidRPr="002F4AA3" w:rsidSect="00062581">
          <w:type w:val="continuous"/>
          <w:pgSz w:w="12240" w:h="15840"/>
          <w:pgMar w:top="245" w:right="245" w:bottom="245" w:left="274" w:header="720" w:footer="720" w:gutter="0"/>
          <w:cols w:space="720"/>
        </w:sectPr>
      </w:pPr>
    </w:p>
    <w:p w:rsidR="002F4AA3" w:rsidRPr="002F4AA3" w:rsidRDefault="002F4AA3" w:rsidP="00062581">
      <w:pPr>
        <w:ind w:left="270"/>
        <w:rPr>
          <w:rFonts w:ascii="Arial" w:hAnsi="Arial" w:cs="Arial"/>
          <w:sz w:val="18"/>
          <w:szCs w:val="18"/>
        </w:rPr>
      </w:pPr>
      <w:r w:rsidRPr="002F4AA3">
        <w:rPr>
          <w:rFonts w:ascii="Arial" w:hAnsi="Arial" w:cs="Arial"/>
          <w:sz w:val="18"/>
          <w:szCs w:val="18"/>
        </w:rPr>
        <w:lastRenderedPageBreak/>
        <w:t>Proposed Regulation</w:t>
      </w:r>
      <w:r>
        <w:rPr>
          <w:rFonts w:ascii="Arial" w:hAnsi="Arial" w:cs="Arial"/>
          <w:sz w:val="18"/>
          <w:szCs w:val="18"/>
        </w:rPr>
        <w:t>*</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b/>
          <w:sz w:val="18"/>
          <w:szCs w:val="18"/>
        </w:rPr>
      </w:pPr>
      <w:r w:rsidRPr="002F4AA3">
        <w:rPr>
          <w:rFonts w:ascii="Arial" w:hAnsi="Arial" w:cs="Arial"/>
          <w:b/>
          <w:sz w:val="18"/>
          <w:szCs w:val="18"/>
        </w:rPr>
        <w:t>7.05(3): Educators must support children in the development of self-esteem, independence and self- regulation by:</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(a) </w:t>
      </w:r>
      <w:r w:rsidRPr="002F4AA3">
        <w:rPr>
          <w:rFonts w:ascii="Arial" w:hAnsi="Arial" w:cs="Arial"/>
          <w:sz w:val="18"/>
          <w:szCs w:val="18"/>
        </w:rPr>
        <w:t>demonstrating courtesy and respect when interacting with children and adults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(b) </w:t>
      </w:r>
      <w:r w:rsidRPr="002F4AA3">
        <w:rPr>
          <w:rFonts w:ascii="Arial" w:hAnsi="Arial" w:cs="Arial"/>
          <w:sz w:val="18"/>
          <w:szCs w:val="18"/>
        </w:rPr>
        <w:t>encouraging appropriate expression of emotions, both positive (e.g. joy, pleasure, excitement) and negative (e.g. anger, frustration and sadness);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(c) </w:t>
      </w:r>
      <w:r w:rsidRPr="002F4AA3">
        <w:rPr>
          <w:rFonts w:ascii="Arial" w:hAnsi="Arial" w:cs="Arial"/>
          <w:sz w:val="18"/>
          <w:szCs w:val="18"/>
        </w:rPr>
        <w:t>encouraging children’s efforts, work and accomplishments;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(d) </w:t>
      </w:r>
      <w:r w:rsidRPr="002F4AA3">
        <w:rPr>
          <w:rFonts w:ascii="Arial" w:hAnsi="Arial" w:cs="Arial"/>
          <w:sz w:val="18"/>
          <w:szCs w:val="18"/>
        </w:rPr>
        <w:t>offering opportunities for children to make choices and decisions.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r w:rsidRPr="002F4AA3">
        <w:rPr>
          <w:rFonts w:ascii="Arial" w:hAnsi="Arial" w:cs="Arial"/>
          <w:sz w:val="18"/>
          <w:szCs w:val="18"/>
        </w:rPr>
        <w:t>(Use space above for comments)</w:t>
      </w:r>
      <w:r w:rsidRPr="002F4AA3">
        <w:rPr>
          <w:rFonts w:ascii="Arial" w:hAnsi="Arial" w:cs="Arial"/>
          <w:sz w:val="18"/>
          <w:szCs w:val="18"/>
        </w:rPr>
        <w:tab/>
      </w:r>
    </w:p>
    <w:p w:rsid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b/>
          <w:sz w:val="18"/>
          <w:szCs w:val="18"/>
        </w:rPr>
      </w:pPr>
      <w:r w:rsidRPr="002F4AA3">
        <w:rPr>
          <w:rFonts w:ascii="Arial" w:hAnsi="Arial" w:cs="Arial"/>
          <w:b/>
          <w:sz w:val="18"/>
          <w:szCs w:val="18"/>
        </w:rPr>
        <w:t>Observations</w:t>
      </w:r>
    </w:p>
    <w:p w:rsidR="002F4AA3" w:rsidRPr="002F4AA3" w:rsidRDefault="002F4AA3" w:rsidP="00062581">
      <w:pPr>
        <w:ind w:left="270"/>
        <w:rPr>
          <w:rFonts w:ascii="Arial" w:hAnsi="Arial" w:cs="Arial"/>
          <w:sz w:val="18"/>
          <w:szCs w:val="18"/>
        </w:rPr>
      </w:pPr>
      <w:r w:rsidRPr="002F4AA3">
        <w:rPr>
          <w:rFonts w:ascii="Arial" w:hAnsi="Arial" w:cs="Arial"/>
          <w:sz w:val="18"/>
          <w:szCs w:val="18"/>
        </w:rPr>
        <w:t>(check all that apply during observation)</w:t>
      </w: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are next to child/children when they talk to him/them.</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When talking to individual children, the Educator cannot be heard across the classroom.</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say “please” and “thank you” when making requests of children.</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say “please” and “ thank you” when making requests of other Educators.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w:t>
      </w:r>
      <w:r>
        <w:rPr>
          <w:rFonts w:ascii="Arial" w:hAnsi="Arial" w:cs="Arial"/>
          <w:sz w:val="18"/>
          <w:szCs w:val="18"/>
        </w:rPr>
        <w:t>cators smile and say “Hello</w:t>
      </w:r>
      <w:r w:rsidRPr="002F4AA3">
        <w:rPr>
          <w:rFonts w:ascii="Arial" w:hAnsi="Arial" w:cs="Arial"/>
          <w:sz w:val="18"/>
          <w:szCs w:val="18"/>
        </w:rPr>
        <w:t>” using each child’s name as he/she arrives.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encourage children to verbalize their feelings.</w:t>
      </w:r>
    </w:p>
    <w:p w:rsidR="002F4AA3" w:rsidRP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Children talk about their feelings.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praise children for their accomplishments and their efforts.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are enthusiastic about children’s activities and efforts.</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encourage children to make their own choice of activities.</w:t>
      </w:r>
    </w:p>
    <w:p w:rsidR="002F4AA3" w:rsidRPr="002F4AA3" w:rsidRDefault="002F4AA3" w:rsidP="00062581">
      <w:pPr>
        <w:ind w:left="270"/>
        <w:rPr>
          <w:rFonts w:ascii="Arial" w:hAnsi="Arial" w:cs="Arial"/>
          <w:sz w:val="18"/>
          <w:szCs w:val="18"/>
        </w:rPr>
      </w:pPr>
    </w:p>
    <w:p w:rsidR="002F4AA3" w:rsidRPr="00463171" w:rsidRDefault="002F4AA3" w:rsidP="00062581">
      <w:pPr>
        <w:ind w:left="270"/>
        <w:rPr>
          <w:rFonts w:ascii="Arial" w:hAnsi="Arial" w:cs="Arial"/>
          <w:sz w:val="18"/>
          <w:szCs w:val="18"/>
        </w:rPr>
      </w:pPr>
      <w:r w:rsidRPr="00463171">
        <w:rPr>
          <w:rFonts w:ascii="Arial" w:hAnsi="Arial" w:cs="Arial"/>
          <w:sz w:val="18"/>
          <w:szCs w:val="18"/>
        </w:rPr>
        <w:t>Proposed Regulation*</w:t>
      </w:r>
    </w:p>
    <w:p w:rsid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b/>
          <w:sz w:val="18"/>
          <w:szCs w:val="18"/>
        </w:rPr>
      </w:pPr>
      <w:r w:rsidRPr="002F4AA3">
        <w:rPr>
          <w:rFonts w:ascii="Arial" w:hAnsi="Arial" w:cs="Arial"/>
          <w:b/>
          <w:sz w:val="18"/>
          <w:szCs w:val="18"/>
        </w:rPr>
        <w:t>7.05 (4): Educators must support children in the development of social competence by:</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(a) </w:t>
      </w:r>
      <w:r w:rsidRPr="002F4AA3">
        <w:rPr>
          <w:rFonts w:ascii="Arial" w:hAnsi="Arial" w:cs="Arial"/>
          <w:sz w:val="18"/>
          <w:szCs w:val="18"/>
        </w:rPr>
        <w:t>promoting interaction and language use among children and between children and adults by talking to and with children frequently;</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(c) </w:t>
      </w:r>
      <w:r w:rsidRPr="002F4AA3">
        <w:rPr>
          <w:rFonts w:ascii="Arial" w:hAnsi="Arial" w:cs="Arial"/>
          <w:sz w:val="18"/>
          <w:szCs w:val="18"/>
        </w:rPr>
        <w:t>modeling cooperation, problem-solving strategies and responsible behavior for children;</w:t>
      </w:r>
    </w:p>
    <w:p w:rsidR="002F4AA3" w:rsidRP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r>
        <w:rPr>
          <w:rFonts w:ascii="Arial" w:hAnsi="Arial" w:cs="Arial"/>
          <w:sz w:val="18"/>
          <w:szCs w:val="18"/>
        </w:rPr>
        <w:t xml:space="preserve">(d) </w:t>
      </w:r>
      <w:r w:rsidRPr="002F4AA3">
        <w:rPr>
          <w:rFonts w:ascii="Arial" w:hAnsi="Arial" w:cs="Arial"/>
          <w:sz w:val="18"/>
          <w:szCs w:val="18"/>
        </w:rPr>
        <w:t>assisting children in learning social skills such as sharing, taking turns, and working together;</w:t>
      </w:r>
      <w:r w:rsidRPr="002F4AA3">
        <w:rPr>
          <w:rFonts w:ascii="Arial" w:hAnsi="Arial" w:cs="Arial"/>
          <w:sz w:val="18"/>
          <w:szCs w:val="18"/>
        </w:rPr>
        <w:tab/>
      </w:r>
    </w:p>
    <w:p w:rsid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(e) </w:t>
      </w:r>
      <w:r w:rsidRPr="002F4AA3">
        <w:rPr>
          <w:rFonts w:ascii="Arial" w:hAnsi="Arial" w:cs="Arial"/>
          <w:sz w:val="18"/>
          <w:szCs w:val="18"/>
        </w:rPr>
        <w:t>encouraging children to listen to, help, and support each other;</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Pr>
          <w:rFonts w:ascii="Arial" w:hAnsi="Arial" w:cs="Arial"/>
          <w:sz w:val="18"/>
          <w:szCs w:val="18"/>
        </w:rPr>
        <w:t xml:space="preserve">(f) </w:t>
      </w:r>
      <w:r w:rsidRPr="002F4AA3">
        <w:rPr>
          <w:rFonts w:ascii="Arial" w:hAnsi="Arial" w:cs="Arial"/>
          <w:sz w:val="18"/>
          <w:szCs w:val="18"/>
        </w:rPr>
        <w:t>providing guidance to assist children in resolving conflicts, finding solutions to problems, and making decisions.</w:t>
      </w:r>
    </w:p>
    <w:p w:rsidR="002F4AA3" w:rsidRP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(Use space above for comments)</w:t>
      </w:r>
    </w:p>
    <w:p w:rsidR="002F4AA3" w:rsidRDefault="002F4AA3" w:rsidP="00062581">
      <w:pPr>
        <w:ind w:left="270"/>
        <w:rPr>
          <w:rFonts w:ascii="Arial" w:hAnsi="Arial" w:cs="Arial"/>
          <w:sz w:val="18"/>
          <w:szCs w:val="18"/>
        </w:rPr>
      </w:pPr>
    </w:p>
    <w:p w:rsidR="00DB3353" w:rsidRDefault="00062581" w:rsidP="00062581">
      <w:pPr>
        <w:pStyle w:val="BodyText"/>
        <w:spacing w:line="239" w:lineRule="auto"/>
        <w:ind w:left="270" w:right="534" w:hanging="1"/>
        <w:rPr>
          <w:rFonts w:cs="Arial"/>
          <w:sz w:val="18"/>
          <w:szCs w:val="18"/>
        </w:rPr>
      </w:pPr>
      <w:r w:rsidRPr="002F4AA3">
        <w:rPr>
          <w:rFonts w:cs="Arial"/>
          <w:sz w:val="18"/>
          <w:szCs w:val="18"/>
        </w:rPr>
        <w:t>*This</w:t>
      </w:r>
      <w:r w:rsidRPr="002F4AA3">
        <w:rPr>
          <w:rFonts w:cs="Arial"/>
          <w:spacing w:val="-6"/>
          <w:sz w:val="18"/>
          <w:szCs w:val="18"/>
        </w:rPr>
        <w:t xml:space="preserve"> </w:t>
      </w:r>
      <w:r w:rsidRPr="002F4AA3">
        <w:rPr>
          <w:rFonts w:cs="Arial"/>
          <w:spacing w:val="-1"/>
          <w:sz w:val="18"/>
          <w:szCs w:val="18"/>
        </w:rPr>
        <w:t>document</w:t>
      </w:r>
      <w:r w:rsidRPr="002F4AA3">
        <w:rPr>
          <w:rFonts w:cs="Arial"/>
          <w:spacing w:val="-6"/>
          <w:sz w:val="18"/>
          <w:szCs w:val="18"/>
        </w:rPr>
        <w:t xml:space="preserve"> </w:t>
      </w:r>
      <w:r w:rsidRPr="002F4AA3">
        <w:rPr>
          <w:rFonts w:cs="Arial"/>
          <w:sz w:val="18"/>
          <w:szCs w:val="18"/>
        </w:rPr>
        <w:t>is</w:t>
      </w:r>
      <w:r w:rsidRPr="002F4AA3">
        <w:rPr>
          <w:rFonts w:cs="Arial"/>
          <w:spacing w:val="-6"/>
          <w:sz w:val="18"/>
          <w:szCs w:val="18"/>
        </w:rPr>
        <w:t xml:space="preserve"> </w:t>
      </w:r>
      <w:r w:rsidRPr="002F4AA3">
        <w:rPr>
          <w:rFonts w:cs="Arial"/>
          <w:sz w:val="18"/>
          <w:szCs w:val="18"/>
        </w:rPr>
        <w:t>being</w:t>
      </w:r>
      <w:r w:rsidRPr="002F4AA3">
        <w:rPr>
          <w:rFonts w:cs="Arial"/>
          <w:spacing w:val="-7"/>
          <w:sz w:val="18"/>
          <w:szCs w:val="18"/>
        </w:rPr>
        <w:t xml:space="preserve"> </w:t>
      </w:r>
      <w:r w:rsidRPr="002F4AA3">
        <w:rPr>
          <w:rFonts w:cs="Arial"/>
          <w:sz w:val="18"/>
          <w:szCs w:val="18"/>
        </w:rPr>
        <w:t>provided</w:t>
      </w:r>
      <w:r w:rsidRPr="002F4AA3">
        <w:rPr>
          <w:rFonts w:cs="Arial"/>
          <w:spacing w:val="-6"/>
          <w:sz w:val="18"/>
          <w:szCs w:val="18"/>
        </w:rPr>
        <w:t xml:space="preserve"> </w:t>
      </w:r>
      <w:r w:rsidRPr="002F4AA3">
        <w:rPr>
          <w:rFonts w:cs="Arial"/>
          <w:sz w:val="18"/>
          <w:szCs w:val="18"/>
        </w:rPr>
        <w:t>for</w:t>
      </w:r>
      <w:r w:rsidRPr="002F4AA3">
        <w:rPr>
          <w:rFonts w:cs="Arial"/>
          <w:spacing w:val="-5"/>
          <w:sz w:val="18"/>
          <w:szCs w:val="18"/>
        </w:rPr>
        <w:t xml:space="preserve"> </w:t>
      </w:r>
      <w:r w:rsidRPr="002F4AA3">
        <w:rPr>
          <w:rFonts w:cs="Arial"/>
          <w:sz w:val="18"/>
          <w:szCs w:val="18"/>
        </w:rPr>
        <w:t>training</w:t>
      </w:r>
      <w:r w:rsidRPr="002F4AA3">
        <w:rPr>
          <w:rFonts w:cs="Arial"/>
          <w:spacing w:val="-7"/>
          <w:sz w:val="18"/>
          <w:szCs w:val="18"/>
        </w:rPr>
        <w:t xml:space="preserve"> </w:t>
      </w:r>
      <w:r w:rsidRPr="002F4AA3">
        <w:rPr>
          <w:rFonts w:cs="Arial"/>
          <w:sz w:val="18"/>
          <w:szCs w:val="18"/>
        </w:rPr>
        <w:t>and</w:t>
      </w:r>
      <w:r w:rsidRPr="002F4AA3">
        <w:rPr>
          <w:rFonts w:cs="Arial"/>
          <w:spacing w:val="-7"/>
          <w:sz w:val="18"/>
          <w:szCs w:val="18"/>
        </w:rPr>
        <w:t xml:space="preserve"> </w:t>
      </w:r>
      <w:r w:rsidRPr="002F4AA3">
        <w:rPr>
          <w:rFonts w:cs="Arial"/>
          <w:sz w:val="18"/>
          <w:szCs w:val="18"/>
        </w:rPr>
        <w:t>preparation</w:t>
      </w:r>
      <w:r w:rsidRPr="002F4AA3">
        <w:rPr>
          <w:rFonts w:cs="Arial"/>
          <w:spacing w:val="-7"/>
          <w:sz w:val="18"/>
          <w:szCs w:val="18"/>
        </w:rPr>
        <w:t xml:space="preserve"> </w:t>
      </w:r>
      <w:r w:rsidRPr="002F4AA3">
        <w:rPr>
          <w:rFonts w:cs="Arial"/>
          <w:sz w:val="18"/>
          <w:szCs w:val="18"/>
        </w:rPr>
        <w:t>as</w:t>
      </w:r>
      <w:r w:rsidRPr="002F4AA3">
        <w:rPr>
          <w:rFonts w:cs="Arial"/>
          <w:spacing w:val="-5"/>
          <w:sz w:val="18"/>
          <w:szCs w:val="18"/>
        </w:rPr>
        <w:t xml:space="preserve"> </w:t>
      </w:r>
      <w:r w:rsidRPr="002F4AA3">
        <w:rPr>
          <w:rFonts w:cs="Arial"/>
          <w:sz w:val="18"/>
          <w:szCs w:val="18"/>
        </w:rPr>
        <w:t>a</w:t>
      </w:r>
      <w:r w:rsidRPr="002F4AA3">
        <w:rPr>
          <w:rFonts w:cs="Arial"/>
          <w:spacing w:val="-6"/>
          <w:sz w:val="18"/>
          <w:szCs w:val="18"/>
        </w:rPr>
        <w:t xml:space="preserve"> </w:t>
      </w:r>
      <w:r w:rsidRPr="002F4AA3">
        <w:rPr>
          <w:rFonts w:cs="Arial"/>
          <w:sz w:val="18"/>
          <w:szCs w:val="18"/>
        </w:rPr>
        <w:t>convenience</w:t>
      </w:r>
      <w:r w:rsidRPr="002F4AA3">
        <w:rPr>
          <w:rFonts w:cs="Arial"/>
          <w:spacing w:val="-6"/>
          <w:sz w:val="18"/>
          <w:szCs w:val="18"/>
        </w:rPr>
        <w:t xml:space="preserve"> </w:t>
      </w:r>
      <w:r w:rsidRPr="002F4AA3">
        <w:rPr>
          <w:rFonts w:cs="Arial"/>
          <w:sz w:val="18"/>
          <w:szCs w:val="18"/>
        </w:rPr>
        <w:t>to</w:t>
      </w:r>
      <w:r w:rsidRPr="002F4AA3">
        <w:rPr>
          <w:rFonts w:cs="Arial"/>
          <w:spacing w:val="-6"/>
          <w:sz w:val="18"/>
          <w:szCs w:val="18"/>
        </w:rPr>
        <w:t xml:space="preserve"> </w:t>
      </w:r>
      <w:r w:rsidRPr="002F4AA3">
        <w:rPr>
          <w:rFonts w:cs="Arial"/>
          <w:spacing w:val="-1"/>
          <w:sz w:val="18"/>
          <w:szCs w:val="18"/>
        </w:rPr>
        <w:t>educators</w:t>
      </w:r>
      <w:r w:rsidRPr="002F4AA3">
        <w:rPr>
          <w:rFonts w:cs="Arial"/>
          <w:spacing w:val="-6"/>
          <w:sz w:val="18"/>
          <w:szCs w:val="18"/>
        </w:rPr>
        <w:t xml:space="preserve"> </w:t>
      </w:r>
      <w:r w:rsidRPr="002F4AA3">
        <w:rPr>
          <w:rFonts w:cs="Arial"/>
          <w:sz w:val="18"/>
          <w:szCs w:val="18"/>
        </w:rPr>
        <w:t>in</w:t>
      </w:r>
      <w:r w:rsidRPr="002F4AA3">
        <w:rPr>
          <w:rFonts w:cs="Arial"/>
          <w:spacing w:val="-6"/>
          <w:sz w:val="18"/>
          <w:szCs w:val="18"/>
        </w:rPr>
        <w:t xml:space="preserve"> </w:t>
      </w:r>
      <w:r w:rsidRPr="002F4AA3">
        <w:rPr>
          <w:rFonts w:cs="Arial"/>
          <w:spacing w:val="-1"/>
          <w:sz w:val="18"/>
          <w:szCs w:val="18"/>
        </w:rPr>
        <w:t>advance</w:t>
      </w:r>
      <w:r w:rsidRPr="002F4AA3">
        <w:rPr>
          <w:rFonts w:cs="Arial"/>
          <w:spacing w:val="-6"/>
          <w:sz w:val="18"/>
          <w:szCs w:val="18"/>
        </w:rPr>
        <w:t xml:space="preserve"> </w:t>
      </w:r>
      <w:r w:rsidRPr="002F4AA3">
        <w:rPr>
          <w:rFonts w:cs="Arial"/>
          <w:sz w:val="18"/>
          <w:szCs w:val="18"/>
        </w:rPr>
        <w:t>of</w:t>
      </w:r>
      <w:r w:rsidRPr="002F4AA3">
        <w:rPr>
          <w:rFonts w:cs="Arial"/>
          <w:spacing w:val="41"/>
          <w:w w:val="99"/>
          <w:sz w:val="18"/>
          <w:szCs w:val="18"/>
        </w:rPr>
        <w:t xml:space="preserve"> </w:t>
      </w:r>
      <w:r w:rsidRPr="002F4AA3">
        <w:rPr>
          <w:rFonts w:cs="Arial"/>
          <w:sz w:val="18"/>
          <w:szCs w:val="18"/>
        </w:rPr>
        <w:t>promulgation</w:t>
      </w:r>
      <w:r w:rsidRPr="002F4AA3">
        <w:rPr>
          <w:rFonts w:cs="Arial"/>
          <w:spacing w:val="-6"/>
          <w:sz w:val="18"/>
          <w:szCs w:val="18"/>
        </w:rPr>
        <w:t xml:space="preserve"> </w:t>
      </w:r>
      <w:r w:rsidRPr="002F4AA3">
        <w:rPr>
          <w:rFonts w:cs="Arial"/>
          <w:sz w:val="18"/>
          <w:szCs w:val="18"/>
        </w:rPr>
        <w:t>of</w:t>
      </w:r>
      <w:r w:rsidRPr="002F4AA3">
        <w:rPr>
          <w:rFonts w:cs="Arial"/>
          <w:spacing w:val="-6"/>
          <w:sz w:val="18"/>
          <w:szCs w:val="18"/>
        </w:rPr>
        <w:t xml:space="preserve"> </w:t>
      </w:r>
      <w:r w:rsidRPr="002F4AA3">
        <w:rPr>
          <w:rFonts w:cs="Arial"/>
          <w:sz w:val="18"/>
          <w:szCs w:val="18"/>
        </w:rPr>
        <w:t>the</w:t>
      </w:r>
      <w:r w:rsidRPr="002F4AA3">
        <w:rPr>
          <w:rFonts w:cs="Arial"/>
          <w:spacing w:val="-6"/>
          <w:sz w:val="18"/>
          <w:szCs w:val="18"/>
        </w:rPr>
        <w:t xml:space="preserve"> </w:t>
      </w:r>
      <w:r w:rsidRPr="002F4AA3">
        <w:rPr>
          <w:rFonts w:cs="Arial"/>
          <w:spacing w:val="-1"/>
          <w:sz w:val="18"/>
          <w:szCs w:val="18"/>
        </w:rPr>
        <w:t>regulations.</w:t>
      </w:r>
      <w:r w:rsidRPr="002F4AA3">
        <w:rPr>
          <w:rFonts w:cs="Arial"/>
          <w:spacing w:val="50"/>
          <w:sz w:val="18"/>
          <w:szCs w:val="18"/>
        </w:rPr>
        <w:t xml:space="preserve"> </w:t>
      </w:r>
      <w:r w:rsidRPr="002F4AA3">
        <w:rPr>
          <w:rFonts w:cs="Arial"/>
          <w:spacing w:val="-1"/>
          <w:sz w:val="18"/>
          <w:szCs w:val="18"/>
        </w:rPr>
        <w:t>Therefore,</w:t>
      </w:r>
      <w:r w:rsidRPr="002F4AA3">
        <w:rPr>
          <w:rFonts w:cs="Arial"/>
          <w:spacing w:val="-6"/>
          <w:sz w:val="18"/>
          <w:szCs w:val="18"/>
        </w:rPr>
        <w:t xml:space="preserve"> </w:t>
      </w:r>
      <w:r w:rsidRPr="002F4AA3">
        <w:rPr>
          <w:rFonts w:cs="Arial"/>
          <w:sz w:val="18"/>
          <w:szCs w:val="18"/>
        </w:rPr>
        <w:t>the</w:t>
      </w:r>
      <w:r w:rsidRPr="002F4AA3">
        <w:rPr>
          <w:rFonts w:cs="Arial"/>
          <w:spacing w:val="-6"/>
          <w:sz w:val="18"/>
          <w:szCs w:val="18"/>
        </w:rPr>
        <w:t xml:space="preserve"> </w:t>
      </w:r>
      <w:r w:rsidRPr="002F4AA3">
        <w:rPr>
          <w:rFonts w:cs="Arial"/>
          <w:sz w:val="18"/>
          <w:szCs w:val="18"/>
        </w:rPr>
        <w:t>number</w:t>
      </w:r>
      <w:r w:rsidRPr="002F4AA3">
        <w:rPr>
          <w:rFonts w:cs="Arial"/>
          <w:spacing w:val="-6"/>
          <w:sz w:val="18"/>
          <w:szCs w:val="18"/>
        </w:rPr>
        <w:t xml:space="preserve"> </w:t>
      </w:r>
      <w:r w:rsidRPr="002F4AA3">
        <w:rPr>
          <w:rFonts w:cs="Arial"/>
          <w:sz w:val="18"/>
          <w:szCs w:val="18"/>
        </w:rPr>
        <w:t>and</w:t>
      </w:r>
      <w:r w:rsidRPr="002F4AA3">
        <w:rPr>
          <w:rFonts w:cs="Arial"/>
          <w:spacing w:val="-6"/>
          <w:sz w:val="18"/>
          <w:szCs w:val="18"/>
        </w:rPr>
        <w:t xml:space="preserve"> </w:t>
      </w:r>
      <w:r w:rsidRPr="002F4AA3">
        <w:rPr>
          <w:rFonts w:cs="Arial"/>
          <w:sz w:val="18"/>
          <w:szCs w:val="18"/>
        </w:rPr>
        <w:t>the</w:t>
      </w:r>
      <w:r w:rsidRPr="002F4AA3">
        <w:rPr>
          <w:rFonts w:cs="Arial"/>
          <w:spacing w:val="-5"/>
          <w:sz w:val="18"/>
          <w:szCs w:val="18"/>
        </w:rPr>
        <w:t xml:space="preserve"> </w:t>
      </w:r>
      <w:r w:rsidRPr="002F4AA3">
        <w:rPr>
          <w:rFonts w:cs="Arial"/>
          <w:sz w:val="18"/>
          <w:szCs w:val="18"/>
        </w:rPr>
        <w:t>exact</w:t>
      </w:r>
      <w:r w:rsidRPr="002F4AA3">
        <w:rPr>
          <w:rFonts w:cs="Arial"/>
          <w:spacing w:val="-6"/>
          <w:sz w:val="18"/>
          <w:szCs w:val="18"/>
        </w:rPr>
        <w:t xml:space="preserve"> </w:t>
      </w:r>
      <w:r w:rsidRPr="002F4AA3">
        <w:rPr>
          <w:rFonts w:cs="Arial"/>
          <w:sz w:val="18"/>
          <w:szCs w:val="18"/>
        </w:rPr>
        <w:t>wording</w:t>
      </w:r>
      <w:r w:rsidRPr="002F4AA3">
        <w:rPr>
          <w:rFonts w:cs="Arial"/>
          <w:spacing w:val="-6"/>
          <w:sz w:val="18"/>
          <w:szCs w:val="18"/>
        </w:rPr>
        <w:t xml:space="preserve"> </w:t>
      </w:r>
      <w:r w:rsidRPr="002F4AA3">
        <w:rPr>
          <w:rFonts w:cs="Arial"/>
          <w:sz w:val="18"/>
          <w:szCs w:val="18"/>
        </w:rPr>
        <w:t>of</w:t>
      </w:r>
      <w:r w:rsidRPr="002F4AA3">
        <w:rPr>
          <w:rFonts w:cs="Arial"/>
          <w:spacing w:val="-6"/>
          <w:sz w:val="18"/>
          <w:szCs w:val="18"/>
        </w:rPr>
        <w:t xml:space="preserve"> </w:t>
      </w:r>
      <w:r w:rsidRPr="002F4AA3">
        <w:rPr>
          <w:rFonts w:cs="Arial"/>
          <w:sz w:val="18"/>
          <w:szCs w:val="18"/>
        </w:rPr>
        <w:t>the</w:t>
      </w:r>
      <w:r w:rsidRPr="002F4AA3">
        <w:rPr>
          <w:rFonts w:cs="Arial"/>
          <w:spacing w:val="-7"/>
          <w:sz w:val="18"/>
          <w:szCs w:val="18"/>
        </w:rPr>
        <w:t xml:space="preserve"> </w:t>
      </w:r>
      <w:r w:rsidRPr="002F4AA3">
        <w:rPr>
          <w:rFonts w:cs="Arial"/>
          <w:sz w:val="18"/>
          <w:szCs w:val="18"/>
        </w:rPr>
        <w:t>regulation</w:t>
      </w:r>
      <w:r w:rsidRPr="002F4AA3">
        <w:rPr>
          <w:rFonts w:cs="Arial"/>
          <w:spacing w:val="-5"/>
          <w:sz w:val="18"/>
          <w:szCs w:val="18"/>
        </w:rPr>
        <w:t xml:space="preserve"> </w:t>
      </w:r>
      <w:r w:rsidRPr="002F4AA3">
        <w:rPr>
          <w:rFonts w:cs="Arial"/>
          <w:sz w:val="18"/>
          <w:szCs w:val="18"/>
        </w:rPr>
        <w:t>in</w:t>
      </w:r>
      <w:r w:rsidRPr="002F4AA3">
        <w:rPr>
          <w:rFonts w:cs="Arial"/>
          <w:spacing w:val="-6"/>
          <w:sz w:val="18"/>
          <w:szCs w:val="18"/>
        </w:rPr>
        <w:t xml:space="preserve"> </w:t>
      </w:r>
      <w:r w:rsidRPr="002F4AA3">
        <w:rPr>
          <w:rFonts w:cs="Arial"/>
          <w:sz w:val="18"/>
          <w:szCs w:val="18"/>
        </w:rPr>
        <w:t>this</w:t>
      </w:r>
      <w:r w:rsidRPr="002F4AA3">
        <w:rPr>
          <w:rFonts w:cs="Arial"/>
          <w:spacing w:val="-6"/>
          <w:sz w:val="18"/>
          <w:szCs w:val="18"/>
        </w:rPr>
        <w:t xml:space="preserve"> </w:t>
      </w:r>
      <w:r w:rsidRPr="002F4AA3">
        <w:rPr>
          <w:rFonts w:cs="Arial"/>
          <w:spacing w:val="-1"/>
          <w:sz w:val="18"/>
          <w:szCs w:val="18"/>
        </w:rPr>
        <w:t>document</w:t>
      </w:r>
      <w:r w:rsidRPr="002F4AA3">
        <w:rPr>
          <w:rFonts w:cs="Arial"/>
          <w:spacing w:val="53"/>
          <w:w w:val="99"/>
          <w:sz w:val="18"/>
          <w:szCs w:val="18"/>
        </w:rPr>
        <w:t xml:space="preserve"> </w:t>
      </w:r>
      <w:r w:rsidRPr="002F4AA3">
        <w:rPr>
          <w:rFonts w:cs="Arial"/>
          <w:sz w:val="18"/>
          <w:szCs w:val="18"/>
        </w:rPr>
        <w:t>may</w:t>
      </w:r>
      <w:r w:rsidRPr="002F4AA3">
        <w:rPr>
          <w:rFonts w:cs="Arial"/>
          <w:spacing w:val="-7"/>
          <w:sz w:val="18"/>
          <w:szCs w:val="18"/>
        </w:rPr>
        <w:t xml:space="preserve"> </w:t>
      </w:r>
      <w:r w:rsidRPr="002F4AA3">
        <w:rPr>
          <w:rFonts w:cs="Arial"/>
          <w:sz w:val="18"/>
          <w:szCs w:val="18"/>
        </w:rPr>
        <w:t>differ</w:t>
      </w:r>
      <w:r w:rsidRPr="002F4AA3">
        <w:rPr>
          <w:rFonts w:cs="Arial"/>
          <w:spacing w:val="-7"/>
          <w:sz w:val="18"/>
          <w:szCs w:val="18"/>
        </w:rPr>
        <w:t xml:space="preserve"> </w:t>
      </w:r>
      <w:r w:rsidRPr="002F4AA3">
        <w:rPr>
          <w:rFonts w:cs="Arial"/>
          <w:sz w:val="18"/>
          <w:szCs w:val="18"/>
        </w:rPr>
        <w:t>from</w:t>
      </w:r>
      <w:r w:rsidRPr="002F4AA3">
        <w:rPr>
          <w:rFonts w:cs="Arial"/>
          <w:spacing w:val="-7"/>
          <w:sz w:val="18"/>
          <w:szCs w:val="18"/>
        </w:rPr>
        <w:t xml:space="preserve"> </w:t>
      </w:r>
      <w:r w:rsidRPr="002F4AA3">
        <w:rPr>
          <w:rFonts w:cs="Arial"/>
          <w:sz w:val="18"/>
          <w:szCs w:val="18"/>
        </w:rPr>
        <w:t>the</w:t>
      </w:r>
      <w:r w:rsidRPr="002F4AA3">
        <w:rPr>
          <w:rFonts w:cs="Arial"/>
          <w:spacing w:val="-6"/>
          <w:sz w:val="18"/>
          <w:szCs w:val="18"/>
        </w:rPr>
        <w:t xml:space="preserve"> </w:t>
      </w:r>
      <w:r w:rsidRPr="002F4AA3">
        <w:rPr>
          <w:rFonts w:cs="Arial"/>
          <w:sz w:val="18"/>
          <w:szCs w:val="18"/>
        </w:rPr>
        <w:t>final</w:t>
      </w:r>
      <w:r w:rsidRPr="002F4AA3">
        <w:rPr>
          <w:rFonts w:cs="Arial"/>
          <w:spacing w:val="-8"/>
          <w:sz w:val="18"/>
          <w:szCs w:val="18"/>
        </w:rPr>
        <w:t xml:space="preserve"> </w:t>
      </w:r>
      <w:r w:rsidRPr="002F4AA3">
        <w:rPr>
          <w:rFonts w:cs="Arial"/>
          <w:sz w:val="18"/>
          <w:szCs w:val="18"/>
        </w:rPr>
        <w:t>regulations</w:t>
      </w:r>
      <w:r w:rsidRPr="002F4AA3">
        <w:rPr>
          <w:rFonts w:cs="Arial"/>
          <w:spacing w:val="-8"/>
          <w:sz w:val="18"/>
          <w:szCs w:val="18"/>
        </w:rPr>
        <w:t xml:space="preserve"> </w:t>
      </w:r>
      <w:r w:rsidRPr="002F4AA3">
        <w:rPr>
          <w:rFonts w:cs="Arial"/>
          <w:sz w:val="18"/>
          <w:szCs w:val="18"/>
        </w:rPr>
        <w:t>at</w:t>
      </w:r>
      <w:r w:rsidRPr="002F4AA3">
        <w:rPr>
          <w:rFonts w:cs="Arial"/>
          <w:spacing w:val="-7"/>
          <w:sz w:val="18"/>
          <w:szCs w:val="18"/>
        </w:rPr>
        <w:t xml:space="preserve"> </w:t>
      </w:r>
      <w:r w:rsidRPr="002F4AA3">
        <w:rPr>
          <w:rFonts w:cs="Arial"/>
          <w:sz w:val="18"/>
          <w:szCs w:val="18"/>
        </w:rPr>
        <w:t xml:space="preserve">promulgation. </w:t>
      </w:r>
    </w:p>
    <w:p w:rsidR="002F4AA3" w:rsidRPr="00DB3353" w:rsidRDefault="002F4AA3" w:rsidP="00062581">
      <w:pPr>
        <w:pStyle w:val="BodyText"/>
        <w:spacing w:line="239" w:lineRule="auto"/>
        <w:ind w:left="270" w:right="534" w:hanging="1"/>
        <w:rPr>
          <w:rFonts w:cs="Arial"/>
          <w:sz w:val="18"/>
          <w:szCs w:val="18"/>
        </w:rPr>
      </w:pPr>
      <w:r w:rsidRPr="002F4AA3">
        <w:rPr>
          <w:b/>
          <w:sz w:val="18"/>
          <w:szCs w:val="18"/>
        </w:rPr>
        <w:lastRenderedPageBreak/>
        <w:t>Observations</w:t>
      </w:r>
    </w:p>
    <w:p w:rsidR="002F4AA3" w:rsidRPr="002F4AA3" w:rsidRDefault="002F4AA3" w:rsidP="00062581">
      <w:pPr>
        <w:pStyle w:val="BodyText"/>
        <w:spacing w:line="239" w:lineRule="auto"/>
        <w:ind w:left="270" w:right="534" w:hanging="1"/>
        <w:rPr>
          <w:sz w:val="18"/>
          <w:szCs w:val="18"/>
        </w:rPr>
      </w:pPr>
      <w:r w:rsidRPr="002F4AA3">
        <w:rPr>
          <w:sz w:val="18"/>
          <w:szCs w:val="18"/>
        </w:rPr>
        <w:t>(check all that apply during observation)</w:t>
      </w:r>
    </w:p>
    <w:p w:rsid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Children are engaged with materials or each other.</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Children appear to enjoy the program and each other.</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use open-ended questions when talking with children.</w:t>
      </w:r>
    </w:p>
    <w:p w:rsidR="002F4AA3" w:rsidRPr="002F4AA3" w:rsidRDefault="002F4AA3" w:rsidP="00062581">
      <w:pPr>
        <w:ind w:left="270"/>
        <w:rPr>
          <w:rFonts w:ascii="Arial" w:hAnsi="Arial" w:cs="Arial"/>
          <w:sz w:val="18"/>
          <w:szCs w:val="18"/>
        </w:rPr>
      </w:pPr>
    </w:p>
    <w:p w:rsidR="002F4AA3" w:rsidRP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model cooperation by sharing materials with each other and helping one</w:t>
      </w:r>
    </w:p>
    <w:p w:rsidR="002F4AA3" w:rsidRPr="002F4AA3" w:rsidRDefault="002F4AA3" w:rsidP="00062581">
      <w:pPr>
        <w:ind w:left="270"/>
        <w:rPr>
          <w:rFonts w:ascii="Arial" w:hAnsi="Arial" w:cs="Arial"/>
          <w:sz w:val="18"/>
          <w:szCs w:val="18"/>
        </w:rPr>
      </w:pPr>
      <w:r>
        <w:rPr>
          <w:rFonts w:ascii="Arial" w:hAnsi="Arial" w:cs="Arial"/>
          <w:sz w:val="18"/>
          <w:szCs w:val="18"/>
        </w:rPr>
        <w:t xml:space="preserve">              </w:t>
      </w:r>
      <w:r w:rsidRPr="002F4AA3">
        <w:rPr>
          <w:rFonts w:ascii="Arial" w:hAnsi="Arial" w:cs="Arial"/>
          <w:sz w:val="18"/>
          <w:szCs w:val="18"/>
        </w:rPr>
        <w:t>another when needed.</w:t>
      </w:r>
    </w:p>
    <w:p w:rsidR="002F4AA3" w:rsidRPr="002F4AA3" w:rsidRDefault="002F4AA3" w:rsidP="00062581">
      <w:pPr>
        <w:ind w:left="270"/>
        <w:rPr>
          <w:rFonts w:ascii="Arial" w:hAnsi="Arial" w:cs="Arial"/>
          <w:sz w:val="18"/>
          <w:szCs w:val="18"/>
        </w:rPr>
      </w:pPr>
    </w:p>
    <w:p w:rsidR="002F4AA3" w:rsidRDefault="002F4AA3" w:rsidP="00062581">
      <w:pPr>
        <w:ind w:left="270"/>
        <w:rPr>
          <w:rFonts w:ascii="Arial" w:hAnsi="Arial" w:cs="Arial"/>
          <w:sz w:val="18"/>
          <w:szCs w:val="18"/>
        </w:rPr>
      </w:pPr>
      <w:r w:rsidRPr="002F4AA3">
        <w:rPr>
          <w:rFonts w:ascii="Arial" w:hAnsi="Arial" w:cs="Arial"/>
          <w:sz w:val="18"/>
          <w:szCs w:val="18"/>
        </w:rPr>
        <w:t>□</w:t>
      </w:r>
      <w:r w:rsidRPr="002F4AA3">
        <w:rPr>
          <w:rFonts w:ascii="Arial" w:hAnsi="Arial" w:cs="Arial"/>
          <w:sz w:val="18"/>
          <w:szCs w:val="18"/>
        </w:rPr>
        <w:tab/>
        <w:t>Educators join in with children in games and activities</w:t>
      </w:r>
      <w:r>
        <w:rPr>
          <w:rFonts w:ascii="Arial" w:hAnsi="Arial" w:cs="Arial"/>
          <w:sz w:val="18"/>
          <w:szCs w:val="18"/>
        </w:rPr>
        <w:t>.</w:t>
      </w:r>
    </w:p>
    <w:p w:rsidR="002F4AA3" w:rsidRPr="002F4AA3" w:rsidRDefault="002F4AA3" w:rsidP="00062581">
      <w:pPr>
        <w:ind w:left="270"/>
        <w:rPr>
          <w:rFonts w:ascii="Arial" w:hAnsi="Arial" w:cs="Arial"/>
          <w:sz w:val="18"/>
          <w:szCs w:val="18"/>
        </w:rPr>
      </w:pPr>
    </w:p>
    <w:p w:rsidR="002F4AA3" w:rsidRPr="002F4AA3" w:rsidRDefault="002F4AA3" w:rsidP="00062581">
      <w:pPr>
        <w:pStyle w:val="BodyText"/>
        <w:spacing w:line="239" w:lineRule="auto"/>
        <w:ind w:left="270" w:right="534" w:hanging="1"/>
        <w:rPr>
          <w:sz w:val="18"/>
          <w:szCs w:val="18"/>
        </w:rPr>
      </w:pPr>
      <w:r w:rsidRPr="002F4AA3">
        <w:rPr>
          <w:sz w:val="18"/>
          <w:szCs w:val="18"/>
        </w:rPr>
        <w:t>□</w:t>
      </w:r>
      <w:r w:rsidRPr="002F4AA3">
        <w:rPr>
          <w:sz w:val="18"/>
          <w:szCs w:val="18"/>
        </w:rPr>
        <w:tab/>
        <w:t>Children wait patiently for their turn with an activity or for the Educator’s attention when</w:t>
      </w:r>
    </w:p>
    <w:p w:rsidR="002F4AA3" w:rsidRPr="002F4AA3" w:rsidRDefault="002F4AA3" w:rsidP="00062581">
      <w:pPr>
        <w:pStyle w:val="BodyText"/>
        <w:spacing w:line="239" w:lineRule="auto"/>
        <w:ind w:left="270" w:right="534" w:hanging="1"/>
        <w:rPr>
          <w:sz w:val="18"/>
          <w:szCs w:val="18"/>
        </w:rPr>
      </w:pPr>
      <w:r>
        <w:rPr>
          <w:sz w:val="18"/>
          <w:szCs w:val="18"/>
        </w:rPr>
        <w:t xml:space="preserve">               </w:t>
      </w:r>
      <w:r w:rsidRPr="002F4AA3">
        <w:rPr>
          <w:sz w:val="18"/>
          <w:szCs w:val="18"/>
        </w:rPr>
        <w:t>necessary.</w:t>
      </w:r>
    </w:p>
    <w:p w:rsidR="002F4AA3" w:rsidRPr="002F4AA3" w:rsidRDefault="002F4AA3" w:rsidP="00062581">
      <w:pPr>
        <w:pStyle w:val="BodyText"/>
        <w:spacing w:line="239" w:lineRule="auto"/>
        <w:ind w:left="270" w:right="534" w:hanging="1"/>
        <w:rPr>
          <w:sz w:val="18"/>
          <w:szCs w:val="18"/>
        </w:rPr>
      </w:pPr>
    </w:p>
    <w:p w:rsidR="002F4AA3" w:rsidRPr="002F4AA3" w:rsidRDefault="002F4AA3" w:rsidP="00062581">
      <w:pPr>
        <w:pStyle w:val="BodyText"/>
        <w:spacing w:line="239" w:lineRule="auto"/>
        <w:ind w:left="270" w:right="534" w:hanging="1"/>
        <w:rPr>
          <w:sz w:val="18"/>
          <w:szCs w:val="18"/>
        </w:rPr>
      </w:pPr>
      <w:r w:rsidRPr="002F4AA3">
        <w:rPr>
          <w:sz w:val="18"/>
          <w:szCs w:val="18"/>
        </w:rPr>
        <w:t>□</w:t>
      </w:r>
      <w:r w:rsidRPr="002F4AA3">
        <w:rPr>
          <w:sz w:val="18"/>
          <w:szCs w:val="18"/>
        </w:rPr>
        <w:tab/>
        <w:t>Educators encourage children to play/work together.</w:t>
      </w:r>
    </w:p>
    <w:p w:rsidR="002F4AA3" w:rsidRPr="002F4AA3" w:rsidRDefault="002F4AA3" w:rsidP="00062581">
      <w:pPr>
        <w:pStyle w:val="BodyText"/>
        <w:spacing w:line="239" w:lineRule="auto"/>
        <w:ind w:left="270" w:right="534" w:hanging="1"/>
        <w:rPr>
          <w:sz w:val="18"/>
          <w:szCs w:val="18"/>
        </w:rPr>
      </w:pPr>
    </w:p>
    <w:p w:rsidR="002F4AA3" w:rsidRPr="002F4AA3" w:rsidRDefault="002F4AA3" w:rsidP="00062581">
      <w:pPr>
        <w:pStyle w:val="BodyText"/>
        <w:spacing w:line="239" w:lineRule="auto"/>
        <w:ind w:left="270" w:right="534" w:hanging="1"/>
        <w:rPr>
          <w:sz w:val="18"/>
          <w:szCs w:val="18"/>
        </w:rPr>
      </w:pPr>
      <w:r>
        <w:rPr>
          <w:sz w:val="18"/>
          <w:szCs w:val="18"/>
        </w:rPr>
        <w:t>□</w:t>
      </w:r>
      <w:r>
        <w:rPr>
          <w:sz w:val="18"/>
          <w:szCs w:val="18"/>
        </w:rPr>
        <w:tab/>
      </w:r>
      <w:r w:rsidRPr="002F4AA3">
        <w:rPr>
          <w:sz w:val="18"/>
          <w:szCs w:val="18"/>
        </w:rPr>
        <w:t>Children choose to work together on games or activities.</w:t>
      </w:r>
    </w:p>
    <w:p w:rsidR="002F4AA3" w:rsidRPr="002F4AA3" w:rsidRDefault="002F4AA3" w:rsidP="00062581">
      <w:pPr>
        <w:pStyle w:val="BodyText"/>
        <w:spacing w:line="239" w:lineRule="auto"/>
        <w:ind w:left="270" w:right="534" w:hanging="1"/>
        <w:rPr>
          <w:sz w:val="18"/>
          <w:szCs w:val="18"/>
        </w:rPr>
      </w:pPr>
    </w:p>
    <w:p w:rsidR="002F4AA3" w:rsidRPr="002F4AA3" w:rsidRDefault="002F4AA3" w:rsidP="00062581">
      <w:pPr>
        <w:pStyle w:val="BodyText"/>
        <w:spacing w:line="239" w:lineRule="auto"/>
        <w:ind w:left="270" w:right="534" w:hanging="1"/>
        <w:rPr>
          <w:sz w:val="18"/>
          <w:szCs w:val="18"/>
        </w:rPr>
      </w:pPr>
      <w:r w:rsidRPr="002F4AA3">
        <w:rPr>
          <w:sz w:val="18"/>
          <w:szCs w:val="18"/>
        </w:rPr>
        <w:t>□</w:t>
      </w:r>
      <w:r w:rsidRPr="002F4AA3">
        <w:rPr>
          <w:sz w:val="18"/>
          <w:szCs w:val="18"/>
        </w:rPr>
        <w:tab/>
        <w:t>Children listen to each other and help one another as they are able.</w:t>
      </w:r>
    </w:p>
    <w:p w:rsidR="002F4AA3" w:rsidRPr="002F4AA3" w:rsidRDefault="002F4AA3" w:rsidP="00062581">
      <w:pPr>
        <w:pStyle w:val="BodyText"/>
        <w:spacing w:line="239" w:lineRule="auto"/>
        <w:ind w:left="270" w:right="534" w:hanging="1"/>
        <w:rPr>
          <w:sz w:val="18"/>
          <w:szCs w:val="18"/>
        </w:rPr>
      </w:pPr>
    </w:p>
    <w:p w:rsidR="002F4AA3" w:rsidRPr="002F4AA3" w:rsidRDefault="002F4AA3" w:rsidP="00062581">
      <w:pPr>
        <w:pStyle w:val="BodyText"/>
        <w:spacing w:line="239" w:lineRule="auto"/>
        <w:ind w:left="270" w:right="534" w:hanging="1"/>
        <w:rPr>
          <w:sz w:val="18"/>
          <w:szCs w:val="18"/>
        </w:rPr>
      </w:pPr>
      <w:r w:rsidRPr="002F4AA3">
        <w:rPr>
          <w:sz w:val="18"/>
          <w:szCs w:val="18"/>
        </w:rPr>
        <w:t>□</w:t>
      </w:r>
      <w:r w:rsidRPr="002F4AA3">
        <w:rPr>
          <w:sz w:val="18"/>
          <w:szCs w:val="18"/>
        </w:rPr>
        <w:tab/>
        <w:t>Children comfort one another by words or gestures.</w:t>
      </w:r>
    </w:p>
    <w:p w:rsidR="002F4AA3" w:rsidRPr="002F4AA3" w:rsidRDefault="002F4AA3" w:rsidP="00062581">
      <w:pPr>
        <w:pStyle w:val="BodyText"/>
        <w:spacing w:line="239" w:lineRule="auto"/>
        <w:ind w:left="270" w:right="534" w:hanging="1"/>
        <w:rPr>
          <w:sz w:val="18"/>
          <w:szCs w:val="18"/>
        </w:rPr>
      </w:pPr>
    </w:p>
    <w:p w:rsidR="002F4AA3" w:rsidRPr="002F4AA3" w:rsidRDefault="002F4AA3" w:rsidP="00062581">
      <w:pPr>
        <w:pStyle w:val="BodyText"/>
        <w:spacing w:line="239" w:lineRule="auto"/>
        <w:ind w:left="270" w:right="534" w:hanging="1"/>
        <w:rPr>
          <w:sz w:val="18"/>
          <w:szCs w:val="18"/>
        </w:rPr>
      </w:pPr>
      <w:r w:rsidRPr="002F4AA3">
        <w:rPr>
          <w:sz w:val="18"/>
          <w:szCs w:val="18"/>
        </w:rPr>
        <w:t>□</w:t>
      </w:r>
      <w:r w:rsidRPr="002F4AA3">
        <w:rPr>
          <w:sz w:val="18"/>
          <w:szCs w:val="18"/>
        </w:rPr>
        <w:tab/>
        <w:t>Educators respond promptly to children’s requests for assistance.</w:t>
      </w:r>
    </w:p>
    <w:p w:rsidR="002F4AA3" w:rsidRPr="002F4AA3" w:rsidRDefault="002F4AA3" w:rsidP="00062581">
      <w:pPr>
        <w:pStyle w:val="BodyText"/>
        <w:spacing w:line="239" w:lineRule="auto"/>
        <w:ind w:left="270" w:right="534" w:hanging="1"/>
        <w:rPr>
          <w:sz w:val="18"/>
          <w:szCs w:val="18"/>
        </w:rPr>
      </w:pPr>
    </w:p>
    <w:p w:rsidR="002F4AA3" w:rsidRPr="002F4AA3" w:rsidRDefault="002F4AA3" w:rsidP="00062581">
      <w:pPr>
        <w:pStyle w:val="BodyText"/>
        <w:spacing w:line="239" w:lineRule="auto"/>
        <w:ind w:left="270" w:right="534" w:hanging="1"/>
        <w:rPr>
          <w:sz w:val="18"/>
          <w:szCs w:val="18"/>
        </w:rPr>
      </w:pPr>
      <w:r w:rsidRPr="002F4AA3">
        <w:rPr>
          <w:sz w:val="18"/>
          <w:szCs w:val="18"/>
        </w:rPr>
        <w:t>□</w:t>
      </w:r>
      <w:r w:rsidRPr="002F4AA3">
        <w:rPr>
          <w:sz w:val="18"/>
          <w:szCs w:val="18"/>
        </w:rPr>
        <w:tab/>
        <w:t>Educators help children with problem-solving by suggesting options or asking leading questions.</w:t>
      </w:r>
    </w:p>
    <w:p w:rsidR="002F4AA3" w:rsidRDefault="002F4AA3" w:rsidP="00062581">
      <w:pPr>
        <w:ind w:left="270"/>
      </w:pPr>
    </w:p>
    <w:p w:rsidR="002F4AA3" w:rsidRPr="002F4AA3" w:rsidRDefault="002F4AA3" w:rsidP="00062581">
      <w:pPr>
        <w:pStyle w:val="BodyText"/>
        <w:spacing w:line="239" w:lineRule="auto"/>
        <w:ind w:left="270" w:right="534" w:hanging="1"/>
        <w:rPr>
          <w:rFonts w:cs="Arial"/>
          <w:sz w:val="18"/>
          <w:szCs w:val="18"/>
        </w:rPr>
      </w:pPr>
      <w:r w:rsidRPr="002F4AA3">
        <w:rPr>
          <w:rFonts w:cs="Arial"/>
          <w:sz w:val="18"/>
          <w:szCs w:val="18"/>
        </w:rPr>
        <w:t>Proposed Regulation *</w:t>
      </w:r>
    </w:p>
    <w:p w:rsidR="002F4AA3" w:rsidRPr="002F4AA3" w:rsidRDefault="002F4AA3" w:rsidP="00062581">
      <w:pPr>
        <w:ind w:left="270"/>
        <w:rPr>
          <w:rFonts w:ascii="Arial" w:hAnsi="Arial" w:cs="Arial"/>
          <w:sz w:val="18"/>
          <w:szCs w:val="18"/>
        </w:rPr>
      </w:pPr>
    </w:p>
    <w:p w:rsidR="002F4AA3" w:rsidRPr="00062581" w:rsidRDefault="00062581" w:rsidP="00062581">
      <w:pPr>
        <w:pStyle w:val="BodyText"/>
        <w:spacing w:line="239" w:lineRule="auto"/>
        <w:ind w:left="270" w:right="534" w:hanging="1"/>
        <w:rPr>
          <w:rFonts w:cs="Arial"/>
          <w:b/>
          <w:sz w:val="18"/>
          <w:szCs w:val="18"/>
        </w:rPr>
      </w:pPr>
      <w:r w:rsidRPr="00062581">
        <w:rPr>
          <w:rFonts w:cs="Arial"/>
          <w:b/>
          <w:sz w:val="18"/>
          <w:szCs w:val="18"/>
        </w:rPr>
        <w:t>7.05</w:t>
      </w:r>
      <w:r w:rsidR="002F4AA3" w:rsidRPr="00062581">
        <w:rPr>
          <w:rFonts w:cs="Arial"/>
          <w:b/>
          <w:sz w:val="18"/>
          <w:szCs w:val="18"/>
        </w:rPr>
        <w:t>(5): Educators must provide guidance to children in a positive and consistent way based on an understanding of the individual needs and development of children by:</w:t>
      </w:r>
    </w:p>
    <w:p w:rsidR="002F4AA3" w:rsidRPr="002F4AA3" w:rsidRDefault="002F4AA3" w:rsidP="00062581">
      <w:pPr>
        <w:pStyle w:val="BodyText"/>
        <w:spacing w:line="239" w:lineRule="auto"/>
        <w:ind w:left="270" w:right="534" w:hanging="1"/>
        <w:rPr>
          <w:rFonts w:cs="Arial"/>
          <w:sz w:val="18"/>
          <w:szCs w:val="18"/>
        </w:rPr>
      </w:pPr>
    </w:p>
    <w:p w:rsidR="002F4AA3" w:rsidRPr="002F4AA3" w:rsidRDefault="00062581" w:rsidP="00062581">
      <w:pPr>
        <w:pStyle w:val="BodyText"/>
        <w:spacing w:line="239" w:lineRule="auto"/>
        <w:ind w:left="270" w:right="534" w:hanging="1"/>
        <w:rPr>
          <w:rFonts w:cs="Arial"/>
          <w:sz w:val="18"/>
          <w:szCs w:val="18"/>
        </w:rPr>
      </w:pPr>
      <w:r>
        <w:rPr>
          <w:rFonts w:cs="Arial"/>
          <w:sz w:val="18"/>
          <w:szCs w:val="18"/>
        </w:rPr>
        <w:t xml:space="preserve">(a) </w:t>
      </w:r>
      <w:r w:rsidR="002F4AA3" w:rsidRPr="002F4AA3">
        <w:rPr>
          <w:rFonts w:cs="Arial"/>
          <w:sz w:val="18"/>
          <w:szCs w:val="18"/>
        </w:rPr>
        <w:t>encouraging self-control and using positive child guidance techniques such as recognizing and reinforcing children’s appropriate behaviors, having reasonable and positive expectations, setting clear and consistent limits, and redirecting.</w:t>
      </w:r>
    </w:p>
    <w:p w:rsidR="002F4AA3" w:rsidRPr="002F4AA3" w:rsidRDefault="002F4AA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2F4AA3" w:rsidRDefault="002F4AA3" w:rsidP="00062581">
      <w:pPr>
        <w:pStyle w:val="BodyText"/>
        <w:spacing w:line="239" w:lineRule="auto"/>
        <w:ind w:left="270" w:right="534" w:hanging="1"/>
        <w:rPr>
          <w:rFonts w:cs="Arial"/>
          <w:sz w:val="18"/>
          <w:szCs w:val="18"/>
        </w:rPr>
      </w:pPr>
    </w:p>
    <w:p w:rsidR="00DB3353" w:rsidRDefault="00DB3353" w:rsidP="00062581">
      <w:pPr>
        <w:pStyle w:val="BodyText"/>
        <w:spacing w:line="239" w:lineRule="auto"/>
        <w:ind w:left="270" w:right="534" w:hanging="1"/>
        <w:rPr>
          <w:rFonts w:cs="Arial"/>
          <w:sz w:val="18"/>
          <w:szCs w:val="18"/>
        </w:rPr>
      </w:pPr>
    </w:p>
    <w:p w:rsidR="00DB3353" w:rsidRPr="002F4AA3" w:rsidRDefault="00DB335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2F4AA3" w:rsidRDefault="002F4AA3" w:rsidP="00062581">
      <w:pPr>
        <w:pStyle w:val="BodyText"/>
        <w:spacing w:line="239" w:lineRule="auto"/>
        <w:ind w:left="270" w:right="534" w:hanging="1"/>
        <w:rPr>
          <w:rFonts w:cs="Arial"/>
          <w:sz w:val="18"/>
          <w:szCs w:val="18"/>
        </w:rPr>
      </w:pPr>
    </w:p>
    <w:p w:rsidR="00DB3353" w:rsidRPr="002F4AA3" w:rsidRDefault="00DB335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p>
    <w:p w:rsidR="00DB3353" w:rsidRDefault="002F4AA3" w:rsidP="00062581">
      <w:pPr>
        <w:pStyle w:val="BodyText"/>
        <w:spacing w:line="239" w:lineRule="auto"/>
        <w:ind w:left="270" w:right="534" w:hanging="1"/>
        <w:rPr>
          <w:rFonts w:cs="Arial"/>
          <w:sz w:val="18"/>
          <w:szCs w:val="18"/>
        </w:rPr>
      </w:pPr>
      <w:r w:rsidRPr="002F4AA3">
        <w:rPr>
          <w:rFonts w:cs="Arial"/>
          <w:sz w:val="18"/>
          <w:szCs w:val="18"/>
        </w:rPr>
        <w:t>(Use space above for comments)</w:t>
      </w:r>
    </w:p>
    <w:p w:rsidR="00DB3353" w:rsidRDefault="00DB3353" w:rsidP="00DB3353">
      <w:pPr>
        <w:pStyle w:val="BodyText"/>
        <w:spacing w:line="239" w:lineRule="auto"/>
        <w:ind w:left="270" w:right="534" w:hanging="1"/>
        <w:rPr>
          <w:b/>
          <w:sz w:val="18"/>
          <w:szCs w:val="18"/>
        </w:rPr>
      </w:pPr>
    </w:p>
    <w:p w:rsidR="00DB3353" w:rsidRPr="002F4AA3" w:rsidRDefault="00DB3353" w:rsidP="00DB3353">
      <w:pPr>
        <w:pStyle w:val="BodyText"/>
        <w:spacing w:line="239" w:lineRule="auto"/>
        <w:ind w:left="270" w:right="534" w:hanging="1"/>
        <w:rPr>
          <w:b/>
          <w:sz w:val="18"/>
          <w:szCs w:val="18"/>
        </w:rPr>
      </w:pPr>
      <w:r w:rsidRPr="002F4AA3">
        <w:rPr>
          <w:b/>
          <w:sz w:val="18"/>
          <w:szCs w:val="18"/>
        </w:rPr>
        <w:t>Observations</w:t>
      </w:r>
    </w:p>
    <w:p w:rsidR="00DB3353" w:rsidRPr="00DB3353" w:rsidRDefault="00DB3353" w:rsidP="00062581">
      <w:pPr>
        <w:pStyle w:val="BodyText"/>
        <w:spacing w:line="239" w:lineRule="auto"/>
        <w:ind w:left="270" w:right="534" w:hanging="1"/>
        <w:rPr>
          <w:sz w:val="18"/>
          <w:szCs w:val="18"/>
        </w:rPr>
      </w:pPr>
      <w:r w:rsidRPr="002F4AA3">
        <w:rPr>
          <w:sz w:val="18"/>
          <w:szCs w:val="18"/>
        </w:rPr>
        <w:t>(check all</w:t>
      </w:r>
      <w:r>
        <w:rPr>
          <w:sz w:val="18"/>
          <w:szCs w:val="18"/>
        </w:rPr>
        <w:t xml:space="preserve"> that apply during observation)</w:t>
      </w:r>
    </w:p>
    <w:p w:rsidR="002F4AA3" w:rsidRPr="002F4AA3" w:rsidRDefault="002F4AA3" w:rsidP="00062581">
      <w:pPr>
        <w:pStyle w:val="BodyText"/>
        <w:spacing w:line="239" w:lineRule="auto"/>
        <w:ind w:left="270" w:right="534" w:hanging="1"/>
        <w:rPr>
          <w:rFonts w:cs="Arial"/>
          <w:sz w:val="18"/>
          <w:szCs w:val="18"/>
        </w:rPr>
      </w:pPr>
      <w:r w:rsidRPr="002F4AA3">
        <w:rPr>
          <w:rFonts w:cs="Arial"/>
          <w:sz w:val="18"/>
          <w:szCs w:val="18"/>
        </w:rPr>
        <w:tab/>
      </w:r>
    </w:p>
    <w:p w:rsidR="002F4AA3" w:rsidRDefault="002F4AA3" w:rsidP="00062581">
      <w:pPr>
        <w:pStyle w:val="BodyText"/>
        <w:spacing w:line="239" w:lineRule="auto"/>
        <w:ind w:left="270" w:right="534" w:hanging="1"/>
        <w:rPr>
          <w:rFonts w:cs="Arial"/>
          <w:sz w:val="18"/>
          <w:szCs w:val="18"/>
        </w:rPr>
      </w:pPr>
      <w:r w:rsidRPr="002F4AA3">
        <w:rPr>
          <w:rFonts w:cs="Arial"/>
          <w:sz w:val="18"/>
          <w:szCs w:val="18"/>
        </w:rPr>
        <w:t>□</w:t>
      </w:r>
      <w:r w:rsidRPr="002F4AA3">
        <w:rPr>
          <w:rFonts w:cs="Arial"/>
          <w:sz w:val="18"/>
          <w:szCs w:val="18"/>
        </w:rPr>
        <w:tab/>
        <w:t>Educators praise children for positive behavior</w:t>
      </w:r>
    </w:p>
    <w:p w:rsidR="00062581" w:rsidRPr="002F4AA3" w:rsidRDefault="00062581"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r w:rsidRPr="002F4AA3">
        <w:rPr>
          <w:rFonts w:cs="Arial"/>
          <w:sz w:val="18"/>
          <w:szCs w:val="18"/>
        </w:rPr>
        <w:t>□</w:t>
      </w:r>
      <w:r w:rsidRPr="002F4AA3">
        <w:rPr>
          <w:rFonts w:cs="Arial"/>
          <w:sz w:val="18"/>
          <w:szCs w:val="18"/>
        </w:rPr>
        <w:tab/>
        <w:t>Educators are calm when dealing with misbehavior.</w:t>
      </w:r>
    </w:p>
    <w:p w:rsidR="002F4AA3" w:rsidRPr="002F4AA3" w:rsidRDefault="002F4AA3" w:rsidP="00062581">
      <w:pPr>
        <w:pStyle w:val="BodyText"/>
        <w:spacing w:line="239" w:lineRule="auto"/>
        <w:ind w:left="270" w:right="534" w:hanging="1"/>
        <w:rPr>
          <w:rFonts w:cs="Arial"/>
          <w:sz w:val="18"/>
          <w:szCs w:val="18"/>
        </w:rPr>
      </w:pPr>
    </w:p>
    <w:p w:rsidR="002F4AA3" w:rsidRDefault="002F4AA3" w:rsidP="00062581">
      <w:pPr>
        <w:pStyle w:val="BodyText"/>
        <w:spacing w:line="239" w:lineRule="auto"/>
        <w:ind w:left="270" w:right="534" w:hanging="1"/>
        <w:rPr>
          <w:rFonts w:cs="Arial"/>
          <w:sz w:val="18"/>
          <w:szCs w:val="18"/>
        </w:rPr>
      </w:pPr>
      <w:r w:rsidRPr="002F4AA3">
        <w:rPr>
          <w:rFonts w:cs="Arial"/>
          <w:sz w:val="18"/>
          <w:szCs w:val="18"/>
        </w:rPr>
        <w:t>□</w:t>
      </w:r>
      <w:r w:rsidRPr="002F4AA3">
        <w:rPr>
          <w:rFonts w:cs="Arial"/>
          <w:sz w:val="18"/>
          <w:szCs w:val="18"/>
        </w:rPr>
        <w:tab/>
        <w:t>Educators redirect children’s behavior</w:t>
      </w:r>
    </w:p>
    <w:p w:rsidR="00062581" w:rsidRPr="002F4AA3" w:rsidRDefault="00062581"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r w:rsidRPr="002F4AA3">
        <w:rPr>
          <w:rFonts w:cs="Arial"/>
          <w:sz w:val="18"/>
          <w:szCs w:val="18"/>
        </w:rPr>
        <w:t>□</w:t>
      </w:r>
      <w:r w:rsidRPr="002F4AA3">
        <w:rPr>
          <w:rFonts w:cs="Arial"/>
          <w:sz w:val="18"/>
          <w:szCs w:val="18"/>
        </w:rPr>
        <w:tab/>
        <w:t>Educators offer the child acceptable ways to express their feelings (other than misbehavior).</w:t>
      </w:r>
    </w:p>
    <w:p w:rsidR="002F4AA3" w:rsidRPr="002F4AA3" w:rsidRDefault="002F4AA3" w:rsidP="00062581">
      <w:pPr>
        <w:pStyle w:val="BodyText"/>
        <w:spacing w:line="239" w:lineRule="auto"/>
        <w:ind w:left="270" w:right="534" w:hanging="1"/>
        <w:rPr>
          <w:rFonts w:cs="Arial"/>
          <w:sz w:val="18"/>
          <w:szCs w:val="18"/>
        </w:rPr>
      </w:pPr>
    </w:p>
    <w:p w:rsidR="002F4AA3" w:rsidRPr="002F4AA3" w:rsidRDefault="002F4AA3" w:rsidP="00062581">
      <w:pPr>
        <w:pStyle w:val="BodyText"/>
        <w:spacing w:line="239" w:lineRule="auto"/>
        <w:ind w:left="270" w:right="534" w:hanging="1"/>
        <w:rPr>
          <w:rFonts w:cs="Arial"/>
          <w:sz w:val="18"/>
          <w:szCs w:val="18"/>
        </w:rPr>
      </w:pPr>
      <w:r w:rsidRPr="002F4AA3">
        <w:rPr>
          <w:rFonts w:cs="Arial"/>
          <w:sz w:val="18"/>
          <w:szCs w:val="18"/>
        </w:rPr>
        <w:t>□</w:t>
      </w:r>
      <w:r w:rsidRPr="002F4AA3">
        <w:rPr>
          <w:rFonts w:cs="Arial"/>
          <w:sz w:val="18"/>
          <w:szCs w:val="18"/>
        </w:rPr>
        <w:tab/>
        <w:t>Educators handle minor problems before they become serious.</w:t>
      </w:r>
    </w:p>
    <w:p w:rsidR="002F4AA3" w:rsidRPr="002F4AA3" w:rsidRDefault="002F4AA3" w:rsidP="00062581">
      <w:pPr>
        <w:pStyle w:val="BodyText"/>
        <w:spacing w:line="239" w:lineRule="auto"/>
        <w:ind w:left="270" w:right="534" w:hanging="1"/>
        <w:rPr>
          <w:rFonts w:cs="Arial"/>
          <w:sz w:val="18"/>
          <w:szCs w:val="18"/>
        </w:rPr>
      </w:pPr>
    </w:p>
    <w:p w:rsidR="002F4AA3" w:rsidRDefault="002F4AA3" w:rsidP="00062581">
      <w:pPr>
        <w:pStyle w:val="BodyText"/>
        <w:spacing w:line="239" w:lineRule="auto"/>
        <w:ind w:left="270" w:right="534" w:hanging="1"/>
        <w:rPr>
          <w:rFonts w:cs="Arial"/>
          <w:sz w:val="18"/>
          <w:szCs w:val="18"/>
        </w:rPr>
      </w:pPr>
      <w:r w:rsidRPr="002F4AA3">
        <w:rPr>
          <w:rFonts w:cs="Arial"/>
          <w:sz w:val="18"/>
          <w:szCs w:val="18"/>
        </w:rPr>
        <w:t>□</w:t>
      </w:r>
      <w:r w:rsidRPr="002F4AA3">
        <w:rPr>
          <w:rFonts w:cs="Arial"/>
          <w:sz w:val="18"/>
          <w:szCs w:val="18"/>
        </w:rPr>
        <w:tab/>
        <w:t>There are few instances of misbehavior.</w:t>
      </w:r>
    </w:p>
    <w:p w:rsidR="00062581" w:rsidRPr="002F4AA3" w:rsidRDefault="00062581" w:rsidP="00062581">
      <w:pPr>
        <w:pStyle w:val="BodyText"/>
        <w:spacing w:line="239" w:lineRule="auto"/>
        <w:ind w:left="270" w:right="534" w:hanging="1"/>
        <w:rPr>
          <w:rFonts w:cs="Arial"/>
          <w:sz w:val="18"/>
          <w:szCs w:val="18"/>
        </w:rPr>
      </w:pPr>
    </w:p>
    <w:p w:rsidR="00047036" w:rsidRPr="002F4AA3" w:rsidRDefault="002F4AA3" w:rsidP="00062581">
      <w:pPr>
        <w:pStyle w:val="BodyText"/>
        <w:spacing w:line="239" w:lineRule="auto"/>
        <w:ind w:left="270" w:right="534" w:hanging="1"/>
        <w:rPr>
          <w:rFonts w:eastAsia="Times New Roman" w:cs="Arial"/>
          <w:sz w:val="18"/>
          <w:szCs w:val="18"/>
        </w:rPr>
      </w:pPr>
      <w:r w:rsidRPr="002F4AA3">
        <w:rPr>
          <w:rFonts w:cs="Arial"/>
          <w:sz w:val="18"/>
          <w:szCs w:val="18"/>
        </w:rPr>
        <w:t>□</w:t>
      </w:r>
      <w:r w:rsidRPr="002F4AA3">
        <w:rPr>
          <w:rFonts w:cs="Arial"/>
          <w:sz w:val="18"/>
          <w:szCs w:val="18"/>
        </w:rPr>
        <w:tab/>
        <w:t>Behavior management does not take significant</w:t>
      </w:r>
      <w:r w:rsidR="00062581">
        <w:rPr>
          <w:rFonts w:cs="Arial"/>
          <w:sz w:val="18"/>
          <w:szCs w:val="18"/>
        </w:rPr>
        <w:t xml:space="preserve"> time away from other activities</w:t>
      </w:r>
    </w:p>
    <w:p w:rsidR="00062581" w:rsidRDefault="00062581" w:rsidP="00062581">
      <w:pPr>
        <w:pStyle w:val="BodyText"/>
        <w:spacing w:line="239" w:lineRule="auto"/>
        <w:ind w:left="270" w:right="534" w:hanging="1"/>
        <w:rPr>
          <w:rFonts w:cs="Arial"/>
          <w:sz w:val="18"/>
          <w:szCs w:val="18"/>
        </w:rPr>
      </w:pPr>
    </w:p>
    <w:p w:rsidR="00062581" w:rsidRDefault="00062581" w:rsidP="00062581">
      <w:pPr>
        <w:pStyle w:val="BodyText"/>
        <w:spacing w:line="239" w:lineRule="auto"/>
        <w:ind w:left="270" w:right="534" w:hanging="1"/>
        <w:rPr>
          <w:rFonts w:cs="Arial"/>
          <w:sz w:val="18"/>
          <w:szCs w:val="18"/>
        </w:rPr>
      </w:pPr>
    </w:p>
    <w:p w:rsidR="00047036" w:rsidRPr="00DB3353" w:rsidRDefault="002F4AA3" w:rsidP="00DB3353">
      <w:pPr>
        <w:pStyle w:val="BodyText"/>
        <w:spacing w:line="239" w:lineRule="auto"/>
        <w:ind w:left="270" w:right="534" w:hanging="1"/>
        <w:rPr>
          <w:rFonts w:cs="Arial"/>
          <w:sz w:val="18"/>
          <w:szCs w:val="18"/>
        </w:rPr>
      </w:pPr>
      <w:r w:rsidRPr="002F4AA3">
        <w:rPr>
          <w:rFonts w:cs="Arial"/>
          <w:sz w:val="18"/>
          <w:szCs w:val="18"/>
        </w:rPr>
        <w:t>*This</w:t>
      </w:r>
      <w:r w:rsidRPr="002F4AA3">
        <w:rPr>
          <w:rFonts w:cs="Arial"/>
          <w:spacing w:val="-6"/>
          <w:sz w:val="18"/>
          <w:szCs w:val="18"/>
        </w:rPr>
        <w:t xml:space="preserve"> </w:t>
      </w:r>
      <w:r w:rsidRPr="002F4AA3">
        <w:rPr>
          <w:rFonts w:cs="Arial"/>
          <w:spacing w:val="-1"/>
          <w:sz w:val="18"/>
          <w:szCs w:val="18"/>
        </w:rPr>
        <w:t>document</w:t>
      </w:r>
      <w:r w:rsidRPr="002F4AA3">
        <w:rPr>
          <w:rFonts w:cs="Arial"/>
          <w:spacing w:val="-6"/>
          <w:sz w:val="18"/>
          <w:szCs w:val="18"/>
        </w:rPr>
        <w:t xml:space="preserve"> </w:t>
      </w:r>
      <w:r w:rsidRPr="002F4AA3">
        <w:rPr>
          <w:rFonts w:cs="Arial"/>
          <w:sz w:val="18"/>
          <w:szCs w:val="18"/>
        </w:rPr>
        <w:t>is</w:t>
      </w:r>
      <w:r w:rsidRPr="002F4AA3">
        <w:rPr>
          <w:rFonts w:cs="Arial"/>
          <w:spacing w:val="-6"/>
          <w:sz w:val="18"/>
          <w:szCs w:val="18"/>
        </w:rPr>
        <w:t xml:space="preserve"> </w:t>
      </w:r>
      <w:r w:rsidRPr="002F4AA3">
        <w:rPr>
          <w:rFonts w:cs="Arial"/>
          <w:sz w:val="18"/>
          <w:szCs w:val="18"/>
        </w:rPr>
        <w:t>being</w:t>
      </w:r>
      <w:r w:rsidRPr="002F4AA3">
        <w:rPr>
          <w:rFonts w:cs="Arial"/>
          <w:spacing w:val="-7"/>
          <w:sz w:val="18"/>
          <w:szCs w:val="18"/>
        </w:rPr>
        <w:t xml:space="preserve"> </w:t>
      </w:r>
      <w:r w:rsidRPr="002F4AA3">
        <w:rPr>
          <w:rFonts w:cs="Arial"/>
          <w:sz w:val="18"/>
          <w:szCs w:val="18"/>
        </w:rPr>
        <w:t>provided</w:t>
      </w:r>
      <w:r w:rsidRPr="002F4AA3">
        <w:rPr>
          <w:rFonts w:cs="Arial"/>
          <w:spacing w:val="-6"/>
          <w:sz w:val="18"/>
          <w:szCs w:val="18"/>
        </w:rPr>
        <w:t xml:space="preserve"> </w:t>
      </w:r>
      <w:r w:rsidRPr="002F4AA3">
        <w:rPr>
          <w:rFonts w:cs="Arial"/>
          <w:sz w:val="18"/>
          <w:szCs w:val="18"/>
        </w:rPr>
        <w:t>for</w:t>
      </w:r>
      <w:r w:rsidRPr="002F4AA3">
        <w:rPr>
          <w:rFonts w:cs="Arial"/>
          <w:spacing w:val="-5"/>
          <w:sz w:val="18"/>
          <w:szCs w:val="18"/>
        </w:rPr>
        <w:t xml:space="preserve"> </w:t>
      </w:r>
      <w:r w:rsidRPr="002F4AA3">
        <w:rPr>
          <w:rFonts w:cs="Arial"/>
          <w:sz w:val="18"/>
          <w:szCs w:val="18"/>
        </w:rPr>
        <w:t>training</w:t>
      </w:r>
      <w:r w:rsidRPr="002F4AA3">
        <w:rPr>
          <w:rFonts w:cs="Arial"/>
          <w:spacing w:val="-7"/>
          <w:sz w:val="18"/>
          <w:szCs w:val="18"/>
        </w:rPr>
        <w:t xml:space="preserve"> </w:t>
      </w:r>
      <w:r w:rsidRPr="002F4AA3">
        <w:rPr>
          <w:rFonts w:cs="Arial"/>
          <w:sz w:val="18"/>
          <w:szCs w:val="18"/>
        </w:rPr>
        <w:t>and</w:t>
      </w:r>
      <w:r w:rsidRPr="002F4AA3">
        <w:rPr>
          <w:rFonts w:cs="Arial"/>
          <w:spacing w:val="-7"/>
          <w:sz w:val="18"/>
          <w:szCs w:val="18"/>
        </w:rPr>
        <w:t xml:space="preserve"> </w:t>
      </w:r>
      <w:r w:rsidRPr="002F4AA3">
        <w:rPr>
          <w:rFonts w:cs="Arial"/>
          <w:sz w:val="18"/>
          <w:szCs w:val="18"/>
        </w:rPr>
        <w:t>preparation</w:t>
      </w:r>
      <w:r w:rsidRPr="002F4AA3">
        <w:rPr>
          <w:rFonts w:cs="Arial"/>
          <w:spacing w:val="-7"/>
          <w:sz w:val="18"/>
          <w:szCs w:val="18"/>
        </w:rPr>
        <w:t xml:space="preserve"> </w:t>
      </w:r>
      <w:r w:rsidRPr="002F4AA3">
        <w:rPr>
          <w:rFonts w:cs="Arial"/>
          <w:sz w:val="18"/>
          <w:szCs w:val="18"/>
        </w:rPr>
        <w:t>as</w:t>
      </w:r>
      <w:r w:rsidRPr="002F4AA3">
        <w:rPr>
          <w:rFonts w:cs="Arial"/>
          <w:spacing w:val="-5"/>
          <w:sz w:val="18"/>
          <w:szCs w:val="18"/>
        </w:rPr>
        <w:t xml:space="preserve"> </w:t>
      </w:r>
      <w:r w:rsidRPr="002F4AA3">
        <w:rPr>
          <w:rFonts w:cs="Arial"/>
          <w:sz w:val="18"/>
          <w:szCs w:val="18"/>
        </w:rPr>
        <w:t>a</w:t>
      </w:r>
      <w:r w:rsidRPr="002F4AA3">
        <w:rPr>
          <w:rFonts w:cs="Arial"/>
          <w:spacing w:val="-6"/>
          <w:sz w:val="18"/>
          <w:szCs w:val="18"/>
        </w:rPr>
        <w:t xml:space="preserve"> </w:t>
      </w:r>
      <w:r w:rsidRPr="002F4AA3">
        <w:rPr>
          <w:rFonts w:cs="Arial"/>
          <w:sz w:val="18"/>
          <w:szCs w:val="18"/>
        </w:rPr>
        <w:t>convenience</w:t>
      </w:r>
      <w:r w:rsidRPr="002F4AA3">
        <w:rPr>
          <w:rFonts w:cs="Arial"/>
          <w:spacing w:val="-6"/>
          <w:sz w:val="18"/>
          <w:szCs w:val="18"/>
        </w:rPr>
        <w:t xml:space="preserve"> </w:t>
      </w:r>
      <w:r w:rsidRPr="002F4AA3">
        <w:rPr>
          <w:rFonts w:cs="Arial"/>
          <w:sz w:val="18"/>
          <w:szCs w:val="18"/>
        </w:rPr>
        <w:t>to</w:t>
      </w:r>
      <w:r w:rsidRPr="002F4AA3">
        <w:rPr>
          <w:rFonts w:cs="Arial"/>
          <w:spacing w:val="-6"/>
          <w:sz w:val="18"/>
          <w:szCs w:val="18"/>
        </w:rPr>
        <w:t xml:space="preserve"> </w:t>
      </w:r>
      <w:r w:rsidRPr="002F4AA3">
        <w:rPr>
          <w:rFonts w:cs="Arial"/>
          <w:spacing w:val="-1"/>
          <w:sz w:val="18"/>
          <w:szCs w:val="18"/>
        </w:rPr>
        <w:t>educators</w:t>
      </w:r>
      <w:r w:rsidRPr="002F4AA3">
        <w:rPr>
          <w:rFonts w:cs="Arial"/>
          <w:spacing w:val="-6"/>
          <w:sz w:val="18"/>
          <w:szCs w:val="18"/>
        </w:rPr>
        <w:t xml:space="preserve"> </w:t>
      </w:r>
      <w:r w:rsidRPr="002F4AA3">
        <w:rPr>
          <w:rFonts w:cs="Arial"/>
          <w:sz w:val="18"/>
          <w:szCs w:val="18"/>
        </w:rPr>
        <w:t>in</w:t>
      </w:r>
      <w:r w:rsidRPr="002F4AA3">
        <w:rPr>
          <w:rFonts w:cs="Arial"/>
          <w:spacing w:val="-6"/>
          <w:sz w:val="18"/>
          <w:szCs w:val="18"/>
        </w:rPr>
        <w:t xml:space="preserve"> </w:t>
      </w:r>
      <w:r w:rsidRPr="002F4AA3">
        <w:rPr>
          <w:rFonts w:cs="Arial"/>
          <w:spacing w:val="-1"/>
          <w:sz w:val="18"/>
          <w:szCs w:val="18"/>
        </w:rPr>
        <w:t>advance</w:t>
      </w:r>
      <w:r w:rsidRPr="002F4AA3">
        <w:rPr>
          <w:rFonts w:cs="Arial"/>
          <w:spacing w:val="-6"/>
          <w:sz w:val="18"/>
          <w:szCs w:val="18"/>
        </w:rPr>
        <w:t xml:space="preserve"> </w:t>
      </w:r>
      <w:r w:rsidRPr="002F4AA3">
        <w:rPr>
          <w:rFonts w:cs="Arial"/>
          <w:sz w:val="18"/>
          <w:szCs w:val="18"/>
        </w:rPr>
        <w:t>of</w:t>
      </w:r>
      <w:r w:rsidRPr="002F4AA3">
        <w:rPr>
          <w:rFonts w:cs="Arial"/>
          <w:spacing w:val="41"/>
          <w:w w:val="99"/>
          <w:sz w:val="18"/>
          <w:szCs w:val="18"/>
        </w:rPr>
        <w:t xml:space="preserve"> </w:t>
      </w:r>
      <w:r w:rsidRPr="002F4AA3">
        <w:rPr>
          <w:rFonts w:cs="Arial"/>
          <w:sz w:val="18"/>
          <w:szCs w:val="18"/>
        </w:rPr>
        <w:t>promulgation</w:t>
      </w:r>
      <w:r w:rsidRPr="002F4AA3">
        <w:rPr>
          <w:rFonts w:cs="Arial"/>
          <w:spacing w:val="-6"/>
          <w:sz w:val="18"/>
          <w:szCs w:val="18"/>
        </w:rPr>
        <w:t xml:space="preserve"> </w:t>
      </w:r>
      <w:r w:rsidRPr="002F4AA3">
        <w:rPr>
          <w:rFonts w:cs="Arial"/>
          <w:sz w:val="18"/>
          <w:szCs w:val="18"/>
        </w:rPr>
        <w:t>of</w:t>
      </w:r>
      <w:r w:rsidRPr="002F4AA3">
        <w:rPr>
          <w:rFonts w:cs="Arial"/>
          <w:spacing w:val="-6"/>
          <w:sz w:val="18"/>
          <w:szCs w:val="18"/>
        </w:rPr>
        <w:t xml:space="preserve"> </w:t>
      </w:r>
      <w:r w:rsidRPr="002F4AA3">
        <w:rPr>
          <w:rFonts w:cs="Arial"/>
          <w:sz w:val="18"/>
          <w:szCs w:val="18"/>
        </w:rPr>
        <w:t>the</w:t>
      </w:r>
      <w:r w:rsidRPr="002F4AA3">
        <w:rPr>
          <w:rFonts w:cs="Arial"/>
          <w:spacing w:val="-6"/>
          <w:sz w:val="18"/>
          <w:szCs w:val="18"/>
        </w:rPr>
        <w:t xml:space="preserve"> </w:t>
      </w:r>
      <w:r w:rsidRPr="002F4AA3">
        <w:rPr>
          <w:rFonts w:cs="Arial"/>
          <w:spacing w:val="-1"/>
          <w:sz w:val="18"/>
          <w:szCs w:val="18"/>
        </w:rPr>
        <w:t>regulations.</w:t>
      </w:r>
      <w:r w:rsidRPr="002F4AA3">
        <w:rPr>
          <w:rFonts w:cs="Arial"/>
          <w:spacing w:val="50"/>
          <w:sz w:val="18"/>
          <w:szCs w:val="18"/>
        </w:rPr>
        <w:t xml:space="preserve"> </w:t>
      </w:r>
      <w:r w:rsidRPr="002F4AA3">
        <w:rPr>
          <w:rFonts w:cs="Arial"/>
          <w:spacing w:val="-1"/>
          <w:sz w:val="18"/>
          <w:szCs w:val="18"/>
        </w:rPr>
        <w:t>Therefore,</w:t>
      </w:r>
      <w:r w:rsidRPr="002F4AA3">
        <w:rPr>
          <w:rFonts w:cs="Arial"/>
          <w:spacing w:val="-6"/>
          <w:sz w:val="18"/>
          <w:szCs w:val="18"/>
        </w:rPr>
        <w:t xml:space="preserve"> </w:t>
      </w:r>
      <w:r w:rsidRPr="002F4AA3">
        <w:rPr>
          <w:rFonts w:cs="Arial"/>
          <w:sz w:val="18"/>
          <w:szCs w:val="18"/>
        </w:rPr>
        <w:t>the</w:t>
      </w:r>
      <w:r w:rsidRPr="002F4AA3">
        <w:rPr>
          <w:rFonts w:cs="Arial"/>
          <w:spacing w:val="-6"/>
          <w:sz w:val="18"/>
          <w:szCs w:val="18"/>
        </w:rPr>
        <w:t xml:space="preserve"> </w:t>
      </w:r>
      <w:r w:rsidRPr="002F4AA3">
        <w:rPr>
          <w:rFonts w:cs="Arial"/>
          <w:sz w:val="18"/>
          <w:szCs w:val="18"/>
        </w:rPr>
        <w:t>number</w:t>
      </w:r>
      <w:r w:rsidRPr="002F4AA3">
        <w:rPr>
          <w:rFonts w:cs="Arial"/>
          <w:spacing w:val="-6"/>
          <w:sz w:val="18"/>
          <w:szCs w:val="18"/>
        </w:rPr>
        <w:t xml:space="preserve"> </w:t>
      </w:r>
      <w:r w:rsidRPr="002F4AA3">
        <w:rPr>
          <w:rFonts w:cs="Arial"/>
          <w:sz w:val="18"/>
          <w:szCs w:val="18"/>
        </w:rPr>
        <w:t>and</w:t>
      </w:r>
      <w:r w:rsidRPr="002F4AA3">
        <w:rPr>
          <w:rFonts w:cs="Arial"/>
          <w:spacing w:val="-6"/>
          <w:sz w:val="18"/>
          <w:szCs w:val="18"/>
        </w:rPr>
        <w:t xml:space="preserve"> </w:t>
      </w:r>
      <w:r w:rsidRPr="002F4AA3">
        <w:rPr>
          <w:rFonts w:cs="Arial"/>
          <w:sz w:val="18"/>
          <w:szCs w:val="18"/>
        </w:rPr>
        <w:t>the</w:t>
      </w:r>
      <w:r w:rsidRPr="002F4AA3">
        <w:rPr>
          <w:rFonts w:cs="Arial"/>
          <w:spacing w:val="-5"/>
          <w:sz w:val="18"/>
          <w:szCs w:val="18"/>
        </w:rPr>
        <w:t xml:space="preserve"> </w:t>
      </w:r>
      <w:r w:rsidRPr="002F4AA3">
        <w:rPr>
          <w:rFonts w:cs="Arial"/>
          <w:sz w:val="18"/>
          <w:szCs w:val="18"/>
        </w:rPr>
        <w:t>exact</w:t>
      </w:r>
      <w:r w:rsidRPr="002F4AA3">
        <w:rPr>
          <w:rFonts w:cs="Arial"/>
          <w:spacing w:val="-6"/>
          <w:sz w:val="18"/>
          <w:szCs w:val="18"/>
        </w:rPr>
        <w:t xml:space="preserve"> </w:t>
      </w:r>
      <w:r w:rsidRPr="002F4AA3">
        <w:rPr>
          <w:rFonts w:cs="Arial"/>
          <w:sz w:val="18"/>
          <w:szCs w:val="18"/>
        </w:rPr>
        <w:t>wording</w:t>
      </w:r>
      <w:r w:rsidRPr="002F4AA3">
        <w:rPr>
          <w:rFonts w:cs="Arial"/>
          <w:spacing w:val="-6"/>
          <w:sz w:val="18"/>
          <w:szCs w:val="18"/>
        </w:rPr>
        <w:t xml:space="preserve"> </w:t>
      </w:r>
      <w:r w:rsidRPr="002F4AA3">
        <w:rPr>
          <w:rFonts w:cs="Arial"/>
          <w:sz w:val="18"/>
          <w:szCs w:val="18"/>
        </w:rPr>
        <w:t>of</w:t>
      </w:r>
      <w:r w:rsidRPr="002F4AA3">
        <w:rPr>
          <w:rFonts w:cs="Arial"/>
          <w:spacing w:val="-6"/>
          <w:sz w:val="18"/>
          <w:szCs w:val="18"/>
        </w:rPr>
        <w:t xml:space="preserve"> </w:t>
      </w:r>
      <w:r w:rsidRPr="002F4AA3">
        <w:rPr>
          <w:rFonts w:cs="Arial"/>
          <w:sz w:val="18"/>
          <w:szCs w:val="18"/>
        </w:rPr>
        <w:t>the</w:t>
      </w:r>
      <w:r w:rsidRPr="002F4AA3">
        <w:rPr>
          <w:rFonts w:cs="Arial"/>
          <w:spacing w:val="-7"/>
          <w:sz w:val="18"/>
          <w:szCs w:val="18"/>
        </w:rPr>
        <w:t xml:space="preserve"> </w:t>
      </w:r>
      <w:r w:rsidRPr="002F4AA3">
        <w:rPr>
          <w:rFonts w:cs="Arial"/>
          <w:sz w:val="18"/>
          <w:szCs w:val="18"/>
        </w:rPr>
        <w:t>regulation</w:t>
      </w:r>
      <w:r w:rsidRPr="002F4AA3">
        <w:rPr>
          <w:rFonts w:cs="Arial"/>
          <w:spacing w:val="-5"/>
          <w:sz w:val="18"/>
          <w:szCs w:val="18"/>
        </w:rPr>
        <w:t xml:space="preserve"> </w:t>
      </w:r>
      <w:r w:rsidRPr="002F4AA3">
        <w:rPr>
          <w:rFonts w:cs="Arial"/>
          <w:sz w:val="18"/>
          <w:szCs w:val="18"/>
        </w:rPr>
        <w:t>in</w:t>
      </w:r>
      <w:r w:rsidRPr="002F4AA3">
        <w:rPr>
          <w:rFonts w:cs="Arial"/>
          <w:spacing w:val="-6"/>
          <w:sz w:val="18"/>
          <w:szCs w:val="18"/>
        </w:rPr>
        <w:t xml:space="preserve"> </w:t>
      </w:r>
      <w:r w:rsidRPr="002F4AA3">
        <w:rPr>
          <w:rFonts w:cs="Arial"/>
          <w:sz w:val="18"/>
          <w:szCs w:val="18"/>
        </w:rPr>
        <w:t>this</w:t>
      </w:r>
      <w:r w:rsidRPr="002F4AA3">
        <w:rPr>
          <w:rFonts w:cs="Arial"/>
          <w:spacing w:val="-6"/>
          <w:sz w:val="18"/>
          <w:szCs w:val="18"/>
        </w:rPr>
        <w:t xml:space="preserve"> </w:t>
      </w:r>
      <w:r w:rsidRPr="002F4AA3">
        <w:rPr>
          <w:rFonts w:cs="Arial"/>
          <w:spacing w:val="-1"/>
          <w:sz w:val="18"/>
          <w:szCs w:val="18"/>
        </w:rPr>
        <w:t>document</w:t>
      </w:r>
      <w:r w:rsidRPr="002F4AA3">
        <w:rPr>
          <w:rFonts w:cs="Arial"/>
          <w:spacing w:val="53"/>
          <w:w w:val="99"/>
          <w:sz w:val="18"/>
          <w:szCs w:val="18"/>
        </w:rPr>
        <w:t xml:space="preserve"> </w:t>
      </w:r>
      <w:r w:rsidRPr="002F4AA3">
        <w:rPr>
          <w:rFonts w:cs="Arial"/>
          <w:sz w:val="18"/>
          <w:szCs w:val="18"/>
        </w:rPr>
        <w:t>may</w:t>
      </w:r>
      <w:r w:rsidRPr="002F4AA3">
        <w:rPr>
          <w:rFonts w:cs="Arial"/>
          <w:spacing w:val="-7"/>
          <w:sz w:val="18"/>
          <w:szCs w:val="18"/>
        </w:rPr>
        <w:t xml:space="preserve"> </w:t>
      </w:r>
      <w:r w:rsidRPr="002F4AA3">
        <w:rPr>
          <w:rFonts w:cs="Arial"/>
          <w:sz w:val="18"/>
          <w:szCs w:val="18"/>
        </w:rPr>
        <w:t>differ</w:t>
      </w:r>
      <w:r w:rsidRPr="002F4AA3">
        <w:rPr>
          <w:rFonts w:cs="Arial"/>
          <w:spacing w:val="-7"/>
          <w:sz w:val="18"/>
          <w:szCs w:val="18"/>
        </w:rPr>
        <w:t xml:space="preserve"> </w:t>
      </w:r>
      <w:r w:rsidRPr="002F4AA3">
        <w:rPr>
          <w:rFonts w:cs="Arial"/>
          <w:sz w:val="18"/>
          <w:szCs w:val="18"/>
        </w:rPr>
        <w:t>from</w:t>
      </w:r>
      <w:r w:rsidRPr="002F4AA3">
        <w:rPr>
          <w:rFonts w:cs="Arial"/>
          <w:spacing w:val="-7"/>
          <w:sz w:val="18"/>
          <w:szCs w:val="18"/>
        </w:rPr>
        <w:t xml:space="preserve"> </w:t>
      </w:r>
      <w:r w:rsidRPr="002F4AA3">
        <w:rPr>
          <w:rFonts w:cs="Arial"/>
          <w:sz w:val="18"/>
          <w:szCs w:val="18"/>
        </w:rPr>
        <w:t>the</w:t>
      </w:r>
      <w:r w:rsidRPr="002F4AA3">
        <w:rPr>
          <w:rFonts w:cs="Arial"/>
          <w:spacing w:val="-6"/>
          <w:sz w:val="18"/>
          <w:szCs w:val="18"/>
        </w:rPr>
        <w:t xml:space="preserve"> </w:t>
      </w:r>
      <w:r w:rsidRPr="002F4AA3">
        <w:rPr>
          <w:rFonts w:cs="Arial"/>
          <w:sz w:val="18"/>
          <w:szCs w:val="18"/>
        </w:rPr>
        <w:t>final</w:t>
      </w:r>
      <w:r w:rsidRPr="002F4AA3">
        <w:rPr>
          <w:rFonts w:cs="Arial"/>
          <w:spacing w:val="-8"/>
          <w:sz w:val="18"/>
          <w:szCs w:val="18"/>
        </w:rPr>
        <w:t xml:space="preserve"> </w:t>
      </w:r>
      <w:r w:rsidRPr="002F4AA3">
        <w:rPr>
          <w:rFonts w:cs="Arial"/>
          <w:sz w:val="18"/>
          <w:szCs w:val="18"/>
        </w:rPr>
        <w:t>regulations</w:t>
      </w:r>
      <w:r w:rsidRPr="002F4AA3">
        <w:rPr>
          <w:rFonts w:cs="Arial"/>
          <w:spacing w:val="-8"/>
          <w:sz w:val="18"/>
          <w:szCs w:val="18"/>
        </w:rPr>
        <w:t xml:space="preserve"> </w:t>
      </w:r>
      <w:r w:rsidRPr="002F4AA3">
        <w:rPr>
          <w:rFonts w:cs="Arial"/>
          <w:sz w:val="18"/>
          <w:szCs w:val="18"/>
        </w:rPr>
        <w:t>at</w:t>
      </w:r>
      <w:r w:rsidRPr="002F4AA3">
        <w:rPr>
          <w:rFonts w:cs="Arial"/>
          <w:spacing w:val="-7"/>
          <w:sz w:val="18"/>
          <w:szCs w:val="18"/>
        </w:rPr>
        <w:t xml:space="preserve"> </w:t>
      </w:r>
      <w:r w:rsidRPr="002F4AA3">
        <w:rPr>
          <w:rFonts w:cs="Arial"/>
          <w:sz w:val="18"/>
          <w:szCs w:val="18"/>
        </w:rPr>
        <w:t>promulgation.</w:t>
      </w:r>
    </w:p>
    <w:sectPr w:rsidR="00047036" w:rsidRPr="00DB3353" w:rsidSect="00047036">
      <w:footerReference w:type="default" r:id="rId9"/>
      <w:pgSz w:w="12240" w:h="15840"/>
      <w:pgMar w:top="500" w:right="220" w:bottom="280" w:left="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53" w:rsidRDefault="00DB3353" w:rsidP="00047036">
      <w:r>
        <w:separator/>
      </w:r>
    </w:p>
  </w:endnote>
  <w:endnote w:type="continuationSeparator" w:id="1">
    <w:p w:rsidR="00DB3353" w:rsidRDefault="00DB3353" w:rsidP="000470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53" w:rsidRDefault="00DB3353">
    <w:pPr>
      <w:spacing w:line="14" w:lineRule="auto"/>
      <w:rPr>
        <w:sz w:val="20"/>
        <w:szCs w:val="20"/>
      </w:rPr>
    </w:pPr>
    <w:r w:rsidRPr="00047036">
      <w:pict>
        <v:shapetype id="_x0000_t202" coordsize="21600,21600" o:spt="202" path="m,l,21600r21600,l21600,xe">
          <v:stroke joinstyle="miter"/>
          <v:path gradientshapeok="t" o:connecttype="rect"/>
        </v:shapetype>
        <v:shape id="_x0000_s2049" type="#_x0000_t202" style="position:absolute;margin-left:27.8pt;margin-top:737.45pt;width:547.35pt;height:38.25pt;z-index:-251658752;mso-position-horizontal-relative:page;mso-position-vertical-relative:page" filled="f" stroked="f">
          <v:textbox inset="0,0,0,0">
            <w:txbxContent>
              <w:p w:rsidR="00DB3353" w:rsidRPr="00C407BD" w:rsidRDefault="00DB3353">
                <w:pPr>
                  <w:pStyle w:val="BodyText"/>
                  <w:spacing w:line="239" w:lineRule="auto"/>
                  <w:ind w:left="20" w:right="18" w:firstLine="0"/>
                  <w:rPr>
                    <w:sz w:val="18"/>
                    <w:szCs w:val="18"/>
                  </w:rPr>
                </w:pPr>
                <w:r w:rsidRPr="00C407BD">
                  <w:rPr>
                    <w:sz w:val="18"/>
                    <w:szCs w:val="18"/>
                  </w:rPr>
                  <w:t>*This</w:t>
                </w:r>
                <w:r w:rsidRPr="00C407BD">
                  <w:rPr>
                    <w:spacing w:val="-6"/>
                    <w:sz w:val="18"/>
                    <w:szCs w:val="18"/>
                  </w:rPr>
                  <w:t xml:space="preserve"> </w:t>
                </w:r>
                <w:r w:rsidRPr="00C407BD">
                  <w:rPr>
                    <w:sz w:val="18"/>
                    <w:szCs w:val="18"/>
                  </w:rPr>
                  <w:t>document</w:t>
                </w:r>
                <w:r w:rsidRPr="00C407BD">
                  <w:rPr>
                    <w:spacing w:val="-6"/>
                    <w:sz w:val="18"/>
                    <w:szCs w:val="18"/>
                  </w:rPr>
                  <w:t xml:space="preserve"> </w:t>
                </w:r>
                <w:r w:rsidRPr="00C407BD">
                  <w:rPr>
                    <w:sz w:val="18"/>
                    <w:szCs w:val="18"/>
                  </w:rPr>
                  <w:t>is</w:t>
                </w:r>
                <w:r w:rsidRPr="00C407BD">
                  <w:rPr>
                    <w:spacing w:val="-6"/>
                    <w:sz w:val="18"/>
                    <w:szCs w:val="18"/>
                  </w:rPr>
                  <w:t xml:space="preserve"> </w:t>
                </w:r>
                <w:r w:rsidRPr="00C407BD">
                  <w:rPr>
                    <w:sz w:val="18"/>
                    <w:szCs w:val="18"/>
                  </w:rPr>
                  <w:t>being</w:t>
                </w:r>
                <w:r w:rsidRPr="00C407BD">
                  <w:rPr>
                    <w:spacing w:val="-7"/>
                    <w:sz w:val="18"/>
                    <w:szCs w:val="18"/>
                  </w:rPr>
                  <w:t xml:space="preserve"> </w:t>
                </w:r>
                <w:r w:rsidRPr="00C407BD">
                  <w:rPr>
                    <w:sz w:val="18"/>
                    <w:szCs w:val="18"/>
                  </w:rPr>
                  <w:t>provided</w:t>
                </w:r>
                <w:r w:rsidRPr="00C407BD">
                  <w:rPr>
                    <w:spacing w:val="-6"/>
                    <w:sz w:val="18"/>
                    <w:szCs w:val="18"/>
                  </w:rPr>
                  <w:t xml:space="preserve"> </w:t>
                </w:r>
                <w:r w:rsidRPr="00C407BD">
                  <w:rPr>
                    <w:sz w:val="18"/>
                    <w:szCs w:val="18"/>
                  </w:rPr>
                  <w:t>for</w:t>
                </w:r>
                <w:r w:rsidRPr="00C407BD">
                  <w:rPr>
                    <w:spacing w:val="-6"/>
                    <w:sz w:val="18"/>
                    <w:szCs w:val="18"/>
                  </w:rPr>
                  <w:t xml:space="preserve"> </w:t>
                </w:r>
                <w:r w:rsidRPr="00C407BD">
                  <w:rPr>
                    <w:sz w:val="18"/>
                    <w:szCs w:val="18"/>
                  </w:rPr>
                  <w:t>training</w:t>
                </w:r>
                <w:r w:rsidRPr="00C407BD">
                  <w:rPr>
                    <w:spacing w:val="-7"/>
                    <w:sz w:val="18"/>
                    <w:szCs w:val="18"/>
                  </w:rPr>
                  <w:t xml:space="preserve"> </w:t>
                </w:r>
                <w:r w:rsidRPr="00C407BD">
                  <w:rPr>
                    <w:sz w:val="18"/>
                    <w:szCs w:val="18"/>
                  </w:rPr>
                  <w:t>and</w:t>
                </w:r>
                <w:r w:rsidRPr="00C407BD">
                  <w:rPr>
                    <w:spacing w:val="-6"/>
                    <w:sz w:val="18"/>
                    <w:szCs w:val="18"/>
                  </w:rPr>
                  <w:t xml:space="preserve"> </w:t>
                </w:r>
                <w:r w:rsidRPr="00C407BD">
                  <w:rPr>
                    <w:sz w:val="18"/>
                    <w:szCs w:val="18"/>
                  </w:rPr>
                  <w:t>preparation</w:t>
                </w:r>
                <w:r w:rsidRPr="00C407BD">
                  <w:rPr>
                    <w:spacing w:val="-7"/>
                    <w:sz w:val="18"/>
                    <w:szCs w:val="18"/>
                  </w:rPr>
                  <w:t xml:space="preserve"> </w:t>
                </w:r>
                <w:r w:rsidRPr="00C407BD">
                  <w:rPr>
                    <w:sz w:val="18"/>
                    <w:szCs w:val="18"/>
                  </w:rPr>
                  <w:t>as</w:t>
                </w:r>
                <w:r w:rsidRPr="00C407BD">
                  <w:rPr>
                    <w:spacing w:val="-6"/>
                    <w:sz w:val="18"/>
                    <w:szCs w:val="18"/>
                  </w:rPr>
                  <w:t xml:space="preserve"> </w:t>
                </w:r>
                <w:r w:rsidRPr="00C407BD">
                  <w:rPr>
                    <w:sz w:val="18"/>
                    <w:szCs w:val="18"/>
                  </w:rPr>
                  <w:t>a</w:t>
                </w:r>
                <w:r w:rsidRPr="00C407BD">
                  <w:rPr>
                    <w:spacing w:val="-6"/>
                    <w:sz w:val="18"/>
                    <w:szCs w:val="18"/>
                  </w:rPr>
                  <w:t xml:space="preserve"> </w:t>
                </w:r>
                <w:r w:rsidRPr="00C407BD">
                  <w:rPr>
                    <w:sz w:val="18"/>
                    <w:szCs w:val="18"/>
                  </w:rPr>
                  <w:t>convenience</w:t>
                </w:r>
                <w:r w:rsidRPr="00C407BD">
                  <w:rPr>
                    <w:spacing w:val="-6"/>
                    <w:sz w:val="18"/>
                    <w:szCs w:val="18"/>
                  </w:rPr>
                  <w:t xml:space="preserve"> </w:t>
                </w:r>
                <w:r w:rsidRPr="00C407BD">
                  <w:rPr>
                    <w:sz w:val="18"/>
                    <w:szCs w:val="18"/>
                  </w:rPr>
                  <w:t>to</w:t>
                </w:r>
                <w:r w:rsidRPr="00C407BD">
                  <w:rPr>
                    <w:spacing w:val="-6"/>
                    <w:sz w:val="18"/>
                    <w:szCs w:val="18"/>
                  </w:rPr>
                  <w:t xml:space="preserve"> </w:t>
                </w:r>
                <w:r w:rsidRPr="00C407BD">
                  <w:rPr>
                    <w:spacing w:val="-1"/>
                    <w:sz w:val="18"/>
                    <w:szCs w:val="18"/>
                  </w:rPr>
                  <w:t>educators</w:t>
                </w:r>
                <w:r w:rsidRPr="00C407BD">
                  <w:rPr>
                    <w:spacing w:val="-6"/>
                    <w:sz w:val="18"/>
                    <w:szCs w:val="18"/>
                  </w:rPr>
                  <w:t xml:space="preserve"> </w:t>
                </w:r>
                <w:r w:rsidRPr="00C407BD">
                  <w:rPr>
                    <w:sz w:val="18"/>
                    <w:szCs w:val="18"/>
                  </w:rPr>
                  <w:t>in</w:t>
                </w:r>
                <w:r w:rsidRPr="00C407BD">
                  <w:rPr>
                    <w:spacing w:val="-5"/>
                    <w:sz w:val="18"/>
                    <w:szCs w:val="18"/>
                  </w:rPr>
                  <w:t xml:space="preserve"> </w:t>
                </w:r>
                <w:r w:rsidRPr="00C407BD">
                  <w:rPr>
                    <w:spacing w:val="-1"/>
                    <w:sz w:val="18"/>
                    <w:szCs w:val="18"/>
                  </w:rPr>
                  <w:t>advance</w:t>
                </w:r>
                <w:r w:rsidRPr="00C407BD">
                  <w:rPr>
                    <w:spacing w:val="-6"/>
                    <w:sz w:val="18"/>
                    <w:szCs w:val="18"/>
                  </w:rPr>
                  <w:t xml:space="preserve"> </w:t>
                </w:r>
                <w:r w:rsidRPr="00C407BD">
                  <w:rPr>
                    <w:sz w:val="18"/>
                    <w:szCs w:val="18"/>
                  </w:rPr>
                  <w:t>of</w:t>
                </w:r>
                <w:r w:rsidRPr="00C407BD">
                  <w:rPr>
                    <w:spacing w:val="28"/>
                    <w:w w:val="99"/>
                    <w:sz w:val="18"/>
                    <w:szCs w:val="18"/>
                  </w:rPr>
                  <w:t xml:space="preserve"> </w:t>
                </w:r>
                <w:r w:rsidRPr="00C407BD">
                  <w:rPr>
                    <w:sz w:val="18"/>
                    <w:szCs w:val="18"/>
                  </w:rPr>
                  <w:t>promulgation</w:t>
                </w:r>
                <w:r w:rsidRPr="00C407BD">
                  <w:rPr>
                    <w:spacing w:val="-6"/>
                    <w:sz w:val="18"/>
                    <w:szCs w:val="18"/>
                  </w:rPr>
                  <w:t xml:space="preserve"> </w:t>
                </w:r>
                <w:r w:rsidRPr="00C407BD">
                  <w:rPr>
                    <w:sz w:val="18"/>
                    <w:szCs w:val="18"/>
                  </w:rPr>
                  <w:t>of</w:t>
                </w:r>
                <w:r w:rsidRPr="00C407BD">
                  <w:rPr>
                    <w:spacing w:val="-6"/>
                    <w:sz w:val="18"/>
                    <w:szCs w:val="18"/>
                  </w:rPr>
                  <w:t xml:space="preserve"> </w:t>
                </w:r>
                <w:r w:rsidRPr="00C407BD">
                  <w:rPr>
                    <w:sz w:val="18"/>
                    <w:szCs w:val="18"/>
                  </w:rPr>
                  <w:t>the</w:t>
                </w:r>
                <w:r w:rsidRPr="00C407BD">
                  <w:rPr>
                    <w:spacing w:val="-6"/>
                    <w:sz w:val="18"/>
                    <w:szCs w:val="18"/>
                  </w:rPr>
                  <w:t xml:space="preserve"> </w:t>
                </w:r>
                <w:r w:rsidRPr="00C407BD">
                  <w:rPr>
                    <w:spacing w:val="-1"/>
                    <w:sz w:val="18"/>
                    <w:szCs w:val="18"/>
                  </w:rPr>
                  <w:t>regulations.</w:t>
                </w:r>
                <w:r w:rsidRPr="00C407BD">
                  <w:rPr>
                    <w:spacing w:val="50"/>
                    <w:sz w:val="18"/>
                    <w:szCs w:val="18"/>
                  </w:rPr>
                  <w:t xml:space="preserve"> </w:t>
                </w:r>
                <w:r w:rsidRPr="00C407BD">
                  <w:rPr>
                    <w:spacing w:val="-1"/>
                    <w:sz w:val="18"/>
                    <w:szCs w:val="18"/>
                  </w:rPr>
                  <w:t>Therefore,</w:t>
                </w:r>
                <w:r w:rsidRPr="00C407BD">
                  <w:rPr>
                    <w:spacing w:val="-6"/>
                    <w:sz w:val="18"/>
                    <w:szCs w:val="18"/>
                  </w:rPr>
                  <w:t xml:space="preserve"> </w:t>
                </w:r>
                <w:r w:rsidRPr="00C407BD">
                  <w:rPr>
                    <w:sz w:val="18"/>
                    <w:szCs w:val="18"/>
                  </w:rPr>
                  <w:t>the</w:t>
                </w:r>
                <w:r w:rsidRPr="00C407BD">
                  <w:rPr>
                    <w:spacing w:val="-6"/>
                    <w:sz w:val="18"/>
                    <w:szCs w:val="18"/>
                  </w:rPr>
                  <w:t xml:space="preserve"> </w:t>
                </w:r>
                <w:r w:rsidRPr="00C407BD">
                  <w:rPr>
                    <w:sz w:val="18"/>
                    <w:szCs w:val="18"/>
                  </w:rPr>
                  <w:t>number</w:t>
                </w:r>
                <w:r w:rsidRPr="00C407BD">
                  <w:rPr>
                    <w:spacing w:val="-6"/>
                    <w:sz w:val="18"/>
                    <w:szCs w:val="18"/>
                  </w:rPr>
                  <w:t xml:space="preserve"> </w:t>
                </w:r>
                <w:r w:rsidRPr="00C407BD">
                  <w:rPr>
                    <w:sz w:val="18"/>
                    <w:szCs w:val="18"/>
                  </w:rPr>
                  <w:t>and</w:t>
                </w:r>
                <w:r w:rsidRPr="00C407BD">
                  <w:rPr>
                    <w:spacing w:val="-6"/>
                    <w:sz w:val="18"/>
                    <w:szCs w:val="18"/>
                  </w:rPr>
                  <w:t xml:space="preserve"> </w:t>
                </w:r>
                <w:r w:rsidRPr="00C407BD">
                  <w:rPr>
                    <w:sz w:val="18"/>
                    <w:szCs w:val="18"/>
                  </w:rPr>
                  <w:t>the</w:t>
                </w:r>
                <w:r w:rsidRPr="00C407BD">
                  <w:rPr>
                    <w:spacing w:val="-5"/>
                    <w:sz w:val="18"/>
                    <w:szCs w:val="18"/>
                  </w:rPr>
                  <w:t xml:space="preserve"> </w:t>
                </w:r>
                <w:r w:rsidRPr="00C407BD">
                  <w:rPr>
                    <w:sz w:val="18"/>
                    <w:szCs w:val="18"/>
                  </w:rPr>
                  <w:t>exact</w:t>
                </w:r>
                <w:r w:rsidRPr="00C407BD">
                  <w:rPr>
                    <w:spacing w:val="-6"/>
                    <w:sz w:val="18"/>
                    <w:szCs w:val="18"/>
                  </w:rPr>
                  <w:t xml:space="preserve"> </w:t>
                </w:r>
                <w:r w:rsidRPr="00C407BD">
                  <w:rPr>
                    <w:sz w:val="18"/>
                    <w:szCs w:val="18"/>
                  </w:rPr>
                  <w:t>wording</w:t>
                </w:r>
                <w:r w:rsidRPr="00C407BD">
                  <w:rPr>
                    <w:spacing w:val="-6"/>
                    <w:sz w:val="18"/>
                    <w:szCs w:val="18"/>
                  </w:rPr>
                  <w:t xml:space="preserve"> </w:t>
                </w:r>
                <w:r w:rsidRPr="00C407BD">
                  <w:rPr>
                    <w:sz w:val="18"/>
                    <w:szCs w:val="18"/>
                  </w:rPr>
                  <w:t>of</w:t>
                </w:r>
                <w:r w:rsidRPr="00C407BD">
                  <w:rPr>
                    <w:spacing w:val="-6"/>
                    <w:sz w:val="18"/>
                    <w:szCs w:val="18"/>
                  </w:rPr>
                  <w:t xml:space="preserve"> </w:t>
                </w:r>
                <w:r w:rsidRPr="00C407BD">
                  <w:rPr>
                    <w:sz w:val="18"/>
                    <w:szCs w:val="18"/>
                  </w:rPr>
                  <w:t>the</w:t>
                </w:r>
                <w:r w:rsidRPr="00C407BD">
                  <w:rPr>
                    <w:spacing w:val="-7"/>
                    <w:sz w:val="18"/>
                    <w:szCs w:val="18"/>
                  </w:rPr>
                  <w:t xml:space="preserve"> </w:t>
                </w:r>
                <w:r w:rsidRPr="00C407BD">
                  <w:rPr>
                    <w:sz w:val="18"/>
                    <w:szCs w:val="18"/>
                  </w:rPr>
                  <w:t>regulation</w:t>
                </w:r>
                <w:r w:rsidRPr="00C407BD">
                  <w:rPr>
                    <w:spacing w:val="-5"/>
                    <w:sz w:val="18"/>
                    <w:szCs w:val="18"/>
                  </w:rPr>
                  <w:t xml:space="preserve"> </w:t>
                </w:r>
                <w:r w:rsidRPr="00C407BD">
                  <w:rPr>
                    <w:sz w:val="18"/>
                    <w:szCs w:val="18"/>
                  </w:rPr>
                  <w:t>in</w:t>
                </w:r>
                <w:r w:rsidRPr="00C407BD">
                  <w:rPr>
                    <w:spacing w:val="-6"/>
                    <w:sz w:val="18"/>
                    <w:szCs w:val="18"/>
                  </w:rPr>
                  <w:t xml:space="preserve"> </w:t>
                </w:r>
                <w:r w:rsidRPr="00C407BD">
                  <w:rPr>
                    <w:sz w:val="18"/>
                    <w:szCs w:val="18"/>
                  </w:rPr>
                  <w:t>this</w:t>
                </w:r>
                <w:r w:rsidRPr="00C407BD">
                  <w:rPr>
                    <w:spacing w:val="-6"/>
                    <w:sz w:val="18"/>
                    <w:szCs w:val="18"/>
                  </w:rPr>
                  <w:t xml:space="preserve"> </w:t>
                </w:r>
                <w:r w:rsidRPr="00C407BD">
                  <w:rPr>
                    <w:spacing w:val="-1"/>
                    <w:sz w:val="18"/>
                    <w:szCs w:val="18"/>
                  </w:rPr>
                  <w:t>document</w:t>
                </w:r>
                <w:r w:rsidRPr="00C407BD">
                  <w:rPr>
                    <w:spacing w:val="53"/>
                    <w:w w:val="99"/>
                    <w:sz w:val="18"/>
                    <w:szCs w:val="18"/>
                  </w:rPr>
                  <w:t xml:space="preserve"> </w:t>
                </w:r>
                <w:r w:rsidRPr="00C407BD">
                  <w:rPr>
                    <w:sz w:val="18"/>
                    <w:szCs w:val="18"/>
                  </w:rPr>
                  <w:t>may</w:t>
                </w:r>
                <w:r w:rsidRPr="00C407BD">
                  <w:rPr>
                    <w:spacing w:val="-7"/>
                    <w:sz w:val="18"/>
                    <w:szCs w:val="18"/>
                  </w:rPr>
                  <w:t xml:space="preserve"> </w:t>
                </w:r>
                <w:r w:rsidRPr="00C407BD">
                  <w:rPr>
                    <w:sz w:val="18"/>
                    <w:szCs w:val="18"/>
                  </w:rPr>
                  <w:t>differ</w:t>
                </w:r>
                <w:r w:rsidRPr="00C407BD">
                  <w:rPr>
                    <w:spacing w:val="-7"/>
                    <w:sz w:val="18"/>
                    <w:szCs w:val="18"/>
                  </w:rPr>
                  <w:t xml:space="preserve"> </w:t>
                </w:r>
                <w:r w:rsidRPr="00C407BD">
                  <w:rPr>
                    <w:sz w:val="18"/>
                    <w:szCs w:val="18"/>
                  </w:rPr>
                  <w:t>from</w:t>
                </w:r>
                <w:r w:rsidRPr="00C407BD">
                  <w:rPr>
                    <w:spacing w:val="-7"/>
                    <w:sz w:val="18"/>
                    <w:szCs w:val="18"/>
                  </w:rPr>
                  <w:t xml:space="preserve"> </w:t>
                </w:r>
                <w:r w:rsidRPr="00C407BD">
                  <w:rPr>
                    <w:sz w:val="18"/>
                    <w:szCs w:val="18"/>
                  </w:rPr>
                  <w:t>the</w:t>
                </w:r>
                <w:r w:rsidRPr="00C407BD">
                  <w:rPr>
                    <w:spacing w:val="-6"/>
                    <w:sz w:val="18"/>
                    <w:szCs w:val="18"/>
                  </w:rPr>
                  <w:t xml:space="preserve"> </w:t>
                </w:r>
                <w:r w:rsidRPr="00C407BD">
                  <w:rPr>
                    <w:sz w:val="18"/>
                    <w:szCs w:val="18"/>
                  </w:rPr>
                  <w:t>final</w:t>
                </w:r>
                <w:r w:rsidRPr="00C407BD">
                  <w:rPr>
                    <w:spacing w:val="-8"/>
                    <w:sz w:val="18"/>
                    <w:szCs w:val="18"/>
                  </w:rPr>
                  <w:t xml:space="preserve"> </w:t>
                </w:r>
                <w:r w:rsidRPr="00C407BD">
                  <w:rPr>
                    <w:sz w:val="18"/>
                    <w:szCs w:val="18"/>
                  </w:rPr>
                  <w:t>regulations</w:t>
                </w:r>
                <w:r w:rsidRPr="00C407BD">
                  <w:rPr>
                    <w:spacing w:val="-8"/>
                    <w:sz w:val="18"/>
                    <w:szCs w:val="18"/>
                  </w:rPr>
                  <w:t xml:space="preserve"> </w:t>
                </w:r>
                <w:r w:rsidRPr="00C407BD">
                  <w:rPr>
                    <w:sz w:val="18"/>
                    <w:szCs w:val="18"/>
                  </w:rPr>
                  <w:t>at</w:t>
                </w:r>
                <w:r w:rsidRPr="00C407BD">
                  <w:rPr>
                    <w:spacing w:val="-7"/>
                    <w:sz w:val="18"/>
                    <w:szCs w:val="18"/>
                  </w:rPr>
                  <w:t xml:space="preserve"> </w:t>
                </w:r>
                <w:r w:rsidRPr="00C407BD">
                  <w:rPr>
                    <w:sz w:val="18"/>
                    <w:szCs w:val="18"/>
                  </w:rPr>
                  <w:t>promulgation.</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53" w:rsidRDefault="00DB3353">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53" w:rsidRDefault="00DB3353" w:rsidP="00047036">
      <w:r>
        <w:separator/>
      </w:r>
    </w:p>
  </w:footnote>
  <w:footnote w:type="continuationSeparator" w:id="1">
    <w:p w:rsidR="00DB3353" w:rsidRDefault="00DB3353" w:rsidP="00047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904"/>
    <w:multiLevelType w:val="hybridMultilevel"/>
    <w:tmpl w:val="23C83BC2"/>
    <w:lvl w:ilvl="0" w:tplc="D364549C">
      <w:start w:val="1"/>
      <w:numFmt w:val="bullet"/>
      <w:lvlText w:val="□"/>
      <w:lvlJc w:val="left"/>
      <w:pPr>
        <w:ind w:left="776" w:hanging="459"/>
      </w:pPr>
      <w:rPr>
        <w:rFonts w:ascii="Arial" w:eastAsia="Arial" w:hAnsi="Arial" w:hint="default"/>
        <w:w w:val="99"/>
        <w:position w:val="-16"/>
        <w:sz w:val="40"/>
        <w:szCs w:val="40"/>
      </w:rPr>
    </w:lvl>
    <w:lvl w:ilvl="1" w:tplc="58088E64">
      <w:start w:val="1"/>
      <w:numFmt w:val="bullet"/>
      <w:lvlText w:val="•"/>
      <w:lvlJc w:val="left"/>
      <w:pPr>
        <w:ind w:left="1277" w:hanging="459"/>
      </w:pPr>
      <w:rPr>
        <w:rFonts w:hint="default"/>
      </w:rPr>
    </w:lvl>
    <w:lvl w:ilvl="2" w:tplc="2D20A0FC">
      <w:start w:val="1"/>
      <w:numFmt w:val="bullet"/>
      <w:lvlText w:val="•"/>
      <w:lvlJc w:val="left"/>
      <w:pPr>
        <w:ind w:left="1779" w:hanging="459"/>
      </w:pPr>
      <w:rPr>
        <w:rFonts w:hint="default"/>
      </w:rPr>
    </w:lvl>
    <w:lvl w:ilvl="3" w:tplc="4DB6D090">
      <w:start w:val="1"/>
      <w:numFmt w:val="bullet"/>
      <w:lvlText w:val="•"/>
      <w:lvlJc w:val="left"/>
      <w:pPr>
        <w:ind w:left="2280" w:hanging="459"/>
      </w:pPr>
      <w:rPr>
        <w:rFonts w:hint="default"/>
      </w:rPr>
    </w:lvl>
    <w:lvl w:ilvl="4" w:tplc="BC3CEF22">
      <w:start w:val="1"/>
      <w:numFmt w:val="bullet"/>
      <w:lvlText w:val="•"/>
      <w:lvlJc w:val="left"/>
      <w:pPr>
        <w:ind w:left="2782" w:hanging="459"/>
      </w:pPr>
      <w:rPr>
        <w:rFonts w:hint="default"/>
      </w:rPr>
    </w:lvl>
    <w:lvl w:ilvl="5" w:tplc="8EA23DF2">
      <w:start w:val="1"/>
      <w:numFmt w:val="bullet"/>
      <w:lvlText w:val="•"/>
      <w:lvlJc w:val="left"/>
      <w:pPr>
        <w:ind w:left="3283" w:hanging="459"/>
      </w:pPr>
      <w:rPr>
        <w:rFonts w:hint="default"/>
      </w:rPr>
    </w:lvl>
    <w:lvl w:ilvl="6" w:tplc="F8462EB2">
      <w:start w:val="1"/>
      <w:numFmt w:val="bullet"/>
      <w:lvlText w:val="•"/>
      <w:lvlJc w:val="left"/>
      <w:pPr>
        <w:ind w:left="3784" w:hanging="459"/>
      </w:pPr>
      <w:rPr>
        <w:rFonts w:hint="default"/>
      </w:rPr>
    </w:lvl>
    <w:lvl w:ilvl="7" w:tplc="E3304870">
      <w:start w:val="1"/>
      <w:numFmt w:val="bullet"/>
      <w:lvlText w:val="•"/>
      <w:lvlJc w:val="left"/>
      <w:pPr>
        <w:ind w:left="4286" w:hanging="459"/>
      </w:pPr>
      <w:rPr>
        <w:rFonts w:hint="default"/>
      </w:rPr>
    </w:lvl>
    <w:lvl w:ilvl="8" w:tplc="456A5E00">
      <w:start w:val="1"/>
      <w:numFmt w:val="bullet"/>
      <w:lvlText w:val="•"/>
      <w:lvlJc w:val="left"/>
      <w:pPr>
        <w:ind w:left="4787" w:hanging="459"/>
      </w:pPr>
      <w:rPr>
        <w:rFonts w:hint="default"/>
      </w:rPr>
    </w:lvl>
  </w:abstractNum>
  <w:abstractNum w:abstractNumId="1">
    <w:nsid w:val="0FAB54F1"/>
    <w:multiLevelType w:val="hybridMultilevel"/>
    <w:tmpl w:val="C9540F84"/>
    <w:lvl w:ilvl="0" w:tplc="9A483558">
      <w:start w:val="1"/>
      <w:numFmt w:val="bullet"/>
      <w:lvlText w:val="□"/>
      <w:lvlJc w:val="left"/>
      <w:pPr>
        <w:ind w:left="776" w:hanging="459"/>
      </w:pPr>
      <w:rPr>
        <w:rFonts w:ascii="Arial" w:eastAsia="Arial" w:hAnsi="Arial" w:hint="default"/>
        <w:w w:val="99"/>
        <w:position w:val="-16"/>
        <w:sz w:val="40"/>
        <w:szCs w:val="40"/>
      </w:rPr>
    </w:lvl>
    <w:lvl w:ilvl="1" w:tplc="EC389E36">
      <w:start w:val="1"/>
      <w:numFmt w:val="bullet"/>
      <w:lvlText w:val="•"/>
      <w:lvlJc w:val="left"/>
      <w:pPr>
        <w:ind w:left="1277" w:hanging="459"/>
      </w:pPr>
      <w:rPr>
        <w:rFonts w:hint="default"/>
      </w:rPr>
    </w:lvl>
    <w:lvl w:ilvl="2" w:tplc="F410D368">
      <w:start w:val="1"/>
      <w:numFmt w:val="bullet"/>
      <w:lvlText w:val="•"/>
      <w:lvlJc w:val="left"/>
      <w:pPr>
        <w:ind w:left="1779" w:hanging="459"/>
      </w:pPr>
      <w:rPr>
        <w:rFonts w:hint="default"/>
      </w:rPr>
    </w:lvl>
    <w:lvl w:ilvl="3" w:tplc="D2940F42">
      <w:start w:val="1"/>
      <w:numFmt w:val="bullet"/>
      <w:lvlText w:val="•"/>
      <w:lvlJc w:val="left"/>
      <w:pPr>
        <w:ind w:left="2280" w:hanging="459"/>
      </w:pPr>
      <w:rPr>
        <w:rFonts w:hint="default"/>
      </w:rPr>
    </w:lvl>
    <w:lvl w:ilvl="4" w:tplc="C3307912">
      <w:start w:val="1"/>
      <w:numFmt w:val="bullet"/>
      <w:lvlText w:val="•"/>
      <w:lvlJc w:val="left"/>
      <w:pPr>
        <w:ind w:left="2782" w:hanging="459"/>
      </w:pPr>
      <w:rPr>
        <w:rFonts w:hint="default"/>
      </w:rPr>
    </w:lvl>
    <w:lvl w:ilvl="5" w:tplc="1B363EEC">
      <w:start w:val="1"/>
      <w:numFmt w:val="bullet"/>
      <w:lvlText w:val="•"/>
      <w:lvlJc w:val="left"/>
      <w:pPr>
        <w:ind w:left="3283" w:hanging="459"/>
      </w:pPr>
      <w:rPr>
        <w:rFonts w:hint="default"/>
      </w:rPr>
    </w:lvl>
    <w:lvl w:ilvl="6" w:tplc="553C612A">
      <w:start w:val="1"/>
      <w:numFmt w:val="bullet"/>
      <w:lvlText w:val="•"/>
      <w:lvlJc w:val="left"/>
      <w:pPr>
        <w:ind w:left="3784" w:hanging="459"/>
      </w:pPr>
      <w:rPr>
        <w:rFonts w:hint="default"/>
      </w:rPr>
    </w:lvl>
    <w:lvl w:ilvl="7" w:tplc="DD689166">
      <w:start w:val="1"/>
      <w:numFmt w:val="bullet"/>
      <w:lvlText w:val="•"/>
      <w:lvlJc w:val="left"/>
      <w:pPr>
        <w:ind w:left="4286" w:hanging="459"/>
      </w:pPr>
      <w:rPr>
        <w:rFonts w:hint="default"/>
      </w:rPr>
    </w:lvl>
    <w:lvl w:ilvl="8" w:tplc="625854EC">
      <w:start w:val="1"/>
      <w:numFmt w:val="bullet"/>
      <w:lvlText w:val="•"/>
      <w:lvlJc w:val="left"/>
      <w:pPr>
        <w:ind w:left="4787" w:hanging="459"/>
      </w:pPr>
      <w:rPr>
        <w:rFonts w:hint="default"/>
      </w:rPr>
    </w:lvl>
  </w:abstractNum>
  <w:abstractNum w:abstractNumId="2">
    <w:nsid w:val="119B1180"/>
    <w:multiLevelType w:val="hybridMultilevel"/>
    <w:tmpl w:val="F97A8362"/>
    <w:lvl w:ilvl="0" w:tplc="A4CEF920">
      <w:start w:val="1"/>
      <w:numFmt w:val="bullet"/>
      <w:lvlText w:val="□"/>
      <w:lvlJc w:val="left"/>
      <w:pPr>
        <w:ind w:left="776" w:hanging="459"/>
      </w:pPr>
      <w:rPr>
        <w:rFonts w:ascii="Arial" w:eastAsia="Arial" w:hAnsi="Arial" w:hint="default"/>
        <w:w w:val="99"/>
        <w:position w:val="-11"/>
        <w:sz w:val="40"/>
        <w:szCs w:val="40"/>
      </w:rPr>
    </w:lvl>
    <w:lvl w:ilvl="1" w:tplc="C55ABEC8">
      <w:start w:val="1"/>
      <w:numFmt w:val="bullet"/>
      <w:lvlText w:val="•"/>
      <w:lvlJc w:val="left"/>
      <w:pPr>
        <w:ind w:left="1277" w:hanging="459"/>
      </w:pPr>
      <w:rPr>
        <w:rFonts w:hint="default"/>
      </w:rPr>
    </w:lvl>
    <w:lvl w:ilvl="2" w:tplc="7C125F4C">
      <w:start w:val="1"/>
      <w:numFmt w:val="bullet"/>
      <w:lvlText w:val="•"/>
      <w:lvlJc w:val="left"/>
      <w:pPr>
        <w:ind w:left="1779" w:hanging="459"/>
      </w:pPr>
      <w:rPr>
        <w:rFonts w:hint="default"/>
      </w:rPr>
    </w:lvl>
    <w:lvl w:ilvl="3" w:tplc="65D86686">
      <w:start w:val="1"/>
      <w:numFmt w:val="bullet"/>
      <w:lvlText w:val="•"/>
      <w:lvlJc w:val="left"/>
      <w:pPr>
        <w:ind w:left="2280" w:hanging="459"/>
      </w:pPr>
      <w:rPr>
        <w:rFonts w:hint="default"/>
      </w:rPr>
    </w:lvl>
    <w:lvl w:ilvl="4" w:tplc="B52CCB64">
      <w:start w:val="1"/>
      <w:numFmt w:val="bullet"/>
      <w:lvlText w:val="•"/>
      <w:lvlJc w:val="left"/>
      <w:pPr>
        <w:ind w:left="2782" w:hanging="459"/>
      </w:pPr>
      <w:rPr>
        <w:rFonts w:hint="default"/>
      </w:rPr>
    </w:lvl>
    <w:lvl w:ilvl="5" w:tplc="787EF25C">
      <w:start w:val="1"/>
      <w:numFmt w:val="bullet"/>
      <w:lvlText w:val="•"/>
      <w:lvlJc w:val="left"/>
      <w:pPr>
        <w:ind w:left="3283" w:hanging="459"/>
      </w:pPr>
      <w:rPr>
        <w:rFonts w:hint="default"/>
      </w:rPr>
    </w:lvl>
    <w:lvl w:ilvl="6" w:tplc="351A91AC">
      <w:start w:val="1"/>
      <w:numFmt w:val="bullet"/>
      <w:lvlText w:val="•"/>
      <w:lvlJc w:val="left"/>
      <w:pPr>
        <w:ind w:left="3784" w:hanging="459"/>
      </w:pPr>
      <w:rPr>
        <w:rFonts w:hint="default"/>
      </w:rPr>
    </w:lvl>
    <w:lvl w:ilvl="7" w:tplc="E43EA344">
      <w:start w:val="1"/>
      <w:numFmt w:val="bullet"/>
      <w:lvlText w:val="•"/>
      <w:lvlJc w:val="left"/>
      <w:pPr>
        <w:ind w:left="4286" w:hanging="459"/>
      </w:pPr>
      <w:rPr>
        <w:rFonts w:hint="default"/>
      </w:rPr>
    </w:lvl>
    <w:lvl w:ilvl="8" w:tplc="F98AED56">
      <w:start w:val="1"/>
      <w:numFmt w:val="bullet"/>
      <w:lvlText w:val="•"/>
      <w:lvlJc w:val="left"/>
      <w:pPr>
        <w:ind w:left="4787" w:hanging="459"/>
      </w:pPr>
      <w:rPr>
        <w:rFonts w:hint="default"/>
      </w:rPr>
    </w:lvl>
  </w:abstractNum>
  <w:abstractNum w:abstractNumId="3">
    <w:nsid w:val="191D1545"/>
    <w:multiLevelType w:val="hybridMultilevel"/>
    <w:tmpl w:val="3FEEDEA4"/>
    <w:lvl w:ilvl="0" w:tplc="B8F2A1CA">
      <w:start w:val="1"/>
      <w:numFmt w:val="bullet"/>
      <w:lvlText w:val="□"/>
      <w:lvlJc w:val="left"/>
      <w:pPr>
        <w:ind w:left="776" w:hanging="459"/>
      </w:pPr>
      <w:rPr>
        <w:rFonts w:ascii="Arial" w:eastAsia="Arial" w:hAnsi="Arial" w:hint="default"/>
        <w:w w:val="99"/>
        <w:position w:val="-16"/>
        <w:sz w:val="40"/>
        <w:szCs w:val="40"/>
      </w:rPr>
    </w:lvl>
    <w:lvl w:ilvl="1" w:tplc="402C5036">
      <w:start w:val="1"/>
      <w:numFmt w:val="bullet"/>
      <w:lvlText w:val="•"/>
      <w:lvlJc w:val="left"/>
      <w:pPr>
        <w:ind w:left="1277" w:hanging="459"/>
      </w:pPr>
      <w:rPr>
        <w:rFonts w:hint="default"/>
      </w:rPr>
    </w:lvl>
    <w:lvl w:ilvl="2" w:tplc="ABC2A3A4">
      <w:start w:val="1"/>
      <w:numFmt w:val="bullet"/>
      <w:lvlText w:val="•"/>
      <w:lvlJc w:val="left"/>
      <w:pPr>
        <w:ind w:left="1779" w:hanging="459"/>
      </w:pPr>
      <w:rPr>
        <w:rFonts w:hint="default"/>
      </w:rPr>
    </w:lvl>
    <w:lvl w:ilvl="3" w:tplc="340AC082">
      <w:start w:val="1"/>
      <w:numFmt w:val="bullet"/>
      <w:lvlText w:val="•"/>
      <w:lvlJc w:val="left"/>
      <w:pPr>
        <w:ind w:left="2280" w:hanging="459"/>
      </w:pPr>
      <w:rPr>
        <w:rFonts w:hint="default"/>
      </w:rPr>
    </w:lvl>
    <w:lvl w:ilvl="4" w:tplc="CB425D6A">
      <w:start w:val="1"/>
      <w:numFmt w:val="bullet"/>
      <w:lvlText w:val="•"/>
      <w:lvlJc w:val="left"/>
      <w:pPr>
        <w:ind w:left="2782" w:hanging="459"/>
      </w:pPr>
      <w:rPr>
        <w:rFonts w:hint="default"/>
      </w:rPr>
    </w:lvl>
    <w:lvl w:ilvl="5" w:tplc="0E02E3F4">
      <w:start w:val="1"/>
      <w:numFmt w:val="bullet"/>
      <w:lvlText w:val="•"/>
      <w:lvlJc w:val="left"/>
      <w:pPr>
        <w:ind w:left="3283" w:hanging="459"/>
      </w:pPr>
      <w:rPr>
        <w:rFonts w:hint="default"/>
      </w:rPr>
    </w:lvl>
    <w:lvl w:ilvl="6" w:tplc="C16A93F4">
      <w:start w:val="1"/>
      <w:numFmt w:val="bullet"/>
      <w:lvlText w:val="•"/>
      <w:lvlJc w:val="left"/>
      <w:pPr>
        <w:ind w:left="3784" w:hanging="459"/>
      </w:pPr>
      <w:rPr>
        <w:rFonts w:hint="default"/>
      </w:rPr>
    </w:lvl>
    <w:lvl w:ilvl="7" w:tplc="75E2FE56">
      <w:start w:val="1"/>
      <w:numFmt w:val="bullet"/>
      <w:lvlText w:val="•"/>
      <w:lvlJc w:val="left"/>
      <w:pPr>
        <w:ind w:left="4286" w:hanging="459"/>
      </w:pPr>
      <w:rPr>
        <w:rFonts w:hint="default"/>
      </w:rPr>
    </w:lvl>
    <w:lvl w:ilvl="8" w:tplc="D4DEF1D2">
      <w:start w:val="1"/>
      <w:numFmt w:val="bullet"/>
      <w:lvlText w:val="•"/>
      <w:lvlJc w:val="left"/>
      <w:pPr>
        <w:ind w:left="4787" w:hanging="459"/>
      </w:pPr>
      <w:rPr>
        <w:rFonts w:hint="default"/>
      </w:rPr>
    </w:lvl>
  </w:abstractNum>
  <w:abstractNum w:abstractNumId="4">
    <w:nsid w:val="26CA415F"/>
    <w:multiLevelType w:val="hybridMultilevel"/>
    <w:tmpl w:val="192284EA"/>
    <w:lvl w:ilvl="0" w:tplc="84BE179E">
      <w:start w:val="7"/>
      <w:numFmt w:val="decimal"/>
      <w:lvlText w:val="%1"/>
      <w:lvlJc w:val="left"/>
      <w:pPr>
        <w:ind w:left="122" w:hanging="490"/>
        <w:jc w:val="left"/>
      </w:pPr>
      <w:rPr>
        <w:rFonts w:hint="default"/>
      </w:rPr>
    </w:lvl>
    <w:lvl w:ilvl="1" w:tplc="470C0F02">
      <w:numFmt w:val="none"/>
      <w:lvlText w:val=""/>
      <w:lvlJc w:val="left"/>
      <w:pPr>
        <w:tabs>
          <w:tab w:val="num" w:pos="360"/>
        </w:tabs>
      </w:pPr>
    </w:lvl>
    <w:lvl w:ilvl="2" w:tplc="0AE2DF82">
      <w:start w:val="1"/>
      <w:numFmt w:val="lowerLetter"/>
      <w:lvlText w:val="(%3)"/>
      <w:lvlJc w:val="left"/>
      <w:pPr>
        <w:ind w:left="837" w:hanging="536"/>
        <w:jc w:val="left"/>
      </w:pPr>
      <w:rPr>
        <w:rFonts w:ascii="Arial" w:eastAsia="Arial" w:hAnsi="Arial" w:hint="default"/>
        <w:w w:val="99"/>
        <w:sz w:val="22"/>
        <w:szCs w:val="22"/>
      </w:rPr>
    </w:lvl>
    <w:lvl w:ilvl="3" w:tplc="1452DFFA">
      <w:start w:val="1"/>
      <w:numFmt w:val="bullet"/>
      <w:lvlText w:val="•"/>
      <w:lvlJc w:val="left"/>
      <w:pPr>
        <w:ind w:left="1925" w:hanging="536"/>
      </w:pPr>
      <w:rPr>
        <w:rFonts w:hint="default"/>
      </w:rPr>
    </w:lvl>
    <w:lvl w:ilvl="4" w:tplc="26F2935C">
      <w:start w:val="1"/>
      <w:numFmt w:val="bullet"/>
      <w:lvlText w:val="•"/>
      <w:lvlJc w:val="left"/>
      <w:pPr>
        <w:ind w:left="2469" w:hanging="536"/>
      </w:pPr>
      <w:rPr>
        <w:rFonts w:hint="default"/>
      </w:rPr>
    </w:lvl>
    <w:lvl w:ilvl="5" w:tplc="B39CE144">
      <w:start w:val="1"/>
      <w:numFmt w:val="bullet"/>
      <w:lvlText w:val="•"/>
      <w:lvlJc w:val="left"/>
      <w:pPr>
        <w:ind w:left="3013" w:hanging="536"/>
      </w:pPr>
      <w:rPr>
        <w:rFonts w:hint="default"/>
      </w:rPr>
    </w:lvl>
    <w:lvl w:ilvl="6" w:tplc="AFB64FD0">
      <w:start w:val="1"/>
      <w:numFmt w:val="bullet"/>
      <w:lvlText w:val="•"/>
      <w:lvlJc w:val="left"/>
      <w:pPr>
        <w:ind w:left="3557" w:hanging="536"/>
      </w:pPr>
      <w:rPr>
        <w:rFonts w:hint="default"/>
      </w:rPr>
    </w:lvl>
    <w:lvl w:ilvl="7" w:tplc="5A862410">
      <w:start w:val="1"/>
      <w:numFmt w:val="bullet"/>
      <w:lvlText w:val="•"/>
      <w:lvlJc w:val="left"/>
      <w:pPr>
        <w:ind w:left="4101" w:hanging="536"/>
      </w:pPr>
      <w:rPr>
        <w:rFonts w:hint="default"/>
      </w:rPr>
    </w:lvl>
    <w:lvl w:ilvl="8" w:tplc="D6947D0C">
      <w:start w:val="1"/>
      <w:numFmt w:val="bullet"/>
      <w:lvlText w:val="•"/>
      <w:lvlJc w:val="left"/>
      <w:pPr>
        <w:ind w:left="4644" w:hanging="536"/>
      </w:pPr>
      <w:rPr>
        <w:rFonts w:hint="default"/>
      </w:rPr>
    </w:lvl>
  </w:abstractNum>
  <w:abstractNum w:abstractNumId="5">
    <w:nsid w:val="43AE32A9"/>
    <w:multiLevelType w:val="hybridMultilevel"/>
    <w:tmpl w:val="60867950"/>
    <w:lvl w:ilvl="0" w:tplc="7AD823CA">
      <w:start w:val="1"/>
      <w:numFmt w:val="bullet"/>
      <w:lvlText w:val="□"/>
      <w:lvlJc w:val="left"/>
      <w:pPr>
        <w:ind w:left="776" w:hanging="459"/>
      </w:pPr>
      <w:rPr>
        <w:rFonts w:ascii="Arial" w:eastAsia="Arial" w:hAnsi="Arial" w:hint="default"/>
        <w:w w:val="99"/>
        <w:position w:val="-7"/>
        <w:sz w:val="40"/>
        <w:szCs w:val="40"/>
      </w:rPr>
    </w:lvl>
    <w:lvl w:ilvl="1" w:tplc="5158FAE8">
      <w:start w:val="1"/>
      <w:numFmt w:val="bullet"/>
      <w:lvlText w:val="•"/>
      <w:lvlJc w:val="left"/>
      <w:pPr>
        <w:ind w:left="1277" w:hanging="459"/>
      </w:pPr>
      <w:rPr>
        <w:rFonts w:hint="default"/>
      </w:rPr>
    </w:lvl>
    <w:lvl w:ilvl="2" w:tplc="2562A43A">
      <w:start w:val="1"/>
      <w:numFmt w:val="bullet"/>
      <w:lvlText w:val="•"/>
      <w:lvlJc w:val="left"/>
      <w:pPr>
        <w:ind w:left="1779" w:hanging="459"/>
      </w:pPr>
      <w:rPr>
        <w:rFonts w:hint="default"/>
      </w:rPr>
    </w:lvl>
    <w:lvl w:ilvl="3" w:tplc="D7A0BCE0">
      <w:start w:val="1"/>
      <w:numFmt w:val="bullet"/>
      <w:lvlText w:val="•"/>
      <w:lvlJc w:val="left"/>
      <w:pPr>
        <w:ind w:left="2280" w:hanging="459"/>
      </w:pPr>
      <w:rPr>
        <w:rFonts w:hint="default"/>
      </w:rPr>
    </w:lvl>
    <w:lvl w:ilvl="4" w:tplc="7392362C">
      <w:start w:val="1"/>
      <w:numFmt w:val="bullet"/>
      <w:lvlText w:val="•"/>
      <w:lvlJc w:val="left"/>
      <w:pPr>
        <w:ind w:left="2782" w:hanging="459"/>
      </w:pPr>
      <w:rPr>
        <w:rFonts w:hint="default"/>
      </w:rPr>
    </w:lvl>
    <w:lvl w:ilvl="5" w:tplc="C38C5512">
      <w:start w:val="1"/>
      <w:numFmt w:val="bullet"/>
      <w:lvlText w:val="•"/>
      <w:lvlJc w:val="left"/>
      <w:pPr>
        <w:ind w:left="3283" w:hanging="459"/>
      </w:pPr>
      <w:rPr>
        <w:rFonts w:hint="default"/>
      </w:rPr>
    </w:lvl>
    <w:lvl w:ilvl="6" w:tplc="E54E675A">
      <w:start w:val="1"/>
      <w:numFmt w:val="bullet"/>
      <w:lvlText w:val="•"/>
      <w:lvlJc w:val="left"/>
      <w:pPr>
        <w:ind w:left="3784" w:hanging="459"/>
      </w:pPr>
      <w:rPr>
        <w:rFonts w:hint="default"/>
      </w:rPr>
    </w:lvl>
    <w:lvl w:ilvl="7" w:tplc="5C6021AC">
      <w:start w:val="1"/>
      <w:numFmt w:val="bullet"/>
      <w:lvlText w:val="•"/>
      <w:lvlJc w:val="left"/>
      <w:pPr>
        <w:ind w:left="4286" w:hanging="459"/>
      </w:pPr>
      <w:rPr>
        <w:rFonts w:hint="default"/>
      </w:rPr>
    </w:lvl>
    <w:lvl w:ilvl="8" w:tplc="0C5EE098">
      <w:start w:val="1"/>
      <w:numFmt w:val="bullet"/>
      <w:lvlText w:val="•"/>
      <w:lvlJc w:val="left"/>
      <w:pPr>
        <w:ind w:left="4787" w:hanging="459"/>
      </w:pPr>
      <w:rPr>
        <w:rFonts w:hint="default"/>
      </w:rPr>
    </w:lvl>
  </w:abstractNum>
  <w:abstractNum w:abstractNumId="6">
    <w:nsid w:val="4EA67370"/>
    <w:multiLevelType w:val="hybridMultilevel"/>
    <w:tmpl w:val="D82EFB68"/>
    <w:lvl w:ilvl="0" w:tplc="465CAA1E">
      <w:start w:val="3"/>
      <w:numFmt w:val="lowerLetter"/>
      <w:lvlText w:val="(%1)"/>
      <w:lvlJc w:val="left"/>
      <w:pPr>
        <w:ind w:left="837" w:hanging="608"/>
        <w:jc w:val="left"/>
      </w:pPr>
      <w:rPr>
        <w:rFonts w:ascii="Arial" w:eastAsia="Arial" w:hAnsi="Arial" w:hint="default"/>
        <w:w w:val="99"/>
        <w:sz w:val="22"/>
        <w:szCs w:val="22"/>
      </w:rPr>
    </w:lvl>
    <w:lvl w:ilvl="1" w:tplc="E31A2156">
      <w:start w:val="1"/>
      <w:numFmt w:val="bullet"/>
      <w:lvlText w:val="•"/>
      <w:lvlJc w:val="left"/>
      <w:pPr>
        <w:ind w:left="1327" w:hanging="608"/>
      </w:pPr>
      <w:rPr>
        <w:rFonts w:hint="default"/>
      </w:rPr>
    </w:lvl>
    <w:lvl w:ilvl="2" w:tplc="5D923F9C">
      <w:start w:val="1"/>
      <w:numFmt w:val="bullet"/>
      <w:lvlText w:val="•"/>
      <w:lvlJc w:val="left"/>
      <w:pPr>
        <w:ind w:left="1816" w:hanging="608"/>
      </w:pPr>
      <w:rPr>
        <w:rFonts w:hint="default"/>
      </w:rPr>
    </w:lvl>
    <w:lvl w:ilvl="3" w:tplc="9202C8A6">
      <w:start w:val="1"/>
      <w:numFmt w:val="bullet"/>
      <w:lvlText w:val="•"/>
      <w:lvlJc w:val="left"/>
      <w:pPr>
        <w:ind w:left="2306" w:hanging="608"/>
      </w:pPr>
      <w:rPr>
        <w:rFonts w:hint="default"/>
      </w:rPr>
    </w:lvl>
    <w:lvl w:ilvl="4" w:tplc="431863B6">
      <w:start w:val="1"/>
      <w:numFmt w:val="bullet"/>
      <w:lvlText w:val="•"/>
      <w:lvlJc w:val="left"/>
      <w:pPr>
        <w:ind w:left="2795" w:hanging="608"/>
      </w:pPr>
      <w:rPr>
        <w:rFonts w:hint="default"/>
      </w:rPr>
    </w:lvl>
    <w:lvl w:ilvl="5" w:tplc="CCAC7016">
      <w:start w:val="1"/>
      <w:numFmt w:val="bullet"/>
      <w:lvlText w:val="•"/>
      <w:lvlJc w:val="left"/>
      <w:pPr>
        <w:ind w:left="3285" w:hanging="608"/>
      </w:pPr>
      <w:rPr>
        <w:rFonts w:hint="default"/>
      </w:rPr>
    </w:lvl>
    <w:lvl w:ilvl="6" w:tplc="7EA89212">
      <w:start w:val="1"/>
      <w:numFmt w:val="bullet"/>
      <w:lvlText w:val="•"/>
      <w:lvlJc w:val="left"/>
      <w:pPr>
        <w:ind w:left="3774" w:hanging="608"/>
      </w:pPr>
      <w:rPr>
        <w:rFonts w:hint="default"/>
      </w:rPr>
    </w:lvl>
    <w:lvl w:ilvl="7" w:tplc="526210BE">
      <w:start w:val="1"/>
      <w:numFmt w:val="bullet"/>
      <w:lvlText w:val="•"/>
      <w:lvlJc w:val="left"/>
      <w:pPr>
        <w:ind w:left="4264" w:hanging="608"/>
      </w:pPr>
      <w:rPr>
        <w:rFonts w:hint="default"/>
      </w:rPr>
    </w:lvl>
    <w:lvl w:ilvl="8" w:tplc="C0E2545E">
      <w:start w:val="1"/>
      <w:numFmt w:val="bullet"/>
      <w:lvlText w:val="•"/>
      <w:lvlJc w:val="left"/>
      <w:pPr>
        <w:ind w:left="4753" w:hanging="608"/>
      </w:pPr>
      <w:rPr>
        <w:rFonts w:hint="default"/>
      </w:rPr>
    </w:lvl>
  </w:abstractNum>
  <w:abstractNum w:abstractNumId="7">
    <w:nsid w:val="55A85FFB"/>
    <w:multiLevelType w:val="hybridMultilevel"/>
    <w:tmpl w:val="EB8E604E"/>
    <w:lvl w:ilvl="0" w:tplc="1F72ACAA">
      <w:start w:val="5"/>
      <w:numFmt w:val="lowerLetter"/>
      <w:lvlText w:val="(%1)"/>
      <w:lvlJc w:val="left"/>
      <w:pPr>
        <w:ind w:left="837" w:hanging="536"/>
        <w:jc w:val="left"/>
      </w:pPr>
      <w:rPr>
        <w:rFonts w:ascii="Arial" w:eastAsia="Arial" w:hAnsi="Arial" w:hint="default"/>
        <w:w w:val="99"/>
        <w:sz w:val="22"/>
        <w:szCs w:val="22"/>
      </w:rPr>
    </w:lvl>
    <w:lvl w:ilvl="1" w:tplc="859C3C62">
      <w:start w:val="1"/>
      <w:numFmt w:val="bullet"/>
      <w:lvlText w:val="•"/>
      <w:lvlJc w:val="left"/>
      <w:pPr>
        <w:ind w:left="1327" w:hanging="536"/>
      </w:pPr>
      <w:rPr>
        <w:rFonts w:hint="default"/>
      </w:rPr>
    </w:lvl>
    <w:lvl w:ilvl="2" w:tplc="E956414C">
      <w:start w:val="1"/>
      <w:numFmt w:val="bullet"/>
      <w:lvlText w:val="•"/>
      <w:lvlJc w:val="left"/>
      <w:pPr>
        <w:ind w:left="1816" w:hanging="536"/>
      </w:pPr>
      <w:rPr>
        <w:rFonts w:hint="default"/>
      </w:rPr>
    </w:lvl>
    <w:lvl w:ilvl="3" w:tplc="784095BA">
      <w:start w:val="1"/>
      <w:numFmt w:val="bullet"/>
      <w:lvlText w:val="•"/>
      <w:lvlJc w:val="left"/>
      <w:pPr>
        <w:ind w:left="2306" w:hanging="536"/>
      </w:pPr>
      <w:rPr>
        <w:rFonts w:hint="default"/>
      </w:rPr>
    </w:lvl>
    <w:lvl w:ilvl="4" w:tplc="688672EE">
      <w:start w:val="1"/>
      <w:numFmt w:val="bullet"/>
      <w:lvlText w:val="•"/>
      <w:lvlJc w:val="left"/>
      <w:pPr>
        <w:ind w:left="2795" w:hanging="536"/>
      </w:pPr>
      <w:rPr>
        <w:rFonts w:hint="default"/>
      </w:rPr>
    </w:lvl>
    <w:lvl w:ilvl="5" w:tplc="A0C63994">
      <w:start w:val="1"/>
      <w:numFmt w:val="bullet"/>
      <w:lvlText w:val="•"/>
      <w:lvlJc w:val="left"/>
      <w:pPr>
        <w:ind w:left="3285" w:hanging="536"/>
      </w:pPr>
      <w:rPr>
        <w:rFonts w:hint="default"/>
      </w:rPr>
    </w:lvl>
    <w:lvl w:ilvl="6" w:tplc="65F6F864">
      <w:start w:val="1"/>
      <w:numFmt w:val="bullet"/>
      <w:lvlText w:val="•"/>
      <w:lvlJc w:val="left"/>
      <w:pPr>
        <w:ind w:left="3774" w:hanging="536"/>
      </w:pPr>
      <w:rPr>
        <w:rFonts w:hint="default"/>
      </w:rPr>
    </w:lvl>
    <w:lvl w:ilvl="7" w:tplc="9CBEB4FA">
      <w:start w:val="1"/>
      <w:numFmt w:val="bullet"/>
      <w:lvlText w:val="•"/>
      <w:lvlJc w:val="left"/>
      <w:pPr>
        <w:ind w:left="4264" w:hanging="536"/>
      </w:pPr>
      <w:rPr>
        <w:rFonts w:hint="default"/>
      </w:rPr>
    </w:lvl>
    <w:lvl w:ilvl="8" w:tplc="5E08EB86">
      <w:start w:val="1"/>
      <w:numFmt w:val="bullet"/>
      <w:lvlText w:val="•"/>
      <w:lvlJc w:val="left"/>
      <w:pPr>
        <w:ind w:left="4753" w:hanging="536"/>
      </w:pPr>
      <w:rPr>
        <w:rFonts w:hint="default"/>
      </w:rPr>
    </w:lvl>
  </w:abstractNum>
  <w:abstractNum w:abstractNumId="8">
    <w:nsid w:val="609F030C"/>
    <w:multiLevelType w:val="hybridMultilevel"/>
    <w:tmpl w:val="B7166266"/>
    <w:lvl w:ilvl="0" w:tplc="4ECC6EC0">
      <w:start w:val="7"/>
      <w:numFmt w:val="decimal"/>
      <w:lvlText w:val="%1"/>
      <w:lvlJc w:val="left"/>
      <w:pPr>
        <w:ind w:left="122" w:hanging="490"/>
        <w:jc w:val="left"/>
      </w:pPr>
      <w:rPr>
        <w:rFonts w:hint="default"/>
      </w:rPr>
    </w:lvl>
    <w:lvl w:ilvl="1" w:tplc="3462D976">
      <w:numFmt w:val="none"/>
      <w:lvlText w:val=""/>
      <w:lvlJc w:val="left"/>
      <w:pPr>
        <w:tabs>
          <w:tab w:val="num" w:pos="360"/>
        </w:tabs>
      </w:pPr>
    </w:lvl>
    <w:lvl w:ilvl="2" w:tplc="14AA0FDE">
      <w:start w:val="1"/>
      <w:numFmt w:val="lowerLetter"/>
      <w:lvlText w:val="(%3)"/>
      <w:lvlJc w:val="left"/>
      <w:pPr>
        <w:ind w:left="838" w:hanging="536"/>
        <w:jc w:val="left"/>
      </w:pPr>
      <w:rPr>
        <w:rFonts w:ascii="Arial" w:eastAsia="Arial" w:hAnsi="Arial" w:hint="default"/>
        <w:w w:val="99"/>
        <w:sz w:val="22"/>
        <w:szCs w:val="22"/>
      </w:rPr>
    </w:lvl>
    <w:lvl w:ilvl="3" w:tplc="F984DED4">
      <w:start w:val="1"/>
      <w:numFmt w:val="bullet"/>
      <w:lvlText w:val="•"/>
      <w:lvlJc w:val="left"/>
      <w:pPr>
        <w:ind w:left="1925" w:hanging="536"/>
      </w:pPr>
      <w:rPr>
        <w:rFonts w:hint="default"/>
      </w:rPr>
    </w:lvl>
    <w:lvl w:ilvl="4" w:tplc="FE468C36">
      <w:start w:val="1"/>
      <w:numFmt w:val="bullet"/>
      <w:lvlText w:val="•"/>
      <w:lvlJc w:val="left"/>
      <w:pPr>
        <w:ind w:left="2469" w:hanging="536"/>
      </w:pPr>
      <w:rPr>
        <w:rFonts w:hint="default"/>
      </w:rPr>
    </w:lvl>
    <w:lvl w:ilvl="5" w:tplc="A044CAA4">
      <w:start w:val="1"/>
      <w:numFmt w:val="bullet"/>
      <w:lvlText w:val="•"/>
      <w:lvlJc w:val="left"/>
      <w:pPr>
        <w:ind w:left="3013" w:hanging="536"/>
      </w:pPr>
      <w:rPr>
        <w:rFonts w:hint="default"/>
      </w:rPr>
    </w:lvl>
    <w:lvl w:ilvl="6" w:tplc="6BA640B2">
      <w:start w:val="1"/>
      <w:numFmt w:val="bullet"/>
      <w:lvlText w:val="•"/>
      <w:lvlJc w:val="left"/>
      <w:pPr>
        <w:ind w:left="3557" w:hanging="536"/>
      </w:pPr>
      <w:rPr>
        <w:rFonts w:hint="default"/>
      </w:rPr>
    </w:lvl>
    <w:lvl w:ilvl="7" w:tplc="805023AC">
      <w:start w:val="1"/>
      <w:numFmt w:val="bullet"/>
      <w:lvlText w:val="•"/>
      <w:lvlJc w:val="left"/>
      <w:pPr>
        <w:ind w:left="4101" w:hanging="536"/>
      </w:pPr>
      <w:rPr>
        <w:rFonts w:hint="default"/>
      </w:rPr>
    </w:lvl>
    <w:lvl w:ilvl="8" w:tplc="DB029B54">
      <w:start w:val="1"/>
      <w:numFmt w:val="bullet"/>
      <w:lvlText w:val="•"/>
      <w:lvlJc w:val="left"/>
      <w:pPr>
        <w:ind w:left="4644" w:hanging="536"/>
      </w:pPr>
      <w:rPr>
        <w:rFonts w:hint="default"/>
      </w:rPr>
    </w:lvl>
  </w:abstractNum>
  <w:abstractNum w:abstractNumId="9">
    <w:nsid w:val="60E20F0B"/>
    <w:multiLevelType w:val="hybridMultilevel"/>
    <w:tmpl w:val="86D03A8A"/>
    <w:lvl w:ilvl="0" w:tplc="0AB05F94">
      <w:start w:val="7"/>
      <w:numFmt w:val="decimal"/>
      <w:lvlText w:val="%1"/>
      <w:lvlJc w:val="left"/>
      <w:pPr>
        <w:ind w:left="122" w:hanging="490"/>
        <w:jc w:val="left"/>
      </w:pPr>
      <w:rPr>
        <w:rFonts w:hint="default"/>
      </w:rPr>
    </w:lvl>
    <w:lvl w:ilvl="1" w:tplc="25988672">
      <w:numFmt w:val="none"/>
      <w:lvlText w:val=""/>
      <w:lvlJc w:val="left"/>
      <w:pPr>
        <w:tabs>
          <w:tab w:val="num" w:pos="360"/>
        </w:tabs>
      </w:pPr>
    </w:lvl>
    <w:lvl w:ilvl="2" w:tplc="23FE4316">
      <w:start w:val="1"/>
      <w:numFmt w:val="lowerLetter"/>
      <w:lvlText w:val="(%3)"/>
      <w:lvlJc w:val="left"/>
      <w:pPr>
        <w:ind w:left="837" w:hanging="608"/>
        <w:jc w:val="left"/>
      </w:pPr>
      <w:rPr>
        <w:rFonts w:ascii="Arial" w:eastAsia="Arial" w:hAnsi="Arial" w:hint="default"/>
        <w:w w:val="99"/>
        <w:sz w:val="22"/>
        <w:szCs w:val="22"/>
      </w:rPr>
    </w:lvl>
    <w:lvl w:ilvl="3" w:tplc="2A44D742">
      <w:start w:val="1"/>
      <w:numFmt w:val="bullet"/>
      <w:lvlText w:val="•"/>
      <w:lvlJc w:val="left"/>
      <w:pPr>
        <w:ind w:left="1925" w:hanging="608"/>
      </w:pPr>
      <w:rPr>
        <w:rFonts w:hint="default"/>
      </w:rPr>
    </w:lvl>
    <w:lvl w:ilvl="4" w:tplc="A658FAC6">
      <w:start w:val="1"/>
      <w:numFmt w:val="bullet"/>
      <w:lvlText w:val="•"/>
      <w:lvlJc w:val="left"/>
      <w:pPr>
        <w:ind w:left="2469" w:hanging="608"/>
      </w:pPr>
      <w:rPr>
        <w:rFonts w:hint="default"/>
      </w:rPr>
    </w:lvl>
    <w:lvl w:ilvl="5" w:tplc="1730DF46">
      <w:start w:val="1"/>
      <w:numFmt w:val="bullet"/>
      <w:lvlText w:val="•"/>
      <w:lvlJc w:val="left"/>
      <w:pPr>
        <w:ind w:left="3013" w:hanging="608"/>
      </w:pPr>
      <w:rPr>
        <w:rFonts w:hint="default"/>
      </w:rPr>
    </w:lvl>
    <w:lvl w:ilvl="6" w:tplc="2A487F7E">
      <w:start w:val="1"/>
      <w:numFmt w:val="bullet"/>
      <w:lvlText w:val="•"/>
      <w:lvlJc w:val="left"/>
      <w:pPr>
        <w:ind w:left="3557" w:hanging="608"/>
      </w:pPr>
      <w:rPr>
        <w:rFonts w:hint="default"/>
      </w:rPr>
    </w:lvl>
    <w:lvl w:ilvl="7" w:tplc="6254A9AA">
      <w:start w:val="1"/>
      <w:numFmt w:val="bullet"/>
      <w:lvlText w:val="•"/>
      <w:lvlJc w:val="left"/>
      <w:pPr>
        <w:ind w:left="4100" w:hanging="608"/>
      </w:pPr>
      <w:rPr>
        <w:rFonts w:hint="default"/>
      </w:rPr>
    </w:lvl>
    <w:lvl w:ilvl="8" w:tplc="5DFCFA56">
      <w:start w:val="1"/>
      <w:numFmt w:val="bullet"/>
      <w:lvlText w:val="•"/>
      <w:lvlJc w:val="left"/>
      <w:pPr>
        <w:ind w:left="4644" w:hanging="608"/>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6"/>
  </w:num>
  <w:num w:numId="7">
    <w:abstractNumId w:val="3"/>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compat>
  <w:rsids>
    <w:rsidRoot w:val="00047036"/>
    <w:rsid w:val="00047036"/>
    <w:rsid w:val="00062581"/>
    <w:rsid w:val="002F4AA3"/>
    <w:rsid w:val="00463171"/>
    <w:rsid w:val="00BE69D5"/>
    <w:rsid w:val="00C407BD"/>
    <w:rsid w:val="00DB3353"/>
    <w:rsid w:val="00F44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036"/>
  </w:style>
  <w:style w:type="paragraph" w:styleId="Heading1">
    <w:name w:val="heading 1"/>
    <w:basedOn w:val="Normal"/>
    <w:uiPriority w:val="1"/>
    <w:qFormat/>
    <w:rsid w:val="00047036"/>
    <w:pPr>
      <w:ind w:left="296"/>
      <w:outlineLvl w:val="0"/>
    </w:pPr>
    <w:rPr>
      <w:rFonts w:ascii="Arial" w:eastAsia="Arial" w:hAnsi="Arial"/>
      <w:sz w:val="24"/>
      <w:szCs w:val="24"/>
    </w:rPr>
  </w:style>
  <w:style w:type="paragraph" w:styleId="Heading2">
    <w:name w:val="heading 2"/>
    <w:basedOn w:val="Normal"/>
    <w:uiPriority w:val="1"/>
    <w:qFormat/>
    <w:rsid w:val="00047036"/>
    <w:pPr>
      <w:ind w:left="12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7036"/>
    <w:pPr>
      <w:ind w:left="776" w:hanging="458"/>
    </w:pPr>
    <w:rPr>
      <w:rFonts w:ascii="Arial" w:eastAsia="Arial" w:hAnsi="Arial"/>
    </w:rPr>
  </w:style>
  <w:style w:type="paragraph" w:styleId="ListParagraph">
    <w:name w:val="List Paragraph"/>
    <w:basedOn w:val="Normal"/>
    <w:uiPriority w:val="1"/>
    <w:qFormat/>
    <w:rsid w:val="00047036"/>
  </w:style>
  <w:style w:type="paragraph" w:customStyle="1" w:styleId="TableParagraph">
    <w:name w:val="Table Paragraph"/>
    <w:basedOn w:val="Normal"/>
    <w:uiPriority w:val="1"/>
    <w:qFormat/>
    <w:rsid w:val="00047036"/>
  </w:style>
  <w:style w:type="paragraph" w:styleId="BalloonText">
    <w:name w:val="Balloon Text"/>
    <w:basedOn w:val="Normal"/>
    <w:link w:val="BalloonTextChar"/>
    <w:uiPriority w:val="99"/>
    <w:semiHidden/>
    <w:unhideWhenUsed/>
    <w:rsid w:val="00463171"/>
    <w:rPr>
      <w:rFonts w:ascii="Tahoma" w:hAnsi="Tahoma" w:cs="Tahoma"/>
      <w:sz w:val="16"/>
      <w:szCs w:val="16"/>
    </w:rPr>
  </w:style>
  <w:style w:type="character" w:customStyle="1" w:styleId="BalloonTextChar">
    <w:name w:val="Balloon Text Char"/>
    <w:basedOn w:val="DefaultParagraphFont"/>
    <w:link w:val="BalloonText"/>
    <w:uiPriority w:val="99"/>
    <w:semiHidden/>
    <w:rsid w:val="00463171"/>
    <w:rPr>
      <w:rFonts w:ascii="Tahoma" w:hAnsi="Tahoma" w:cs="Tahoma"/>
      <w:sz w:val="16"/>
      <w:szCs w:val="16"/>
    </w:rPr>
  </w:style>
  <w:style w:type="paragraph" w:styleId="Header">
    <w:name w:val="header"/>
    <w:basedOn w:val="Normal"/>
    <w:link w:val="HeaderChar"/>
    <w:uiPriority w:val="99"/>
    <w:semiHidden/>
    <w:unhideWhenUsed/>
    <w:rsid w:val="002F4AA3"/>
    <w:pPr>
      <w:tabs>
        <w:tab w:val="center" w:pos="4680"/>
        <w:tab w:val="right" w:pos="9360"/>
      </w:tabs>
    </w:pPr>
  </w:style>
  <w:style w:type="character" w:customStyle="1" w:styleId="HeaderChar">
    <w:name w:val="Header Char"/>
    <w:basedOn w:val="DefaultParagraphFont"/>
    <w:link w:val="Header"/>
    <w:uiPriority w:val="99"/>
    <w:semiHidden/>
    <w:rsid w:val="002F4AA3"/>
  </w:style>
  <w:style w:type="paragraph" w:styleId="Footer">
    <w:name w:val="footer"/>
    <w:basedOn w:val="Normal"/>
    <w:link w:val="FooterChar"/>
    <w:uiPriority w:val="99"/>
    <w:semiHidden/>
    <w:unhideWhenUsed/>
    <w:rsid w:val="002F4AA3"/>
    <w:pPr>
      <w:tabs>
        <w:tab w:val="center" w:pos="4680"/>
        <w:tab w:val="right" w:pos="9360"/>
      </w:tabs>
    </w:pPr>
  </w:style>
  <w:style w:type="character" w:customStyle="1" w:styleId="FooterChar">
    <w:name w:val="Footer Char"/>
    <w:basedOn w:val="DefaultParagraphFont"/>
    <w:link w:val="Footer"/>
    <w:uiPriority w:val="99"/>
    <w:semiHidden/>
    <w:rsid w:val="002F4A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1011</Words>
  <Characters>5340</Characters>
  <Application>Microsoft Office Word</Application>
  <DocSecurity>0</DocSecurity>
  <Lines>93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2015-02-10T13:03:00Z</dcterms:created>
  <dc:creator>OCCS</dc:creator>
  <lastModifiedBy>EEC,</lastModifiedBy>
  <dcterms:modified xsi:type="dcterms:W3CDTF">2015-02-10T18:35:00Z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2008-10-29T00:00:00Z</vt:filetime>
  </property>
  <property fmtid="{D5CDD505-2E9C-101B-9397-08002B2CF9AE}" pid="3" name="LastSaved">
    <vt:filetime>2015-02-10T00:00:00Z</vt:filetime>
  </property>
</Properties>
</file>