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5B8D" w14:textId="77777777" w:rsidR="009D008D" w:rsidRPr="009F7FEE" w:rsidRDefault="009D008D" w:rsidP="009D008D">
      <w:pPr>
        <w:pStyle w:val="Heading1"/>
        <w:spacing w:before="102" w:line="253" w:lineRule="exact"/>
        <w:rPr>
          <w:sz w:val="28"/>
          <w:szCs w:val="28"/>
          <w:u w:val="single"/>
        </w:rPr>
      </w:pPr>
      <w:r w:rsidRPr="009F7FEE">
        <w:rPr>
          <w:sz w:val="28"/>
          <w:szCs w:val="28"/>
          <w:u w:val="single"/>
        </w:rPr>
        <w:t>AGENDA</w:t>
      </w:r>
    </w:p>
    <w:p w14:paraId="0AE0ED98" w14:textId="77777777" w:rsidR="009D008D" w:rsidRPr="009F7FEE" w:rsidRDefault="009D008D" w:rsidP="009D008D">
      <w:pPr>
        <w:pStyle w:val="Heading1"/>
        <w:spacing w:before="102" w:line="253" w:lineRule="exact"/>
        <w:rPr>
          <w:sz w:val="28"/>
          <w:szCs w:val="28"/>
        </w:rPr>
      </w:pPr>
      <w:r w:rsidRPr="009F7FEE">
        <w:rPr>
          <w:sz w:val="28"/>
          <w:szCs w:val="28"/>
        </w:rPr>
        <w:t>State 911 Commission</w:t>
      </w:r>
    </w:p>
    <w:p w14:paraId="72078AA0" w14:textId="77777777" w:rsidR="009D008D" w:rsidRPr="009F7FEE" w:rsidRDefault="009D008D" w:rsidP="009D008D">
      <w:pPr>
        <w:spacing w:line="247" w:lineRule="exact"/>
        <w:ind w:left="2718" w:right="2337"/>
        <w:jc w:val="center"/>
        <w:rPr>
          <w:b/>
          <w:i/>
          <w:sz w:val="28"/>
          <w:szCs w:val="28"/>
        </w:rPr>
      </w:pPr>
      <w:r w:rsidRPr="009F7FEE">
        <w:rPr>
          <w:b/>
          <w:i/>
          <w:w w:val="95"/>
          <w:sz w:val="28"/>
          <w:szCs w:val="28"/>
        </w:rPr>
        <w:t>Standards Committee Meeting</w:t>
      </w:r>
    </w:p>
    <w:p w14:paraId="6AE29565" w14:textId="77777777" w:rsidR="00A47221" w:rsidRDefault="009D008D" w:rsidP="009D008D">
      <w:pPr>
        <w:spacing w:before="3" w:line="230" w:lineRule="auto"/>
        <w:ind w:left="2718" w:right="2339"/>
        <w:jc w:val="center"/>
        <w:rPr>
          <w:b/>
          <w:i/>
          <w:sz w:val="28"/>
          <w:szCs w:val="28"/>
        </w:rPr>
      </w:pPr>
      <w:r w:rsidRPr="009F7FEE">
        <w:rPr>
          <w:b/>
          <w:i/>
          <w:sz w:val="28"/>
          <w:szCs w:val="28"/>
        </w:rPr>
        <w:t>State</w:t>
      </w:r>
      <w:r w:rsidRPr="009F7FEE">
        <w:rPr>
          <w:b/>
          <w:i/>
          <w:spacing w:val="-39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911</w:t>
      </w:r>
      <w:r w:rsidRPr="009F7FEE">
        <w:rPr>
          <w:b/>
          <w:i/>
          <w:spacing w:val="-39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Department,</w:t>
      </w:r>
      <w:r w:rsidRPr="009F7FEE">
        <w:rPr>
          <w:b/>
          <w:i/>
          <w:spacing w:val="-38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151</w:t>
      </w:r>
      <w:r w:rsidRPr="009F7FEE">
        <w:rPr>
          <w:b/>
          <w:i/>
          <w:spacing w:val="-39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Campanelli</w:t>
      </w:r>
      <w:r w:rsidRPr="009F7FEE">
        <w:rPr>
          <w:b/>
          <w:i/>
          <w:spacing w:val="-39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Drive,</w:t>
      </w:r>
      <w:r w:rsidRPr="009F7FEE">
        <w:rPr>
          <w:b/>
          <w:i/>
          <w:spacing w:val="-40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Suite</w:t>
      </w:r>
      <w:r w:rsidRPr="009F7FEE">
        <w:rPr>
          <w:b/>
          <w:i/>
          <w:spacing w:val="-39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A,</w:t>
      </w:r>
      <w:r w:rsidRPr="009F7FEE">
        <w:rPr>
          <w:b/>
          <w:i/>
          <w:spacing w:val="-39"/>
          <w:sz w:val="28"/>
          <w:szCs w:val="28"/>
        </w:rPr>
        <w:t xml:space="preserve"> </w:t>
      </w:r>
      <w:r w:rsidRPr="009F7FEE">
        <w:rPr>
          <w:b/>
          <w:i/>
          <w:sz w:val="28"/>
          <w:szCs w:val="28"/>
        </w:rPr>
        <w:t>Middleborough</w:t>
      </w:r>
      <w:r w:rsidR="009F7FEE">
        <w:rPr>
          <w:b/>
          <w:i/>
          <w:sz w:val="28"/>
          <w:szCs w:val="28"/>
        </w:rPr>
        <w:t>, MA 02346</w:t>
      </w:r>
      <w:r w:rsidRPr="009F7FEE">
        <w:rPr>
          <w:b/>
          <w:i/>
          <w:sz w:val="28"/>
          <w:szCs w:val="28"/>
        </w:rPr>
        <w:t xml:space="preserve"> </w:t>
      </w:r>
    </w:p>
    <w:p w14:paraId="265E14FC" w14:textId="06AC0319" w:rsidR="009D008D" w:rsidRDefault="00A47221" w:rsidP="009D008D">
      <w:pPr>
        <w:spacing w:before="3" w:line="230" w:lineRule="auto"/>
        <w:ind w:left="2718" w:right="233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</w:t>
      </w:r>
      <w:r w:rsidR="00CA364F">
        <w:rPr>
          <w:b/>
          <w:i/>
          <w:sz w:val="28"/>
          <w:szCs w:val="28"/>
        </w:rPr>
        <w:t>anuary 10</w:t>
      </w:r>
      <w:r w:rsidR="00344B83" w:rsidRPr="009F7FEE">
        <w:rPr>
          <w:b/>
          <w:i/>
          <w:sz w:val="28"/>
          <w:szCs w:val="28"/>
        </w:rPr>
        <w:t xml:space="preserve">, </w:t>
      </w:r>
      <w:r w:rsidR="009D008D" w:rsidRPr="009F7FEE">
        <w:rPr>
          <w:b/>
          <w:i/>
          <w:sz w:val="28"/>
          <w:szCs w:val="28"/>
        </w:rPr>
        <w:t>20</w:t>
      </w:r>
      <w:r w:rsidR="00344B83" w:rsidRPr="009F7FEE">
        <w:rPr>
          <w:b/>
          <w:i/>
          <w:sz w:val="28"/>
          <w:szCs w:val="28"/>
        </w:rPr>
        <w:t>2</w:t>
      </w:r>
      <w:r w:rsidR="00CA364F">
        <w:rPr>
          <w:b/>
          <w:i/>
          <w:sz w:val="28"/>
          <w:szCs w:val="28"/>
        </w:rPr>
        <w:t>3</w:t>
      </w:r>
      <w:r w:rsidR="009D008D" w:rsidRPr="009F7FEE">
        <w:rPr>
          <w:b/>
          <w:i/>
          <w:sz w:val="28"/>
          <w:szCs w:val="28"/>
        </w:rPr>
        <w:t>,</w:t>
      </w:r>
      <w:r w:rsidR="009D008D" w:rsidRPr="009F7FEE">
        <w:rPr>
          <w:b/>
          <w:i/>
          <w:spacing w:val="-26"/>
          <w:sz w:val="28"/>
          <w:szCs w:val="28"/>
        </w:rPr>
        <w:t xml:space="preserve"> </w:t>
      </w:r>
      <w:r w:rsidR="00CA364F">
        <w:rPr>
          <w:b/>
          <w:i/>
          <w:spacing w:val="-26"/>
          <w:sz w:val="28"/>
          <w:szCs w:val="28"/>
        </w:rPr>
        <w:t>1</w:t>
      </w:r>
      <w:r w:rsidR="003A75BF">
        <w:rPr>
          <w:b/>
          <w:i/>
          <w:spacing w:val="-26"/>
          <w:sz w:val="28"/>
          <w:szCs w:val="28"/>
        </w:rPr>
        <w:t>1</w:t>
      </w:r>
      <w:r w:rsidR="009D008D" w:rsidRPr="009F7FEE">
        <w:rPr>
          <w:b/>
          <w:i/>
          <w:sz w:val="28"/>
          <w:szCs w:val="28"/>
        </w:rPr>
        <w:t>:00</w:t>
      </w:r>
      <w:r w:rsidR="009D008D" w:rsidRPr="009F7FEE">
        <w:rPr>
          <w:b/>
          <w:i/>
          <w:spacing w:val="-26"/>
          <w:sz w:val="28"/>
          <w:szCs w:val="28"/>
        </w:rPr>
        <w:t xml:space="preserve"> </w:t>
      </w:r>
      <w:r w:rsidR="00CA364F">
        <w:rPr>
          <w:b/>
          <w:i/>
          <w:spacing w:val="-26"/>
          <w:sz w:val="28"/>
          <w:szCs w:val="28"/>
        </w:rPr>
        <w:t>a</w:t>
      </w:r>
      <w:r w:rsidR="009D008D" w:rsidRPr="009F7FEE">
        <w:rPr>
          <w:b/>
          <w:i/>
          <w:sz w:val="28"/>
          <w:szCs w:val="28"/>
        </w:rPr>
        <w:t>.m.</w:t>
      </w:r>
    </w:p>
    <w:p w14:paraId="2040074A" w14:textId="2CF9E08C" w:rsidR="00C11C80" w:rsidRPr="009F7FEE" w:rsidRDefault="00CA522A" w:rsidP="009D008D">
      <w:pPr>
        <w:spacing w:before="3" w:line="230" w:lineRule="auto"/>
        <w:ind w:left="2718" w:right="233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 meeting will be conducted virtually</w:t>
      </w:r>
    </w:p>
    <w:p w14:paraId="0257E0F1" w14:textId="77777777" w:rsidR="009F7FEE" w:rsidRDefault="009F7FEE" w:rsidP="009F7FEE">
      <w:pPr>
        <w:spacing w:before="3" w:line="230" w:lineRule="auto"/>
        <w:ind w:left="1440" w:right="2339" w:firstLine="720"/>
        <w:rPr>
          <w:b/>
          <w:i/>
        </w:rPr>
      </w:pPr>
    </w:p>
    <w:p w14:paraId="40F8A2D1" w14:textId="41B248C0" w:rsidR="005D6CA9" w:rsidRPr="009C0FDF" w:rsidRDefault="00000000" w:rsidP="009C0FDF">
      <w:pPr>
        <w:jc w:val="center"/>
        <w:rPr>
          <w:rFonts w:ascii="Segoe UI" w:hAnsi="Segoe UI" w:cs="Segoe UI"/>
          <w:color w:val="252424"/>
          <w:sz w:val="32"/>
          <w:szCs w:val="32"/>
        </w:rPr>
      </w:pPr>
      <w:hyperlink r:id="rId11" w:tgtFrame="_blank" w:history="1">
        <w:r w:rsidR="005D6CA9" w:rsidRPr="009C0FDF">
          <w:rPr>
            <w:rStyle w:val="Hyperlink"/>
            <w:rFonts w:ascii="Segoe UI Semibold" w:hAnsi="Segoe UI Semibold" w:cs="Segoe UI Semibold"/>
            <w:color w:val="6264A7"/>
            <w:sz w:val="32"/>
            <w:szCs w:val="32"/>
          </w:rPr>
          <w:t>Click here to join the meeting</w:t>
        </w:r>
      </w:hyperlink>
    </w:p>
    <w:p w14:paraId="10711F44" w14:textId="77777777" w:rsidR="009F7FEE" w:rsidRPr="009F7FEE" w:rsidRDefault="009F7FEE" w:rsidP="009F7FEE">
      <w:pPr>
        <w:spacing w:before="3" w:line="230" w:lineRule="auto"/>
        <w:ind w:left="2718" w:right="2339"/>
        <w:jc w:val="center"/>
        <w:rPr>
          <w:b/>
          <w:i/>
        </w:rPr>
      </w:pPr>
    </w:p>
    <w:p w14:paraId="5EC93050" w14:textId="77777777" w:rsidR="009F7FEE" w:rsidRPr="009F7FEE" w:rsidRDefault="009F7FEE" w:rsidP="009F7FEE">
      <w:pPr>
        <w:spacing w:before="3" w:line="230" w:lineRule="auto"/>
        <w:ind w:left="2718" w:right="2339"/>
        <w:jc w:val="center"/>
        <w:rPr>
          <w:b/>
          <w:i/>
          <w:sz w:val="20"/>
        </w:rPr>
      </w:pPr>
      <w:r w:rsidRPr="009F7FEE">
        <w:rPr>
          <w:b/>
          <w:i/>
          <w:sz w:val="20"/>
        </w:rPr>
        <w:t>We encourage you to join the meeting using the Teams Application through</w:t>
      </w:r>
    </w:p>
    <w:p w14:paraId="34809EF1" w14:textId="48FFEDD6" w:rsidR="002452D3" w:rsidRPr="002452D3" w:rsidRDefault="009F7FEE" w:rsidP="002452D3">
      <w:pPr>
        <w:spacing w:before="3" w:line="230" w:lineRule="auto"/>
        <w:ind w:left="2718" w:right="2339"/>
        <w:jc w:val="center"/>
        <w:rPr>
          <w:b/>
          <w:i/>
          <w:sz w:val="20"/>
        </w:rPr>
      </w:pPr>
      <w:r w:rsidRPr="009F7FEE">
        <w:rPr>
          <w:b/>
          <w:i/>
          <w:sz w:val="20"/>
        </w:rPr>
        <w:t xml:space="preserve">the link listed above. If you do not have access to Teams, please join via phone: </w:t>
      </w:r>
      <w:r w:rsidR="002452D3" w:rsidRPr="002452D3">
        <w:rPr>
          <w:b/>
          <w:i/>
          <w:sz w:val="20"/>
        </w:rPr>
        <w:t>+1 857-327-9245,</w:t>
      </w:r>
      <w:r w:rsidR="00571C09">
        <w:rPr>
          <w:b/>
          <w:i/>
          <w:sz w:val="20"/>
        </w:rPr>
        <w:t xml:space="preserve"> </w:t>
      </w:r>
      <w:r w:rsidR="002452D3" w:rsidRPr="002452D3">
        <w:rPr>
          <w:b/>
          <w:i/>
          <w:sz w:val="20"/>
        </w:rPr>
        <w:t xml:space="preserve">111999994#   </w:t>
      </w:r>
    </w:p>
    <w:p w14:paraId="674F5AFB" w14:textId="79CB5B12" w:rsidR="009F7FEE" w:rsidRPr="009F7FEE" w:rsidRDefault="002452D3" w:rsidP="002452D3">
      <w:pPr>
        <w:spacing w:before="3" w:line="230" w:lineRule="auto"/>
        <w:ind w:left="2718" w:right="2339"/>
        <w:jc w:val="center"/>
        <w:rPr>
          <w:b/>
          <w:i/>
          <w:sz w:val="20"/>
        </w:rPr>
      </w:pPr>
      <w:r w:rsidRPr="002452D3">
        <w:rPr>
          <w:b/>
          <w:i/>
          <w:sz w:val="20"/>
        </w:rPr>
        <w:t>Phone Conference ID: 111 999 994#</w:t>
      </w:r>
    </w:p>
    <w:p w14:paraId="6A623AEE" w14:textId="77777777" w:rsidR="009D008D" w:rsidRPr="003E3B0F" w:rsidRDefault="009D008D" w:rsidP="009D008D">
      <w:pPr>
        <w:pStyle w:val="BodyText"/>
        <w:spacing w:before="10"/>
        <w:rPr>
          <w:b/>
          <w:i/>
        </w:rPr>
      </w:pPr>
    </w:p>
    <w:p w14:paraId="557B9DF1" w14:textId="7FC25FF1" w:rsidR="009D008D" w:rsidRPr="003E3B0F" w:rsidRDefault="009D008D" w:rsidP="009D008D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>Call to Order and Introductions (</w:t>
      </w:r>
      <w:bookmarkStart w:id="0" w:name="_Hlk122611559"/>
      <w:r w:rsidR="00CA364F">
        <w:t>Chairperson Stephan Hooke</w:t>
      </w:r>
      <w:bookmarkEnd w:id="0"/>
      <w:r w:rsidRPr="003E3B0F">
        <w:t>)</w:t>
      </w:r>
    </w:p>
    <w:p w14:paraId="02670C75" w14:textId="77777777" w:rsidR="009D008D" w:rsidRPr="003E3B0F" w:rsidRDefault="009D008D" w:rsidP="009D008D">
      <w:pPr>
        <w:pStyle w:val="BodyText"/>
        <w:spacing w:before="10"/>
      </w:pPr>
    </w:p>
    <w:p w14:paraId="4655992E" w14:textId="347B94CC" w:rsidR="009D008D" w:rsidRDefault="009D008D" w:rsidP="009D008D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Approval  of the </w:t>
      </w:r>
      <w:r w:rsidR="00CA364F">
        <w:t xml:space="preserve">June 8, </w:t>
      </w:r>
      <w:r w:rsidR="008D406F">
        <w:t>202</w:t>
      </w:r>
      <w:r w:rsidR="00CA364F">
        <w:t>1</w:t>
      </w:r>
      <w:r>
        <w:t xml:space="preserve"> Meeting Minutes (</w:t>
      </w:r>
      <w:r w:rsidR="00CA364F" w:rsidRPr="00CA364F">
        <w:t>Chairperson Stephan Hooke</w:t>
      </w:r>
      <w:r>
        <w:t xml:space="preserve">) </w:t>
      </w:r>
    </w:p>
    <w:p w14:paraId="499A29A6" w14:textId="77777777" w:rsidR="0010257E" w:rsidRDefault="0010257E" w:rsidP="0010257E">
      <w:pPr>
        <w:pStyle w:val="ListParagraph"/>
      </w:pPr>
    </w:p>
    <w:p w14:paraId="04083306" w14:textId="195FDDB1" w:rsidR="0010257E" w:rsidRDefault="0010257E" w:rsidP="009D008D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>Update on the progress of the Operations Working Group</w:t>
      </w:r>
      <w:r w:rsidR="008262AE">
        <w:t xml:space="preserve"> and Draft Appendix A</w:t>
      </w:r>
      <w:r w:rsidR="002E392B">
        <w:t xml:space="preserve"> Standards</w:t>
      </w:r>
    </w:p>
    <w:p w14:paraId="5CE247CA" w14:textId="77777777" w:rsidR="009D008D" w:rsidRDefault="009D008D" w:rsidP="009D008D">
      <w:pPr>
        <w:pStyle w:val="ListParagraph"/>
      </w:pPr>
    </w:p>
    <w:p w14:paraId="6FE8E533" w14:textId="4BCB2BF0" w:rsidR="009D008D" w:rsidRPr="003E3B0F" w:rsidRDefault="008D406F" w:rsidP="009D008D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Slide Presentation on </w:t>
      </w:r>
      <w:r w:rsidR="00CA364F">
        <w:t>the Proposed Standards</w:t>
      </w:r>
      <w:r w:rsidR="00034EDE">
        <w:t xml:space="preserve"> (Dennis Kirwan</w:t>
      </w:r>
      <w:r>
        <w:t>/Shari Moin/Charlie Ashworth/Joe Hickey</w:t>
      </w:r>
      <w:r w:rsidR="00034EDE">
        <w:t>)</w:t>
      </w:r>
      <w:r w:rsidR="009D008D">
        <w:t xml:space="preserve"> </w:t>
      </w:r>
    </w:p>
    <w:p w14:paraId="58BB38FF" w14:textId="77777777" w:rsidR="008D406F" w:rsidRDefault="008D406F" w:rsidP="00A47221"/>
    <w:p w14:paraId="0044119B" w14:textId="77777777" w:rsidR="009D008D" w:rsidRPr="003E3B0F" w:rsidRDefault="009D008D" w:rsidP="009D008D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9E40BE">
        <w:t>Other</w:t>
      </w:r>
      <w:r w:rsidRPr="009E40BE">
        <w:rPr>
          <w:spacing w:val="-7"/>
        </w:rPr>
        <w:t xml:space="preserve"> </w:t>
      </w:r>
      <w:r>
        <w:t>Business</w:t>
      </w:r>
    </w:p>
    <w:p w14:paraId="4E641CE2" w14:textId="77777777" w:rsidR="009D008D" w:rsidRPr="003E3B0F" w:rsidRDefault="009D008D" w:rsidP="009D008D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 w:rsidRPr="003E3B0F">
        <w:t>Next Meeting Date –</w:t>
      </w:r>
      <w:r w:rsidRPr="003E3B0F">
        <w:rPr>
          <w:spacing w:val="-3"/>
        </w:rPr>
        <w:t xml:space="preserve"> </w:t>
      </w:r>
      <w:r w:rsidRPr="003E3B0F">
        <w:t>TBD</w:t>
      </w:r>
    </w:p>
    <w:p w14:paraId="71B4DF12" w14:textId="77777777" w:rsidR="009D008D" w:rsidRPr="003E3B0F" w:rsidRDefault="009D008D" w:rsidP="009D008D">
      <w:pPr>
        <w:pStyle w:val="BodyText"/>
        <w:spacing w:before="10"/>
      </w:pPr>
    </w:p>
    <w:p w14:paraId="42DE9D04" w14:textId="77777777" w:rsidR="007806D2" w:rsidRPr="00C8184A" w:rsidRDefault="009D008D" w:rsidP="001D09AC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>Adjournment</w:t>
      </w:r>
    </w:p>
    <w:sectPr w:rsidR="007806D2" w:rsidRPr="00C8184A" w:rsidSect="004D29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BC17" w14:textId="77777777" w:rsidR="00834CA5" w:rsidRDefault="00834CA5" w:rsidP="00055810">
      <w:r>
        <w:separator/>
      </w:r>
    </w:p>
  </w:endnote>
  <w:endnote w:type="continuationSeparator" w:id="0">
    <w:p w14:paraId="76CFD677" w14:textId="77777777" w:rsidR="00834CA5" w:rsidRDefault="00834CA5" w:rsidP="00055810">
      <w:r>
        <w:continuationSeparator/>
      </w:r>
    </w:p>
  </w:endnote>
  <w:endnote w:type="continuationNotice" w:id="1">
    <w:p w14:paraId="6916C95E" w14:textId="77777777" w:rsidR="00834CA5" w:rsidRDefault="00834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FA40" w14:textId="77777777" w:rsidR="00506900" w:rsidRDefault="00506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9403" w14:textId="77777777" w:rsidR="002278F5" w:rsidRDefault="00F8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7FEE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6E9C" w14:textId="77777777" w:rsidR="002278F5" w:rsidRDefault="00227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76EF" w14:textId="77777777" w:rsidR="00834CA5" w:rsidRDefault="00834CA5" w:rsidP="00055810">
      <w:r>
        <w:separator/>
      </w:r>
    </w:p>
  </w:footnote>
  <w:footnote w:type="continuationSeparator" w:id="0">
    <w:p w14:paraId="446BC91A" w14:textId="77777777" w:rsidR="00834CA5" w:rsidRDefault="00834CA5" w:rsidP="00055810">
      <w:r>
        <w:continuationSeparator/>
      </w:r>
    </w:p>
  </w:footnote>
  <w:footnote w:type="continuationNotice" w:id="1">
    <w:p w14:paraId="2D11B2C6" w14:textId="77777777" w:rsidR="00834CA5" w:rsidRDefault="00834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F63C" w14:textId="77777777" w:rsidR="00506900" w:rsidRDefault="00506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645" w14:textId="77777777" w:rsidR="002278F5" w:rsidRDefault="002278F5" w:rsidP="00EB7EE5">
    <w:pPr>
      <w:pStyle w:val="Header"/>
      <w:jc w:val="center"/>
      <w:rPr>
        <w:b/>
        <w:szCs w:val="24"/>
      </w:rPr>
    </w:pPr>
  </w:p>
  <w:p w14:paraId="020F0060" w14:textId="77777777" w:rsidR="002278F5" w:rsidRDefault="002278F5" w:rsidP="00EB7EE5">
    <w:pPr>
      <w:pStyle w:val="Header"/>
      <w:jc w:val="center"/>
      <w:rPr>
        <w:b/>
        <w:szCs w:val="24"/>
      </w:rPr>
    </w:pPr>
  </w:p>
  <w:p w14:paraId="148E108C" w14:textId="77777777" w:rsidR="002278F5" w:rsidRPr="00AA590E" w:rsidRDefault="002278F5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8D8D" w14:textId="77777777" w:rsidR="002278F5" w:rsidRPr="00AE5B0C" w:rsidRDefault="00000000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1E69D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428.1pt;margin-top:-6.6pt;width:113.4pt;height:68.4pt;z-index:-251658240;visibility:visible;mso-wrap-edited:f" wrapcoords="-148 0 -148 21360 21600 21360 21600 0 -148 0">
          <v:imagedata r:id="rId1" o:title=""/>
          <w10:wrap type="tight"/>
        </v:shape>
        <o:OLEObject Type="Embed" ProgID="Word.Picture.8" ShapeID="_x0000_s1027" DrawAspect="Content" ObjectID="_1734426238" r:id="rId2"/>
      </w:object>
    </w:r>
    <w:r>
      <w:rPr>
        <w:noProof/>
        <w:color w:val="365F91"/>
      </w:rPr>
      <w:object w:dxaOrig="1440" w:dyaOrig="1440" w14:anchorId="072732A5">
        <v:shape id="_x0000_s1028" type="#_x0000_t75" style="position:absolute;left:0;text-align:left;margin-left:-20.25pt;margin-top:-6.6pt;width:83.25pt;height:75.75pt;z-index:251658241">
          <v:imagedata r:id="rId3" o:title=""/>
          <w10:wrap type="square"/>
        </v:shape>
        <o:OLEObject Type="Embed" ProgID="Word.Picture.8" ShapeID="_x0000_s1028" DrawAspect="Content" ObjectID="_1734426239" r:id="rId4"/>
      </w:object>
    </w:r>
    <w:r w:rsidR="002278F5" w:rsidRPr="00AE5B0C">
      <w:rPr>
        <w:color w:val="365F91"/>
      </w:rPr>
      <w:t>The Commonwealth of Massachusetts</w:t>
    </w:r>
  </w:p>
  <w:p w14:paraId="520D1B42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5BDBA64A" w14:textId="77777777" w:rsidR="002278F5" w:rsidRPr="00AE5B0C" w:rsidRDefault="002278F5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148753A1" w14:textId="77777777" w:rsidR="002278F5" w:rsidRPr="00AE5B0C" w:rsidRDefault="002278F5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14:paraId="26A00CCC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14:paraId="6517C89F" w14:textId="77777777" w:rsidR="002278F5" w:rsidRPr="00AE5B0C" w:rsidRDefault="00E804F9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="002278F5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5C7865C9" w14:textId="77777777" w:rsidR="002278F5" w:rsidRPr="00E804F9" w:rsidRDefault="002278F5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14:paraId="11E5AAB0" w14:textId="77777777" w:rsidR="002278F5" w:rsidRDefault="002278F5">
    <w:pPr>
      <w:pStyle w:val="Header"/>
      <w:rPr>
        <w:i/>
        <w:sz w:val="20"/>
      </w:rPr>
    </w:pPr>
  </w:p>
  <w:p w14:paraId="32D1CD2C" w14:textId="6C917854" w:rsidR="002278F5" w:rsidRPr="003D3D4C" w:rsidRDefault="002278F5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506900">
      <w:rPr>
        <w:sz w:val="22"/>
        <w:szCs w:val="22"/>
      </w:rPr>
      <w:t xml:space="preserve">     TERRANCE REIDY</w:t>
    </w:r>
  </w:p>
  <w:p w14:paraId="35B8E368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</w:t>
    </w:r>
    <w:r w:rsidR="00E804F9" w:rsidRPr="003D3D4C">
      <w:rPr>
        <w:b/>
        <w:i/>
        <w:sz w:val="22"/>
        <w:szCs w:val="22"/>
      </w:rPr>
      <w:t xml:space="preserve">        Secretary</w:t>
    </w:r>
  </w:p>
  <w:p w14:paraId="10F8DF21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14:paraId="3694C05E" w14:textId="77777777" w:rsidR="002278F5" w:rsidRPr="003D3D4C" w:rsidRDefault="00E804F9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</w:t>
    </w:r>
    <w:r w:rsidR="002278F5" w:rsidRPr="003D3D4C">
      <w:rPr>
        <w:b/>
        <w:sz w:val="22"/>
        <w:szCs w:val="22"/>
      </w:rPr>
      <w:t xml:space="preserve"> KARYN E. POLITO                                                                     </w:t>
    </w:r>
    <w:r w:rsidRPr="003D3D4C">
      <w:rPr>
        <w:b/>
        <w:sz w:val="22"/>
        <w:szCs w:val="22"/>
      </w:rPr>
      <w:t xml:space="preserve">  </w:t>
    </w:r>
    <w:r w:rsidR="002278F5" w:rsidRPr="003D3D4C">
      <w:rPr>
        <w:b/>
        <w:sz w:val="22"/>
        <w:szCs w:val="22"/>
      </w:rPr>
      <w:t>FRANK POZNIAK</w:t>
    </w:r>
  </w:p>
  <w:p w14:paraId="03A4A5A7" w14:textId="77777777" w:rsidR="002278F5" w:rsidRPr="00E804F9" w:rsidRDefault="002278F5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</w:t>
    </w:r>
    <w:r w:rsidR="00E804F9" w:rsidRPr="003D3D4C">
      <w:rPr>
        <w:b/>
        <w:i/>
        <w:sz w:val="22"/>
        <w:szCs w:val="22"/>
      </w:rPr>
      <w:t xml:space="preserve">                 Executive Director </w:t>
    </w:r>
    <w:r w:rsidR="00E804F9" w:rsidRPr="00E804F9">
      <w:rPr>
        <w:b/>
        <w:i/>
        <w:sz w:val="22"/>
        <w:szCs w:val="22"/>
      </w:rPr>
      <w:t xml:space="preserve">                                                                                         </w:t>
    </w:r>
    <w:r w:rsidRPr="00E804F9">
      <w:rPr>
        <w:b/>
        <w:i/>
        <w:sz w:val="22"/>
        <w:szCs w:val="22"/>
      </w:rPr>
      <w:t xml:space="preserve">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448"/>
    <w:multiLevelType w:val="multilevel"/>
    <w:tmpl w:val="FF7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16336668">
    <w:abstractNumId w:val="1"/>
  </w:num>
  <w:num w:numId="2" w16cid:durableId="1660766591">
    <w:abstractNumId w:val="0"/>
  </w:num>
  <w:num w:numId="3" w16cid:durableId="214410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34EDE"/>
    <w:rsid w:val="00051FC4"/>
    <w:rsid w:val="00053472"/>
    <w:rsid w:val="00055810"/>
    <w:rsid w:val="000560EA"/>
    <w:rsid w:val="00072D89"/>
    <w:rsid w:val="00073256"/>
    <w:rsid w:val="00087699"/>
    <w:rsid w:val="000B4EEA"/>
    <w:rsid w:val="000F4085"/>
    <w:rsid w:val="001006AF"/>
    <w:rsid w:val="0010257E"/>
    <w:rsid w:val="00103E07"/>
    <w:rsid w:val="00113064"/>
    <w:rsid w:val="001264B4"/>
    <w:rsid w:val="00134CD7"/>
    <w:rsid w:val="00155498"/>
    <w:rsid w:val="001716C2"/>
    <w:rsid w:val="0019455F"/>
    <w:rsid w:val="00195666"/>
    <w:rsid w:val="001A61D3"/>
    <w:rsid w:val="001B1E90"/>
    <w:rsid w:val="001B66CC"/>
    <w:rsid w:val="001C2FA0"/>
    <w:rsid w:val="00206A97"/>
    <w:rsid w:val="00206F06"/>
    <w:rsid w:val="002143AD"/>
    <w:rsid w:val="0021456A"/>
    <w:rsid w:val="00215444"/>
    <w:rsid w:val="002278F5"/>
    <w:rsid w:val="00227982"/>
    <w:rsid w:val="002452D3"/>
    <w:rsid w:val="0024786B"/>
    <w:rsid w:val="00267FA4"/>
    <w:rsid w:val="002A21CA"/>
    <w:rsid w:val="002E392B"/>
    <w:rsid w:val="002F18EB"/>
    <w:rsid w:val="00344B83"/>
    <w:rsid w:val="003767E4"/>
    <w:rsid w:val="00381CC0"/>
    <w:rsid w:val="00383F34"/>
    <w:rsid w:val="00386070"/>
    <w:rsid w:val="00387B35"/>
    <w:rsid w:val="003A49CC"/>
    <w:rsid w:val="003A75BF"/>
    <w:rsid w:val="003A77A0"/>
    <w:rsid w:val="003B0D26"/>
    <w:rsid w:val="003D3D4C"/>
    <w:rsid w:val="003D50A0"/>
    <w:rsid w:val="003E323A"/>
    <w:rsid w:val="003F27B2"/>
    <w:rsid w:val="003F5038"/>
    <w:rsid w:val="00406D29"/>
    <w:rsid w:val="00415E96"/>
    <w:rsid w:val="00424773"/>
    <w:rsid w:val="00427FF4"/>
    <w:rsid w:val="0043169D"/>
    <w:rsid w:val="00447B70"/>
    <w:rsid w:val="00471621"/>
    <w:rsid w:val="00472DB2"/>
    <w:rsid w:val="00496F54"/>
    <w:rsid w:val="004C47F2"/>
    <w:rsid w:val="004C6823"/>
    <w:rsid w:val="004D29F9"/>
    <w:rsid w:val="004D6416"/>
    <w:rsid w:val="00506900"/>
    <w:rsid w:val="00521E61"/>
    <w:rsid w:val="0053312A"/>
    <w:rsid w:val="00571C09"/>
    <w:rsid w:val="00574891"/>
    <w:rsid w:val="00582D52"/>
    <w:rsid w:val="005A18CA"/>
    <w:rsid w:val="005C0565"/>
    <w:rsid w:val="005C43BF"/>
    <w:rsid w:val="005D6CA9"/>
    <w:rsid w:val="005D7F97"/>
    <w:rsid w:val="005E5840"/>
    <w:rsid w:val="005E7074"/>
    <w:rsid w:val="005E7FE1"/>
    <w:rsid w:val="005F38E9"/>
    <w:rsid w:val="005F59D3"/>
    <w:rsid w:val="00610354"/>
    <w:rsid w:val="00636D87"/>
    <w:rsid w:val="00665D10"/>
    <w:rsid w:val="006B0BCE"/>
    <w:rsid w:val="006B57AA"/>
    <w:rsid w:val="006C3A60"/>
    <w:rsid w:val="006C6720"/>
    <w:rsid w:val="006C749A"/>
    <w:rsid w:val="006D7573"/>
    <w:rsid w:val="006E092A"/>
    <w:rsid w:val="006F67A3"/>
    <w:rsid w:val="00702C08"/>
    <w:rsid w:val="007252BB"/>
    <w:rsid w:val="00732304"/>
    <w:rsid w:val="00744BE1"/>
    <w:rsid w:val="00744DC0"/>
    <w:rsid w:val="00745CB3"/>
    <w:rsid w:val="00746EB1"/>
    <w:rsid w:val="00750756"/>
    <w:rsid w:val="00753BF5"/>
    <w:rsid w:val="007806D2"/>
    <w:rsid w:val="00783E24"/>
    <w:rsid w:val="007C2611"/>
    <w:rsid w:val="007C652E"/>
    <w:rsid w:val="007C726C"/>
    <w:rsid w:val="007F4161"/>
    <w:rsid w:val="008024F0"/>
    <w:rsid w:val="00817FB2"/>
    <w:rsid w:val="00822C0F"/>
    <w:rsid w:val="008262AE"/>
    <w:rsid w:val="00834CA5"/>
    <w:rsid w:val="00842F60"/>
    <w:rsid w:val="00843809"/>
    <w:rsid w:val="00844C92"/>
    <w:rsid w:val="0086419F"/>
    <w:rsid w:val="008643AB"/>
    <w:rsid w:val="00866AA3"/>
    <w:rsid w:val="008A05FA"/>
    <w:rsid w:val="008A146F"/>
    <w:rsid w:val="008A3DFC"/>
    <w:rsid w:val="008B4413"/>
    <w:rsid w:val="008B5334"/>
    <w:rsid w:val="008B7C37"/>
    <w:rsid w:val="008C2299"/>
    <w:rsid w:val="008C3214"/>
    <w:rsid w:val="008C5591"/>
    <w:rsid w:val="008D29B5"/>
    <w:rsid w:val="008D406F"/>
    <w:rsid w:val="00902217"/>
    <w:rsid w:val="00916B2D"/>
    <w:rsid w:val="00933262"/>
    <w:rsid w:val="00952B9E"/>
    <w:rsid w:val="009A0473"/>
    <w:rsid w:val="009C0FDF"/>
    <w:rsid w:val="009C5AD8"/>
    <w:rsid w:val="009D008D"/>
    <w:rsid w:val="009D6DE0"/>
    <w:rsid w:val="009E0945"/>
    <w:rsid w:val="009E2F86"/>
    <w:rsid w:val="009E66FF"/>
    <w:rsid w:val="009F7FEE"/>
    <w:rsid w:val="00A02AD5"/>
    <w:rsid w:val="00A03A72"/>
    <w:rsid w:val="00A2029D"/>
    <w:rsid w:val="00A233F6"/>
    <w:rsid w:val="00A23AF1"/>
    <w:rsid w:val="00A3717E"/>
    <w:rsid w:val="00A46067"/>
    <w:rsid w:val="00A47221"/>
    <w:rsid w:val="00A54C54"/>
    <w:rsid w:val="00A63242"/>
    <w:rsid w:val="00A7110A"/>
    <w:rsid w:val="00A75CD6"/>
    <w:rsid w:val="00A83DF6"/>
    <w:rsid w:val="00AA590E"/>
    <w:rsid w:val="00AE5B0C"/>
    <w:rsid w:val="00AF13F9"/>
    <w:rsid w:val="00B260B8"/>
    <w:rsid w:val="00B310E1"/>
    <w:rsid w:val="00B40ECE"/>
    <w:rsid w:val="00B414D7"/>
    <w:rsid w:val="00B86102"/>
    <w:rsid w:val="00BC382B"/>
    <w:rsid w:val="00BC5BCD"/>
    <w:rsid w:val="00BE3DFB"/>
    <w:rsid w:val="00BF0831"/>
    <w:rsid w:val="00C03777"/>
    <w:rsid w:val="00C11C80"/>
    <w:rsid w:val="00C167E9"/>
    <w:rsid w:val="00C2279A"/>
    <w:rsid w:val="00C37F9B"/>
    <w:rsid w:val="00C47BE5"/>
    <w:rsid w:val="00C8184A"/>
    <w:rsid w:val="00CA14EE"/>
    <w:rsid w:val="00CA1855"/>
    <w:rsid w:val="00CA2BBA"/>
    <w:rsid w:val="00CA364F"/>
    <w:rsid w:val="00CA522A"/>
    <w:rsid w:val="00CD2684"/>
    <w:rsid w:val="00CE6EB5"/>
    <w:rsid w:val="00CE70FB"/>
    <w:rsid w:val="00CF5C49"/>
    <w:rsid w:val="00D03746"/>
    <w:rsid w:val="00D2141F"/>
    <w:rsid w:val="00D32AF5"/>
    <w:rsid w:val="00D35B60"/>
    <w:rsid w:val="00D42397"/>
    <w:rsid w:val="00D6615F"/>
    <w:rsid w:val="00D70E68"/>
    <w:rsid w:val="00D86BE5"/>
    <w:rsid w:val="00D95B0E"/>
    <w:rsid w:val="00D95B64"/>
    <w:rsid w:val="00DB48A6"/>
    <w:rsid w:val="00DD19B3"/>
    <w:rsid w:val="00DD633B"/>
    <w:rsid w:val="00DF3E1E"/>
    <w:rsid w:val="00E30983"/>
    <w:rsid w:val="00E804F9"/>
    <w:rsid w:val="00E9130B"/>
    <w:rsid w:val="00E94537"/>
    <w:rsid w:val="00EA220D"/>
    <w:rsid w:val="00EB4586"/>
    <w:rsid w:val="00EB7EE5"/>
    <w:rsid w:val="00EF5DAF"/>
    <w:rsid w:val="00F213C1"/>
    <w:rsid w:val="00F34074"/>
    <w:rsid w:val="00F3571B"/>
    <w:rsid w:val="00F45981"/>
    <w:rsid w:val="00F5362D"/>
    <w:rsid w:val="00F679AB"/>
    <w:rsid w:val="00F8795A"/>
    <w:rsid w:val="00F87DCB"/>
    <w:rsid w:val="00FA2A51"/>
    <w:rsid w:val="00FC2800"/>
    <w:rsid w:val="00FD2BF0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DEBC79B"/>
  <w15:docId w15:val="{BDE53734-F94C-49C1-9575-C25FFE1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447B70"/>
    <w:rPr>
      <w:rFonts w:ascii="Georgia" w:hAnsi="Georgia" w:hint="default"/>
      <w:b w:val="0"/>
      <w:bCs w:val="0"/>
    </w:rPr>
  </w:style>
  <w:style w:type="paragraph" w:styleId="BodyText">
    <w:name w:val="Body Text"/>
    <w:basedOn w:val="Normal"/>
    <w:link w:val="BodyTextChar"/>
    <w:uiPriority w:val="1"/>
    <w:qFormat/>
    <w:rsid w:val="009D008D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D008D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1"/>
    <w:qFormat/>
    <w:rsid w:val="009D008D"/>
    <w:pPr>
      <w:widowControl w:val="0"/>
      <w:autoSpaceDE w:val="0"/>
      <w:autoSpaceDN w:val="0"/>
      <w:ind w:left="1691" w:hanging="720"/>
    </w:pPr>
    <w:rPr>
      <w:rFonts w:ascii="Garamond" w:eastAsia="Garamond" w:hAnsi="Garamond" w:cs="Garamond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332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00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931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mUwMDBhNzQtMzAyZC00ZmQ3LWI1OTktN2JhZjE3NGMyODMy%40thread.v2/0?context=%7b%22Tid%22%3a%223e861d16-48b7-4a0e-9806-8c04d81b7b2a%22%2c%22Oid%22%3a%2204996bd0-5bb4-41db-a60f-3824d9651c19%22%7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5" ma:contentTypeDescription="Create a new document." ma:contentTypeScope="" ma:versionID="b35317f2bc41887f2e17c4cd672eecf7">
  <xsd:schema xmlns:xsd="http://www.w3.org/2001/XMLSchema" xmlns:xs="http://www.w3.org/2001/XMLSchema" xmlns:p="http://schemas.microsoft.com/office/2006/metadata/properties" xmlns:ns3="6d1ab2f6-91f9-4f14-952a-3f3eb0d68341" targetNamespace="http://schemas.microsoft.com/office/2006/metadata/properties" ma:root="true" ma:fieldsID="99c284f988cf6b445200420c84444eb6" ns3:_=""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5DFF-BE9C-4AD0-9CD8-F4A1BFEB0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01D83-9072-4E22-B376-8D5A7F27A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800EE-0D69-45FF-8530-041396901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E4879F-2D2D-4CD3-AE52-D5F87F33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1105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Rodriguez</dc:creator>
  <cp:lastModifiedBy>Sylvia, Katelyn A. (911)</cp:lastModifiedBy>
  <cp:revision>2</cp:revision>
  <cp:lastPrinted>2020-01-02T19:39:00Z</cp:lastPrinted>
  <dcterms:created xsi:type="dcterms:W3CDTF">2023-01-05T17:18:00Z</dcterms:created>
  <dcterms:modified xsi:type="dcterms:W3CDTF">2023-01-05T17:18:00Z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