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</w:p>
    <w:p w:rsidR="00FF3A04" w:rsidRDefault="00FF3A04" w:rsidP="00EA1550">
      <w:pPr>
        <w:tabs>
          <w:tab w:val="left" w:pos="1275"/>
          <w:tab w:val="center" w:pos="4320"/>
        </w:tabs>
        <w:spacing w:after="0" w:line="240" w:lineRule="auto"/>
        <w:jc w:val="center"/>
        <w:rPr>
          <w:rFonts w:eastAsia="Times New Roman"/>
          <w:color w:val="0000FF"/>
          <w:sz w:val="32"/>
          <w:szCs w:val="32"/>
        </w:rPr>
      </w:pPr>
      <w:r>
        <w:rPr>
          <w:rFonts w:eastAsia="Times New Roman"/>
          <w:noProof/>
          <w:color w:val="0000FF"/>
          <w:sz w:val="32"/>
          <w:szCs w:val="32"/>
        </w:rPr>
        <w:drawing>
          <wp:inline distT="0" distB="0" distL="0" distR="0">
            <wp:extent cx="2563586" cy="773922"/>
            <wp:effectExtent l="0" t="0" r="0" b="762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240" cy="77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6B5" w:rsidRPr="006124C9" w:rsidRDefault="005C16B5" w:rsidP="00FF3A04">
      <w:pPr>
        <w:spacing w:after="0" w:line="240" w:lineRule="auto"/>
        <w:rPr>
          <w:rFonts w:eastAsia="Times New Roman"/>
          <w:color w:val="0000FF"/>
        </w:rPr>
      </w:pPr>
    </w:p>
    <w:p w:rsidR="005C16B5" w:rsidRPr="00136C3A" w:rsidRDefault="008D6D56" w:rsidP="005C16B5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136C3A">
        <w:rPr>
          <w:rFonts w:eastAsia="Calibri"/>
          <w:sz w:val="24"/>
          <w:szCs w:val="24"/>
        </w:rPr>
        <w:t>January 9, 2019</w:t>
      </w:r>
      <w:r w:rsidR="00FF3A04" w:rsidRPr="00136C3A">
        <w:rPr>
          <w:rFonts w:eastAsia="Calibri"/>
          <w:sz w:val="24"/>
          <w:szCs w:val="24"/>
        </w:rPr>
        <w:t xml:space="preserve"> </w:t>
      </w:r>
      <w:r w:rsidR="005C16B5" w:rsidRPr="00136C3A">
        <w:rPr>
          <w:rFonts w:eastAsia="Calibri"/>
          <w:sz w:val="24"/>
          <w:szCs w:val="24"/>
        </w:rPr>
        <w:t>Commission Meeting, 2-4 p.m</w:t>
      </w:r>
      <w:proofErr w:type="gramStart"/>
      <w:r w:rsidR="005C16B5" w:rsidRPr="00136C3A">
        <w:rPr>
          <w:rFonts w:eastAsia="Calibri"/>
          <w:sz w:val="24"/>
          <w:szCs w:val="24"/>
        </w:rPr>
        <w:t>.</w:t>
      </w:r>
      <w:r w:rsidR="006124C9" w:rsidRPr="00136C3A">
        <w:rPr>
          <w:rFonts w:eastAsia="Times New Roman"/>
          <w:b w:val="0"/>
          <w:sz w:val="24"/>
          <w:szCs w:val="24"/>
        </w:rPr>
        <w:t xml:space="preserve"> .</w:t>
      </w:r>
      <w:proofErr w:type="gramEnd"/>
    </w:p>
    <w:p w:rsidR="005C16B5" w:rsidRPr="00136C3A" w:rsidRDefault="00930D2A" w:rsidP="00FF3A04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136C3A">
        <w:rPr>
          <w:rFonts w:eastAsia="Calibri"/>
          <w:sz w:val="24"/>
          <w:szCs w:val="24"/>
        </w:rPr>
        <w:t xml:space="preserve">One </w:t>
      </w:r>
      <w:proofErr w:type="spellStart"/>
      <w:r w:rsidRPr="00136C3A">
        <w:rPr>
          <w:rFonts w:eastAsia="Calibri"/>
          <w:sz w:val="24"/>
          <w:szCs w:val="24"/>
        </w:rPr>
        <w:t>Ashburton</w:t>
      </w:r>
      <w:proofErr w:type="spellEnd"/>
      <w:r w:rsidRPr="00136C3A">
        <w:rPr>
          <w:rFonts w:eastAsia="Calibri"/>
          <w:sz w:val="24"/>
          <w:szCs w:val="24"/>
        </w:rPr>
        <w:t xml:space="preserve"> </w:t>
      </w:r>
      <w:proofErr w:type="gramStart"/>
      <w:r w:rsidRPr="00136C3A">
        <w:rPr>
          <w:rFonts w:eastAsia="Calibri"/>
          <w:sz w:val="24"/>
          <w:szCs w:val="24"/>
        </w:rPr>
        <w:t>Place  5</w:t>
      </w:r>
      <w:r w:rsidRPr="00136C3A">
        <w:rPr>
          <w:rFonts w:eastAsia="Calibri"/>
          <w:sz w:val="24"/>
          <w:szCs w:val="24"/>
          <w:vertAlign w:val="superscript"/>
        </w:rPr>
        <w:t>th</w:t>
      </w:r>
      <w:proofErr w:type="gramEnd"/>
      <w:r w:rsidRPr="00136C3A">
        <w:rPr>
          <w:rFonts w:eastAsia="Calibri"/>
          <w:sz w:val="24"/>
          <w:szCs w:val="24"/>
        </w:rPr>
        <w:t xml:space="preserve"> </w:t>
      </w:r>
      <w:r w:rsidR="00FF3A04" w:rsidRPr="00136C3A">
        <w:rPr>
          <w:rFonts w:eastAsia="Calibri"/>
          <w:sz w:val="24"/>
          <w:szCs w:val="24"/>
        </w:rPr>
        <w:t>Floor Boston, Ma.</w:t>
      </w:r>
    </w:p>
    <w:p w:rsidR="005C16B5" w:rsidRPr="00136C3A" w:rsidRDefault="008D6D56" w:rsidP="008D6D56">
      <w:pPr>
        <w:spacing w:after="0" w:line="240" w:lineRule="auto"/>
        <w:ind w:left="2880"/>
        <w:rPr>
          <w:rFonts w:eastAsia="Calibri"/>
          <w:i/>
          <w:color w:val="FF0000"/>
          <w:sz w:val="20"/>
          <w:szCs w:val="20"/>
        </w:rPr>
      </w:pPr>
      <w:r>
        <w:rPr>
          <w:rFonts w:eastAsia="Calibri"/>
          <w:i/>
          <w:color w:val="FF0000"/>
          <w:sz w:val="24"/>
          <w:szCs w:val="24"/>
        </w:rPr>
        <w:t xml:space="preserve">    </w:t>
      </w:r>
      <w:r w:rsidR="005C16B5" w:rsidRPr="00136C3A">
        <w:rPr>
          <w:rFonts w:eastAsia="Calibri"/>
          <w:i/>
          <w:color w:val="FF0000"/>
          <w:sz w:val="20"/>
          <w:szCs w:val="20"/>
        </w:rPr>
        <w:t>Commission Brid</w:t>
      </w:r>
      <w:r w:rsidR="00094074" w:rsidRPr="00136C3A">
        <w:rPr>
          <w:rFonts w:eastAsia="Calibri"/>
          <w:i/>
          <w:color w:val="FF0000"/>
          <w:sz w:val="20"/>
          <w:szCs w:val="20"/>
        </w:rPr>
        <w:t>ge Number:</w:t>
      </w:r>
      <w:r w:rsidR="00EA1550" w:rsidRPr="00136C3A">
        <w:rPr>
          <w:rFonts w:eastAsia="Calibri"/>
          <w:i/>
          <w:color w:val="FF0000"/>
          <w:sz w:val="20"/>
          <w:szCs w:val="20"/>
        </w:rPr>
        <w:t xml:space="preserve">  </w:t>
      </w:r>
      <w:r w:rsidR="00293340" w:rsidRPr="00136C3A">
        <w:rPr>
          <w:rFonts w:eastAsia="Calibri"/>
          <w:i/>
          <w:color w:val="FF0000"/>
          <w:sz w:val="20"/>
          <w:szCs w:val="20"/>
        </w:rPr>
        <w:t>240-454-0887</w:t>
      </w:r>
    </w:p>
    <w:p w:rsidR="005C16B5" w:rsidRDefault="00333948" w:rsidP="00136C3A">
      <w:pPr>
        <w:spacing w:after="0" w:line="240" w:lineRule="auto"/>
        <w:jc w:val="center"/>
        <w:rPr>
          <w:rFonts w:eastAsia="Calibri"/>
          <w:i/>
          <w:color w:val="FF0000"/>
          <w:sz w:val="20"/>
          <w:szCs w:val="20"/>
        </w:rPr>
      </w:pPr>
      <w:r w:rsidRPr="00136C3A">
        <w:rPr>
          <w:rFonts w:eastAsia="Calibri"/>
          <w:i/>
          <w:color w:val="FF0000"/>
          <w:sz w:val="20"/>
          <w:szCs w:val="20"/>
        </w:rPr>
        <w:t xml:space="preserve">Meeting </w:t>
      </w:r>
      <w:r w:rsidR="00293340" w:rsidRPr="00136C3A">
        <w:rPr>
          <w:rFonts w:eastAsia="Calibri"/>
          <w:i/>
          <w:color w:val="FF0000"/>
          <w:sz w:val="20"/>
          <w:szCs w:val="20"/>
        </w:rPr>
        <w:t>Access Code:  731860817</w:t>
      </w:r>
    </w:p>
    <w:p w:rsidR="00136C3A" w:rsidRPr="00136C3A" w:rsidRDefault="00136C3A" w:rsidP="00136C3A">
      <w:pPr>
        <w:spacing w:after="0" w:line="240" w:lineRule="auto"/>
        <w:jc w:val="center"/>
        <w:rPr>
          <w:rFonts w:eastAsia="Calibri"/>
          <w:i/>
          <w:color w:val="FF0000"/>
          <w:sz w:val="20"/>
          <w:szCs w:val="20"/>
        </w:rPr>
      </w:pPr>
    </w:p>
    <w:p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:rsidR="00E25D59" w:rsidRDefault="00E25D59" w:rsidP="00E25D59">
      <w:pPr>
        <w:spacing w:after="0" w:line="240" w:lineRule="auto"/>
        <w:rPr>
          <w:rFonts w:eastAsia="Times New Roman"/>
          <w:b w:val="0"/>
        </w:rPr>
      </w:pPr>
    </w:p>
    <w:p w:rsidR="00970F02" w:rsidRPr="00136C3A" w:rsidRDefault="00970F02" w:rsidP="00E25D5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Welcome and Introduction of BC MSW Graduate student intern, Katrina Lund</w:t>
      </w:r>
    </w:p>
    <w:p w:rsidR="00970F02" w:rsidRPr="00136C3A" w:rsidRDefault="00970F02" w:rsidP="00970F02">
      <w:pPr>
        <w:pStyle w:val="ListParagraph"/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0744FC" w:rsidRPr="00136C3A" w:rsidRDefault="002B30B8" w:rsidP="00E25D5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 xml:space="preserve">Acceptance of </w:t>
      </w:r>
      <w:r w:rsidR="008D6D56" w:rsidRPr="00136C3A">
        <w:rPr>
          <w:rFonts w:eastAsia="Times New Roman"/>
          <w:b w:val="0"/>
          <w:sz w:val="24"/>
          <w:szCs w:val="24"/>
        </w:rPr>
        <w:t>December</w:t>
      </w:r>
      <w:r w:rsidR="004A75BF" w:rsidRPr="00136C3A">
        <w:rPr>
          <w:rFonts w:eastAsia="Times New Roman"/>
          <w:b w:val="0"/>
          <w:sz w:val="24"/>
          <w:szCs w:val="24"/>
        </w:rPr>
        <w:t xml:space="preserve"> </w:t>
      </w:r>
      <w:r w:rsidR="000744FC" w:rsidRPr="00136C3A">
        <w:rPr>
          <w:rFonts w:eastAsia="Times New Roman"/>
          <w:b w:val="0"/>
          <w:sz w:val="24"/>
          <w:szCs w:val="24"/>
        </w:rPr>
        <w:t>meeting minutes</w:t>
      </w:r>
    </w:p>
    <w:p w:rsidR="004A75BF" w:rsidRPr="00136C3A" w:rsidRDefault="000744FC" w:rsidP="00293340">
      <w:pPr>
        <w:spacing w:after="0" w:line="240" w:lineRule="auto"/>
        <w:ind w:left="720"/>
        <w:rPr>
          <w:rFonts w:eastAsia="Times New Roman"/>
          <w:b w:val="0"/>
          <w:i/>
          <w:sz w:val="20"/>
          <w:szCs w:val="20"/>
        </w:rPr>
      </w:pPr>
      <w:r w:rsidRPr="00136C3A">
        <w:rPr>
          <w:rFonts w:eastAsia="Times New Roman"/>
          <w:b w:val="0"/>
          <w:sz w:val="20"/>
          <w:szCs w:val="20"/>
        </w:rPr>
        <w:t>*</w:t>
      </w:r>
      <w:r w:rsidRPr="00136C3A">
        <w:rPr>
          <w:rFonts w:eastAsia="Times New Roman"/>
          <w:b w:val="0"/>
          <w:i/>
          <w:sz w:val="20"/>
          <w:szCs w:val="20"/>
        </w:rPr>
        <w:t>Action required</w:t>
      </w:r>
    </w:p>
    <w:p w:rsidR="000576A9" w:rsidRPr="00237B2B" w:rsidRDefault="000576A9" w:rsidP="00237B2B">
      <w:pPr>
        <w:spacing w:after="0" w:line="240" w:lineRule="auto"/>
        <w:rPr>
          <w:rFonts w:eastAsia="Times New Roman"/>
          <w:b w:val="0"/>
        </w:rPr>
      </w:pPr>
    </w:p>
    <w:p w:rsidR="004A75BF" w:rsidRPr="00136C3A" w:rsidRDefault="002B30B8" w:rsidP="004A75B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 xml:space="preserve">Financial Report/Budget </w:t>
      </w:r>
    </w:p>
    <w:p w:rsidR="008D6D56" w:rsidRPr="00136C3A" w:rsidRDefault="00237B2B" w:rsidP="007345A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GP Commission budget update</w:t>
      </w:r>
      <w:r w:rsidR="008D6D56" w:rsidRPr="00136C3A">
        <w:rPr>
          <w:rFonts w:eastAsia="Times New Roman"/>
          <w:b w:val="0"/>
          <w:sz w:val="24"/>
          <w:szCs w:val="24"/>
        </w:rPr>
        <w:t xml:space="preserve">:  </w:t>
      </w:r>
    </w:p>
    <w:p w:rsidR="00970F02" w:rsidRPr="00136C3A" w:rsidRDefault="00970F02" w:rsidP="008D6D56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Discussion of proposed changes/amendments to FY’19</w:t>
      </w:r>
    </w:p>
    <w:p w:rsidR="000576A9" w:rsidRPr="00136C3A" w:rsidRDefault="008D6D56" w:rsidP="008D6D56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36C3A">
        <w:rPr>
          <w:rFonts w:eastAsia="Times New Roman"/>
          <w:b w:val="0"/>
          <w:sz w:val="20"/>
          <w:szCs w:val="20"/>
        </w:rPr>
        <w:t>*</w:t>
      </w:r>
      <w:r w:rsidRPr="00136C3A">
        <w:rPr>
          <w:rFonts w:eastAsia="Times New Roman"/>
          <w:b w:val="0"/>
          <w:i/>
          <w:sz w:val="20"/>
          <w:szCs w:val="20"/>
        </w:rPr>
        <w:t>Action required</w:t>
      </w:r>
    </w:p>
    <w:p w:rsidR="007E3C6F" w:rsidRPr="00136C3A" w:rsidRDefault="007E3C6F" w:rsidP="007345A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MCOA budget</w:t>
      </w:r>
    </w:p>
    <w:p w:rsidR="008C55A8" w:rsidRPr="00970F02" w:rsidRDefault="007E3C6F" w:rsidP="00970F02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b w:val="0"/>
          <w:i/>
        </w:rPr>
      </w:pPr>
      <w:r w:rsidRPr="00136C3A">
        <w:rPr>
          <w:rFonts w:eastAsia="Times New Roman"/>
          <w:b w:val="0"/>
          <w:sz w:val="24"/>
          <w:szCs w:val="24"/>
        </w:rPr>
        <w:t xml:space="preserve">Study:  Abby AGO </w:t>
      </w:r>
      <w:r w:rsidR="00970F02" w:rsidRPr="00136C3A">
        <w:rPr>
          <w:rFonts w:eastAsia="Times New Roman"/>
          <w:b w:val="0"/>
          <w:sz w:val="24"/>
          <w:szCs w:val="24"/>
        </w:rPr>
        <w:t xml:space="preserve">+ OCA </w:t>
      </w:r>
      <w:r w:rsidRPr="00136C3A">
        <w:rPr>
          <w:rFonts w:eastAsia="Times New Roman"/>
          <w:b w:val="0"/>
          <w:sz w:val="24"/>
          <w:szCs w:val="24"/>
        </w:rPr>
        <w:t>proposal</w:t>
      </w:r>
      <w:r w:rsidR="008C55A8" w:rsidRPr="00136C3A">
        <w:rPr>
          <w:rFonts w:eastAsia="Times New Roman"/>
          <w:b w:val="0"/>
          <w:sz w:val="24"/>
          <w:szCs w:val="24"/>
        </w:rPr>
        <w:t xml:space="preserve">, </w:t>
      </w:r>
      <w:r w:rsidR="00970F02" w:rsidRPr="00136C3A">
        <w:rPr>
          <w:rFonts w:eastAsia="Times New Roman"/>
          <w:b w:val="0"/>
          <w:i/>
          <w:sz w:val="24"/>
          <w:szCs w:val="24"/>
        </w:rPr>
        <w:t>update</w:t>
      </w:r>
    </w:p>
    <w:p w:rsidR="004A75BF" w:rsidRPr="00136C3A" w:rsidRDefault="004A75BF" w:rsidP="000576A9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E25D59" w:rsidRPr="00136C3A" w:rsidRDefault="004A75BF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 xml:space="preserve"> </w:t>
      </w:r>
      <w:r w:rsidR="00E25D59" w:rsidRPr="00136C3A">
        <w:rPr>
          <w:rFonts w:eastAsia="Times New Roman"/>
          <w:b w:val="0"/>
          <w:sz w:val="24"/>
          <w:szCs w:val="24"/>
        </w:rPr>
        <w:t>Sub-Committee Updates:</w:t>
      </w:r>
    </w:p>
    <w:p w:rsidR="002B30B8" w:rsidRPr="00136C3A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Information and Referral Sub-Committee</w:t>
      </w:r>
      <w:r w:rsidR="002B30B8" w:rsidRPr="00136C3A">
        <w:rPr>
          <w:rFonts w:eastAsia="Times New Roman"/>
          <w:b w:val="0"/>
          <w:sz w:val="24"/>
          <w:szCs w:val="24"/>
        </w:rPr>
        <w:t xml:space="preserve">:  </w:t>
      </w:r>
      <w:r w:rsidR="00FF3A04" w:rsidRPr="00136C3A">
        <w:rPr>
          <w:rFonts w:eastAsia="Times New Roman"/>
          <w:b w:val="0"/>
          <w:sz w:val="24"/>
          <w:szCs w:val="24"/>
        </w:rPr>
        <w:t>Skip</w:t>
      </w:r>
    </w:p>
    <w:p w:rsidR="00970F02" w:rsidRPr="00970F02" w:rsidRDefault="00970F02" w:rsidP="00970F0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970F02">
        <w:rPr>
          <w:rFonts w:eastAsia="Times New Roman"/>
          <w:b w:val="0"/>
          <w:sz w:val="20"/>
          <w:szCs w:val="20"/>
        </w:rPr>
        <w:t>GP Commission brochures</w:t>
      </w:r>
    </w:p>
    <w:p w:rsidR="00970F02" w:rsidRPr="00970F02" w:rsidRDefault="00970F02" w:rsidP="00970F0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970F02">
        <w:rPr>
          <w:rFonts w:eastAsia="Times New Roman"/>
          <w:b w:val="0"/>
          <w:sz w:val="20"/>
          <w:szCs w:val="20"/>
        </w:rPr>
        <w:t xml:space="preserve"> Agency collaboration meeting</w:t>
      </w:r>
    </w:p>
    <w:p w:rsidR="00970F02" w:rsidRPr="00970F02" w:rsidRDefault="00970F02" w:rsidP="00970F0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970F02">
        <w:rPr>
          <w:rFonts w:eastAsia="Times New Roman"/>
          <w:b w:val="0"/>
          <w:sz w:val="20"/>
          <w:szCs w:val="20"/>
        </w:rPr>
        <w:t>Tip Sheet Review</w:t>
      </w:r>
    </w:p>
    <w:p w:rsidR="002B30B8" w:rsidRPr="00136C3A" w:rsidRDefault="00E25D59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Support Group Sub-Committee</w:t>
      </w:r>
      <w:r w:rsidR="002B30B8" w:rsidRPr="00136C3A">
        <w:rPr>
          <w:rFonts w:eastAsia="Times New Roman"/>
          <w:b w:val="0"/>
          <w:sz w:val="24"/>
          <w:szCs w:val="24"/>
        </w:rPr>
        <w:t xml:space="preserve">:  </w:t>
      </w:r>
      <w:r w:rsidR="00FD3678" w:rsidRPr="00136C3A">
        <w:rPr>
          <w:rFonts w:eastAsia="Times New Roman"/>
          <w:b w:val="0"/>
          <w:sz w:val="24"/>
          <w:szCs w:val="24"/>
        </w:rPr>
        <w:t>Margo</w:t>
      </w:r>
      <w:r w:rsidR="00FF3A04" w:rsidRPr="00136C3A">
        <w:rPr>
          <w:rFonts w:eastAsia="Times New Roman"/>
          <w:b w:val="0"/>
          <w:sz w:val="24"/>
          <w:szCs w:val="24"/>
        </w:rPr>
        <w:t>/Deb</w:t>
      </w:r>
    </w:p>
    <w:p w:rsidR="00970F02" w:rsidRPr="001B7B8B" w:rsidRDefault="001B7B8B" w:rsidP="00970F0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2019 Conference - </w:t>
      </w:r>
      <w:r w:rsidR="00970F02" w:rsidRPr="001B7B8B">
        <w:rPr>
          <w:rFonts w:eastAsia="Times New Roman"/>
          <w:b w:val="0"/>
          <w:sz w:val="20"/>
          <w:szCs w:val="20"/>
        </w:rPr>
        <w:t>save-the-date:  June</w:t>
      </w:r>
      <w:r w:rsidRPr="001B7B8B">
        <w:rPr>
          <w:rFonts w:eastAsia="Times New Roman"/>
          <w:b w:val="0"/>
          <w:sz w:val="20"/>
          <w:szCs w:val="20"/>
        </w:rPr>
        <w:t xml:space="preserve"> 5, 2019</w:t>
      </w:r>
    </w:p>
    <w:p w:rsidR="001B7B8B" w:rsidRPr="001B7B8B" w:rsidRDefault="001B7B8B" w:rsidP="00970F0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B7B8B">
        <w:rPr>
          <w:rFonts w:eastAsia="Times New Roman"/>
          <w:b w:val="0"/>
          <w:sz w:val="20"/>
          <w:szCs w:val="20"/>
        </w:rPr>
        <w:t>March support group training</w:t>
      </w:r>
    </w:p>
    <w:p w:rsidR="001B7B8B" w:rsidRPr="001B7B8B" w:rsidRDefault="001B7B8B" w:rsidP="00970F02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B7B8B">
        <w:rPr>
          <w:rFonts w:eastAsia="Times New Roman"/>
          <w:b w:val="0"/>
          <w:sz w:val="20"/>
          <w:szCs w:val="20"/>
        </w:rPr>
        <w:t>Statewide resource network</w:t>
      </w:r>
    </w:p>
    <w:p w:rsidR="002B30B8" w:rsidRPr="00136C3A" w:rsidRDefault="00E25D59" w:rsidP="002B30B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Legal Sub-Committee</w:t>
      </w:r>
      <w:r w:rsidR="002B30B8" w:rsidRPr="00136C3A">
        <w:rPr>
          <w:rFonts w:eastAsia="Times New Roman"/>
          <w:b w:val="0"/>
          <w:sz w:val="24"/>
          <w:szCs w:val="24"/>
        </w:rPr>
        <w:t xml:space="preserve">:  </w:t>
      </w:r>
      <w:r w:rsidR="004A75BF" w:rsidRPr="00136C3A">
        <w:rPr>
          <w:rFonts w:eastAsia="Times New Roman"/>
          <w:b w:val="0"/>
          <w:sz w:val="24"/>
          <w:szCs w:val="24"/>
        </w:rPr>
        <w:t>Lynn</w:t>
      </w:r>
    </w:p>
    <w:p w:rsidR="001B7B8B" w:rsidRPr="001B7B8B" w:rsidRDefault="001B7B8B" w:rsidP="001B7B8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B7B8B">
        <w:rPr>
          <w:rFonts w:eastAsia="Times New Roman"/>
          <w:b w:val="0"/>
          <w:sz w:val="20"/>
          <w:szCs w:val="20"/>
        </w:rPr>
        <w:t>H2274 Legislation update</w:t>
      </w:r>
    </w:p>
    <w:p w:rsidR="001B7B8B" w:rsidRPr="001B7B8B" w:rsidRDefault="001B7B8B" w:rsidP="001B7B8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B7B8B">
        <w:rPr>
          <w:rFonts w:eastAsia="Times New Roman"/>
          <w:b w:val="0"/>
          <w:sz w:val="20"/>
          <w:szCs w:val="20"/>
        </w:rPr>
        <w:t>Child Care Advocacy</w:t>
      </w:r>
    </w:p>
    <w:p w:rsidR="001B7B8B" w:rsidRDefault="001B7B8B" w:rsidP="001B7B8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proofErr w:type="spellStart"/>
      <w:r w:rsidRPr="001B7B8B">
        <w:rPr>
          <w:rFonts w:eastAsia="Times New Roman"/>
          <w:b w:val="0"/>
          <w:sz w:val="20"/>
          <w:szCs w:val="20"/>
        </w:rPr>
        <w:t>Masshealth</w:t>
      </w:r>
      <w:proofErr w:type="spellEnd"/>
      <w:r w:rsidRPr="001B7B8B">
        <w:rPr>
          <w:rFonts w:eastAsia="Times New Roman"/>
          <w:b w:val="0"/>
          <w:sz w:val="20"/>
          <w:szCs w:val="20"/>
        </w:rPr>
        <w:t xml:space="preserve">/school lunch </w:t>
      </w:r>
    </w:p>
    <w:p w:rsidR="001B7B8B" w:rsidRPr="001B7B8B" w:rsidRDefault="001B7B8B" w:rsidP="001B7B8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Legislative Breakfast</w:t>
      </w:r>
    </w:p>
    <w:p w:rsidR="002F7A8D" w:rsidRPr="00136C3A" w:rsidRDefault="00EA1550" w:rsidP="00E25D5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Resource Development Sub-Committee</w:t>
      </w:r>
      <w:r w:rsidR="006124C9" w:rsidRPr="00136C3A">
        <w:rPr>
          <w:rFonts w:eastAsia="Times New Roman"/>
          <w:b w:val="0"/>
          <w:sz w:val="24"/>
          <w:szCs w:val="24"/>
        </w:rPr>
        <w:t>:</w:t>
      </w:r>
      <w:r w:rsidR="00293340" w:rsidRPr="00136C3A">
        <w:rPr>
          <w:rFonts w:eastAsia="Times New Roman"/>
          <w:b w:val="0"/>
          <w:sz w:val="24"/>
          <w:szCs w:val="24"/>
        </w:rPr>
        <w:t xml:space="preserve"> Ilene</w:t>
      </w:r>
    </w:p>
    <w:p w:rsidR="001B7B8B" w:rsidRPr="00136C3A" w:rsidRDefault="00136C3A" w:rsidP="001B7B8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36C3A">
        <w:rPr>
          <w:rFonts w:eastAsia="Times New Roman"/>
          <w:b w:val="0"/>
          <w:sz w:val="20"/>
          <w:szCs w:val="20"/>
        </w:rPr>
        <w:t>MCOA/SIG grant update</w:t>
      </w:r>
    </w:p>
    <w:p w:rsidR="00136C3A" w:rsidRPr="00136C3A" w:rsidRDefault="00136C3A" w:rsidP="001B7B8B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136C3A">
        <w:rPr>
          <w:rFonts w:eastAsia="Times New Roman"/>
          <w:b w:val="0"/>
          <w:sz w:val="20"/>
          <w:szCs w:val="20"/>
        </w:rPr>
        <w:t xml:space="preserve">Grand-Families </w:t>
      </w:r>
      <w:proofErr w:type="spellStart"/>
      <w:r w:rsidRPr="00136C3A">
        <w:rPr>
          <w:rFonts w:eastAsia="Times New Roman"/>
          <w:b w:val="0"/>
          <w:i/>
          <w:sz w:val="20"/>
          <w:szCs w:val="20"/>
        </w:rPr>
        <w:t>FUN</w:t>
      </w:r>
      <w:r w:rsidRPr="00136C3A">
        <w:rPr>
          <w:rFonts w:eastAsia="Times New Roman"/>
          <w:b w:val="0"/>
          <w:sz w:val="20"/>
          <w:szCs w:val="20"/>
        </w:rPr>
        <w:t>d</w:t>
      </w:r>
      <w:proofErr w:type="spellEnd"/>
      <w:r w:rsidRPr="00136C3A">
        <w:rPr>
          <w:rFonts w:eastAsia="Times New Roman"/>
          <w:b w:val="0"/>
          <w:sz w:val="20"/>
          <w:szCs w:val="20"/>
        </w:rPr>
        <w:t xml:space="preserve"> pilot program</w:t>
      </w:r>
    </w:p>
    <w:p w:rsidR="004A75BF" w:rsidRDefault="004A75BF" w:rsidP="004A75BF">
      <w:pPr>
        <w:pStyle w:val="ListParagraph"/>
        <w:spacing w:after="0" w:line="240" w:lineRule="auto"/>
        <w:rPr>
          <w:rFonts w:eastAsia="Times New Roman"/>
          <w:b w:val="0"/>
        </w:rPr>
      </w:pPr>
    </w:p>
    <w:p w:rsidR="001E5E68" w:rsidRPr="00136C3A" w:rsidRDefault="006124C9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 xml:space="preserve">Directors </w:t>
      </w:r>
      <w:r w:rsidR="001E5E68" w:rsidRPr="00136C3A">
        <w:rPr>
          <w:rFonts w:eastAsia="Times New Roman"/>
          <w:b w:val="0"/>
          <w:sz w:val="24"/>
          <w:szCs w:val="24"/>
        </w:rPr>
        <w:t>Report</w:t>
      </w:r>
      <w:r w:rsidR="00970F02" w:rsidRPr="00136C3A">
        <w:rPr>
          <w:rFonts w:eastAsia="Times New Roman"/>
          <w:b w:val="0"/>
          <w:sz w:val="24"/>
          <w:szCs w:val="24"/>
        </w:rPr>
        <w:t>:  2018 End of Year Report</w:t>
      </w:r>
    </w:p>
    <w:p w:rsidR="001E5E68" w:rsidRPr="00136C3A" w:rsidRDefault="001E5E68" w:rsidP="00BD05A8">
      <w:pPr>
        <w:spacing w:after="0" w:line="240" w:lineRule="auto"/>
        <w:rPr>
          <w:rFonts w:eastAsia="Times New Roman"/>
          <w:b w:val="0"/>
          <w:sz w:val="24"/>
          <w:szCs w:val="24"/>
        </w:rPr>
      </w:pPr>
    </w:p>
    <w:p w:rsidR="00DE2546" w:rsidRPr="00136C3A" w:rsidRDefault="001E5E68" w:rsidP="00FD367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 xml:space="preserve"> </w:t>
      </w:r>
      <w:r w:rsidR="006124C9" w:rsidRPr="00136C3A">
        <w:rPr>
          <w:rFonts w:eastAsia="Times New Roman"/>
          <w:b w:val="0"/>
          <w:sz w:val="24"/>
          <w:szCs w:val="24"/>
        </w:rPr>
        <w:t>Chair</w:t>
      </w:r>
      <w:r w:rsidR="00EA1550" w:rsidRPr="00136C3A">
        <w:rPr>
          <w:rFonts w:eastAsia="Times New Roman"/>
          <w:b w:val="0"/>
          <w:sz w:val="24"/>
          <w:szCs w:val="24"/>
        </w:rPr>
        <w:t>wo</w:t>
      </w:r>
      <w:r w:rsidR="006124C9" w:rsidRPr="00136C3A">
        <w:rPr>
          <w:rFonts w:eastAsia="Times New Roman"/>
          <w:b w:val="0"/>
          <w:sz w:val="24"/>
          <w:szCs w:val="24"/>
        </w:rPr>
        <w:t>man’s Report</w:t>
      </w:r>
    </w:p>
    <w:p w:rsidR="006124C9" w:rsidRPr="006124C9" w:rsidRDefault="006124C9" w:rsidP="006124C9">
      <w:pPr>
        <w:spacing w:after="0" w:line="240" w:lineRule="auto"/>
        <w:rPr>
          <w:rFonts w:eastAsia="Times New Roman"/>
          <w:b w:val="0"/>
        </w:rPr>
      </w:pPr>
    </w:p>
    <w:p w:rsidR="007E3C6F" w:rsidRPr="00136C3A" w:rsidRDefault="006124C9" w:rsidP="00136C3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Other Business</w:t>
      </w:r>
      <w:r w:rsidR="00524D17" w:rsidRPr="00136C3A">
        <w:rPr>
          <w:rFonts w:eastAsia="Times New Roman"/>
          <w:b w:val="0"/>
          <w:sz w:val="24"/>
          <w:szCs w:val="24"/>
        </w:rPr>
        <w:t xml:space="preserve">:  </w:t>
      </w:r>
    </w:p>
    <w:p w:rsidR="00237B2B" w:rsidRPr="00136C3A" w:rsidRDefault="007E3C6F" w:rsidP="007E3C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 xml:space="preserve">Event with Jarrett Krosoczka and Eric Carle Museum </w:t>
      </w:r>
      <w:r w:rsidR="00970F02" w:rsidRPr="00136C3A">
        <w:rPr>
          <w:rFonts w:eastAsia="Times New Roman"/>
          <w:b w:val="0"/>
          <w:sz w:val="24"/>
          <w:szCs w:val="24"/>
        </w:rPr>
        <w:t>4/20/19</w:t>
      </w:r>
    </w:p>
    <w:p w:rsidR="00970F02" w:rsidRPr="00136C3A" w:rsidRDefault="00970F02" w:rsidP="007E3C6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4"/>
          <w:szCs w:val="24"/>
        </w:rPr>
      </w:pPr>
      <w:r w:rsidRPr="00136C3A">
        <w:rPr>
          <w:rFonts w:eastAsia="Times New Roman"/>
          <w:b w:val="0"/>
          <w:sz w:val="24"/>
          <w:szCs w:val="24"/>
        </w:rPr>
        <w:t>Spring Workshops:  No. Attleboro, Holyoke, Gloucester, Harwich, New Bedford, and Framingham.</w:t>
      </w:r>
    </w:p>
    <w:p w:rsidR="002631D4" w:rsidRDefault="002631D4" w:rsidP="002631D4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</w:p>
    <w:p w:rsidR="005E2285" w:rsidRDefault="005E2285" w:rsidP="005E2285">
      <w:pPr>
        <w:pStyle w:val="ListParagraph"/>
        <w:spacing w:after="0" w:line="240" w:lineRule="auto"/>
        <w:ind w:left="1500"/>
        <w:rPr>
          <w:rFonts w:eastAsia="Times New Roman"/>
          <w:b w:val="0"/>
        </w:rPr>
      </w:pPr>
      <w:bookmarkStart w:id="0" w:name="_GoBack"/>
      <w:bookmarkEnd w:id="0"/>
    </w:p>
    <w:p w:rsidR="002F7A8D" w:rsidRPr="002F7A8D" w:rsidRDefault="002F7A8D" w:rsidP="002F7A8D">
      <w:pPr>
        <w:spacing w:after="0" w:line="240" w:lineRule="auto"/>
        <w:ind w:left="360"/>
        <w:rPr>
          <w:rFonts w:eastAsia="Times New Roman"/>
          <w:b w:val="0"/>
        </w:rPr>
      </w:pPr>
    </w:p>
    <w:p w:rsidR="009B1DBC" w:rsidRDefault="009B1DBC"/>
    <w:sectPr w:rsidR="009B1DBC" w:rsidSect="006124C9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8C93DD4"/>
    <w:multiLevelType w:val="hybridMultilevel"/>
    <w:tmpl w:val="40008D58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2E12"/>
    <w:multiLevelType w:val="hybridMultilevel"/>
    <w:tmpl w:val="6A9A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5612D3E"/>
    <w:multiLevelType w:val="hybridMultilevel"/>
    <w:tmpl w:val="A3B86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7"/>
  </w:num>
  <w:num w:numId="13">
    <w:abstractNumId w:val="5"/>
  </w:num>
  <w:num w:numId="14">
    <w:abstractNumId w:val="15"/>
  </w:num>
  <w:num w:numId="15">
    <w:abstractNumId w:val="11"/>
  </w:num>
  <w:num w:numId="16">
    <w:abstractNumId w:val="3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B5"/>
    <w:rsid w:val="000576A9"/>
    <w:rsid w:val="000744FC"/>
    <w:rsid w:val="00094074"/>
    <w:rsid w:val="00136C3A"/>
    <w:rsid w:val="001B7B8B"/>
    <w:rsid w:val="001E5E68"/>
    <w:rsid w:val="00237B2B"/>
    <w:rsid w:val="002631D4"/>
    <w:rsid w:val="00293340"/>
    <w:rsid w:val="002B30B8"/>
    <w:rsid w:val="002E77B5"/>
    <w:rsid w:val="002F4F48"/>
    <w:rsid w:val="002F7A8D"/>
    <w:rsid w:val="00333948"/>
    <w:rsid w:val="0041228A"/>
    <w:rsid w:val="004A75BF"/>
    <w:rsid w:val="004D46E1"/>
    <w:rsid w:val="00524D17"/>
    <w:rsid w:val="005371D3"/>
    <w:rsid w:val="0056640A"/>
    <w:rsid w:val="005C16B5"/>
    <w:rsid w:val="005E2285"/>
    <w:rsid w:val="00610907"/>
    <w:rsid w:val="006124C9"/>
    <w:rsid w:val="006335E0"/>
    <w:rsid w:val="006A6654"/>
    <w:rsid w:val="006B00A7"/>
    <w:rsid w:val="007345AF"/>
    <w:rsid w:val="007E3C6F"/>
    <w:rsid w:val="00830571"/>
    <w:rsid w:val="008C55A8"/>
    <w:rsid w:val="008D6D56"/>
    <w:rsid w:val="008F5207"/>
    <w:rsid w:val="00930D2A"/>
    <w:rsid w:val="00970F02"/>
    <w:rsid w:val="009779F2"/>
    <w:rsid w:val="009B1DBC"/>
    <w:rsid w:val="00A42D94"/>
    <w:rsid w:val="00A55A91"/>
    <w:rsid w:val="00BD05A8"/>
    <w:rsid w:val="00C00531"/>
    <w:rsid w:val="00DE2546"/>
    <w:rsid w:val="00E219D0"/>
    <w:rsid w:val="00E25D59"/>
    <w:rsid w:val="00E306E4"/>
    <w:rsid w:val="00E342A1"/>
    <w:rsid w:val="00EA1550"/>
    <w:rsid w:val="00F535AB"/>
    <w:rsid w:val="00F64C80"/>
    <w:rsid w:val="00FD3678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EHS</cp:lastModifiedBy>
  <cp:revision>2</cp:revision>
  <cp:lastPrinted>2016-06-13T15:08:00Z</cp:lastPrinted>
  <dcterms:created xsi:type="dcterms:W3CDTF">2019-01-03T14:09:00Z</dcterms:created>
  <dcterms:modified xsi:type="dcterms:W3CDTF">2019-01-03T14:09:00Z</dcterms:modified>
</cp:coreProperties>
</file>