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</w:p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>
        <w:rPr>
          <w:rFonts w:eastAsia="Times New Roman"/>
          <w:noProof/>
          <w:color w:val="0000FF"/>
          <w:sz w:val="32"/>
          <w:szCs w:val="32"/>
        </w:rPr>
        <w:drawing>
          <wp:inline distT="0" distB="0" distL="0" distR="0">
            <wp:extent cx="3998794" cy="1207198"/>
            <wp:effectExtent l="0" t="0" r="1905" b="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30" cy="12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B5" w:rsidRPr="006124C9" w:rsidRDefault="005C16B5" w:rsidP="00FF3A04">
      <w:pPr>
        <w:spacing w:after="0" w:line="240" w:lineRule="auto"/>
        <w:rPr>
          <w:rFonts w:eastAsia="Times New Roman"/>
          <w:color w:val="0000FF"/>
        </w:rPr>
      </w:pPr>
    </w:p>
    <w:p w:rsidR="00C63E18" w:rsidRPr="00202207" w:rsidRDefault="00202207" w:rsidP="005C16B5">
      <w:pPr>
        <w:spacing w:after="0" w:line="240" w:lineRule="auto"/>
        <w:jc w:val="center"/>
        <w:rPr>
          <w:rFonts w:asciiTheme="minorHAnsi" w:eastAsia="Calibri" w:hAnsiTheme="minorHAnsi"/>
        </w:rPr>
      </w:pPr>
      <w:r w:rsidRPr="00202207">
        <w:rPr>
          <w:rFonts w:asciiTheme="minorHAnsi" w:eastAsia="Calibri" w:hAnsiTheme="minorHAnsi"/>
        </w:rPr>
        <w:t>Wednesday, February 13, 2019</w:t>
      </w:r>
    </w:p>
    <w:p w:rsidR="00202207" w:rsidRPr="00202207" w:rsidRDefault="00FF3A04" w:rsidP="005C16B5">
      <w:pPr>
        <w:spacing w:after="0" w:line="240" w:lineRule="auto"/>
        <w:jc w:val="center"/>
        <w:rPr>
          <w:rFonts w:asciiTheme="minorHAnsi" w:eastAsia="Calibri" w:hAnsiTheme="minorHAnsi"/>
        </w:rPr>
      </w:pPr>
      <w:r w:rsidRPr="00202207">
        <w:rPr>
          <w:rFonts w:asciiTheme="minorHAnsi" w:eastAsia="Calibri" w:hAnsiTheme="minorHAnsi"/>
        </w:rPr>
        <w:t xml:space="preserve"> </w:t>
      </w:r>
      <w:r w:rsidR="00202207" w:rsidRPr="00202207">
        <w:rPr>
          <w:rFonts w:asciiTheme="minorHAnsi" w:eastAsia="Calibri" w:hAnsiTheme="minorHAnsi"/>
        </w:rPr>
        <w:t>GRGC Commission Meeting</w:t>
      </w:r>
    </w:p>
    <w:p w:rsidR="005C16B5" w:rsidRPr="00202207" w:rsidRDefault="005C16B5" w:rsidP="005C16B5">
      <w:pPr>
        <w:spacing w:after="0" w:line="240" w:lineRule="auto"/>
        <w:jc w:val="center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Calibri" w:hAnsiTheme="minorHAnsi"/>
        </w:rPr>
        <w:t xml:space="preserve"> 2</w:t>
      </w:r>
      <w:r w:rsidR="00202207" w:rsidRPr="00202207">
        <w:rPr>
          <w:rFonts w:asciiTheme="minorHAnsi" w:eastAsia="Calibri" w:hAnsiTheme="minorHAnsi"/>
        </w:rPr>
        <w:t xml:space="preserve">:00 </w:t>
      </w:r>
      <w:r w:rsidRPr="00202207">
        <w:rPr>
          <w:rFonts w:asciiTheme="minorHAnsi" w:eastAsia="Calibri" w:hAnsiTheme="minorHAnsi"/>
        </w:rPr>
        <w:t>-4</w:t>
      </w:r>
      <w:r w:rsidR="00202207" w:rsidRPr="00202207">
        <w:rPr>
          <w:rFonts w:asciiTheme="minorHAnsi" w:eastAsia="Calibri" w:hAnsiTheme="minorHAnsi"/>
        </w:rPr>
        <w:t>:00</w:t>
      </w:r>
      <w:r w:rsidRPr="00202207">
        <w:rPr>
          <w:rFonts w:asciiTheme="minorHAnsi" w:eastAsia="Calibri" w:hAnsiTheme="minorHAnsi"/>
        </w:rPr>
        <w:t xml:space="preserve"> p.m.</w:t>
      </w:r>
      <w:r w:rsidR="006124C9" w:rsidRPr="00202207">
        <w:rPr>
          <w:rFonts w:asciiTheme="minorHAnsi" w:eastAsia="Times New Roman" w:hAnsiTheme="minorHAnsi"/>
          <w:b w:val="0"/>
        </w:rPr>
        <w:t xml:space="preserve"> </w:t>
      </w:r>
    </w:p>
    <w:p w:rsidR="00202207" w:rsidRPr="00202207" w:rsidRDefault="00930D2A" w:rsidP="00FF3A04">
      <w:pPr>
        <w:spacing w:after="0" w:line="240" w:lineRule="auto"/>
        <w:jc w:val="center"/>
        <w:rPr>
          <w:rFonts w:asciiTheme="minorHAnsi" w:eastAsia="Calibri" w:hAnsiTheme="minorHAnsi"/>
        </w:rPr>
      </w:pPr>
      <w:r w:rsidRPr="00202207">
        <w:rPr>
          <w:rFonts w:asciiTheme="minorHAnsi" w:eastAsia="Calibri" w:hAnsiTheme="minorHAnsi"/>
        </w:rPr>
        <w:t xml:space="preserve">One Ashburton </w:t>
      </w:r>
      <w:r w:rsidR="00A55F99" w:rsidRPr="00202207">
        <w:rPr>
          <w:rFonts w:asciiTheme="minorHAnsi" w:eastAsia="Calibri" w:hAnsiTheme="minorHAnsi"/>
        </w:rPr>
        <w:t>Place</w:t>
      </w:r>
      <w:r w:rsidR="00A55F99">
        <w:rPr>
          <w:rFonts w:asciiTheme="minorHAnsi" w:eastAsia="Calibri" w:hAnsiTheme="minorHAnsi"/>
        </w:rPr>
        <w:t xml:space="preserve"> -</w:t>
      </w:r>
      <w:r w:rsidR="00A55F99" w:rsidRPr="00202207">
        <w:rPr>
          <w:rFonts w:asciiTheme="minorHAnsi" w:eastAsia="Calibri" w:hAnsiTheme="minorHAnsi"/>
        </w:rPr>
        <w:t xml:space="preserve"> 5th</w:t>
      </w:r>
      <w:r w:rsidRPr="00202207">
        <w:rPr>
          <w:rFonts w:asciiTheme="minorHAnsi" w:eastAsia="Calibri" w:hAnsiTheme="minorHAnsi"/>
        </w:rPr>
        <w:t xml:space="preserve"> </w:t>
      </w:r>
      <w:r w:rsidR="00FF3A04" w:rsidRPr="00202207">
        <w:rPr>
          <w:rFonts w:asciiTheme="minorHAnsi" w:eastAsia="Calibri" w:hAnsiTheme="minorHAnsi"/>
        </w:rPr>
        <w:t xml:space="preserve">Floor </w:t>
      </w:r>
    </w:p>
    <w:p w:rsidR="005C16B5" w:rsidRPr="00202207" w:rsidRDefault="00FF3A04" w:rsidP="00FF3A04">
      <w:pPr>
        <w:spacing w:after="0" w:line="240" w:lineRule="auto"/>
        <w:jc w:val="center"/>
        <w:rPr>
          <w:rFonts w:asciiTheme="minorHAnsi" w:eastAsia="Calibri" w:hAnsiTheme="minorHAnsi"/>
        </w:rPr>
      </w:pPr>
      <w:r w:rsidRPr="00202207">
        <w:rPr>
          <w:rFonts w:asciiTheme="minorHAnsi" w:eastAsia="Calibri" w:hAnsiTheme="minorHAnsi"/>
        </w:rPr>
        <w:t>Boston, Ma.</w:t>
      </w:r>
      <w:r w:rsidR="00202207" w:rsidRPr="00202207">
        <w:rPr>
          <w:rFonts w:asciiTheme="minorHAnsi" w:eastAsia="Calibri" w:hAnsiTheme="minorHAnsi"/>
        </w:rPr>
        <w:t xml:space="preserve"> 02108</w:t>
      </w:r>
    </w:p>
    <w:p w:rsidR="00202207" w:rsidRPr="00202207" w:rsidRDefault="00202207" w:rsidP="00FF3A04">
      <w:pPr>
        <w:spacing w:after="0" w:line="240" w:lineRule="auto"/>
        <w:jc w:val="center"/>
        <w:rPr>
          <w:rFonts w:asciiTheme="minorHAnsi" w:eastAsia="Calibri" w:hAnsiTheme="minorHAnsi"/>
        </w:rPr>
      </w:pPr>
      <w:r w:rsidRPr="00202207">
        <w:rPr>
          <w:rFonts w:asciiTheme="minorHAnsi" w:eastAsia="Calibri" w:hAnsiTheme="minorHAnsi"/>
        </w:rPr>
        <w:t xml:space="preserve">Manning Conference Room </w:t>
      </w:r>
    </w:p>
    <w:p w:rsidR="00333948" w:rsidRPr="00202207" w:rsidRDefault="00C63E18" w:rsidP="00202207">
      <w:pPr>
        <w:spacing w:after="0" w:line="240" w:lineRule="auto"/>
        <w:ind w:left="2880"/>
        <w:rPr>
          <w:rFonts w:asciiTheme="minorHAnsi" w:eastAsia="Calibri" w:hAnsiTheme="minorHAnsi"/>
          <w:i/>
          <w:color w:val="FF0000"/>
          <w:sz w:val="24"/>
          <w:szCs w:val="24"/>
        </w:rPr>
      </w:pPr>
      <w:r w:rsidRPr="00202207">
        <w:rPr>
          <w:rFonts w:asciiTheme="minorHAnsi" w:eastAsia="Calibri" w:hAnsiTheme="minorHAnsi"/>
          <w:i/>
          <w:color w:val="FF0000"/>
          <w:sz w:val="24"/>
          <w:szCs w:val="24"/>
        </w:rPr>
        <w:t xml:space="preserve">      </w:t>
      </w:r>
      <w:bookmarkStart w:id="0" w:name="_GoBack"/>
      <w:bookmarkEnd w:id="0"/>
    </w:p>
    <w:p w:rsidR="005C16B5" w:rsidRPr="00202207" w:rsidRDefault="005C16B5" w:rsidP="005C16B5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5C16B5" w:rsidRPr="00202207" w:rsidRDefault="005C16B5" w:rsidP="005C16B5">
      <w:pPr>
        <w:spacing w:after="0" w:line="240" w:lineRule="auto"/>
        <w:jc w:val="center"/>
        <w:rPr>
          <w:rFonts w:asciiTheme="minorHAnsi" w:eastAsia="Times New Roman" w:hAnsiTheme="minorHAnsi"/>
          <w:sz w:val="44"/>
          <w:szCs w:val="44"/>
        </w:rPr>
      </w:pPr>
      <w:r w:rsidRPr="00202207">
        <w:rPr>
          <w:rFonts w:asciiTheme="minorHAnsi" w:eastAsia="Times New Roman" w:hAnsiTheme="minorHAnsi"/>
          <w:sz w:val="44"/>
          <w:szCs w:val="44"/>
        </w:rPr>
        <w:t>Agenda</w:t>
      </w:r>
    </w:p>
    <w:p w:rsidR="00E25D59" w:rsidRPr="00202207" w:rsidRDefault="00E25D59" w:rsidP="00E25D59">
      <w:pPr>
        <w:spacing w:after="0" w:line="240" w:lineRule="auto"/>
        <w:rPr>
          <w:rFonts w:asciiTheme="minorHAnsi" w:eastAsia="Times New Roman" w:hAnsiTheme="minorHAnsi"/>
          <w:b w:val="0"/>
        </w:rPr>
      </w:pPr>
    </w:p>
    <w:p w:rsidR="000744FC" w:rsidRPr="00202207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 xml:space="preserve">Acceptance of </w:t>
      </w:r>
      <w:r w:rsidR="000744FC" w:rsidRPr="00202207">
        <w:rPr>
          <w:rFonts w:asciiTheme="minorHAnsi" w:eastAsia="Times New Roman" w:hAnsiTheme="minorHAnsi"/>
          <w:b w:val="0"/>
        </w:rPr>
        <w:t>meeting minutes</w:t>
      </w:r>
    </w:p>
    <w:p w:rsidR="004A75BF" w:rsidRPr="00202207" w:rsidRDefault="000744FC" w:rsidP="00293340">
      <w:pPr>
        <w:spacing w:after="0" w:line="240" w:lineRule="auto"/>
        <w:ind w:left="720"/>
        <w:rPr>
          <w:rFonts w:asciiTheme="minorHAnsi" w:eastAsia="Times New Roman" w:hAnsiTheme="minorHAnsi"/>
          <w:b w:val="0"/>
          <w:i/>
        </w:rPr>
      </w:pPr>
      <w:r w:rsidRPr="00202207">
        <w:rPr>
          <w:rFonts w:asciiTheme="minorHAnsi" w:eastAsia="Times New Roman" w:hAnsiTheme="minorHAnsi"/>
          <w:b w:val="0"/>
        </w:rPr>
        <w:t>*</w:t>
      </w:r>
      <w:r w:rsidRPr="00202207">
        <w:rPr>
          <w:rFonts w:asciiTheme="minorHAnsi" w:eastAsia="Times New Roman" w:hAnsiTheme="minorHAnsi"/>
          <w:b w:val="0"/>
          <w:i/>
        </w:rPr>
        <w:t>Action required</w:t>
      </w:r>
    </w:p>
    <w:p w:rsidR="000576A9" w:rsidRPr="00202207" w:rsidRDefault="000576A9" w:rsidP="00237B2B">
      <w:pPr>
        <w:spacing w:after="0" w:line="240" w:lineRule="auto"/>
        <w:rPr>
          <w:rFonts w:asciiTheme="minorHAnsi" w:eastAsia="Times New Roman" w:hAnsiTheme="minorHAnsi"/>
          <w:b w:val="0"/>
        </w:rPr>
      </w:pPr>
    </w:p>
    <w:p w:rsidR="004A75BF" w:rsidRPr="00202207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 xml:space="preserve">Financial Report/Budget </w:t>
      </w:r>
    </w:p>
    <w:p w:rsidR="000576A9" w:rsidRPr="00202207" w:rsidRDefault="00C63E18" w:rsidP="007345A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 xml:space="preserve">GP Commission budget </w:t>
      </w:r>
    </w:p>
    <w:p w:rsidR="00C63E18" w:rsidRPr="00202207" w:rsidRDefault="00C63E18" w:rsidP="00C63E18">
      <w:pPr>
        <w:pStyle w:val="ListParagraph"/>
        <w:spacing w:after="0" w:line="240" w:lineRule="auto"/>
        <w:ind w:left="1440"/>
        <w:rPr>
          <w:rFonts w:asciiTheme="minorHAnsi" w:eastAsia="Times New Roman" w:hAnsiTheme="minorHAnsi"/>
          <w:b w:val="0"/>
        </w:rPr>
      </w:pPr>
    </w:p>
    <w:p w:rsidR="00E25D59" w:rsidRPr="00202207" w:rsidRDefault="004A75BF" w:rsidP="00FD367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 xml:space="preserve"> </w:t>
      </w:r>
      <w:r w:rsidR="00E25D59" w:rsidRPr="00202207">
        <w:rPr>
          <w:rFonts w:asciiTheme="minorHAnsi" w:eastAsia="Times New Roman" w:hAnsiTheme="minorHAnsi"/>
          <w:b w:val="0"/>
        </w:rPr>
        <w:t>Sub-Committee Updates:</w:t>
      </w:r>
    </w:p>
    <w:p w:rsidR="002B30B8" w:rsidRPr="00202207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>Information and Referral Sub-Committee</w:t>
      </w:r>
      <w:r w:rsidR="002B30B8" w:rsidRPr="00202207">
        <w:rPr>
          <w:rFonts w:asciiTheme="minorHAnsi" w:eastAsia="Times New Roman" w:hAnsiTheme="minorHAnsi"/>
          <w:b w:val="0"/>
        </w:rPr>
        <w:t xml:space="preserve">:  </w:t>
      </w:r>
    </w:p>
    <w:p w:rsidR="002B30B8" w:rsidRPr="00202207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>Support Group Sub-Committee</w:t>
      </w:r>
      <w:r w:rsidR="002B30B8" w:rsidRPr="00202207">
        <w:rPr>
          <w:rFonts w:asciiTheme="minorHAnsi" w:eastAsia="Times New Roman" w:hAnsiTheme="minorHAnsi"/>
          <w:b w:val="0"/>
        </w:rPr>
        <w:t xml:space="preserve">:  </w:t>
      </w:r>
    </w:p>
    <w:p w:rsidR="002B30B8" w:rsidRPr="00202207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>Legal Sub-Committee</w:t>
      </w:r>
      <w:r w:rsidR="00C63E18" w:rsidRPr="00202207">
        <w:rPr>
          <w:rFonts w:asciiTheme="minorHAnsi" w:eastAsia="Times New Roman" w:hAnsiTheme="minorHAnsi"/>
          <w:b w:val="0"/>
        </w:rPr>
        <w:t xml:space="preserve">: </w:t>
      </w:r>
    </w:p>
    <w:p w:rsidR="002F7A8D" w:rsidRPr="00202207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>Resource Development Sub-Committee</w:t>
      </w:r>
      <w:r w:rsidR="006124C9" w:rsidRPr="00202207">
        <w:rPr>
          <w:rFonts w:asciiTheme="minorHAnsi" w:eastAsia="Times New Roman" w:hAnsiTheme="minorHAnsi"/>
          <w:b w:val="0"/>
        </w:rPr>
        <w:t>:</w:t>
      </w:r>
      <w:r w:rsidR="00C63E18" w:rsidRPr="00202207">
        <w:rPr>
          <w:rFonts w:asciiTheme="minorHAnsi" w:eastAsia="Times New Roman" w:hAnsiTheme="minorHAnsi"/>
          <w:b w:val="0"/>
        </w:rPr>
        <w:t xml:space="preserve"> </w:t>
      </w:r>
    </w:p>
    <w:p w:rsidR="004A75BF" w:rsidRPr="00202207" w:rsidRDefault="004A75BF" w:rsidP="004A75BF">
      <w:pPr>
        <w:pStyle w:val="ListParagraph"/>
        <w:spacing w:after="0" w:line="240" w:lineRule="auto"/>
        <w:rPr>
          <w:rFonts w:asciiTheme="minorHAnsi" w:eastAsia="Times New Roman" w:hAnsiTheme="minorHAnsi"/>
          <w:b w:val="0"/>
        </w:rPr>
      </w:pPr>
    </w:p>
    <w:p w:rsidR="001E5E68" w:rsidRPr="00202207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 xml:space="preserve">Directors </w:t>
      </w:r>
      <w:r w:rsidR="001E5E68" w:rsidRPr="00202207">
        <w:rPr>
          <w:rFonts w:asciiTheme="minorHAnsi" w:eastAsia="Times New Roman" w:hAnsiTheme="minorHAnsi"/>
          <w:b w:val="0"/>
        </w:rPr>
        <w:t>Report</w:t>
      </w:r>
    </w:p>
    <w:p w:rsidR="001E5E68" w:rsidRPr="00202207" w:rsidRDefault="001E5E68" w:rsidP="00BD05A8">
      <w:pPr>
        <w:spacing w:after="0" w:line="240" w:lineRule="auto"/>
        <w:rPr>
          <w:rFonts w:asciiTheme="minorHAnsi" w:eastAsia="Times New Roman" w:hAnsiTheme="minorHAnsi"/>
          <w:b w:val="0"/>
        </w:rPr>
      </w:pPr>
    </w:p>
    <w:p w:rsidR="00DE2546" w:rsidRPr="00202207" w:rsidRDefault="001E5E68" w:rsidP="00FD367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b w:val="0"/>
        </w:rPr>
      </w:pPr>
      <w:r w:rsidRPr="00202207">
        <w:rPr>
          <w:rFonts w:asciiTheme="minorHAnsi" w:eastAsia="Times New Roman" w:hAnsiTheme="minorHAnsi"/>
          <w:b w:val="0"/>
        </w:rPr>
        <w:t xml:space="preserve"> </w:t>
      </w:r>
      <w:r w:rsidR="006124C9" w:rsidRPr="00202207">
        <w:rPr>
          <w:rFonts w:asciiTheme="minorHAnsi" w:eastAsia="Times New Roman" w:hAnsiTheme="minorHAnsi"/>
          <w:b w:val="0"/>
        </w:rPr>
        <w:t>Chair</w:t>
      </w:r>
      <w:r w:rsidR="00EA1550" w:rsidRPr="00202207">
        <w:rPr>
          <w:rFonts w:asciiTheme="minorHAnsi" w:eastAsia="Times New Roman" w:hAnsiTheme="minorHAnsi"/>
          <w:b w:val="0"/>
        </w:rPr>
        <w:t>wo</w:t>
      </w:r>
      <w:r w:rsidR="006124C9" w:rsidRPr="00202207">
        <w:rPr>
          <w:rFonts w:asciiTheme="minorHAnsi" w:eastAsia="Times New Roman" w:hAnsiTheme="minorHAnsi"/>
          <w:b w:val="0"/>
        </w:rPr>
        <w:t>man’s Report</w:t>
      </w:r>
    </w:p>
    <w:p w:rsidR="006124C9" w:rsidRPr="00202207" w:rsidRDefault="006124C9" w:rsidP="006124C9">
      <w:pPr>
        <w:spacing w:after="0" w:line="240" w:lineRule="auto"/>
        <w:rPr>
          <w:rFonts w:asciiTheme="minorHAnsi" w:eastAsia="Times New Roman" w:hAnsiTheme="minorHAnsi"/>
          <w:b w:val="0"/>
        </w:rPr>
      </w:pPr>
    </w:p>
    <w:p w:rsidR="00524D17" w:rsidRPr="00202207" w:rsidRDefault="00202207" w:rsidP="00FD367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b w:val="0"/>
        </w:rPr>
      </w:pPr>
      <w:r>
        <w:rPr>
          <w:rFonts w:asciiTheme="minorHAnsi" w:eastAsia="Times New Roman" w:hAnsiTheme="minorHAnsi"/>
          <w:b w:val="0"/>
        </w:rPr>
        <w:t>New</w:t>
      </w:r>
      <w:r w:rsidR="006124C9" w:rsidRPr="00202207">
        <w:rPr>
          <w:rFonts w:asciiTheme="minorHAnsi" w:eastAsia="Times New Roman" w:hAnsiTheme="minorHAnsi"/>
          <w:b w:val="0"/>
        </w:rPr>
        <w:t xml:space="preserve"> Business</w:t>
      </w:r>
      <w:r w:rsidR="00524D17" w:rsidRPr="00202207">
        <w:rPr>
          <w:rFonts w:asciiTheme="minorHAnsi" w:eastAsia="Times New Roman" w:hAnsiTheme="minorHAnsi"/>
          <w:b w:val="0"/>
        </w:rPr>
        <w:t xml:space="preserve">  </w:t>
      </w:r>
    </w:p>
    <w:p w:rsidR="002631D4" w:rsidRPr="00202207" w:rsidRDefault="002631D4" w:rsidP="002631D4">
      <w:pPr>
        <w:pStyle w:val="ListParagraph"/>
        <w:spacing w:after="0" w:line="240" w:lineRule="auto"/>
        <w:ind w:left="1500"/>
        <w:rPr>
          <w:rFonts w:asciiTheme="minorHAnsi" w:eastAsia="Times New Roman" w:hAnsiTheme="minorHAnsi"/>
          <w:b w:val="0"/>
        </w:rPr>
      </w:pPr>
    </w:p>
    <w:p w:rsidR="005E2285" w:rsidRPr="00202207" w:rsidRDefault="005E2285" w:rsidP="005E2285">
      <w:pPr>
        <w:pStyle w:val="ListParagraph"/>
        <w:spacing w:after="0" w:line="240" w:lineRule="auto"/>
        <w:ind w:left="1500"/>
        <w:rPr>
          <w:rFonts w:asciiTheme="minorHAnsi" w:eastAsia="Times New Roman" w:hAnsiTheme="minorHAnsi"/>
          <w:b w:val="0"/>
        </w:rPr>
      </w:pPr>
    </w:p>
    <w:p w:rsidR="002F7A8D" w:rsidRPr="00202207" w:rsidRDefault="002F7A8D" w:rsidP="002F7A8D">
      <w:pPr>
        <w:spacing w:after="0" w:line="240" w:lineRule="auto"/>
        <w:ind w:left="360"/>
        <w:rPr>
          <w:rFonts w:asciiTheme="minorHAnsi" w:eastAsia="Times New Roman" w:hAnsiTheme="minorHAnsi"/>
          <w:b w:val="0"/>
        </w:rPr>
      </w:pPr>
    </w:p>
    <w:p w:rsidR="009B1DBC" w:rsidRPr="00202207" w:rsidRDefault="009B1DBC">
      <w:pPr>
        <w:rPr>
          <w:rFonts w:asciiTheme="minorHAnsi" w:hAnsiTheme="minorHAnsi"/>
        </w:rPr>
      </w:pPr>
    </w:p>
    <w:sectPr w:rsidR="009B1DBC" w:rsidRPr="00202207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612D3E"/>
    <w:multiLevelType w:val="hybridMultilevel"/>
    <w:tmpl w:val="A3B8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576A9"/>
    <w:rsid w:val="000744FC"/>
    <w:rsid w:val="00094074"/>
    <w:rsid w:val="001E5E68"/>
    <w:rsid w:val="00202207"/>
    <w:rsid w:val="00237B2B"/>
    <w:rsid w:val="002631D4"/>
    <w:rsid w:val="00293340"/>
    <w:rsid w:val="002B30B8"/>
    <w:rsid w:val="002E77B5"/>
    <w:rsid w:val="002F4F48"/>
    <w:rsid w:val="002F7A8D"/>
    <w:rsid w:val="00333948"/>
    <w:rsid w:val="0041228A"/>
    <w:rsid w:val="004A75BF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830571"/>
    <w:rsid w:val="008C55A8"/>
    <w:rsid w:val="008F5207"/>
    <w:rsid w:val="00930D2A"/>
    <w:rsid w:val="009779F2"/>
    <w:rsid w:val="009B1DBC"/>
    <w:rsid w:val="00A42D94"/>
    <w:rsid w:val="00A55A91"/>
    <w:rsid w:val="00A55F99"/>
    <w:rsid w:val="00BD05A8"/>
    <w:rsid w:val="00C00531"/>
    <w:rsid w:val="00C63E18"/>
    <w:rsid w:val="00DE2546"/>
    <w:rsid w:val="00E219D0"/>
    <w:rsid w:val="00E25D59"/>
    <w:rsid w:val="00E306E4"/>
    <w:rsid w:val="00E342A1"/>
    <w:rsid w:val="00EA1550"/>
    <w:rsid w:val="00F535AB"/>
    <w:rsid w:val="00F64C80"/>
    <w:rsid w:val="00FD367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cp:lastPrinted>2016-06-13T15:08:00Z</cp:lastPrinted>
  <dcterms:created xsi:type="dcterms:W3CDTF">2019-01-28T20:44:00Z</dcterms:created>
  <dcterms:modified xsi:type="dcterms:W3CDTF">2019-01-28T20:49:00Z</dcterms:modified>
</cp:coreProperties>
</file>