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5E53" w14:textId="77777777" w:rsidR="00751B76" w:rsidRPr="00C57D52" w:rsidRDefault="00751B76" w:rsidP="00C57D52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Hlk151970901"/>
      <w:r w:rsidRPr="00C57D52">
        <w:rPr>
          <w:color w:val="000000"/>
          <w:sz w:val="22"/>
          <w:szCs w:val="22"/>
        </w:rPr>
        <w:t>STATE EMERGENCY RESPONSE COMMISSION</w:t>
      </w:r>
    </w:p>
    <w:p w14:paraId="6C1A92FB" w14:textId="49736911" w:rsidR="00751B76" w:rsidRPr="00C57D52" w:rsidRDefault="00751B76" w:rsidP="4847D59F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4847D59F">
        <w:rPr>
          <w:color w:val="000000" w:themeColor="text1"/>
          <w:sz w:val="20"/>
          <w:szCs w:val="20"/>
        </w:rPr>
        <w:t>Notice of Open Meeting and Agenda</w:t>
      </w:r>
      <w:r w:rsidR="00872F45" w:rsidRPr="4847D59F">
        <w:rPr>
          <w:color w:val="000000" w:themeColor="text1"/>
          <w:sz w:val="20"/>
          <w:szCs w:val="20"/>
        </w:rPr>
        <w:t xml:space="preserve"> </w:t>
      </w:r>
    </w:p>
    <w:p w14:paraId="4743E55D" w14:textId="633FDF99" w:rsidR="00751B76" w:rsidRPr="00C57D52" w:rsidRDefault="00751B76" w:rsidP="4847D59F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4847D59F">
        <w:rPr>
          <w:b/>
          <w:bCs/>
          <w:sz w:val="20"/>
          <w:szCs w:val="20"/>
        </w:rPr>
        <w:t xml:space="preserve">Date: </w:t>
      </w:r>
      <w:r w:rsidR="00872F45" w:rsidRPr="4847D59F">
        <w:rPr>
          <w:b/>
          <w:bCs/>
          <w:sz w:val="20"/>
          <w:szCs w:val="20"/>
        </w:rPr>
        <w:t>6/</w:t>
      </w:r>
      <w:r w:rsidR="7BD2144C" w:rsidRPr="4847D59F">
        <w:rPr>
          <w:b/>
          <w:bCs/>
          <w:sz w:val="20"/>
          <w:szCs w:val="20"/>
        </w:rPr>
        <w:t>5</w:t>
      </w:r>
      <w:r w:rsidR="00872F45" w:rsidRPr="4847D59F">
        <w:rPr>
          <w:b/>
          <w:bCs/>
          <w:sz w:val="20"/>
          <w:szCs w:val="20"/>
        </w:rPr>
        <w:t>/2025</w:t>
      </w:r>
      <w:r w:rsidR="74220D01" w:rsidRPr="4847D59F">
        <w:rPr>
          <w:b/>
          <w:bCs/>
          <w:sz w:val="20"/>
          <w:szCs w:val="20"/>
        </w:rPr>
        <w:t>, Special Meeting</w:t>
      </w:r>
    </w:p>
    <w:p w14:paraId="06068560" w14:textId="151802DE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>Location:</w:t>
      </w:r>
      <w:r w:rsidR="00700B89">
        <w:rPr>
          <w:b/>
          <w:bCs/>
          <w:sz w:val="20"/>
          <w:szCs w:val="20"/>
        </w:rPr>
        <w:t xml:space="preserve"> </w:t>
      </w:r>
      <w:r w:rsidR="00872F45">
        <w:rPr>
          <w:b/>
          <w:bCs/>
          <w:sz w:val="20"/>
          <w:szCs w:val="20"/>
        </w:rPr>
        <w:t>Virtual</w:t>
      </w:r>
    </w:p>
    <w:p w14:paraId="4B67FE40" w14:textId="3E146B6F" w:rsidR="00695296" w:rsidRPr="00C57D52" w:rsidRDefault="1737D46F" w:rsidP="4847D59F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4847D59F">
        <w:rPr>
          <w:b/>
          <w:bCs/>
          <w:sz w:val="20"/>
          <w:szCs w:val="20"/>
        </w:rPr>
        <w:t xml:space="preserve">Time: </w:t>
      </w:r>
      <w:r w:rsidR="00695296" w:rsidRPr="4847D59F">
        <w:rPr>
          <w:b/>
          <w:bCs/>
          <w:sz w:val="20"/>
          <w:szCs w:val="20"/>
        </w:rPr>
        <w:t>1</w:t>
      </w:r>
      <w:r w:rsidR="3BC41D77" w:rsidRPr="4847D59F">
        <w:rPr>
          <w:b/>
          <w:bCs/>
          <w:sz w:val="20"/>
          <w:szCs w:val="20"/>
        </w:rPr>
        <w:t>1</w:t>
      </w:r>
      <w:r w:rsidR="00695296" w:rsidRPr="4847D59F">
        <w:rPr>
          <w:b/>
          <w:bCs/>
          <w:sz w:val="20"/>
          <w:szCs w:val="20"/>
        </w:rPr>
        <w:t xml:space="preserve">:00 </w:t>
      </w:r>
      <w:r w:rsidR="00D85E9B" w:rsidRPr="4847D59F">
        <w:rPr>
          <w:b/>
          <w:bCs/>
          <w:sz w:val="20"/>
          <w:szCs w:val="20"/>
        </w:rPr>
        <w:t>-</w:t>
      </w:r>
      <w:r w:rsidR="00695296" w:rsidRPr="4847D59F">
        <w:rPr>
          <w:b/>
          <w:bCs/>
          <w:sz w:val="20"/>
          <w:szCs w:val="20"/>
        </w:rPr>
        <w:t xml:space="preserve"> 1</w:t>
      </w:r>
      <w:r w:rsidR="20B777D1" w:rsidRPr="4847D59F">
        <w:rPr>
          <w:b/>
          <w:bCs/>
          <w:sz w:val="20"/>
          <w:szCs w:val="20"/>
        </w:rPr>
        <w:t>2</w:t>
      </w:r>
      <w:r w:rsidR="00695296" w:rsidRPr="4847D59F">
        <w:rPr>
          <w:b/>
          <w:bCs/>
          <w:sz w:val="20"/>
          <w:szCs w:val="20"/>
        </w:rPr>
        <w:t>:</w:t>
      </w:r>
      <w:r w:rsidR="2EBD4D20" w:rsidRPr="4847D59F">
        <w:rPr>
          <w:b/>
          <w:bCs/>
          <w:sz w:val="20"/>
          <w:szCs w:val="20"/>
        </w:rPr>
        <w:t>0</w:t>
      </w:r>
      <w:r w:rsidR="00695296" w:rsidRPr="4847D59F">
        <w:rPr>
          <w:b/>
          <w:bCs/>
          <w:sz w:val="20"/>
          <w:szCs w:val="20"/>
        </w:rPr>
        <w:t>0</w:t>
      </w:r>
    </w:p>
    <w:bookmarkEnd w:id="0"/>
    <w:p w14:paraId="1AE87FBD" w14:textId="5089886F" w:rsidR="00751B76" w:rsidRPr="00C57D52" w:rsidRDefault="00751B76" w:rsidP="00751B76">
      <w:pPr>
        <w:pStyle w:val="NormalWeb"/>
        <w:spacing w:after="0" w:afterAutospacing="0"/>
        <w:rPr>
          <w:color w:val="000000"/>
          <w:sz w:val="20"/>
          <w:szCs w:val="20"/>
        </w:rPr>
      </w:pPr>
      <w:r w:rsidRPr="00C57D52">
        <w:rPr>
          <w:b/>
          <w:bCs/>
          <w:sz w:val="20"/>
          <w:szCs w:val="20"/>
        </w:rPr>
        <w:t xml:space="preserve">                                          </w:t>
      </w:r>
    </w:p>
    <w:p w14:paraId="08B619B5" w14:textId="0C45A86D" w:rsidR="00452139" w:rsidRPr="002938AC" w:rsidRDefault="00643665" w:rsidP="00225271">
      <w:pPr>
        <w:pStyle w:val="ListParagraph"/>
        <w:numPr>
          <w:ilvl w:val="0"/>
          <w:numId w:val="2"/>
        </w:numPr>
        <w:spacing w:after="120" w:line="360" w:lineRule="auto"/>
        <w:ind w:left="720"/>
        <w:rPr>
          <w:sz w:val="24"/>
          <w:szCs w:val="24"/>
        </w:rPr>
      </w:pPr>
      <w:r w:rsidRPr="0051056B">
        <w:rPr>
          <w:b/>
          <w:bCs/>
          <w:sz w:val="24"/>
          <w:szCs w:val="24"/>
        </w:rPr>
        <w:t>Call to Order</w:t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7221B4">
        <w:rPr>
          <w:b/>
          <w:bCs/>
          <w:sz w:val="24"/>
          <w:szCs w:val="24"/>
        </w:rPr>
        <w:tab/>
      </w:r>
      <w:r w:rsidR="002A77F1" w:rsidRPr="0051056B">
        <w:rPr>
          <w:sz w:val="24"/>
          <w:szCs w:val="24"/>
        </w:rPr>
        <w:t>Kim Castle</w:t>
      </w:r>
    </w:p>
    <w:p w14:paraId="3FD2377B" w14:textId="675B19FD" w:rsidR="00643665" w:rsidRPr="0051056B" w:rsidRDefault="002A77F1" w:rsidP="00225271">
      <w:pPr>
        <w:pStyle w:val="ListParagraph"/>
        <w:numPr>
          <w:ilvl w:val="0"/>
          <w:numId w:val="2"/>
        </w:numPr>
        <w:spacing w:after="120" w:line="360" w:lineRule="auto"/>
        <w:ind w:left="720"/>
        <w:rPr>
          <w:sz w:val="24"/>
          <w:szCs w:val="24"/>
        </w:rPr>
      </w:pPr>
      <w:r w:rsidRPr="0051056B">
        <w:rPr>
          <w:b/>
          <w:bCs/>
          <w:sz w:val="24"/>
          <w:szCs w:val="24"/>
        </w:rPr>
        <w:t>Roll Call</w:t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="007221B4">
        <w:rPr>
          <w:b/>
          <w:bCs/>
          <w:sz w:val="24"/>
          <w:szCs w:val="24"/>
        </w:rPr>
        <w:t>K</w:t>
      </w:r>
      <w:r w:rsidR="00A61884">
        <w:rPr>
          <w:sz w:val="24"/>
          <w:szCs w:val="24"/>
        </w:rPr>
        <w:t>im Castle</w:t>
      </w:r>
      <w:r w:rsidRPr="0051056B">
        <w:rPr>
          <w:b/>
          <w:bCs/>
          <w:sz w:val="24"/>
          <w:szCs w:val="24"/>
        </w:rPr>
        <w:tab/>
      </w:r>
    </w:p>
    <w:p w14:paraId="28A488B8" w14:textId="7F6DB119" w:rsidR="00643665" w:rsidRPr="0051056B" w:rsidRDefault="00643665" w:rsidP="00225271">
      <w:pPr>
        <w:pStyle w:val="ListParagraph"/>
        <w:numPr>
          <w:ilvl w:val="0"/>
          <w:numId w:val="2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O</w:t>
      </w:r>
      <w:r w:rsidR="00AA5742" w:rsidRPr="0051056B">
        <w:rPr>
          <w:b/>
          <w:bCs/>
          <w:sz w:val="24"/>
          <w:szCs w:val="24"/>
        </w:rPr>
        <w:t>pen Issues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7221B4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>Kim Castle</w:t>
      </w:r>
    </w:p>
    <w:p w14:paraId="488DD72B" w14:textId="5F9EB901" w:rsidR="0051056B" w:rsidRPr="0051056B" w:rsidRDefault="00B0712C" w:rsidP="007221B4">
      <w:pPr>
        <w:pStyle w:val="ListParagraph"/>
        <w:numPr>
          <w:ilvl w:val="1"/>
          <w:numId w:val="2"/>
        </w:numPr>
        <w:spacing w:after="120" w:line="360" w:lineRule="auto"/>
        <w:rPr>
          <w:sz w:val="24"/>
          <w:szCs w:val="24"/>
        </w:rPr>
      </w:pPr>
      <w:r w:rsidRPr="0051056B">
        <w:rPr>
          <w:sz w:val="24"/>
          <w:szCs w:val="24"/>
        </w:rPr>
        <w:t xml:space="preserve">Bylaw </w:t>
      </w:r>
      <w:r w:rsidR="0041591E">
        <w:rPr>
          <w:sz w:val="24"/>
          <w:szCs w:val="24"/>
        </w:rPr>
        <w:t xml:space="preserve">Approval </w:t>
      </w:r>
    </w:p>
    <w:p w14:paraId="4127B0BE" w14:textId="5F5A86CB" w:rsidR="000F6FC5" w:rsidRDefault="00872F45" w:rsidP="007221B4">
      <w:pPr>
        <w:pStyle w:val="ListParagraph"/>
        <w:numPr>
          <w:ilvl w:val="1"/>
          <w:numId w:val="2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FFY 2025 HMEP Application</w:t>
      </w:r>
    </w:p>
    <w:p w14:paraId="617E4DB0" w14:textId="2E30011F" w:rsidR="00643665" w:rsidRPr="0051056B" w:rsidRDefault="00643665" w:rsidP="00225271">
      <w:pPr>
        <w:pStyle w:val="ListParagraph"/>
        <w:numPr>
          <w:ilvl w:val="0"/>
          <w:numId w:val="2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For the Good of the Order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7221B4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 xml:space="preserve">All </w:t>
      </w:r>
    </w:p>
    <w:p w14:paraId="15B06652" w14:textId="02A7D19D" w:rsidR="00643665" w:rsidRPr="00225271" w:rsidRDefault="00643665" w:rsidP="00225271">
      <w:pPr>
        <w:pStyle w:val="ListParagraph"/>
        <w:numPr>
          <w:ilvl w:val="0"/>
          <w:numId w:val="2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Adjourn</w:t>
      </w:r>
      <w:r w:rsidR="00406726" w:rsidRPr="0051056B">
        <w:rPr>
          <w:b/>
          <w:bCs/>
          <w:sz w:val="24"/>
          <w:szCs w:val="24"/>
        </w:rPr>
        <w:t>ment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7221B4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>Kim Castle</w:t>
      </w:r>
    </w:p>
    <w:p w14:paraId="17A4B7D8" w14:textId="77777777" w:rsidR="00225271" w:rsidRPr="00225271" w:rsidRDefault="00225271" w:rsidP="00225271">
      <w:pPr>
        <w:pStyle w:val="ListParagraph"/>
        <w:rPr>
          <w:b/>
          <w:bCs/>
          <w:sz w:val="24"/>
          <w:szCs w:val="24"/>
        </w:rPr>
      </w:pPr>
    </w:p>
    <w:p w14:paraId="245A68C7" w14:textId="33CEB85A" w:rsidR="00225271" w:rsidRPr="0051056B" w:rsidRDefault="50D3CE14" w:rsidP="4847D59F">
      <w:pPr>
        <w:spacing w:after="120" w:line="240" w:lineRule="auto"/>
        <w:rPr>
          <w:b/>
          <w:bCs/>
          <w:sz w:val="24"/>
          <w:szCs w:val="24"/>
        </w:rPr>
      </w:pPr>
      <w:r w:rsidRPr="4847D59F">
        <w:rPr>
          <w:b/>
          <w:bCs/>
          <w:sz w:val="24"/>
          <w:szCs w:val="24"/>
        </w:rPr>
        <w:t xml:space="preserve">Meeting will be held </w:t>
      </w:r>
      <w:r w:rsidR="0E95E521" w:rsidRPr="4847D59F">
        <w:rPr>
          <w:b/>
          <w:bCs/>
          <w:sz w:val="24"/>
          <w:szCs w:val="24"/>
        </w:rPr>
        <w:t xml:space="preserve">virtually; you can access the meeting by using link </w:t>
      </w:r>
      <w:r w:rsidRPr="4847D59F">
        <w:rPr>
          <w:b/>
          <w:bCs/>
          <w:sz w:val="24"/>
          <w:szCs w:val="24"/>
        </w:rPr>
        <w:t>below:</w:t>
      </w:r>
    </w:p>
    <w:p w14:paraId="0EA1E6DB" w14:textId="47A58DF0" w:rsidR="00751B76" w:rsidRDefault="50D3CE14" w:rsidP="4847D59F">
      <w:pPr>
        <w:spacing w:after="0"/>
      </w:pPr>
      <w:hyperlink r:id="rId10">
        <w:r w:rsidRPr="4847D59F">
          <w:rPr>
            <w:rStyle w:val="Hyperlink"/>
            <w:rFonts w:ascii="Segoe UI" w:eastAsia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 w:rsidRPr="4847D59F">
        <w:rPr>
          <w:rFonts w:ascii="Segoe UI" w:eastAsia="Segoe UI" w:hAnsi="Segoe UI" w:cs="Segoe UI"/>
          <w:color w:val="242424"/>
          <w:sz w:val="24"/>
          <w:szCs w:val="24"/>
        </w:rPr>
        <w:t xml:space="preserve"> </w:t>
      </w:r>
    </w:p>
    <w:p w14:paraId="6BA59449" w14:textId="0BBF964D" w:rsidR="00751B76" w:rsidRDefault="50D3CE14" w:rsidP="4847D59F">
      <w:pPr>
        <w:spacing w:after="0"/>
      </w:pPr>
      <w:r w:rsidRPr="4847D59F">
        <w:rPr>
          <w:rFonts w:ascii="Segoe UI" w:eastAsia="Segoe UI" w:hAnsi="Segoe UI" w:cs="Segoe UI"/>
          <w:color w:val="616161"/>
          <w:sz w:val="21"/>
          <w:szCs w:val="21"/>
        </w:rPr>
        <w:t xml:space="preserve">Meeting ID: </w:t>
      </w:r>
      <w:r w:rsidRPr="4847D59F">
        <w:rPr>
          <w:rFonts w:ascii="Segoe UI" w:eastAsia="Segoe UI" w:hAnsi="Segoe UI" w:cs="Segoe UI"/>
          <w:color w:val="242424"/>
          <w:sz w:val="21"/>
          <w:szCs w:val="21"/>
        </w:rPr>
        <w:t>233 105 449 225 2</w:t>
      </w:r>
      <w:r w:rsidRPr="4847D59F">
        <w:rPr>
          <w:rFonts w:ascii="Segoe UI" w:eastAsia="Segoe UI" w:hAnsi="Segoe UI" w:cs="Segoe UI"/>
          <w:color w:val="242424"/>
          <w:sz w:val="24"/>
          <w:szCs w:val="24"/>
        </w:rPr>
        <w:t xml:space="preserve"> </w:t>
      </w:r>
    </w:p>
    <w:p w14:paraId="369D1832" w14:textId="62F4C723" w:rsidR="00751B76" w:rsidRDefault="50D3CE14" w:rsidP="4847D59F">
      <w:pPr>
        <w:spacing w:after="0"/>
        <w:rPr>
          <w:rFonts w:ascii="Segoe UI" w:eastAsia="Segoe UI" w:hAnsi="Segoe UI" w:cs="Segoe UI"/>
          <w:color w:val="242424"/>
          <w:sz w:val="24"/>
          <w:szCs w:val="24"/>
        </w:rPr>
      </w:pPr>
      <w:r w:rsidRPr="4847D59F">
        <w:rPr>
          <w:rFonts w:ascii="Segoe UI" w:eastAsia="Segoe UI" w:hAnsi="Segoe UI" w:cs="Segoe UI"/>
          <w:color w:val="616161"/>
          <w:sz w:val="21"/>
          <w:szCs w:val="21"/>
        </w:rPr>
        <w:t xml:space="preserve">Passcode: </w:t>
      </w:r>
      <w:r w:rsidRPr="4847D59F">
        <w:rPr>
          <w:rFonts w:ascii="Segoe UI" w:eastAsia="Segoe UI" w:hAnsi="Segoe UI" w:cs="Segoe UI"/>
          <w:color w:val="242424"/>
          <w:sz w:val="21"/>
          <w:szCs w:val="21"/>
        </w:rPr>
        <w:t>uR9LH639</w:t>
      </w:r>
    </w:p>
    <w:p w14:paraId="1AF2AD2D" w14:textId="7F96A8FA" w:rsidR="00751B76" w:rsidRDefault="00751B76" w:rsidP="00643665">
      <w:pPr>
        <w:rPr>
          <w:sz w:val="20"/>
          <w:szCs w:val="20"/>
        </w:rPr>
      </w:pPr>
    </w:p>
    <w:p w14:paraId="335A58DF" w14:textId="77777777" w:rsidR="00225271" w:rsidRPr="00C57D52" w:rsidRDefault="00225271" w:rsidP="00643665">
      <w:pPr>
        <w:rPr>
          <w:sz w:val="20"/>
          <w:szCs w:val="20"/>
        </w:rPr>
      </w:pPr>
    </w:p>
    <w:p w14:paraId="73F65983" w14:textId="3FBE5871" w:rsidR="00751B76" w:rsidRPr="00C57D52" w:rsidRDefault="00751B76" w:rsidP="00C57D52">
      <w:pPr>
        <w:pStyle w:val="NormalWeb"/>
        <w:rPr>
          <w:color w:val="000000"/>
          <w:sz w:val="18"/>
          <w:szCs w:val="18"/>
        </w:rPr>
      </w:pPr>
      <w:r w:rsidRPr="799A5572">
        <w:rPr>
          <w:color w:val="000000" w:themeColor="text1"/>
          <w:sz w:val="18"/>
          <w:szCs w:val="18"/>
        </w:rPr>
        <w:t xml:space="preserve">General Meeting Notice and Agenda will be posted on </w:t>
      </w:r>
      <w:hyperlink r:id="rId11">
        <w:r w:rsidRPr="799A5572">
          <w:rPr>
            <w:rStyle w:val="Hyperlink"/>
            <w:sz w:val="18"/>
            <w:szCs w:val="18"/>
          </w:rPr>
          <w:t>https://www.mass.gov/info-details/massachusetts-state-emergency-response-commission-serc</w:t>
        </w:r>
      </w:hyperlink>
      <w:r w:rsidRPr="799A5572">
        <w:rPr>
          <w:color w:val="000000" w:themeColor="text1"/>
          <w:sz w:val="18"/>
          <w:szCs w:val="18"/>
        </w:rPr>
        <w:t xml:space="preserve"> </w:t>
      </w:r>
    </w:p>
    <w:p w14:paraId="758EFAC4" w14:textId="69042F6F" w:rsidR="799A5572" w:rsidRDefault="799A5572" w:rsidP="799A5572">
      <w:pPr>
        <w:pStyle w:val="NormalWeb"/>
        <w:rPr>
          <w:color w:val="000000" w:themeColor="text1"/>
          <w:sz w:val="18"/>
          <w:szCs w:val="18"/>
        </w:rPr>
      </w:pPr>
    </w:p>
    <w:p w14:paraId="3BEE93AD" w14:textId="46B1D396" w:rsidR="00751B76" w:rsidRPr="00C57D52" w:rsidRDefault="00751B76" w:rsidP="00C57D52">
      <w:pPr>
        <w:pStyle w:val="NormalWeb"/>
        <w:rPr>
          <w:color w:val="000000"/>
          <w:sz w:val="18"/>
          <w:szCs w:val="18"/>
        </w:rPr>
      </w:pPr>
      <w:r w:rsidRPr="799A5572">
        <w:rPr>
          <w:color w:val="000000" w:themeColor="text1"/>
          <w:sz w:val="18"/>
          <w:szCs w:val="18"/>
        </w:rPr>
        <w:t xml:space="preserve">If any member of the public wishing to attend this meeting seeks special accommodations in accordance with the American Disabilities Act, please contact </w:t>
      </w:r>
      <w:r w:rsidR="3D1F58B3" w:rsidRPr="799A5572">
        <w:rPr>
          <w:color w:val="000000" w:themeColor="text1"/>
          <w:sz w:val="18"/>
          <w:szCs w:val="18"/>
        </w:rPr>
        <w:t>us at SERC@mass.gov</w:t>
      </w:r>
    </w:p>
    <w:sectPr w:rsidR="00751B76" w:rsidRPr="00C57D52" w:rsidSect="00AE54E3">
      <w:headerReference w:type="default" r:id="rId12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03D0" w14:textId="77777777" w:rsidR="00D81963" w:rsidRDefault="00D81963" w:rsidP="00C57D52">
      <w:pPr>
        <w:spacing w:after="0" w:line="240" w:lineRule="auto"/>
      </w:pPr>
      <w:r>
        <w:separator/>
      </w:r>
    </w:p>
  </w:endnote>
  <w:endnote w:type="continuationSeparator" w:id="0">
    <w:p w14:paraId="703DAC80" w14:textId="77777777" w:rsidR="00D81963" w:rsidRDefault="00D81963" w:rsidP="00C5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C7AC" w14:textId="77777777" w:rsidR="00D81963" w:rsidRDefault="00D81963" w:rsidP="00C57D52">
      <w:pPr>
        <w:spacing w:after="0" w:line="240" w:lineRule="auto"/>
      </w:pPr>
      <w:r>
        <w:separator/>
      </w:r>
    </w:p>
  </w:footnote>
  <w:footnote w:type="continuationSeparator" w:id="0">
    <w:p w14:paraId="0DA668F5" w14:textId="77777777" w:rsidR="00D81963" w:rsidRDefault="00D81963" w:rsidP="00C5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E276" w14:textId="203CBDBD" w:rsidR="00C57D52" w:rsidRDefault="008A01E4" w:rsidP="00F6502E">
    <w:pPr>
      <w:pStyle w:val="NoSpacing"/>
      <w:spacing w:after="120"/>
      <w:ind w:left="1440"/>
      <w:rPr>
        <w:b/>
        <w:bCs/>
        <w:color w:val="2F5496" w:themeColor="accent1" w:themeShade="BF"/>
        <w:sz w:val="32"/>
        <w:szCs w:val="32"/>
      </w:rPr>
    </w:pPr>
    <w:r>
      <w:rPr>
        <w:b/>
        <w:bCs/>
        <w:noProof/>
        <w:color w:val="2F5496" w:themeColor="accent1" w:themeShade="BF"/>
        <w:sz w:val="32"/>
        <w:szCs w:val="32"/>
      </w:rPr>
      <w:drawing>
        <wp:anchor distT="0" distB="0" distL="114300" distR="114300" simplePos="0" relativeHeight="251658242" behindDoc="0" locked="0" layoutInCell="1" allowOverlap="1" wp14:anchorId="5547BEF2" wp14:editId="50B2B419">
          <wp:simplePos x="0" y="0"/>
          <wp:positionH relativeFrom="column">
            <wp:posOffset>21143</wp:posOffset>
          </wp:positionH>
          <wp:positionV relativeFrom="paragraph">
            <wp:posOffset>229184</wp:posOffset>
          </wp:positionV>
          <wp:extent cx="2615731" cy="502127"/>
          <wp:effectExtent l="0" t="0" r="0" b="0"/>
          <wp:wrapNone/>
          <wp:docPr id="829470758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70758" name="Picture 4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731" cy="502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02E">
      <w:rPr>
        <w:b/>
        <w:bCs/>
        <w:color w:val="2F5496" w:themeColor="accent1" w:themeShade="BF"/>
        <w:sz w:val="32"/>
        <w:szCs w:val="32"/>
      </w:rPr>
      <w:t xml:space="preserve">                                 </w:t>
    </w:r>
    <w:r w:rsidR="00F17FD3">
      <w:rPr>
        <w:b/>
        <w:bCs/>
        <w:color w:val="2F5496" w:themeColor="accent1" w:themeShade="BF"/>
        <w:sz w:val="32"/>
        <w:szCs w:val="32"/>
      </w:rPr>
      <w:t xml:space="preserve">                                                    </w:t>
    </w:r>
  </w:p>
  <w:p w14:paraId="30C4C15A" w14:textId="48E57541" w:rsidR="00C57D52" w:rsidRPr="00452139" w:rsidRDefault="002D2000" w:rsidP="00F6502E">
    <w:pPr>
      <w:pStyle w:val="NoSpacing"/>
      <w:rPr>
        <w:b/>
        <w:bCs/>
        <w:color w:val="2F5496" w:themeColor="accent1" w:themeShade="BF"/>
        <w:sz w:val="20"/>
        <w:szCs w:val="20"/>
      </w:rPr>
    </w:pPr>
    <w:r>
      <w:rPr>
        <w:b/>
        <w:bCs/>
        <w:noProof/>
        <w:color w:val="2F5496" w:themeColor="accent1" w:themeShade="BF"/>
        <w:sz w:val="20"/>
        <w:szCs w:val="20"/>
      </w:rPr>
      <w:drawing>
        <wp:anchor distT="0" distB="0" distL="114300" distR="114300" simplePos="0" relativeHeight="251658241" behindDoc="0" locked="0" layoutInCell="1" allowOverlap="1" wp14:anchorId="3C35171E" wp14:editId="12C5A24C">
          <wp:simplePos x="0" y="0"/>
          <wp:positionH relativeFrom="column">
            <wp:posOffset>4175584</wp:posOffset>
          </wp:positionH>
          <wp:positionV relativeFrom="paragraph">
            <wp:posOffset>64034</wp:posOffset>
          </wp:positionV>
          <wp:extent cx="1504945" cy="368900"/>
          <wp:effectExtent l="0" t="0" r="635" b="0"/>
          <wp:wrapNone/>
          <wp:docPr id="867491874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491874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330" cy="37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02E"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   </w:t>
    </w:r>
    <w:r w:rsidR="00F17FD3"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   </w:t>
    </w:r>
  </w:p>
  <w:p w14:paraId="073A7689" w14:textId="53463ED6" w:rsidR="00C57D52" w:rsidRPr="00452139" w:rsidRDefault="00F6502E" w:rsidP="00F6502E">
    <w:pPr>
      <w:pStyle w:val="NoSpacing"/>
      <w:ind w:left="1440"/>
      <w:rPr>
        <w:b/>
        <w:bCs/>
        <w:color w:val="2F5496" w:themeColor="accent1" w:themeShade="BF"/>
        <w:sz w:val="20"/>
        <w:szCs w:val="20"/>
      </w:rPr>
    </w:pPr>
    <w:r>
      <w:rPr>
        <w:b/>
        <w:bCs/>
        <w:color w:val="2F5496" w:themeColor="accent1" w:themeShade="BF"/>
        <w:sz w:val="20"/>
        <w:szCs w:val="20"/>
      </w:rPr>
      <w:t xml:space="preserve">                                                 </w:t>
    </w:r>
    <w:r w:rsidR="00F17FD3"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</w:t>
    </w:r>
  </w:p>
  <w:p w14:paraId="03A8D529" w14:textId="299EA0D1" w:rsidR="00C57D52" w:rsidRPr="00762CDA" w:rsidRDefault="00C57D52" w:rsidP="00C57D52">
    <w:pPr>
      <w:pStyle w:val="NoSpacing"/>
      <w:ind w:left="1440"/>
      <w:rPr>
        <w:b/>
        <w:bCs/>
      </w:rPr>
    </w:pPr>
  </w:p>
  <w:p w14:paraId="54D9B40D" w14:textId="7DA36821" w:rsidR="00C57D52" w:rsidRDefault="00452139" w:rsidP="00C57D52">
    <w:pPr>
      <w:pStyle w:val="Header"/>
      <w:tabs>
        <w:tab w:val="clear" w:pos="4680"/>
        <w:tab w:val="clear" w:pos="9360"/>
        <w:tab w:val="left" w:pos="17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B144BD" wp14:editId="00DEB70C">
              <wp:simplePos x="0" y="0"/>
              <wp:positionH relativeFrom="margin">
                <wp:align>right</wp:align>
              </wp:positionH>
              <wp:positionV relativeFrom="paragraph">
                <wp:posOffset>12065</wp:posOffset>
              </wp:positionV>
              <wp:extent cx="5943600" cy="0"/>
              <wp:effectExtent l="0" t="0" r="0" b="0"/>
              <wp:wrapNone/>
              <wp:docPr id="206756385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5019E3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.95pt" to="884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QfzgEAAAYEAAAOAAAAZHJzL2Uyb0RvYy54bWysU8tu2zAQvBfoPxC815LTOkkFyzkkSC99&#10;BH18AEMtLQIklyAZy/77LklbTpteWvRCS8udmZ3xan2zt4btIESNrufLRcsZOImDdtue//h+/+aa&#10;s5iEG4RBBz0/QOQ3m9ev1pPv4AJHNAMERiQudpPv+ZiS75omyhGsiAv04OhSYbAi0WvYNkMQE7Fb&#10;01y07WUzYRh8QAkxUvWuXvJN4VcKZPqiVITETM9ptlTOUM7HfDabtei2QfhRy+MY4h+msEI7Ep2p&#10;7kQS7CnoF1RWy4ARVVpItA0qpSUUD+Rm2f7m5tsoPBQvFE70c0zx/9HKz7tb9xAohsnHLvqHkF3s&#10;VbD5l+Zj+xLWYQ4L9olJKq7ev3t72VKm8nTXnIE+xPQB0LL80HOjXfYhOrH7GBOJUeupJZeNYxNt&#10;z+r6alXaIho93Gtj8mXZBbg1ge0E/YtCSnBpWfrMk/2EQ61frVqapnLPkKL0jI10jaPi2Wx5SgcD&#10;dY6voJgeyF4VmIl+1a4qxlF3himadAa21UFe4JdDV+CxP0Oh7OjfgGdEUUaXZrDVDsOf1NN+eQxG&#10;1f5TAtV3juARh0NZgxINLVtJ7vhh5G1+/l7g58938xMAAP//AwBQSwMEFAAGAAgAAAAhAPLpI3zY&#10;AAAABAEAAA8AAABkcnMvZG93bnJldi54bWxMj8FKw0AQhu9C32EZwZud1EKxMZsigSJFEKw9eNxm&#10;p0lodjbNbpr49o5e9PjNP/zzTbaZXKuu1IfGs4bFPAFFXHrbcKXh8LG9fwQVomFrWs+k4YsCbPLZ&#10;TWZS60d+p+s+VkpKOKRGQx1jlyKGsiZnwtx3xJKdfO9MFOwrtL0Zpdy1+JAkK3SmYblQm46Kmsrz&#10;fnAaPov4Uk6Xy3gYdlgU4+sbLnDQ+u52en4CFWmKf8vwoy/qkIvT0Q9sg2o1yCNRpmtQEq6XK+Hj&#10;L2Oe4X/5/BsAAP//AwBQSwECLQAUAAYACAAAACEAtoM4kv4AAADhAQAAEwAAAAAAAAAAAAAAAAAA&#10;AAAAW0NvbnRlbnRfVHlwZXNdLnhtbFBLAQItABQABgAIAAAAIQA4/SH/1gAAAJQBAAALAAAAAAAA&#10;AAAAAAAAAC8BAABfcmVscy8ucmVsc1BLAQItABQABgAIAAAAIQBqZzQfzgEAAAYEAAAOAAAAAAAA&#10;AAAAAAAAAC4CAABkcnMvZTJvRG9jLnhtbFBLAQItABQABgAIAAAAIQDy6SN82AAAAAQBAAAPAAAA&#10;AAAAAAAAAAAAACgEAABkcnMvZG93bnJldi54bWxQSwUGAAAAAAQABADzAAAALQUAAAAA&#10;" strokecolor="#2f5496 [2404]" strokeweight="1.25pt">
              <v:stroke joinstyle="miter"/>
              <w10:wrap anchorx="margin"/>
            </v:line>
          </w:pict>
        </mc:Fallback>
      </mc:AlternateContent>
    </w:r>
  </w:p>
  <w:p w14:paraId="44A061E1" w14:textId="67D1FB52" w:rsidR="00C57D52" w:rsidRDefault="00C57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B440"/>
    <w:multiLevelType w:val="hybridMultilevel"/>
    <w:tmpl w:val="BEA09EBA"/>
    <w:lvl w:ilvl="0" w:tplc="EAF8BDEC">
      <w:start w:val="1"/>
      <w:numFmt w:val="lowerLetter"/>
      <w:lvlText w:val="%1."/>
      <w:lvlJc w:val="left"/>
      <w:pPr>
        <w:ind w:left="1440" w:hanging="360"/>
      </w:pPr>
    </w:lvl>
    <w:lvl w:ilvl="1" w:tplc="BB08D3C4">
      <w:start w:val="1"/>
      <w:numFmt w:val="lowerLetter"/>
      <w:lvlText w:val="%2."/>
      <w:lvlJc w:val="left"/>
      <w:pPr>
        <w:ind w:left="2160" w:hanging="360"/>
      </w:pPr>
    </w:lvl>
    <w:lvl w:ilvl="2" w:tplc="8EE20188">
      <w:start w:val="1"/>
      <w:numFmt w:val="lowerRoman"/>
      <w:lvlText w:val="%3."/>
      <w:lvlJc w:val="right"/>
      <w:pPr>
        <w:ind w:left="2880" w:hanging="180"/>
      </w:pPr>
    </w:lvl>
    <w:lvl w:ilvl="3" w:tplc="37DA0648">
      <w:start w:val="1"/>
      <w:numFmt w:val="decimal"/>
      <w:lvlText w:val="%4."/>
      <w:lvlJc w:val="left"/>
      <w:pPr>
        <w:ind w:left="3600" w:hanging="360"/>
      </w:pPr>
    </w:lvl>
    <w:lvl w:ilvl="4" w:tplc="483EF174">
      <w:start w:val="1"/>
      <w:numFmt w:val="lowerLetter"/>
      <w:lvlText w:val="%5."/>
      <w:lvlJc w:val="left"/>
      <w:pPr>
        <w:ind w:left="4320" w:hanging="360"/>
      </w:pPr>
    </w:lvl>
    <w:lvl w:ilvl="5" w:tplc="7BAABC46">
      <w:start w:val="1"/>
      <w:numFmt w:val="lowerRoman"/>
      <w:lvlText w:val="%6."/>
      <w:lvlJc w:val="right"/>
      <w:pPr>
        <w:ind w:left="5040" w:hanging="180"/>
      </w:pPr>
    </w:lvl>
    <w:lvl w:ilvl="6" w:tplc="5E927696">
      <w:start w:val="1"/>
      <w:numFmt w:val="decimal"/>
      <w:lvlText w:val="%7."/>
      <w:lvlJc w:val="left"/>
      <w:pPr>
        <w:ind w:left="5760" w:hanging="360"/>
      </w:pPr>
    </w:lvl>
    <w:lvl w:ilvl="7" w:tplc="EB9C448C">
      <w:start w:val="1"/>
      <w:numFmt w:val="lowerLetter"/>
      <w:lvlText w:val="%8."/>
      <w:lvlJc w:val="left"/>
      <w:pPr>
        <w:ind w:left="6480" w:hanging="360"/>
      </w:pPr>
    </w:lvl>
    <w:lvl w:ilvl="8" w:tplc="0C825B04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3622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963E43"/>
    <w:multiLevelType w:val="hybridMultilevel"/>
    <w:tmpl w:val="CB980D0C"/>
    <w:lvl w:ilvl="0" w:tplc="0A887C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0A802E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802301">
    <w:abstractNumId w:val="0"/>
  </w:num>
  <w:num w:numId="2" w16cid:durableId="671226878">
    <w:abstractNumId w:val="2"/>
  </w:num>
  <w:num w:numId="3" w16cid:durableId="87172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65"/>
    <w:rsid w:val="000003E3"/>
    <w:rsid w:val="000037BA"/>
    <w:rsid w:val="0002557D"/>
    <w:rsid w:val="00027A6F"/>
    <w:rsid w:val="00067C5C"/>
    <w:rsid w:val="000A62FD"/>
    <w:rsid w:val="000D0DD4"/>
    <w:rsid w:val="000F6FC5"/>
    <w:rsid w:val="00176CA1"/>
    <w:rsid w:val="0018794F"/>
    <w:rsid w:val="0019633E"/>
    <w:rsid w:val="001C73DB"/>
    <w:rsid w:val="001E5EF5"/>
    <w:rsid w:val="001F38D9"/>
    <w:rsid w:val="00225271"/>
    <w:rsid w:val="00233B26"/>
    <w:rsid w:val="00250A23"/>
    <w:rsid w:val="002938AC"/>
    <w:rsid w:val="002A77F1"/>
    <w:rsid w:val="002D2000"/>
    <w:rsid w:val="002E4369"/>
    <w:rsid w:val="00306C46"/>
    <w:rsid w:val="00316E14"/>
    <w:rsid w:val="00365E5D"/>
    <w:rsid w:val="00391482"/>
    <w:rsid w:val="003B15F3"/>
    <w:rsid w:val="003C20AE"/>
    <w:rsid w:val="00406726"/>
    <w:rsid w:val="0041591E"/>
    <w:rsid w:val="00417172"/>
    <w:rsid w:val="0044267C"/>
    <w:rsid w:val="00452139"/>
    <w:rsid w:val="0051056B"/>
    <w:rsid w:val="0051429C"/>
    <w:rsid w:val="00545DAB"/>
    <w:rsid w:val="005E08B9"/>
    <w:rsid w:val="005F65FB"/>
    <w:rsid w:val="00643665"/>
    <w:rsid w:val="00645190"/>
    <w:rsid w:val="0067001D"/>
    <w:rsid w:val="006877FB"/>
    <w:rsid w:val="00695296"/>
    <w:rsid w:val="006A4B40"/>
    <w:rsid w:val="006D6CFD"/>
    <w:rsid w:val="00700B89"/>
    <w:rsid w:val="00705365"/>
    <w:rsid w:val="007221B4"/>
    <w:rsid w:val="00751B76"/>
    <w:rsid w:val="00760DAD"/>
    <w:rsid w:val="007D7013"/>
    <w:rsid w:val="00872F45"/>
    <w:rsid w:val="00874F5C"/>
    <w:rsid w:val="008A01E4"/>
    <w:rsid w:val="008A2504"/>
    <w:rsid w:val="008D69BC"/>
    <w:rsid w:val="00901BE8"/>
    <w:rsid w:val="0092553F"/>
    <w:rsid w:val="0093113D"/>
    <w:rsid w:val="00934BEF"/>
    <w:rsid w:val="0095580B"/>
    <w:rsid w:val="00A61884"/>
    <w:rsid w:val="00A71C57"/>
    <w:rsid w:val="00AA5742"/>
    <w:rsid w:val="00AE4D91"/>
    <w:rsid w:val="00AE54E3"/>
    <w:rsid w:val="00AE7F28"/>
    <w:rsid w:val="00B0712C"/>
    <w:rsid w:val="00B5236C"/>
    <w:rsid w:val="00BE4DA4"/>
    <w:rsid w:val="00C03E9B"/>
    <w:rsid w:val="00C246A6"/>
    <w:rsid w:val="00C57D52"/>
    <w:rsid w:val="00C63357"/>
    <w:rsid w:val="00CA2A1E"/>
    <w:rsid w:val="00CB1E5F"/>
    <w:rsid w:val="00D81963"/>
    <w:rsid w:val="00D85E9B"/>
    <w:rsid w:val="00D866E0"/>
    <w:rsid w:val="00DD3424"/>
    <w:rsid w:val="00DE189D"/>
    <w:rsid w:val="00DE2FD8"/>
    <w:rsid w:val="00DE60FF"/>
    <w:rsid w:val="00E0570B"/>
    <w:rsid w:val="00E30AAE"/>
    <w:rsid w:val="00E5404C"/>
    <w:rsid w:val="00EE379F"/>
    <w:rsid w:val="00F012D6"/>
    <w:rsid w:val="00F15DB2"/>
    <w:rsid w:val="00F17FD3"/>
    <w:rsid w:val="00F468C9"/>
    <w:rsid w:val="00F57E8F"/>
    <w:rsid w:val="00F6502E"/>
    <w:rsid w:val="00F77435"/>
    <w:rsid w:val="00F851D2"/>
    <w:rsid w:val="00F86192"/>
    <w:rsid w:val="00FE4EF5"/>
    <w:rsid w:val="0385849F"/>
    <w:rsid w:val="0AE17DF4"/>
    <w:rsid w:val="0E95E521"/>
    <w:rsid w:val="1737D46F"/>
    <w:rsid w:val="1D0957B3"/>
    <w:rsid w:val="20B777D1"/>
    <w:rsid w:val="2BC13AFD"/>
    <w:rsid w:val="2EBD4D20"/>
    <w:rsid w:val="3A2C9830"/>
    <w:rsid w:val="3BC41D77"/>
    <w:rsid w:val="3CF6BF8E"/>
    <w:rsid w:val="3D1F58B3"/>
    <w:rsid w:val="4847D59F"/>
    <w:rsid w:val="50B380C1"/>
    <w:rsid w:val="50D3CE14"/>
    <w:rsid w:val="52EBED81"/>
    <w:rsid w:val="6685A8F2"/>
    <w:rsid w:val="740574BD"/>
    <w:rsid w:val="74220D01"/>
    <w:rsid w:val="793185F4"/>
    <w:rsid w:val="799A5572"/>
    <w:rsid w:val="7BD2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8E38"/>
  <w15:chartTrackingRefBased/>
  <w15:docId w15:val="{939BA439-A01A-4688-A8BC-E4A66179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65"/>
    <w:pPr>
      <w:ind w:left="720"/>
      <w:contextualSpacing/>
    </w:pPr>
  </w:style>
  <w:style w:type="paragraph" w:styleId="NoSpacing">
    <w:name w:val="No Spacing"/>
    <w:uiPriority w:val="1"/>
    <w:qFormat/>
    <w:rsid w:val="00176CA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5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51B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B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D52"/>
  </w:style>
  <w:style w:type="paragraph" w:styleId="Footer">
    <w:name w:val="footer"/>
    <w:basedOn w:val="Normal"/>
    <w:link w:val="FooterChar"/>
    <w:uiPriority w:val="99"/>
    <w:unhideWhenUsed/>
    <w:rsid w:val="00C5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9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info-details/massachusetts-state-emergency-response-commission-serc" TargetMode="Externa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NzJjNzZiMDEtYTI5YS00ZjJiLThkNGItY2RhYTM3ODNjMjQy%40thread.v2/0?context=%7b%22Tid%22%3a%223e861d16-48b7-4a0e-9806-8c04d81b7b2a%22%2c%22Oid%22%3a%221b512f9c-1865-471c-9753-6f3c7c2578c1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23c30-6204-4949-b924-d29eb2d07b24" xsi:nil="true"/>
    <lcf76f155ced4ddcb4097134ff3c332f xmlns="ceaf1b43-1478-4456-b886-f7755d981bf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1CC4CBB94B84DBF0647EAB092D141" ma:contentTypeVersion="11" ma:contentTypeDescription="Create a new document." ma:contentTypeScope="" ma:versionID="e470238dbbb7e2384103ffd48d07a987">
  <xsd:schema xmlns:xsd="http://www.w3.org/2001/XMLSchema" xmlns:xs="http://www.w3.org/2001/XMLSchema" xmlns:p="http://schemas.microsoft.com/office/2006/metadata/properties" xmlns:ns2="ceaf1b43-1478-4456-b886-f7755d981bf1" xmlns:ns3="d2723c30-6204-4949-b924-d29eb2d07b24" targetNamespace="http://schemas.microsoft.com/office/2006/metadata/properties" ma:root="true" ma:fieldsID="5e37d4ecf269210984efced51d5a1ce6" ns2:_="" ns3:_="">
    <xsd:import namespace="ceaf1b43-1478-4456-b886-f7755d981bf1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f1b43-1478-4456-b886-f7755d981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afe645-2649-418f-87e6-a69a59f3e6e2}" ma:internalName="TaxCatchAll" ma:showField="CatchAllData" ma:web="d2723c30-6204-4949-b924-d29eb2d07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83530-47D6-4534-B135-62E9BE0283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E7A45-8BA0-48E5-B450-77E7ACFCDAD2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eaf1b43-1478-4456-b886-f7755d981bf1"/>
    <ds:schemaRef ds:uri="http://schemas.microsoft.com/office/2006/documentManagement/types"/>
    <ds:schemaRef ds:uri="http://schemas.microsoft.com/office/2006/metadata/properties"/>
    <ds:schemaRef ds:uri="http://purl.org/dc/elements/1.1/"/>
    <ds:schemaRef ds:uri="d2723c30-6204-4949-b924-d29eb2d07b24"/>
  </ds:schemaRefs>
</ds:datastoreItem>
</file>

<file path=customXml/itemProps3.xml><?xml version="1.0" encoding="utf-8"?>
<ds:datastoreItem xmlns:ds="http://schemas.openxmlformats.org/officeDocument/2006/customXml" ds:itemID="{E34E15CC-4570-48B5-A22A-B006772CC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f1b43-1478-4456-b886-f7755d981bf1"/>
    <ds:schemaRef ds:uri="d2723c30-6204-4949-b924-d29eb2d07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Castle, Kimberly (CDA)</dc:creator>
  <cp:keywords/>
  <dc:description/>
  <cp:lastModifiedBy>Castle, Kimberly (CDA)</cp:lastModifiedBy>
  <cp:revision>2</cp:revision>
  <dcterms:created xsi:type="dcterms:W3CDTF">2025-05-29T19:23:00Z</dcterms:created>
  <dcterms:modified xsi:type="dcterms:W3CDTF">2025-05-29T19:23:00Z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0x0101007721CC4CBB94B84DBF0647EAB092D141</vt:lpwstr>
  </property>
  <property fmtid="{D5CDD505-2E9C-101B-9397-08002B2CF9AE}" pid="3" name="MediaServiceImageTags">
    <vt:lpwstr/>
  </property>
</Properties>
</file>