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298A1" w14:textId="0AD16BB5" w:rsidR="005A087B" w:rsidRPr="00690BE6" w:rsidRDefault="005A087B" w:rsidP="00690BE6">
      <w:pPr>
        <w:pStyle w:val="Heading1"/>
      </w:pPr>
      <w:r w:rsidRPr="00690BE6">
        <w:t xml:space="preserve">ITEM </w:t>
      </w:r>
      <w:r w:rsidR="007B2C66" w:rsidRPr="00690BE6">
        <w:t>102.53</w:t>
      </w:r>
      <w:r w:rsidR="0031128A" w:rsidRPr="00690BE6">
        <w:t>3</w:t>
      </w:r>
      <w:r w:rsidR="008E163E" w:rsidRPr="00690BE6">
        <w:tab/>
      </w:r>
      <w:r w:rsidR="008E163E" w:rsidRPr="00690BE6">
        <w:rPr>
          <w:u w:val="none"/>
        </w:rPr>
        <w:tab/>
      </w:r>
      <w:r w:rsidRPr="00690BE6">
        <w:rPr>
          <w:u w:val="none"/>
        </w:rPr>
        <w:t xml:space="preserve"> </w:t>
      </w:r>
      <w:r w:rsidRPr="00690BE6">
        <w:rPr>
          <w:u w:val="none"/>
        </w:rPr>
        <w:tab/>
      </w:r>
      <w:r w:rsidRPr="00690BE6">
        <w:rPr>
          <w:u w:val="none"/>
        </w:rPr>
        <w:tab/>
      </w:r>
      <w:r w:rsidR="007B2C66" w:rsidRPr="00690BE6">
        <w:t>TREE CARE</w:t>
      </w:r>
      <w:r w:rsidR="004B3DCE" w:rsidRPr="00690BE6">
        <w:t xml:space="preserve"> - WATERING</w:t>
      </w:r>
      <w:r w:rsidRPr="00690BE6">
        <w:rPr>
          <w:u w:val="none"/>
        </w:rPr>
        <w:tab/>
      </w:r>
      <w:r w:rsidRPr="00690BE6">
        <w:rPr>
          <w:u w:val="none"/>
        </w:rPr>
        <w:tab/>
      </w:r>
      <w:r w:rsidR="008E163E" w:rsidRPr="00690BE6">
        <w:rPr>
          <w:u w:val="none"/>
        </w:rPr>
        <w:tab/>
      </w:r>
      <w:r w:rsidR="008E163E" w:rsidRPr="00690BE6">
        <w:rPr>
          <w:u w:val="none"/>
        </w:rPr>
        <w:tab/>
      </w:r>
      <w:r w:rsidRPr="00690BE6">
        <w:t>GALLON</w:t>
      </w:r>
    </w:p>
    <w:p w14:paraId="74161088" w14:textId="77777777" w:rsidR="005A087B" w:rsidRPr="005A087B" w:rsidRDefault="005A087B" w:rsidP="005A087B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</w:rPr>
      </w:pPr>
    </w:p>
    <w:p w14:paraId="0D852C84" w14:textId="77777777" w:rsidR="005A087B" w:rsidRPr="005A087B" w:rsidRDefault="005A087B" w:rsidP="005A087B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173496" w14:textId="77777777" w:rsidR="005A087B" w:rsidRPr="005A087B" w:rsidRDefault="005A087B" w:rsidP="005A087B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87B">
        <w:rPr>
          <w:rFonts w:ascii="Times New Roman" w:eastAsia="Times New Roman" w:hAnsi="Times New Roman" w:cs="Times New Roman"/>
          <w:sz w:val="24"/>
          <w:szCs w:val="24"/>
        </w:rPr>
        <w:t>The work under this item shall conform to the relevant provisions of Section 440 and 771 of the Standard Specifications and the following:</w:t>
      </w:r>
    </w:p>
    <w:p w14:paraId="46493A34" w14:textId="77777777" w:rsidR="005A087B" w:rsidRPr="005A087B" w:rsidRDefault="005A087B" w:rsidP="005A087B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</w:rPr>
      </w:pPr>
    </w:p>
    <w:p w14:paraId="17E7B999" w14:textId="77777777" w:rsidR="008E163E" w:rsidRPr="005A087B" w:rsidRDefault="005A087B" w:rsidP="008E163E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</w:rPr>
      </w:pPr>
      <w:r w:rsidRPr="005A087B">
        <w:rPr>
          <w:rFonts w:ascii="Times New Roman" w:eastAsia="Times New Roman" w:hAnsi="Times New Roman" w:cs="Times New Roman"/>
          <w:sz w:val="24"/>
          <w:szCs w:val="24"/>
        </w:rPr>
        <w:t xml:space="preserve">The purpose of this item is to provide watering for </w:t>
      </w:r>
      <w:r w:rsidR="008E4988">
        <w:rPr>
          <w:rFonts w:ascii="Times New Roman" w:eastAsia="Times New Roman" w:hAnsi="Times New Roman" w:cs="Times New Roman"/>
          <w:sz w:val="24"/>
          <w:szCs w:val="24"/>
        </w:rPr>
        <w:t xml:space="preserve">tree care during </w:t>
      </w:r>
      <w:r w:rsidR="00A550E5">
        <w:rPr>
          <w:rFonts w:ascii="Times New Roman" w:eastAsia="Times New Roman" w:hAnsi="Times New Roman" w:cs="Times New Roman"/>
          <w:sz w:val="24"/>
          <w:szCs w:val="24"/>
        </w:rPr>
        <w:t xml:space="preserve">and after </w:t>
      </w:r>
      <w:r w:rsidR="008E4988">
        <w:rPr>
          <w:rFonts w:ascii="Times New Roman" w:eastAsia="Times New Roman" w:hAnsi="Times New Roman" w:cs="Times New Roman"/>
          <w:sz w:val="24"/>
          <w:szCs w:val="24"/>
        </w:rPr>
        <w:t>root pruning</w:t>
      </w:r>
      <w:r w:rsidR="00A550E5">
        <w:rPr>
          <w:rFonts w:ascii="Times New Roman" w:eastAsia="Times New Roman" w:hAnsi="Times New Roman" w:cs="Times New Roman"/>
          <w:sz w:val="24"/>
          <w:szCs w:val="24"/>
        </w:rPr>
        <w:t xml:space="preserve"> as directed by the Arborist</w:t>
      </w:r>
      <w:r w:rsidR="008E498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A08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163E">
        <w:rPr>
          <w:rFonts w:ascii="Times New Roman" w:eastAsia="Times New Roman" w:hAnsi="Times New Roman" w:cs="Times New Roman"/>
          <w:sz w:val="24"/>
          <w:szCs w:val="24"/>
        </w:rPr>
        <w:t xml:space="preserve">Watering shall occur during daytime hours only. </w:t>
      </w:r>
    </w:p>
    <w:p w14:paraId="024AC352" w14:textId="2FC7E246" w:rsidR="005A087B" w:rsidRPr="005A087B" w:rsidRDefault="005A087B" w:rsidP="005A087B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</w:rPr>
      </w:pPr>
    </w:p>
    <w:p w14:paraId="28B82CAE" w14:textId="77777777" w:rsidR="005A087B" w:rsidRPr="00690BE6" w:rsidRDefault="005A087B" w:rsidP="00690BE6">
      <w:pPr>
        <w:pStyle w:val="Heading2"/>
      </w:pPr>
      <w:r w:rsidRPr="00690BE6">
        <w:t>MATERIAL</w:t>
      </w:r>
    </w:p>
    <w:p w14:paraId="3C96E7A0" w14:textId="77777777" w:rsidR="005A087B" w:rsidRPr="005A087B" w:rsidRDefault="005A087B" w:rsidP="005A087B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440CBDB" w14:textId="77777777" w:rsidR="005A087B" w:rsidRPr="005A087B" w:rsidRDefault="005A087B" w:rsidP="005A087B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</w:rPr>
      </w:pPr>
      <w:r w:rsidRPr="005A087B">
        <w:rPr>
          <w:rFonts w:ascii="Times New Roman" w:eastAsia="Times New Roman" w:hAnsi="Times New Roman" w:cs="Times New Roman"/>
          <w:sz w:val="24"/>
          <w:szCs w:val="24"/>
        </w:rPr>
        <w:t xml:space="preserve">Water shall be water from an approved source. </w:t>
      </w:r>
    </w:p>
    <w:p w14:paraId="44D94529" w14:textId="77777777" w:rsidR="005A087B" w:rsidRPr="005A087B" w:rsidRDefault="005A087B" w:rsidP="005A087B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</w:rPr>
      </w:pPr>
    </w:p>
    <w:p w14:paraId="5E3EFD00" w14:textId="77777777" w:rsidR="005A087B" w:rsidRPr="005A087B" w:rsidRDefault="005A087B" w:rsidP="00690BE6">
      <w:pPr>
        <w:pStyle w:val="Heading2"/>
      </w:pPr>
      <w:r w:rsidRPr="005A087B">
        <w:t>SUBMITTALS</w:t>
      </w:r>
    </w:p>
    <w:p w14:paraId="317CD14D" w14:textId="77777777" w:rsidR="005A087B" w:rsidRPr="005A087B" w:rsidRDefault="005A087B" w:rsidP="005A087B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D9278EE" w14:textId="49F82E70" w:rsidR="005A087B" w:rsidRPr="005A087B" w:rsidRDefault="005A087B" w:rsidP="005A087B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Schedule for watering shall be determined in consultation with the </w:t>
      </w:r>
      <w:r w:rsidR="008E4988">
        <w:rPr>
          <w:rFonts w:ascii="Times New Roman" w:eastAsia="Times New Roman" w:hAnsi="Times New Roman" w:cs="Times New Roman"/>
          <w:sz w:val="24"/>
          <w:szCs w:val="24"/>
        </w:rPr>
        <w:t>arborist.</w:t>
      </w:r>
      <w:r w:rsidR="00A450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Expected schedule shall be submitted to the Engineer. S</w:t>
      </w:r>
      <w:r w:rsidRPr="005A087B">
        <w:rPr>
          <w:rFonts w:ascii="Times New Roman" w:eastAsia="Times New Roman" w:hAnsi="Times New Roman" w:cs="Times New Roman"/>
          <w:sz w:val="24"/>
          <w:szCs w:val="24"/>
        </w:rPr>
        <w:t>ource of the water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shall be </w:t>
      </w:r>
      <w:r w:rsidR="00A45079">
        <w:rPr>
          <w:rFonts w:ascii="Times New Roman" w:eastAsia="Times New Roman" w:hAnsi="Times New Roman" w:cs="Times New Roman"/>
          <w:sz w:val="24"/>
          <w:szCs w:val="24"/>
        </w:rPr>
        <w:t>approved by the Engineer and included in the submittal</w:t>
      </w:r>
      <w:r w:rsidRPr="005A08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7363F72" w14:textId="77777777" w:rsidR="005A087B" w:rsidRPr="005A087B" w:rsidRDefault="005A087B" w:rsidP="005A087B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</w:rPr>
      </w:pPr>
    </w:p>
    <w:p w14:paraId="672CB687" w14:textId="22154F5D" w:rsidR="005A087B" w:rsidRPr="005A087B" w:rsidRDefault="005A087B" w:rsidP="005A087B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</w:rPr>
      </w:pPr>
      <w:r w:rsidRPr="005A087B">
        <w:rPr>
          <w:rFonts w:ascii="Times New Roman" w:eastAsia="Times New Roman" w:hAnsi="Times New Roman" w:cs="Times New Roman"/>
          <w:sz w:val="24"/>
          <w:szCs w:val="24"/>
        </w:rPr>
        <w:t>Contractor shall submit metered record of water used or other measure approved by the Engineer. Record must show date of watering and quantity u</w:t>
      </w:r>
      <w:r w:rsidR="00A45079">
        <w:rPr>
          <w:rFonts w:ascii="Times New Roman" w:eastAsia="Times New Roman" w:hAnsi="Times New Roman" w:cs="Times New Roman"/>
          <w:sz w:val="24"/>
          <w:szCs w:val="24"/>
        </w:rPr>
        <w:t>sed</w:t>
      </w:r>
      <w:r w:rsidRPr="005A08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0F9935D" w14:textId="77777777" w:rsidR="005A087B" w:rsidRPr="005A087B" w:rsidRDefault="005A087B" w:rsidP="005A087B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</w:rPr>
      </w:pPr>
    </w:p>
    <w:p w14:paraId="719733D8" w14:textId="77777777" w:rsidR="005A087B" w:rsidRPr="005A087B" w:rsidRDefault="005A087B" w:rsidP="00690BE6">
      <w:pPr>
        <w:pStyle w:val="Heading2"/>
      </w:pPr>
      <w:r w:rsidRPr="005A087B">
        <w:t>METHODS</w:t>
      </w:r>
    </w:p>
    <w:p w14:paraId="50ACD63C" w14:textId="77777777" w:rsidR="005A087B" w:rsidRPr="005A087B" w:rsidRDefault="005A087B" w:rsidP="005A087B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</w:rPr>
      </w:pPr>
    </w:p>
    <w:p w14:paraId="21D35F86" w14:textId="77777777" w:rsidR="008E163E" w:rsidRDefault="008E163E" w:rsidP="008E163E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 least o</w:t>
      </w:r>
      <w:r w:rsidRPr="005A087B">
        <w:rPr>
          <w:rFonts w:ascii="Times New Roman" w:eastAsia="Times New Roman" w:hAnsi="Times New Roman" w:cs="Times New Roman"/>
          <w:sz w:val="24"/>
          <w:szCs w:val="24"/>
        </w:rPr>
        <w:t>ne day prior to watering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site</w:t>
      </w:r>
      <w:r w:rsidRPr="005A087B">
        <w:rPr>
          <w:rFonts w:ascii="Times New Roman" w:eastAsia="Times New Roman" w:hAnsi="Times New Roman" w:cs="Times New Roman"/>
          <w:sz w:val="24"/>
          <w:szCs w:val="24"/>
        </w:rPr>
        <w:t xml:space="preserve">, the contractor shall notify the Engineer. </w:t>
      </w:r>
    </w:p>
    <w:p w14:paraId="45045EA3" w14:textId="77777777" w:rsidR="008E163E" w:rsidRDefault="008E163E" w:rsidP="008E163E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</w:rPr>
      </w:pPr>
    </w:p>
    <w:p w14:paraId="11A3A3E0" w14:textId="22405A0B" w:rsidR="005A087B" w:rsidRDefault="005A087B" w:rsidP="005A087B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</w:rPr>
      </w:pPr>
      <w:r w:rsidRPr="005A087B">
        <w:rPr>
          <w:rFonts w:ascii="Times New Roman" w:eastAsia="Times New Roman" w:hAnsi="Times New Roman" w:cs="Times New Roman"/>
          <w:sz w:val="24"/>
          <w:szCs w:val="24"/>
        </w:rPr>
        <w:t>Watering equipment shall be approved by the Engineer prior to watering under this item. Equipment shall be such that there is no water leaking from the tank, hoses</w:t>
      </w:r>
      <w:r w:rsidR="008E163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A087B">
        <w:rPr>
          <w:rFonts w:ascii="Times New Roman" w:eastAsia="Times New Roman" w:hAnsi="Times New Roman" w:cs="Times New Roman"/>
          <w:sz w:val="24"/>
          <w:szCs w:val="24"/>
        </w:rPr>
        <w:t xml:space="preserve"> or any other parts. Water shall be pumped and have a minimum flow of 95 PSI.  Gravity fed watering shall not be accepted under this item. </w:t>
      </w:r>
    </w:p>
    <w:p w14:paraId="5A8211CA" w14:textId="4AF1627A" w:rsidR="00A45079" w:rsidRDefault="00A45079" w:rsidP="005A087B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</w:rPr>
      </w:pPr>
    </w:p>
    <w:p w14:paraId="295BB1F9" w14:textId="5F3CEBB3" w:rsidR="00A45079" w:rsidRPr="005A087B" w:rsidRDefault="008E163E" w:rsidP="005A087B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w</w:t>
      </w:r>
      <w:r w:rsidR="00A45079">
        <w:rPr>
          <w:rFonts w:ascii="Times New Roman" w:eastAsia="Times New Roman" w:hAnsi="Times New Roman" w:cs="Times New Roman"/>
          <w:sz w:val="24"/>
          <w:szCs w:val="24"/>
        </w:rPr>
        <w:t xml:space="preserve">ater runs </w:t>
      </w:r>
      <w:r>
        <w:rPr>
          <w:rFonts w:ascii="Times New Roman" w:eastAsia="Times New Roman" w:hAnsi="Times New Roman" w:cs="Times New Roman"/>
          <w:sz w:val="24"/>
          <w:szCs w:val="24"/>
        </w:rPr>
        <w:t>off root zone area</w:t>
      </w:r>
      <w:r w:rsidR="00A45079">
        <w:rPr>
          <w:rFonts w:ascii="Times New Roman" w:eastAsia="Times New Roman" w:hAnsi="Times New Roman" w:cs="Times New Roman"/>
          <w:sz w:val="24"/>
          <w:szCs w:val="24"/>
        </w:rPr>
        <w:t xml:space="preserve"> due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slope, </w:t>
      </w:r>
      <w:r w:rsidR="00A45079">
        <w:rPr>
          <w:rFonts w:ascii="Times New Roman" w:eastAsia="Times New Roman" w:hAnsi="Times New Roman" w:cs="Times New Roman"/>
          <w:sz w:val="24"/>
          <w:szCs w:val="24"/>
        </w:rPr>
        <w:t>too high a flow rate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A45079">
        <w:rPr>
          <w:rFonts w:ascii="Times New Roman" w:eastAsia="Times New Roman" w:hAnsi="Times New Roman" w:cs="Times New Roman"/>
          <w:sz w:val="24"/>
          <w:szCs w:val="24"/>
        </w:rPr>
        <w:t xml:space="preserve"> slow infiltration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any other reason, water </w:t>
      </w:r>
      <w:r w:rsidR="00A45079">
        <w:rPr>
          <w:rFonts w:ascii="Times New Roman" w:eastAsia="Times New Roman" w:hAnsi="Times New Roman" w:cs="Times New Roman"/>
          <w:sz w:val="24"/>
          <w:szCs w:val="24"/>
        </w:rPr>
        <w:t>will not be approved for payment.</w:t>
      </w:r>
    </w:p>
    <w:p w14:paraId="4DD28750" w14:textId="77777777" w:rsidR="005A087B" w:rsidRPr="005A087B" w:rsidRDefault="005A087B" w:rsidP="005A087B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</w:rPr>
      </w:pPr>
    </w:p>
    <w:p w14:paraId="63CAF586" w14:textId="0D9D0A61" w:rsidR="005A087B" w:rsidRPr="005A087B" w:rsidRDefault="005A087B" w:rsidP="005A087B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</w:rPr>
      </w:pPr>
      <w:r w:rsidRPr="005A087B">
        <w:rPr>
          <w:rFonts w:ascii="Times New Roman" w:eastAsia="Times New Roman" w:hAnsi="Times New Roman" w:cs="Times New Roman"/>
          <w:sz w:val="24"/>
          <w:szCs w:val="24"/>
        </w:rPr>
        <w:t>Watering method shall not damage plants or seeded areas or cause erosion.</w:t>
      </w:r>
      <w:r w:rsidR="008E163E">
        <w:rPr>
          <w:rFonts w:ascii="Times New Roman" w:eastAsia="Times New Roman" w:hAnsi="Times New Roman" w:cs="Times New Roman"/>
          <w:sz w:val="24"/>
          <w:szCs w:val="24"/>
        </w:rPr>
        <w:t xml:space="preserve"> All damages shall be repair at the Contractor’s expense.</w:t>
      </w:r>
    </w:p>
    <w:p w14:paraId="7C39EF97" w14:textId="77777777" w:rsidR="005A087B" w:rsidRPr="005A087B" w:rsidRDefault="005A087B" w:rsidP="005A087B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5A972DC" w14:textId="77777777" w:rsidR="005A087B" w:rsidRPr="005A087B" w:rsidRDefault="005A087B" w:rsidP="00690BE6">
      <w:pPr>
        <w:pStyle w:val="Heading2"/>
      </w:pPr>
      <w:r w:rsidRPr="005A087B">
        <w:t>MEASUREMENT AND PAYMENT</w:t>
      </w:r>
    </w:p>
    <w:p w14:paraId="60A83743" w14:textId="77777777" w:rsidR="005A087B" w:rsidRPr="005A087B" w:rsidRDefault="005A087B" w:rsidP="005A087B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05D0146" w14:textId="48699D34" w:rsidR="005A087B" w:rsidRPr="005A087B" w:rsidRDefault="005A087B" w:rsidP="005A087B">
      <w:pPr>
        <w:spacing w:after="0" w:afterAutospacing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A087B">
        <w:rPr>
          <w:rFonts w:ascii="Times New Roman" w:eastAsia="Times New Roman" w:hAnsi="Times New Roman" w:cs="Times New Roman"/>
          <w:sz w:val="24"/>
          <w:szCs w:val="24"/>
        </w:rPr>
        <w:t xml:space="preserve">Item </w:t>
      </w:r>
      <w:r w:rsidR="007B2C66">
        <w:rPr>
          <w:rFonts w:ascii="Times New Roman" w:eastAsia="Times New Roman" w:hAnsi="Times New Roman" w:cs="Times New Roman"/>
          <w:sz w:val="24"/>
          <w:szCs w:val="24"/>
        </w:rPr>
        <w:t>102.53</w:t>
      </w:r>
      <w:r w:rsidR="0031128A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1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087B">
        <w:rPr>
          <w:rFonts w:ascii="Times New Roman" w:eastAsia="Times New Roman" w:hAnsi="Times New Roman" w:cs="Times New Roman"/>
          <w:sz w:val="24"/>
          <w:szCs w:val="24"/>
        </w:rPr>
        <w:t>shall be measured by the Gallon and shall be based on the submittals described herein.  Payment shall be for all labor, equipment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A087B">
        <w:rPr>
          <w:rFonts w:ascii="Times New Roman" w:eastAsia="Times New Roman" w:hAnsi="Times New Roman" w:cs="Times New Roman"/>
          <w:sz w:val="24"/>
          <w:szCs w:val="24"/>
        </w:rPr>
        <w:t xml:space="preserve"> and materials to complete the work specified. </w:t>
      </w:r>
    </w:p>
    <w:p w14:paraId="7B069E89" w14:textId="77777777" w:rsidR="005A087B" w:rsidRPr="005A087B" w:rsidRDefault="005A087B" w:rsidP="005A087B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</w:rPr>
      </w:pPr>
    </w:p>
    <w:p w14:paraId="47FCF23E" w14:textId="2CE562C8" w:rsidR="005A087B" w:rsidRPr="005A087B" w:rsidRDefault="008E163E" w:rsidP="005A087B">
      <w:pPr>
        <w:spacing w:after="0" w:afterAutospacing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A087B">
        <w:rPr>
          <w:rFonts w:ascii="Times New Roman" w:eastAsia="Times New Roman" w:hAnsi="Times New Roman" w:cs="Times New Roman"/>
          <w:sz w:val="24"/>
          <w:szCs w:val="24"/>
        </w:rPr>
        <w:t xml:space="preserve">Item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102.533 </w:t>
      </w:r>
      <w:r w:rsidR="005A087B" w:rsidRPr="005A087B">
        <w:rPr>
          <w:rFonts w:ascii="Times New Roman" w:eastAsia="Times New Roman" w:hAnsi="Times New Roman" w:cs="Times New Roman"/>
          <w:sz w:val="24"/>
          <w:szCs w:val="24"/>
        </w:rPr>
        <w:t xml:space="preserve">will be paid for at the Contract unit price per Gallon which price shall include all labor equipment, materials and incidental costs required to complete the work. </w:t>
      </w:r>
    </w:p>
    <w:p w14:paraId="64414505" w14:textId="77777777" w:rsidR="005A087B" w:rsidRPr="005A087B" w:rsidRDefault="005A087B" w:rsidP="005A087B">
      <w:pPr>
        <w:rPr>
          <w:rFonts w:ascii="Times New Roman" w:hAnsi="Times New Roman" w:cs="Times New Roman"/>
          <w:sz w:val="24"/>
          <w:szCs w:val="24"/>
        </w:rPr>
      </w:pPr>
    </w:p>
    <w:sectPr w:rsidR="005A087B" w:rsidRPr="005A087B" w:rsidSect="00245BD2">
      <w:pgSz w:w="12240" w:h="15840"/>
      <w:pgMar w:top="900" w:right="108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C1401" w14:textId="77777777" w:rsidR="00F217B5" w:rsidRDefault="00F217B5" w:rsidP="0031128A">
      <w:pPr>
        <w:spacing w:after="0"/>
      </w:pPr>
      <w:r>
        <w:separator/>
      </w:r>
    </w:p>
  </w:endnote>
  <w:endnote w:type="continuationSeparator" w:id="0">
    <w:p w14:paraId="6F219503" w14:textId="77777777" w:rsidR="00F217B5" w:rsidRDefault="00F217B5" w:rsidP="003112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E060B" w14:textId="77777777" w:rsidR="00F217B5" w:rsidRDefault="00F217B5" w:rsidP="0031128A">
      <w:pPr>
        <w:spacing w:after="0"/>
      </w:pPr>
      <w:r>
        <w:separator/>
      </w:r>
    </w:p>
  </w:footnote>
  <w:footnote w:type="continuationSeparator" w:id="0">
    <w:p w14:paraId="64F6A48F" w14:textId="77777777" w:rsidR="00F217B5" w:rsidRDefault="00F217B5" w:rsidP="003112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7B"/>
    <w:rsid w:val="000A6489"/>
    <w:rsid w:val="00137F8B"/>
    <w:rsid w:val="001F4DA4"/>
    <w:rsid w:val="00223D35"/>
    <w:rsid w:val="002B12F8"/>
    <w:rsid w:val="0031128A"/>
    <w:rsid w:val="003457EF"/>
    <w:rsid w:val="0043560B"/>
    <w:rsid w:val="004666B3"/>
    <w:rsid w:val="00471ED8"/>
    <w:rsid w:val="004B3DCE"/>
    <w:rsid w:val="0059048C"/>
    <w:rsid w:val="005A087B"/>
    <w:rsid w:val="00690BE6"/>
    <w:rsid w:val="007209C1"/>
    <w:rsid w:val="007B2C66"/>
    <w:rsid w:val="008E163E"/>
    <w:rsid w:val="008E4988"/>
    <w:rsid w:val="00A45079"/>
    <w:rsid w:val="00A45EEA"/>
    <w:rsid w:val="00A46DCF"/>
    <w:rsid w:val="00A550E5"/>
    <w:rsid w:val="00A66DC3"/>
    <w:rsid w:val="00A900BE"/>
    <w:rsid w:val="00AA1709"/>
    <w:rsid w:val="00AE24C2"/>
    <w:rsid w:val="00AE6F04"/>
    <w:rsid w:val="00B260A5"/>
    <w:rsid w:val="00DE2FC5"/>
    <w:rsid w:val="00F07123"/>
    <w:rsid w:val="00F2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81204"/>
  <w15:chartTrackingRefBased/>
  <w15:docId w15:val="{2CEEAF92-8EB2-46B2-BEF1-10235D68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87B"/>
    <w:pPr>
      <w:spacing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90BE6"/>
    <w:pPr>
      <w:spacing w:after="0" w:afterAutospacing="0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BE6"/>
    <w:pPr>
      <w:spacing w:after="0" w:afterAutospacing="0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9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12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128A"/>
  </w:style>
  <w:style w:type="paragraph" w:styleId="Footer">
    <w:name w:val="footer"/>
    <w:basedOn w:val="Normal"/>
    <w:link w:val="FooterChar"/>
    <w:uiPriority w:val="99"/>
    <w:unhideWhenUsed/>
    <w:rsid w:val="0031128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1128A"/>
  </w:style>
  <w:style w:type="character" w:styleId="PlaceholderText">
    <w:name w:val="Placeholder Text"/>
    <w:basedOn w:val="DefaultParagraphFont"/>
    <w:uiPriority w:val="99"/>
    <w:semiHidden/>
    <w:rsid w:val="003457E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90BE6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90BE6"/>
    <w:rPr>
      <w:rFonts w:ascii="Times New Roman" w:eastAsia="Times New Roman" w:hAnsi="Times New Roman" w:cs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102.533 Tree Care - Watering - 1/1/2022</dc:title>
  <dc:subject/>
  <dc:creator>Mitchell, Tara A. (DOT)</dc:creator>
  <cp:keywords/>
  <dc:description/>
  <cp:lastModifiedBy>Batista, Maria (DOT)</cp:lastModifiedBy>
  <cp:revision>4</cp:revision>
  <dcterms:created xsi:type="dcterms:W3CDTF">2021-12-20T15:12:00Z</dcterms:created>
  <dcterms:modified xsi:type="dcterms:W3CDTF">2021-12-29T22:09:00Z</dcterms:modified>
</cp:coreProperties>
</file>