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433BB" w14:textId="3137CF1D" w:rsidR="00E2743D" w:rsidRPr="00E2743D" w:rsidRDefault="005C16F0" w:rsidP="007E7B21">
      <w:pPr>
        <w:jc w:val="center"/>
        <w:rPr>
          <w:b/>
        </w:rPr>
      </w:pPr>
      <w:r>
        <w:rPr>
          <w:b/>
        </w:rPr>
        <w:t>November</w:t>
      </w:r>
      <w:r w:rsidR="00FF23F6">
        <w:rPr>
          <w:b/>
        </w:rPr>
        <w:t xml:space="preserve"> </w:t>
      </w:r>
      <w:bookmarkStart w:id="0" w:name="_GoBack"/>
      <w:bookmarkEnd w:id="0"/>
      <w:r w:rsidR="00D2539D">
        <w:rPr>
          <w:b/>
        </w:rPr>
        <w:t>5</w:t>
      </w:r>
      <w:r w:rsidR="00E2743D" w:rsidRPr="00E2743D">
        <w:rPr>
          <w:b/>
        </w:rPr>
        <w:t>, 2019</w:t>
      </w:r>
    </w:p>
    <w:p w14:paraId="61A02FD5" w14:textId="77777777" w:rsidR="00E2743D" w:rsidRDefault="00E2743D" w:rsidP="007E7B21">
      <w:pPr>
        <w:jc w:val="center"/>
        <w:rPr>
          <w:b/>
          <w:sz w:val="36"/>
          <w:szCs w:val="36"/>
        </w:rPr>
      </w:pPr>
    </w:p>
    <w:p w14:paraId="4F971C20" w14:textId="6677A410" w:rsidR="002410AA" w:rsidRPr="00E2743D" w:rsidRDefault="00E2743D" w:rsidP="007E7B21">
      <w:pPr>
        <w:jc w:val="center"/>
        <w:rPr>
          <w:b/>
          <w:sz w:val="40"/>
          <w:szCs w:val="40"/>
        </w:rPr>
      </w:pPr>
      <w:r w:rsidRPr="00E2743D">
        <w:rPr>
          <w:b/>
          <w:sz w:val="40"/>
          <w:szCs w:val="40"/>
        </w:rPr>
        <w:t xml:space="preserve">PUBLIC </w:t>
      </w:r>
      <w:r w:rsidR="007E7B21" w:rsidRPr="00E2743D">
        <w:rPr>
          <w:b/>
          <w:sz w:val="40"/>
          <w:szCs w:val="40"/>
        </w:rPr>
        <w:t>NOTICE TO MARINERS AND FISHERMEN</w:t>
      </w:r>
    </w:p>
    <w:p w14:paraId="731ED296" w14:textId="77777777" w:rsidR="007E7B21" w:rsidRDefault="007E7B21"/>
    <w:p w14:paraId="42AEFD3C" w14:textId="31B4EBE1" w:rsidR="00614B69" w:rsidRDefault="00E2743D" w:rsidP="00F2764F">
      <w:pPr>
        <w:jc w:val="both"/>
        <w:rPr>
          <w:sz w:val="28"/>
          <w:szCs w:val="28"/>
        </w:rPr>
      </w:pPr>
      <w:r w:rsidRPr="00E2743D">
        <w:rPr>
          <w:b/>
          <w:sz w:val="28"/>
          <w:szCs w:val="28"/>
          <w:u w:val="single"/>
        </w:rPr>
        <w:t>CHARACTER OF WORK</w:t>
      </w:r>
      <w:r>
        <w:rPr>
          <w:sz w:val="28"/>
          <w:szCs w:val="28"/>
        </w:rPr>
        <w:t xml:space="preserve">: </w:t>
      </w:r>
      <w:r w:rsidR="002F7B58">
        <w:rPr>
          <w:sz w:val="28"/>
          <w:szCs w:val="28"/>
        </w:rPr>
        <w:t xml:space="preserve">Woods Hole Group </w:t>
      </w:r>
      <w:r w:rsidR="00711D60">
        <w:rPr>
          <w:sz w:val="28"/>
          <w:szCs w:val="28"/>
        </w:rPr>
        <w:t xml:space="preserve">notifies all </w:t>
      </w:r>
      <w:r w:rsidRPr="00F2764F">
        <w:rPr>
          <w:sz w:val="28"/>
          <w:szCs w:val="28"/>
        </w:rPr>
        <w:t xml:space="preserve">interested parties </w:t>
      </w:r>
      <w:r w:rsidR="007E7B21" w:rsidRPr="00F2764F">
        <w:rPr>
          <w:sz w:val="28"/>
          <w:szCs w:val="28"/>
        </w:rPr>
        <w:t>that</w:t>
      </w:r>
      <w:r w:rsidR="00FF23F6" w:rsidRPr="00E80743">
        <w:rPr>
          <w:sz w:val="28"/>
          <w:szCs w:val="28"/>
        </w:rPr>
        <w:t xml:space="preserve"> </w:t>
      </w:r>
      <w:r w:rsidR="00711D60">
        <w:rPr>
          <w:sz w:val="28"/>
          <w:szCs w:val="28"/>
        </w:rPr>
        <w:t xml:space="preserve">it </w:t>
      </w:r>
      <w:r w:rsidR="00614B69">
        <w:rPr>
          <w:sz w:val="28"/>
          <w:szCs w:val="28"/>
        </w:rPr>
        <w:t xml:space="preserve">will </w:t>
      </w:r>
      <w:r w:rsidR="007E7B21" w:rsidRPr="00F2764F">
        <w:rPr>
          <w:sz w:val="28"/>
          <w:szCs w:val="28"/>
        </w:rPr>
        <w:t xml:space="preserve">collect </w:t>
      </w:r>
      <w:r w:rsidR="00711D60">
        <w:rPr>
          <w:sz w:val="28"/>
          <w:szCs w:val="28"/>
        </w:rPr>
        <w:t xml:space="preserve">bottom </w:t>
      </w:r>
      <w:r w:rsidR="007E7B21" w:rsidRPr="00E80743">
        <w:rPr>
          <w:sz w:val="28"/>
          <w:szCs w:val="28"/>
        </w:rPr>
        <w:t xml:space="preserve">sediment samples at </w:t>
      </w:r>
      <w:r w:rsidR="00614B69">
        <w:rPr>
          <w:sz w:val="28"/>
          <w:szCs w:val="28"/>
        </w:rPr>
        <w:t>discrete</w:t>
      </w:r>
      <w:r w:rsidR="007E7B21" w:rsidRPr="00E80743">
        <w:rPr>
          <w:sz w:val="28"/>
          <w:szCs w:val="28"/>
        </w:rPr>
        <w:t xml:space="preserve"> locations along a pre-determine</w:t>
      </w:r>
      <w:r w:rsidR="008C5296" w:rsidRPr="00E80743">
        <w:rPr>
          <w:sz w:val="28"/>
          <w:szCs w:val="28"/>
        </w:rPr>
        <w:t>d</w:t>
      </w:r>
      <w:r w:rsidR="007E7B21" w:rsidRPr="00E80743">
        <w:rPr>
          <w:sz w:val="28"/>
          <w:szCs w:val="28"/>
        </w:rPr>
        <w:t xml:space="preserve"> route</w:t>
      </w:r>
      <w:r w:rsidR="00614B69">
        <w:rPr>
          <w:sz w:val="28"/>
          <w:szCs w:val="28"/>
        </w:rPr>
        <w:t xml:space="preserve"> that follows the “Route to be Surveyed” depicted on the attached figure</w:t>
      </w:r>
      <w:r w:rsidR="007E7B21" w:rsidRPr="00E80743">
        <w:rPr>
          <w:sz w:val="28"/>
          <w:szCs w:val="28"/>
        </w:rPr>
        <w:t xml:space="preserve">. </w:t>
      </w:r>
      <w:r w:rsidR="00711D60">
        <w:rPr>
          <w:sz w:val="28"/>
          <w:szCs w:val="28"/>
        </w:rPr>
        <w:t xml:space="preserve">Given the equipment and techniques used to collect </w:t>
      </w:r>
      <w:r w:rsidR="00614B69">
        <w:rPr>
          <w:sz w:val="28"/>
          <w:szCs w:val="28"/>
        </w:rPr>
        <w:t xml:space="preserve">small </w:t>
      </w:r>
      <w:r w:rsidR="00711D60">
        <w:rPr>
          <w:sz w:val="28"/>
          <w:szCs w:val="28"/>
        </w:rPr>
        <w:t xml:space="preserve">bottom samples, the survey is not expected to impact local fisheries or fishing gear. </w:t>
      </w:r>
      <w:r w:rsidR="006951CF">
        <w:rPr>
          <w:sz w:val="28"/>
          <w:szCs w:val="28"/>
        </w:rPr>
        <w:t xml:space="preserve">As such, </w:t>
      </w:r>
      <w:r w:rsidR="006951CF" w:rsidRPr="006951CF">
        <w:rPr>
          <w:sz w:val="28"/>
          <w:szCs w:val="28"/>
          <w:u w:val="single"/>
        </w:rPr>
        <w:t>no action</w:t>
      </w:r>
      <w:r w:rsidR="006951CF">
        <w:rPr>
          <w:sz w:val="28"/>
          <w:szCs w:val="28"/>
        </w:rPr>
        <w:t xml:space="preserve"> is required of fishermen. </w:t>
      </w:r>
      <w:r w:rsidR="00461E84" w:rsidRPr="00E80743">
        <w:rPr>
          <w:sz w:val="28"/>
          <w:szCs w:val="28"/>
        </w:rPr>
        <w:t xml:space="preserve">These data will be used to meet </w:t>
      </w:r>
      <w:r w:rsidR="00EA6936" w:rsidRPr="00E80743">
        <w:rPr>
          <w:sz w:val="28"/>
          <w:szCs w:val="28"/>
        </w:rPr>
        <w:t xml:space="preserve">some of the </w:t>
      </w:r>
      <w:r w:rsidR="00461E84" w:rsidRPr="00E80743">
        <w:rPr>
          <w:sz w:val="28"/>
          <w:szCs w:val="28"/>
        </w:rPr>
        <w:t>state and federal permit requirements.</w:t>
      </w:r>
      <w:r w:rsidR="00711D60">
        <w:rPr>
          <w:sz w:val="28"/>
          <w:szCs w:val="28"/>
        </w:rPr>
        <w:t xml:space="preserve"> </w:t>
      </w:r>
    </w:p>
    <w:p w14:paraId="4A63A468" w14:textId="7D8872B0" w:rsidR="00E2743D" w:rsidRPr="00E80743" w:rsidRDefault="00614B69" w:rsidP="00614B69">
      <w:pPr>
        <w:jc w:val="both"/>
        <w:rPr>
          <w:sz w:val="28"/>
          <w:szCs w:val="28"/>
        </w:rPr>
      </w:pPr>
      <w:r>
        <w:rPr>
          <w:sz w:val="28"/>
          <w:szCs w:val="28"/>
        </w:rPr>
        <w:t xml:space="preserve">Please note that the more comprehensive bottom survey using geophysical equipment </w:t>
      </w:r>
      <w:r w:rsidRPr="00E80743">
        <w:rPr>
          <w:sz w:val="28"/>
          <w:szCs w:val="28"/>
        </w:rPr>
        <w:t xml:space="preserve">for a future subsea telecommunication cable network </w:t>
      </w:r>
      <w:r>
        <w:rPr>
          <w:sz w:val="28"/>
          <w:szCs w:val="28"/>
        </w:rPr>
        <w:t>that was originally planned to commence in late September and extend into October 2019 was delayed until January 2020 due to the extensive fishing effort occurring coincident with the previous survey schedule.  A notice of the confirmed date of the future survey will be provided.</w:t>
      </w:r>
    </w:p>
    <w:p w14:paraId="3E8D8447" w14:textId="77777777" w:rsidR="000B2B28" w:rsidRDefault="000B2B28" w:rsidP="00744F88">
      <w:pPr>
        <w:jc w:val="both"/>
        <w:rPr>
          <w:b/>
          <w:sz w:val="28"/>
          <w:szCs w:val="28"/>
          <w:u w:val="single"/>
        </w:rPr>
      </w:pPr>
    </w:p>
    <w:p w14:paraId="7EBE99B0" w14:textId="05566DAB" w:rsidR="00461E84" w:rsidRDefault="00E2743D" w:rsidP="00744F88">
      <w:pPr>
        <w:jc w:val="both"/>
        <w:rPr>
          <w:sz w:val="28"/>
          <w:szCs w:val="28"/>
        </w:rPr>
      </w:pPr>
      <w:r w:rsidRPr="00461E84">
        <w:rPr>
          <w:b/>
          <w:sz w:val="28"/>
          <w:szCs w:val="28"/>
          <w:u w:val="single"/>
        </w:rPr>
        <w:t>WATERWAY AND LOCATION</w:t>
      </w:r>
      <w:r>
        <w:rPr>
          <w:sz w:val="28"/>
          <w:szCs w:val="28"/>
        </w:rPr>
        <w:t xml:space="preserve">: </w:t>
      </w:r>
      <w:r w:rsidR="008C5296">
        <w:rPr>
          <w:sz w:val="28"/>
          <w:szCs w:val="28"/>
        </w:rPr>
        <w:t xml:space="preserve">The </w:t>
      </w:r>
      <w:r>
        <w:rPr>
          <w:sz w:val="28"/>
          <w:szCs w:val="28"/>
        </w:rPr>
        <w:t>survey vessel</w:t>
      </w:r>
      <w:r w:rsidR="008C5296">
        <w:rPr>
          <w:sz w:val="28"/>
          <w:szCs w:val="28"/>
        </w:rPr>
        <w:t xml:space="preserve"> </w:t>
      </w:r>
      <w:r w:rsidR="00614B69">
        <w:rPr>
          <w:sz w:val="28"/>
          <w:szCs w:val="28"/>
        </w:rPr>
        <w:t xml:space="preserve">collecting the sediment samples </w:t>
      </w:r>
      <w:r w:rsidR="008C5296">
        <w:rPr>
          <w:sz w:val="28"/>
          <w:szCs w:val="28"/>
        </w:rPr>
        <w:t>will be operating within a 500 m corridor of the vessel route</w:t>
      </w:r>
      <w:r w:rsidR="00461E84">
        <w:rPr>
          <w:sz w:val="28"/>
          <w:szCs w:val="28"/>
        </w:rPr>
        <w:t xml:space="preserve"> </w:t>
      </w:r>
      <w:r w:rsidR="008A3BB3">
        <w:rPr>
          <w:sz w:val="28"/>
          <w:szCs w:val="28"/>
        </w:rPr>
        <w:t xml:space="preserve">which extends from Lynn, Massachusetts to the shores off Rockport, Massachusetts </w:t>
      </w:r>
      <w:r w:rsidR="00461E84">
        <w:rPr>
          <w:sz w:val="28"/>
          <w:szCs w:val="28"/>
        </w:rPr>
        <w:t>(</w:t>
      </w:r>
      <w:r w:rsidR="00461E84" w:rsidRPr="00461E84">
        <w:rPr>
          <w:i/>
          <w:sz w:val="28"/>
          <w:szCs w:val="28"/>
        </w:rPr>
        <w:t>See Figure</w:t>
      </w:r>
      <w:r w:rsidR="00461E84">
        <w:rPr>
          <w:sz w:val="28"/>
          <w:szCs w:val="28"/>
        </w:rPr>
        <w:t>)</w:t>
      </w:r>
      <w:r w:rsidR="008C5296">
        <w:rPr>
          <w:sz w:val="28"/>
          <w:szCs w:val="28"/>
        </w:rPr>
        <w:t xml:space="preserve">. </w:t>
      </w:r>
    </w:p>
    <w:p w14:paraId="5618686A" w14:textId="77777777" w:rsidR="000B2B28" w:rsidRDefault="000B2B28" w:rsidP="00744F88">
      <w:pPr>
        <w:jc w:val="both"/>
        <w:rPr>
          <w:b/>
          <w:sz w:val="28"/>
          <w:szCs w:val="28"/>
          <w:u w:val="single"/>
        </w:rPr>
      </w:pPr>
    </w:p>
    <w:p w14:paraId="0081B1F7" w14:textId="5D700E08" w:rsidR="00744F88" w:rsidRDefault="00461E84" w:rsidP="00744F88">
      <w:pPr>
        <w:jc w:val="both"/>
        <w:rPr>
          <w:sz w:val="28"/>
          <w:szCs w:val="28"/>
        </w:rPr>
      </w:pPr>
      <w:r w:rsidRPr="00461E84">
        <w:rPr>
          <w:b/>
          <w:sz w:val="28"/>
          <w:szCs w:val="28"/>
          <w:u w:val="single"/>
        </w:rPr>
        <w:t>DURATION OF WORK</w:t>
      </w:r>
      <w:r>
        <w:rPr>
          <w:sz w:val="28"/>
          <w:szCs w:val="28"/>
        </w:rPr>
        <w:t>: T</w:t>
      </w:r>
      <w:r w:rsidR="007E7B21" w:rsidRPr="00E935AC">
        <w:rPr>
          <w:sz w:val="28"/>
          <w:szCs w:val="28"/>
        </w:rPr>
        <w:t xml:space="preserve">he survey is </w:t>
      </w:r>
      <w:r>
        <w:rPr>
          <w:sz w:val="28"/>
          <w:szCs w:val="28"/>
        </w:rPr>
        <w:t xml:space="preserve">expected to </w:t>
      </w:r>
      <w:r w:rsidRPr="00614B69">
        <w:rPr>
          <w:sz w:val="28"/>
          <w:szCs w:val="28"/>
        </w:rPr>
        <w:t xml:space="preserve">last </w:t>
      </w:r>
      <w:r w:rsidR="00FF23F6" w:rsidRPr="00614B69">
        <w:rPr>
          <w:sz w:val="28"/>
          <w:szCs w:val="28"/>
        </w:rPr>
        <w:t xml:space="preserve">approximately </w:t>
      </w:r>
      <w:r w:rsidR="000A2E13" w:rsidRPr="00614B69">
        <w:rPr>
          <w:sz w:val="28"/>
          <w:szCs w:val="28"/>
        </w:rPr>
        <w:t>3</w:t>
      </w:r>
      <w:r w:rsidR="00FF23F6" w:rsidRPr="00614B69">
        <w:rPr>
          <w:sz w:val="28"/>
          <w:szCs w:val="28"/>
        </w:rPr>
        <w:t xml:space="preserve"> </w:t>
      </w:r>
      <w:r w:rsidR="007E7B21" w:rsidRPr="00614B69">
        <w:rPr>
          <w:sz w:val="28"/>
          <w:szCs w:val="28"/>
        </w:rPr>
        <w:t>days</w:t>
      </w:r>
      <w:r w:rsidR="00FF23F6" w:rsidRPr="00614B69">
        <w:rPr>
          <w:sz w:val="28"/>
          <w:szCs w:val="28"/>
        </w:rPr>
        <w:t>, subject to weather conditions</w:t>
      </w:r>
      <w:r w:rsidRPr="00614B69">
        <w:rPr>
          <w:sz w:val="28"/>
          <w:szCs w:val="28"/>
        </w:rPr>
        <w:t xml:space="preserve">. The survey </w:t>
      </w:r>
      <w:r w:rsidR="006951CF" w:rsidRPr="00614B69">
        <w:rPr>
          <w:sz w:val="28"/>
          <w:szCs w:val="28"/>
        </w:rPr>
        <w:t>could</w:t>
      </w:r>
      <w:r w:rsidRPr="00614B69">
        <w:rPr>
          <w:sz w:val="28"/>
          <w:szCs w:val="28"/>
        </w:rPr>
        <w:t xml:space="preserve"> begin </w:t>
      </w:r>
      <w:r w:rsidR="00614B69" w:rsidRPr="00614B69">
        <w:rPr>
          <w:sz w:val="28"/>
          <w:szCs w:val="28"/>
        </w:rPr>
        <w:t xml:space="preserve">as early as </w:t>
      </w:r>
      <w:r w:rsidR="006951CF" w:rsidRPr="00614B69">
        <w:rPr>
          <w:sz w:val="28"/>
          <w:szCs w:val="28"/>
        </w:rPr>
        <w:t xml:space="preserve">November </w:t>
      </w:r>
      <w:r w:rsidR="001B5D51">
        <w:rPr>
          <w:sz w:val="28"/>
          <w:szCs w:val="28"/>
        </w:rPr>
        <w:t>15</w:t>
      </w:r>
      <w:r w:rsidRPr="00614B69">
        <w:rPr>
          <w:sz w:val="28"/>
          <w:szCs w:val="28"/>
        </w:rPr>
        <w:t xml:space="preserve">, 2019 and </w:t>
      </w:r>
      <w:r w:rsidR="007E7B21" w:rsidRPr="00614B69">
        <w:rPr>
          <w:sz w:val="28"/>
          <w:szCs w:val="28"/>
        </w:rPr>
        <w:t>end on</w:t>
      </w:r>
      <w:r w:rsidR="0083553D" w:rsidRPr="00614B69">
        <w:rPr>
          <w:sz w:val="28"/>
          <w:szCs w:val="28"/>
        </w:rPr>
        <w:t xml:space="preserve"> or</w:t>
      </w:r>
      <w:r w:rsidR="007E7B21" w:rsidRPr="00614B69">
        <w:rPr>
          <w:sz w:val="28"/>
          <w:szCs w:val="28"/>
        </w:rPr>
        <w:t xml:space="preserve"> around </w:t>
      </w:r>
      <w:r w:rsidR="006951CF" w:rsidRPr="00614B69">
        <w:rPr>
          <w:sz w:val="28"/>
          <w:szCs w:val="28"/>
        </w:rPr>
        <w:t>November</w:t>
      </w:r>
      <w:r w:rsidR="00FF23F6" w:rsidRPr="00614B69">
        <w:rPr>
          <w:sz w:val="28"/>
          <w:szCs w:val="28"/>
        </w:rPr>
        <w:t xml:space="preserve"> </w:t>
      </w:r>
      <w:r w:rsidR="00614B69" w:rsidRPr="00614B69">
        <w:rPr>
          <w:sz w:val="28"/>
          <w:szCs w:val="28"/>
        </w:rPr>
        <w:t>1</w:t>
      </w:r>
      <w:r w:rsidR="001B5D51">
        <w:rPr>
          <w:sz w:val="28"/>
          <w:szCs w:val="28"/>
        </w:rPr>
        <w:t>8</w:t>
      </w:r>
      <w:r w:rsidR="007E7B21" w:rsidRPr="00614B69">
        <w:rPr>
          <w:sz w:val="28"/>
          <w:szCs w:val="28"/>
        </w:rPr>
        <w:t>, 2019</w:t>
      </w:r>
      <w:r w:rsidR="00614B69">
        <w:rPr>
          <w:sz w:val="28"/>
          <w:szCs w:val="28"/>
        </w:rPr>
        <w:t xml:space="preserve"> (assuming weather delays)</w:t>
      </w:r>
      <w:r w:rsidR="007E7B21" w:rsidRPr="00614B69">
        <w:rPr>
          <w:sz w:val="28"/>
          <w:szCs w:val="28"/>
        </w:rPr>
        <w:t xml:space="preserve">. </w:t>
      </w:r>
      <w:r w:rsidR="000B2B28" w:rsidRPr="00614B69">
        <w:rPr>
          <w:sz w:val="28"/>
          <w:szCs w:val="28"/>
        </w:rPr>
        <w:t>The survey</w:t>
      </w:r>
      <w:r w:rsidR="000B2B28">
        <w:rPr>
          <w:sz w:val="28"/>
          <w:szCs w:val="28"/>
        </w:rPr>
        <w:t xml:space="preserve"> </w:t>
      </w:r>
      <w:r w:rsidR="00B447BA">
        <w:rPr>
          <w:sz w:val="28"/>
          <w:szCs w:val="28"/>
        </w:rPr>
        <w:t xml:space="preserve">will </w:t>
      </w:r>
      <w:r w:rsidR="000B2B28">
        <w:rPr>
          <w:sz w:val="28"/>
          <w:szCs w:val="28"/>
        </w:rPr>
        <w:t>only occur during the day</w:t>
      </w:r>
      <w:r w:rsidR="00B447BA">
        <w:rPr>
          <w:sz w:val="28"/>
          <w:szCs w:val="28"/>
        </w:rPr>
        <w:t xml:space="preserve">. </w:t>
      </w:r>
    </w:p>
    <w:p w14:paraId="016A956F" w14:textId="77777777" w:rsidR="000B2B28" w:rsidRDefault="000B2B28" w:rsidP="00B447BA">
      <w:pPr>
        <w:jc w:val="both"/>
        <w:rPr>
          <w:b/>
          <w:sz w:val="28"/>
          <w:szCs w:val="28"/>
          <w:u w:val="single"/>
        </w:rPr>
      </w:pPr>
    </w:p>
    <w:p w14:paraId="0A9512BF" w14:textId="6DEE6BA2" w:rsidR="00744F88" w:rsidRDefault="000B2B28" w:rsidP="00B447BA">
      <w:pPr>
        <w:jc w:val="both"/>
        <w:rPr>
          <w:sz w:val="28"/>
          <w:szCs w:val="28"/>
        </w:rPr>
      </w:pPr>
      <w:r w:rsidRPr="000B2B28">
        <w:rPr>
          <w:b/>
          <w:sz w:val="28"/>
          <w:szCs w:val="28"/>
          <w:u w:val="single"/>
        </w:rPr>
        <w:lastRenderedPageBreak/>
        <w:t>COMMUNICATION</w:t>
      </w:r>
      <w:r>
        <w:rPr>
          <w:sz w:val="28"/>
          <w:szCs w:val="28"/>
        </w:rPr>
        <w:t xml:space="preserve">: </w:t>
      </w:r>
      <w:r w:rsidR="00E935AC">
        <w:rPr>
          <w:sz w:val="28"/>
          <w:szCs w:val="28"/>
        </w:rPr>
        <w:t>Alcatel Submarine Networks</w:t>
      </w:r>
      <w:r w:rsidR="00744F88">
        <w:rPr>
          <w:sz w:val="28"/>
          <w:szCs w:val="28"/>
        </w:rPr>
        <w:t xml:space="preserve"> (ASN)</w:t>
      </w:r>
      <w:r w:rsidR="00E935AC">
        <w:rPr>
          <w:sz w:val="28"/>
          <w:szCs w:val="28"/>
        </w:rPr>
        <w:t xml:space="preserve"> and </w:t>
      </w:r>
      <w:r w:rsidR="00744F88">
        <w:rPr>
          <w:sz w:val="28"/>
          <w:szCs w:val="28"/>
        </w:rPr>
        <w:t xml:space="preserve">its </w:t>
      </w:r>
      <w:r w:rsidR="008C5296">
        <w:rPr>
          <w:sz w:val="28"/>
          <w:szCs w:val="28"/>
        </w:rPr>
        <w:t xml:space="preserve">Partners </w:t>
      </w:r>
      <w:r w:rsidR="00744F88">
        <w:rPr>
          <w:sz w:val="28"/>
          <w:szCs w:val="28"/>
        </w:rPr>
        <w:t>are</w:t>
      </w:r>
      <w:r w:rsidR="007E7B21" w:rsidRPr="00E935AC">
        <w:rPr>
          <w:sz w:val="28"/>
          <w:szCs w:val="28"/>
        </w:rPr>
        <w:t xml:space="preserve"> committed to communicating and working with the local fishermen in the region during all stages of development of the proposed </w:t>
      </w:r>
      <w:r w:rsidR="008C5296">
        <w:rPr>
          <w:sz w:val="28"/>
          <w:szCs w:val="28"/>
        </w:rPr>
        <w:t>undersea cable</w:t>
      </w:r>
      <w:r w:rsidR="007E7B21" w:rsidRPr="00E935AC">
        <w:rPr>
          <w:sz w:val="28"/>
          <w:szCs w:val="28"/>
        </w:rPr>
        <w:t>.</w:t>
      </w:r>
      <w:r w:rsidR="005B0591">
        <w:rPr>
          <w:sz w:val="28"/>
          <w:szCs w:val="28"/>
        </w:rPr>
        <w:t xml:space="preserve"> </w:t>
      </w:r>
      <w:r w:rsidR="00744F88" w:rsidRPr="0083553D">
        <w:rPr>
          <w:sz w:val="28"/>
          <w:szCs w:val="28"/>
        </w:rPr>
        <w:t>On the day of operations, the</w:t>
      </w:r>
      <w:r w:rsidR="00FF23F6">
        <w:rPr>
          <w:sz w:val="28"/>
          <w:szCs w:val="28"/>
        </w:rPr>
        <w:t xml:space="preserve"> </w:t>
      </w:r>
      <w:r w:rsidR="00744F88">
        <w:rPr>
          <w:sz w:val="28"/>
          <w:szCs w:val="28"/>
        </w:rPr>
        <w:t xml:space="preserve">vessel Captain can be contacted via VHF Channel </w:t>
      </w:r>
      <w:r w:rsidR="00FF23F6">
        <w:rPr>
          <w:sz w:val="28"/>
          <w:szCs w:val="28"/>
        </w:rPr>
        <w:t xml:space="preserve">13 or </w:t>
      </w:r>
      <w:r w:rsidR="00744F88">
        <w:rPr>
          <w:sz w:val="28"/>
          <w:szCs w:val="28"/>
        </w:rPr>
        <w:t>16.</w:t>
      </w:r>
      <w:r w:rsidR="00F07F7C">
        <w:rPr>
          <w:sz w:val="28"/>
          <w:szCs w:val="28"/>
        </w:rPr>
        <w:t xml:space="preserve"> </w:t>
      </w:r>
    </w:p>
    <w:p w14:paraId="13FCDDD7" w14:textId="6780076D" w:rsidR="007E7B21" w:rsidRDefault="007E7B21" w:rsidP="00744F88">
      <w:pPr>
        <w:jc w:val="both"/>
        <w:rPr>
          <w:sz w:val="28"/>
          <w:szCs w:val="28"/>
        </w:rPr>
      </w:pPr>
      <w:r w:rsidRPr="00E935AC">
        <w:rPr>
          <w:sz w:val="28"/>
          <w:szCs w:val="28"/>
        </w:rPr>
        <w:br/>
        <w:t>If you have any questions, please contact </w:t>
      </w:r>
      <w:r w:rsidR="006951CF">
        <w:rPr>
          <w:sz w:val="28"/>
          <w:szCs w:val="28"/>
        </w:rPr>
        <w:t xml:space="preserve">Mr. </w:t>
      </w:r>
      <w:r w:rsidR="006951CF" w:rsidRPr="002F7B58">
        <w:rPr>
          <w:sz w:val="28"/>
          <w:szCs w:val="28"/>
        </w:rPr>
        <w:t>Tom Hill, water-based Fishery Liaison</w:t>
      </w:r>
      <w:r w:rsidR="005A3DCE" w:rsidRPr="002F7B58">
        <w:rPr>
          <w:sz w:val="28"/>
          <w:szCs w:val="28"/>
        </w:rPr>
        <w:t xml:space="preserve"> for ASN,</w:t>
      </w:r>
      <w:r w:rsidR="006951CF" w:rsidRPr="002F7B58">
        <w:rPr>
          <w:sz w:val="28"/>
          <w:szCs w:val="28"/>
        </w:rPr>
        <w:t xml:space="preserve"> at 978-697-5821.</w:t>
      </w:r>
      <w:r w:rsidR="006951CF">
        <w:rPr>
          <w:sz w:val="28"/>
          <w:szCs w:val="28"/>
        </w:rPr>
        <w:t xml:space="preserve"> J</w:t>
      </w:r>
      <w:r w:rsidRPr="00E935AC">
        <w:rPr>
          <w:sz w:val="28"/>
          <w:szCs w:val="28"/>
        </w:rPr>
        <w:t>uan C. Levesque, </w:t>
      </w:r>
      <w:r w:rsidR="00F07F7C">
        <w:rPr>
          <w:sz w:val="28"/>
          <w:szCs w:val="28"/>
        </w:rPr>
        <w:t xml:space="preserve">land-based </w:t>
      </w:r>
      <w:r w:rsidRPr="00E935AC">
        <w:rPr>
          <w:sz w:val="28"/>
          <w:szCs w:val="28"/>
        </w:rPr>
        <w:t>Fishery Liaison</w:t>
      </w:r>
      <w:r w:rsidR="005A3DCE">
        <w:rPr>
          <w:sz w:val="28"/>
          <w:szCs w:val="28"/>
        </w:rPr>
        <w:t>,</w:t>
      </w:r>
      <w:r w:rsidR="00744F88">
        <w:rPr>
          <w:sz w:val="28"/>
          <w:szCs w:val="28"/>
        </w:rPr>
        <w:t xml:space="preserve"> </w:t>
      </w:r>
      <w:r w:rsidR="006951CF">
        <w:rPr>
          <w:sz w:val="28"/>
          <w:szCs w:val="28"/>
        </w:rPr>
        <w:t xml:space="preserve">can be contacted </w:t>
      </w:r>
      <w:r w:rsidRPr="00E935AC">
        <w:rPr>
          <w:sz w:val="28"/>
          <w:szCs w:val="28"/>
        </w:rPr>
        <w:t xml:space="preserve">via email at Juan.Levesque@erm.com or cell phone at </w:t>
      </w:r>
      <w:r w:rsidR="00E935AC">
        <w:rPr>
          <w:sz w:val="28"/>
          <w:szCs w:val="28"/>
        </w:rPr>
        <w:t>813-928-6381</w:t>
      </w:r>
      <w:r w:rsidRPr="00E935AC">
        <w:rPr>
          <w:sz w:val="28"/>
          <w:szCs w:val="28"/>
        </w:rPr>
        <w:t>.</w:t>
      </w:r>
    </w:p>
    <w:p w14:paraId="4B728644" w14:textId="77777777" w:rsidR="006D371F" w:rsidRPr="002F7B58" w:rsidRDefault="006D371F" w:rsidP="00E80743">
      <w:pPr>
        <w:spacing w:after="0"/>
        <w:rPr>
          <w:b/>
          <w:bCs/>
          <w:lang w:val="en-GB"/>
        </w:rPr>
      </w:pPr>
    </w:p>
    <w:p w14:paraId="213FBE5A" w14:textId="4D8E444F" w:rsidR="00B447BA" w:rsidRPr="0083553D" w:rsidRDefault="00E935AC" w:rsidP="00E80743">
      <w:pPr>
        <w:spacing w:after="0"/>
        <w:rPr>
          <w:b/>
          <w:bCs/>
          <w:sz w:val="28"/>
          <w:szCs w:val="28"/>
          <w:lang w:val="de-DE"/>
        </w:rPr>
      </w:pPr>
      <w:r w:rsidRPr="0083553D">
        <w:rPr>
          <w:b/>
          <w:bCs/>
          <w:sz w:val="28"/>
          <w:szCs w:val="28"/>
          <w:lang w:val="de-DE"/>
        </w:rPr>
        <w:t>Vessel</w:t>
      </w:r>
      <w:r w:rsidRPr="002F7B58">
        <w:rPr>
          <w:b/>
          <w:bCs/>
          <w:sz w:val="28"/>
          <w:szCs w:val="28"/>
          <w:lang w:val="de-DE"/>
        </w:rPr>
        <w:t>: </w:t>
      </w:r>
      <w:r w:rsidRPr="002F7B58">
        <w:rPr>
          <w:sz w:val="28"/>
          <w:szCs w:val="28"/>
          <w:lang w:val="de-DE"/>
        </w:rPr>
        <w:t xml:space="preserve"> </w:t>
      </w:r>
      <w:r w:rsidR="002F7B58" w:rsidRPr="002F7B58">
        <w:rPr>
          <w:sz w:val="28"/>
          <w:szCs w:val="28"/>
          <w:lang w:val="de-DE"/>
        </w:rPr>
        <w:t>M/V Karoline Marie</w:t>
      </w:r>
    </w:p>
    <w:p w14:paraId="1563EB08" w14:textId="3E57CA59" w:rsidR="00B447BA" w:rsidRPr="0083553D" w:rsidRDefault="00E935AC" w:rsidP="00E80743">
      <w:pPr>
        <w:spacing w:after="0"/>
        <w:rPr>
          <w:b/>
          <w:bCs/>
          <w:sz w:val="28"/>
          <w:szCs w:val="28"/>
          <w:lang w:val="de-DE"/>
        </w:rPr>
      </w:pPr>
      <w:r w:rsidRPr="0083553D">
        <w:rPr>
          <w:b/>
          <w:bCs/>
          <w:sz w:val="28"/>
          <w:szCs w:val="28"/>
          <w:lang w:val="de-DE"/>
        </w:rPr>
        <w:t>LOA:</w:t>
      </w:r>
      <w:r w:rsidR="00B447BA" w:rsidRPr="0083553D">
        <w:rPr>
          <w:bCs/>
          <w:sz w:val="28"/>
          <w:szCs w:val="28"/>
          <w:lang w:val="de-DE"/>
        </w:rPr>
        <w:t xml:space="preserve"> </w:t>
      </w:r>
      <w:r w:rsidR="009837F3">
        <w:rPr>
          <w:bCs/>
          <w:sz w:val="28"/>
          <w:szCs w:val="28"/>
          <w:lang w:val="de-DE"/>
        </w:rPr>
        <w:t xml:space="preserve">44 </w:t>
      </w:r>
      <w:r w:rsidR="00F2764F" w:rsidRPr="0083553D">
        <w:rPr>
          <w:bCs/>
          <w:sz w:val="28"/>
          <w:szCs w:val="28"/>
          <w:lang w:val="de-DE"/>
        </w:rPr>
        <w:t>ft.</w:t>
      </w:r>
    </w:p>
    <w:p w14:paraId="044DCBD5" w14:textId="0332A790" w:rsidR="00B447BA" w:rsidRPr="002F7B58" w:rsidRDefault="00E935AC" w:rsidP="00E80743">
      <w:pPr>
        <w:spacing w:after="0"/>
        <w:rPr>
          <w:bCs/>
          <w:sz w:val="28"/>
          <w:szCs w:val="28"/>
          <w:lang w:val="en-GB"/>
        </w:rPr>
      </w:pPr>
      <w:r w:rsidRPr="002F7B58">
        <w:rPr>
          <w:b/>
          <w:bCs/>
          <w:sz w:val="28"/>
          <w:szCs w:val="28"/>
          <w:lang w:val="en-GB"/>
        </w:rPr>
        <w:t xml:space="preserve">Flag: </w:t>
      </w:r>
      <w:r w:rsidRPr="002F7B58">
        <w:rPr>
          <w:bCs/>
          <w:sz w:val="28"/>
          <w:szCs w:val="28"/>
          <w:lang w:val="en-GB"/>
        </w:rPr>
        <w:t>USA</w:t>
      </w:r>
    </w:p>
    <w:p w14:paraId="6B9CBC1E" w14:textId="7331C9B7" w:rsidR="00E935AC" w:rsidRPr="0083553D" w:rsidRDefault="00E935AC" w:rsidP="00E80743">
      <w:pPr>
        <w:spacing w:after="0"/>
        <w:rPr>
          <w:b/>
          <w:bCs/>
          <w:sz w:val="28"/>
          <w:szCs w:val="28"/>
        </w:rPr>
      </w:pPr>
      <w:r w:rsidRPr="0083553D">
        <w:rPr>
          <w:b/>
          <w:bCs/>
          <w:sz w:val="28"/>
          <w:szCs w:val="28"/>
        </w:rPr>
        <w:t xml:space="preserve">Standing by on VHF Channel: </w:t>
      </w:r>
      <w:r w:rsidR="00B447BA" w:rsidRPr="0083553D">
        <w:rPr>
          <w:bCs/>
          <w:sz w:val="28"/>
          <w:szCs w:val="28"/>
        </w:rPr>
        <w:t xml:space="preserve">13 </w:t>
      </w:r>
      <w:r w:rsidR="00A8212C" w:rsidRPr="0083553D">
        <w:rPr>
          <w:bCs/>
          <w:sz w:val="28"/>
          <w:szCs w:val="28"/>
        </w:rPr>
        <w:t xml:space="preserve">&amp; </w:t>
      </w:r>
      <w:r w:rsidRPr="0083553D">
        <w:rPr>
          <w:bCs/>
          <w:sz w:val="28"/>
          <w:szCs w:val="28"/>
        </w:rPr>
        <w:t>16</w:t>
      </w:r>
    </w:p>
    <w:p w14:paraId="1698A328" w14:textId="6EF10AAC" w:rsidR="00B447BA" w:rsidRPr="0083553D" w:rsidRDefault="00B447BA" w:rsidP="00E80743">
      <w:pPr>
        <w:spacing w:after="0"/>
        <w:rPr>
          <w:b/>
          <w:bCs/>
          <w:sz w:val="28"/>
          <w:szCs w:val="28"/>
        </w:rPr>
      </w:pPr>
      <w:r w:rsidRPr="0083553D">
        <w:rPr>
          <w:b/>
          <w:bCs/>
          <w:sz w:val="28"/>
          <w:szCs w:val="28"/>
        </w:rPr>
        <w:t>Vessel Means of Communication:</w:t>
      </w:r>
    </w:p>
    <w:p w14:paraId="5CFC937C" w14:textId="2C0B9EF2" w:rsidR="00B447BA" w:rsidRPr="002F7B58" w:rsidRDefault="002F7B58" w:rsidP="00E80743">
      <w:pPr>
        <w:spacing w:after="0"/>
        <w:rPr>
          <w:bCs/>
          <w:sz w:val="28"/>
          <w:szCs w:val="28"/>
        </w:rPr>
      </w:pPr>
      <w:r w:rsidRPr="002F7B58">
        <w:rPr>
          <w:bCs/>
          <w:sz w:val="28"/>
          <w:szCs w:val="28"/>
        </w:rPr>
        <w:t>Tom Hill</w:t>
      </w:r>
      <w:r w:rsidR="00B447BA" w:rsidRPr="002F7B58">
        <w:rPr>
          <w:bCs/>
          <w:sz w:val="28"/>
          <w:szCs w:val="28"/>
        </w:rPr>
        <w:t>: cell phone (</w:t>
      </w:r>
      <w:r w:rsidRPr="002F7B58">
        <w:rPr>
          <w:bCs/>
          <w:sz w:val="28"/>
          <w:szCs w:val="28"/>
        </w:rPr>
        <w:t>978</w:t>
      </w:r>
      <w:r w:rsidR="00B447BA" w:rsidRPr="002F7B58">
        <w:rPr>
          <w:bCs/>
          <w:sz w:val="28"/>
          <w:szCs w:val="28"/>
        </w:rPr>
        <w:t xml:space="preserve">) </w:t>
      </w:r>
      <w:r w:rsidRPr="002F7B58">
        <w:rPr>
          <w:bCs/>
          <w:sz w:val="28"/>
          <w:szCs w:val="28"/>
        </w:rPr>
        <w:t>697</w:t>
      </w:r>
      <w:r w:rsidR="00B447BA" w:rsidRPr="002F7B58">
        <w:rPr>
          <w:bCs/>
          <w:sz w:val="28"/>
          <w:szCs w:val="28"/>
        </w:rPr>
        <w:t>-</w:t>
      </w:r>
      <w:r w:rsidRPr="002F7B58">
        <w:rPr>
          <w:bCs/>
          <w:sz w:val="28"/>
          <w:szCs w:val="28"/>
        </w:rPr>
        <w:t>5821</w:t>
      </w:r>
    </w:p>
    <w:p w14:paraId="3C137788" w14:textId="1DCC9356" w:rsidR="00F2764F" w:rsidRPr="0083553D" w:rsidRDefault="002F7B58">
      <w:pPr>
        <w:rPr>
          <w:b/>
          <w:bCs/>
        </w:rPr>
      </w:pPr>
      <w:r>
        <w:rPr>
          <w:noProof/>
        </w:rPr>
        <w:drawing>
          <wp:anchor distT="0" distB="0" distL="114300" distR="114300" simplePos="0" relativeHeight="251661312" behindDoc="0" locked="0" layoutInCell="1" allowOverlap="1" wp14:anchorId="18C034C0" wp14:editId="735A98FD">
            <wp:simplePos x="0" y="0"/>
            <wp:positionH relativeFrom="margin">
              <wp:posOffset>28575</wp:posOffset>
            </wp:positionH>
            <wp:positionV relativeFrom="paragraph">
              <wp:posOffset>112395</wp:posOffset>
            </wp:positionV>
            <wp:extent cx="3324225" cy="219265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t="20801" b="29738"/>
                    <a:stretch/>
                  </pic:blipFill>
                  <pic:spPr bwMode="auto">
                    <a:xfrm>
                      <a:off x="0" y="0"/>
                      <a:ext cx="3324225" cy="2192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B28">
        <w:rPr>
          <w:noProof/>
        </w:rPr>
        <mc:AlternateContent>
          <mc:Choice Requires="wps">
            <w:drawing>
              <wp:anchor distT="0" distB="0" distL="114300" distR="114300" simplePos="0" relativeHeight="251663360" behindDoc="0" locked="0" layoutInCell="1" allowOverlap="1" wp14:anchorId="2ACCEBC8" wp14:editId="4C3D11F3">
                <wp:simplePos x="0" y="0"/>
                <wp:positionH relativeFrom="column">
                  <wp:posOffset>12041</wp:posOffset>
                </wp:positionH>
                <wp:positionV relativeFrom="paragraph">
                  <wp:posOffset>2338453</wp:posOffset>
                </wp:positionV>
                <wp:extent cx="549592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495925" cy="635"/>
                        </a:xfrm>
                        <a:prstGeom prst="rect">
                          <a:avLst/>
                        </a:prstGeom>
                        <a:solidFill>
                          <a:prstClr val="white"/>
                        </a:solidFill>
                        <a:ln>
                          <a:noFill/>
                        </a:ln>
                      </wps:spPr>
                      <wps:txbx>
                        <w:txbxContent>
                          <w:p w14:paraId="3B4C20B0" w14:textId="09E48658" w:rsidR="006D371F" w:rsidRPr="0083553D" w:rsidRDefault="006D371F" w:rsidP="006D371F">
                            <w:pPr>
                              <w:pStyle w:val="Caption"/>
                              <w:rPr>
                                <w:sz w:val="40"/>
                                <w:szCs w:val="28"/>
                              </w:rPr>
                            </w:pPr>
                            <w:r w:rsidRPr="0083553D">
                              <w:rPr>
                                <w:sz w:val="24"/>
                              </w:rPr>
                              <w:t xml:space="preserve">Figure </w:t>
                            </w:r>
                            <w:r w:rsidR="005734E6" w:rsidRPr="0083553D">
                              <w:rPr>
                                <w:sz w:val="24"/>
                              </w:rPr>
                              <w:fldChar w:fldCharType="begin"/>
                            </w:r>
                            <w:r w:rsidR="005734E6" w:rsidRPr="0083553D">
                              <w:rPr>
                                <w:sz w:val="24"/>
                              </w:rPr>
                              <w:instrText xml:space="preserve"> SEQ Figure \* ARABIC </w:instrText>
                            </w:r>
                            <w:r w:rsidR="005734E6" w:rsidRPr="0083553D">
                              <w:rPr>
                                <w:sz w:val="24"/>
                              </w:rPr>
                              <w:fldChar w:fldCharType="separate"/>
                            </w:r>
                            <w:r w:rsidRPr="0083553D">
                              <w:rPr>
                                <w:noProof/>
                                <w:sz w:val="24"/>
                              </w:rPr>
                              <w:t>1</w:t>
                            </w:r>
                            <w:r w:rsidR="005734E6" w:rsidRPr="0083553D">
                              <w:rPr>
                                <w:noProof/>
                                <w:sz w:val="24"/>
                              </w:rPr>
                              <w:fldChar w:fldCharType="end"/>
                            </w:r>
                            <w:r w:rsidRPr="0083553D">
                              <w:rPr>
                                <w:sz w:val="24"/>
                              </w:rPr>
                              <w:t xml:space="preserve">:  </w:t>
                            </w:r>
                            <w:r w:rsidR="002F7B58">
                              <w:rPr>
                                <w:sz w:val="24"/>
                              </w:rPr>
                              <w:t>M</w:t>
                            </w:r>
                            <w:r w:rsidRPr="0083553D">
                              <w:rPr>
                                <w:sz w:val="24"/>
                              </w:rPr>
                              <w:t xml:space="preserve">/V </w:t>
                            </w:r>
                            <w:r w:rsidR="002F7B58">
                              <w:rPr>
                                <w:sz w:val="24"/>
                              </w:rPr>
                              <w:t>Karoline Marie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CCEBC8" id="_x0000_t202" coordsize="21600,21600" o:spt="202" path="m,l,21600r21600,l21600,xe">
                <v:stroke joinstyle="miter"/>
                <v:path gradientshapeok="t" o:connecttype="rect"/>
              </v:shapetype>
              <v:shape id="Text Box 1" o:spid="_x0000_s1026" type="#_x0000_t202" style="position:absolute;margin-left:.95pt;margin-top:184.15pt;width:432.7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n0sKgIAAF0EAAAOAAAAZHJzL2Uyb0RvYy54bWysVMGO2jAQvVfqP1i+lwAtqy4irCgrqkpo&#10;dyWo9mwch1hyPO7YkNCv79hJ2O22p6oXM5l5fvabN2Zx19aGnRV6DTbnk9GYM2UlFNoec/59v/nw&#10;mTMfhC2EAatyflGe3y3fv1s0bq6mUIEpFDIisX7euJxXIbh5lnlZqVr4EThlqVgC1iLQJx6zAkVD&#10;7LXJpuPxTdYAFg5BKu8pe98V+TLxl6WS4bEsvQrM5JzuFtKKaT3ENVsuxPyIwlVa9tcQ/3CLWmhL&#10;h16p7kUQ7IT6D6paSwQPZRhJqDMoSy1V0kBqJuM3anaVcCppoeZ4d22T/3+08uH8hEwX5B1nVtRk&#10;0V61gX2Blk1idxrn5wTaOYKFltIR2ec9JaPotsQ6/pIcRnXq8+Xa20gmKTn7dDu7nc44k1S7+TiL&#10;HNnLVoc+fFVQsxjkHMm41E9x3vrQQQdIPMmD0cVGGxM/YmFtkJ0FmdxUOqie/DeUsRFrIe7qCGMm&#10;i/o6HTEK7aHtxR2guJBmhG5mvJMbTQdthQ9PAmlISCYNfnikpTTQ5Bz6iLMK8Off8hFP3lGVs4aG&#10;Luf+x0mg4sx8s+RqnNAhwCE4DIE91WsgieQU3SaFtAGDGcISoX6m97CKp1BJWEln5TwM4Tp0o0/v&#10;SarVKoFoDp0IW7tzMlIPDd23zwJdb0cgFx9gGEcxf+NKh02+uNUpUIuTZbGhXRf7PtMMJ9P79xYf&#10;yevvhHr5V1j+AgAA//8DAFBLAwQUAAYACAAAACEArDo+Cd8AAAAJAQAADwAAAGRycy9kb3ducmV2&#10;LnhtbEyPwU7DMBBE70j8g7VIXBB1IFFIQ5yqquAAl4rQS29uvI0D8TqynTb8PYYLHGdnNPumWs1m&#10;YCd0vrck4G6RAENqreqpE7B7f74tgPkgScnBEgr4Qg+r+vKikqWyZ3rDUxM6FkvIl1KADmEsOfet&#10;RiP9wo5I0TtaZ2SI0nVcOXmO5Wbg90mScyN7ih+0HHGjsf1sJiNgm+23+mY6Pr2us9S97KZN/tE1&#10;QlxfzetHYAHn8BeGH/yIDnVkOtiJlGdD1MsYFJDmRQos+kX+kAE7/F4y4HXF/y+ovwEAAP//AwBQ&#10;SwECLQAUAAYACAAAACEAtoM4kv4AAADhAQAAEwAAAAAAAAAAAAAAAAAAAAAAW0NvbnRlbnRfVHlw&#10;ZXNdLnhtbFBLAQItABQABgAIAAAAIQA4/SH/1gAAAJQBAAALAAAAAAAAAAAAAAAAAC8BAABfcmVs&#10;cy8ucmVsc1BLAQItABQABgAIAAAAIQBkgn0sKgIAAF0EAAAOAAAAAAAAAAAAAAAAAC4CAABkcnMv&#10;ZTJvRG9jLnhtbFBLAQItABQABgAIAAAAIQCsOj4J3wAAAAkBAAAPAAAAAAAAAAAAAAAAAIQEAABk&#10;cnMvZG93bnJldi54bWxQSwUGAAAAAAQABADzAAAAkAUAAAAA&#10;" stroked="f">
                <v:textbox style="mso-fit-shape-to-text:t" inset="0,0,0,0">
                  <w:txbxContent>
                    <w:p w14:paraId="3B4C20B0" w14:textId="09E48658" w:rsidR="006D371F" w:rsidRPr="0083553D" w:rsidRDefault="006D371F" w:rsidP="006D371F">
                      <w:pPr>
                        <w:pStyle w:val="Caption"/>
                        <w:rPr>
                          <w:sz w:val="40"/>
                          <w:szCs w:val="28"/>
                        </w:rPr>
                      </w:pPr>
                      <w:r w:rsidRPr="0083553D">
                        <w:rPr>
                          <w:sz w:val="24"/>
                        </w:rPr>
                        <w:t xml:space="preserve">Figure </w:t>
                      </w:r>
                      <w:r w:rsidR="005734E6" w:rsidRPr="0083553D">
                        <w:rPr>
                          <w:sz w:val="24"/>
                        </w:rPr>
                        <w:fldChar w:fldCharType="begin"/>
                      </w:r>
                      <w:r w:rsidR="005734E6" w:rsidRPr="0083553D">
                        <w:rPr>
                          <w:sz w:val="24"/>
                        </w:rPr>
                        <w:instrText xml:space="preserve"> SEQ Figure \* ARABIC </w:instrText>
                      </w:r>
                      <w:r w:rsidR="005734E6" w:rsidRPr="0083553D">
                        <w:rPr>
                          <w:sz w:val="24"/>
                        </w:rPr>
                        <w:fldChar w:fldCharType="separate"/>
                      </w:r>
                      <w:r w:rsidRPr="0083553D">
                        <w:rPr>
                          <w:noProof/>
                          <w:sz w:val="24"/>
                        </w:rPr>
                        <w:t>1</w:t>
                      </w:r>
                      <w:r w:rsidR="005734E6" w:rsidRPr="0083553D">
                        <w:rPr>
                          <w:noProof/>
                          <w:sz w:val="24"/>
                        </w:rPr>
                        <w:fldChar w:fldCharType="end"/>
                      </w:r>
                      <w:r w:rsidRPr="0083553D">
                        <w:rPr>
                          <w:sz w:val="24"/>
                        </w:rPr>
                        <w:t xml:space="preserve">:  </w:t>
                      </w:r>
                      <w:r w:rsidR="002F7B58">
                        <w:rPr>
                          <w:sz w:val="24"/>
                        </w:rPr>
                        <w:t>M</w:t>
                      </w:r>
                      <w:r w:rsidRPr="0083553D">
                        <w:rPr>
                          <w:sz w:val="24"/>
                        </w:rPr>
                        <w:t xml:space="preserve">/V </w:t>
                      </w:r>
                      <w:r w:rsidR="002F7B58">
                        <w:rPr>
                          <w:sz w:val="24"/>
                        </w:rPr>
                        <w:t>Karoline Marie</w:t>
                      </w:r>
                    </w:p>
                  </w:txbxContent>
                </v:textbox>
                <w10:wrap type="square"/>
              </v:shape>
            </w:pict>
          </mc:Fallback>
        </mc:AlternateContent>
      </w:r>
    </w:p>
    <w:p w14:paraId="19D6D215" w14:textId="24146F1A" w:rsidR="00B447BA" w:rsidRDefault="00B447BA" w:rsidP="00E80743">
      <w:pPr>
        <w:keepNext/>
      </w:pPr>
    </w:p>
    <w:p w14:paraId="3EF704CC" w14:textId="77777777" w:rsidR="00B447BA" w:rsidRDefault="00B447BA" w:rsidP="00E80743">
      <w:pPr>
        <w:keepNext/>
      </w:pPr>
    </w:p>
    <w:p w14:paraId="3B61CD66" w14:textId="6390861C" w:rsidR="00DE73E4" w:rsidRDefault="009F0C40" w:rsidP="000223C4">
      <w:pPr>
        <w:keepNext/>
        <w:spacing w:after="0" w:line="240" w:lineRule="auto"/>
        <w:jc w:val="center"/>
      </w:pPr>
      <w:r w:rsidRPr="009F0C40">
        <w:rPr>
          <w:noProof/>
        </w:rPr>
        <w:drawing>
          <wp:inline distT="0" distB="0" distL="0" distR="0" wp14:anchorId="3D0B97C7" wp14:editId="77F75619">
            <wp:extent cx="5943600" cy="38384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838456"/>
                    </a:xfrm>
                    <a:prstGeom prst="rect">
                      <a:avLst/>
                    </a:prstGeom>
                    <a:noFill/>
                    <a:ln>
                      <a:noFill/>
                    </a:ln>
                  </pic:spPr>
                </pic:pic>
              </a:graphicData>
            </a:graphic>
          </wp:inline>
        </w:drawing>
      </w:r>
    </w:p>
    <w:p w14:paraId="32119587" w14:textId="5A4D34CF" w:rsidR="008C5296" w:rsidRPr="0083553D" w:rsidRDefault="000223C4" w:rsidP="000223C4">
      <w:pPr>
        <w:pStyle w:val="Caption"/>
        <w:spacing w:after="0"/>
        <w:rPr>
          <w:sz w:val="24"/>
        </w:rPr>
      </w:pPr>
      <w:r>
        <w:rPr>
          <w:sz w:val="24"/>
        </w:rPr>
        <w:t xml:space="preserve">Figure 2. </w:t>
      </w:r>
      <w:r w:rsidR="002F7B58">
        <w:rPr>
          <w:sz w:val="24"/>
        </w:rPr>
        <w:t>M</w:t>
      </w:r>
      <w:r w:rsidR="0083553D" w:rsidRPr="0083553D">
        <w:rPr>
          <w:sz w:val="24"/>
        </w:rPr>
        <w:t xml:space="preserve">/V </w:t>
      </w:r>
      <w:r w:rsidR="009837F3">
        <w:rPr>
          <w:sz w:val="24"/>
        </w:rPr>
        <w:t>K</w:t>
      </w:r>
      <w:r w:rsidR="002F7B58">
        <w:rPr>
          <w:sz w:val="24"/>
        </w:rPr>
        <w:t xml:space="preserve">aroline </w:t>
      </w:r>
      <w:r w:rsidR="009837F3">
        <w:rPr>
          <w:sz w:val="24"/>
        </w:rPr>
        <w:t>Marie</w:t>
      </w:r>
      <w:r w:rsidR="0083553D" w:rsidRPr="0083553D">
        <w:rPr>
          <w:sz w:val="24"/>
        </w:rPr>
        <w:t xml:space="preserve"> </w:t>
      </w:r>
      <w:r w:rsidR="009837F3">
        <w:rPr>
          <w:sz w:val="24"/>
        </w:rPr>
        <w:t>operations route</w:t>
      </w:r>
      <w:r w:rsidR="00DE73E4" w:rsidRPr="0083553D">
        <w:rPr>
          <w:sz w:val="24"/>
        </w:rPr>
        <w:t>.</w:t>
      </w:r>
    </w:p>
    <w:sectPr w:rsidR="008C5296" w:rsidRPr="0083553D" w:rsidSect="00E2743D">
      <w:headerReference w:type="default" r:id="rId11"/>
      <w:pgSz w:w="12240" w:h="15840"/>
      <w:pgMar w:top="1440" w:right="1440" w:bottom="1440" w:left="1440" w:header="720" w:footer="720"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073E2" w14:textId="77777777" w:rsidR="007E0AA6" w:rsidRDefault="007E0AA6" w:rsidP="00E2743D">
      <w:pPr>
        <w:spacing w:after="0" w:line="240" w:lineRule="auto"/>
      </w:pPr>
      <w:r>
        <w:separator/>
      </w:r>
    </w:p>
  </w:endnote>
  <w:endnote w:type="continuationSeparator" w:id="0">
    <w:p w14:paraId="2BB2412E" w14:textId="77777777" w:rsidR="007E0AA6" w:rsidRDefault="007E0AA6" w:rsidP="00E2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030EA" w14:textId="77777777" w:rsidR="007E0AA6" w:rsidRDefault="007E0AA6" w:rsidP="00E2743D">
      <w:pPr>
        <w:spacing w:after="0" w:line="240" w:lineRule="auto"/>
      </w:pPr>
      <w:r>
        <w:separator/>
      </w:r>
    </w:p>
  </w:footnote>
  <w:footnote w:type="continuationSeparator" w:id="0">
    <w:p w14:paraId="73D7551E" w14:textId="77777777" w:rsidR="007E0AA6" w:rsidRDefault="007E0AA6" w:rsidP="00E27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22469" w14:textId="1AA42885" w:rsidR="00E2743D" w:rsidRDefault="00E2743D" w:rsidP="00E2743D">
    <w:pPr>
      <w:pStyle w:val="Header"/>
      <w:jc w:val="center"/>
    </w:pPr>
    <w:r w:rsidRPr="00E2743D">
      <w:rPr>
        <w:noProof/>
      </w:rPr>
      <w:drawing>
        <wp:inline distT="0" distB="0" distL="0" distR="0" wp14:anchorId="439AFED1" wp14:editId="4A0D04B4">
          <wp:extent cx="2464904" cy="961425"/>
          <wp:effectExtent l="0" t="0" r="0" b="0"/>
          <wp:docPr id="5" name="Picture 5" descr="Image result for alcatel submarine ne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lcatel submarine network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479" cy="97920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21"/>
    <w:rsid w:val="000223C4"/>
    <w:rsid w:val="000A2E13"/>
    <w:rsid w:val="000B2B28"/>
    <w:rsid w:val="001B5D51"/>
    <w:rsid w:val="002410AA"/>
    <w:rsid w:val="00277A83"/>
    <w:rsid w:val="002D2C9F"/>
    <w:rsid w:val="002F7B58"/>
    <w:rsid w:val="00435670"/>
    <w:rsid w:val="00461E84"/>
    <w:rsid w:val="00474CA2"/>
    <w:rsid w:val="004949B1"/>
    <w:rsid w:val="005734E6"/>
    <w:rsid w:val="005A3DCE"/>
    <w:rsid w:val="005A6E81"/>
    <w:rsid w:val="005B0591"/>
    <w:rsid w:val="005B504C"/>
    <w:rsid w:val="005C16F0"/>
    <w:rsid w:val="00614B69"/>
    <w:rsid w:val="00667BE1"/>
    <w:rsid w:val="00681199"/>
    <w:rsid w:val="006951CF"/>
    <w:rsid w:val="006D371F"/>
    <w:rsid w:val="00711D60"/>
    <w:rsid w:val="00744F88"/>
    <w:rsid w:val="007E0AA6"/>
    <w:rsid w:val="007E7B21"/>
    <w:rsid w:val="0083553D"/>
    <w:rsid w:val="0085061F"/>
    <w:rsid w:val="008A3BB3"/>
    <w:rsid w:val="008B76B0"/>
    <w:rsid w:val="008C5296"/>
    <w:rsid w:val="00925356"/>
    <w:rsid w:val="009705F9"/>
    <w:rsid w:val="009837F3"/>
    <w:rsid w:val="009C5758"/>
    <w:rsid w:val="009F0C40"/>
    <w:rsid w:val="009F1903"/>
    <w:rsid w:val="00A8212C"/>
    <w:rsid w:val="00B03A82"/>
    <w:rsid w:val="00B447BA"/>
    <w:rsid w:val="00B524FC"/>
    <w:rsid w:val="00BC2E04"/>
    <w:rsid w:val="00D17FF3"/>
    <w:rsid w:val="00D2539D"/>
    <w:rsid w:val="00DD7E01"/>
    <w:rsid w:val="00DE73E4"/>
    <w:rsid w:val="00E2743D"/>
    <w:rsid w:val="00E80743"/>
    <w:rsid w:val="00E935AC"/>
    <w:rsid w:val="00EA6936"/>
    <w:rsid w:val="00F07F7C"/>
    <w:rsid w:val="00F2764F"/>
    <w:rsid w:val="00F537FB"/>
    <w:rsid w:val="00FF23F6"/>
    <w:rsid w:val="00FF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77428"/>
  <w15:chartTrackingRefBased/>
  <w15:docId w15:val="{549F255C-1074-44DD-8186-1FA4DF0D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9">
    <w:name w:val="heading 9"/>
    <w:basedOn w:val="Normal"/>
    <w:next w:val="Normal"/>
    <w:link w:val="Heading9Char"/>
    <w:uiPriority w:val="9"/>
    <w:semiHidden/>
    <w:unhideWhenUsed/>
    <w:qFormat/>
    <w:rsid w:val="006D371F"/>
    <w:pPr>
      <w:keepNext/>
      <w:keepLines/>
      <w:spacing w:before="40" w:after="0"/>
      <w:outlineLvl w:val="8"/>
    </w:pPr>
    <w:rPr>
      <w:rFonts w:asciiTheme="majorHAnsi" w:eastAsiaTheme="majorEastAsia" w:hAnsiTheme="majorHAnsi" w:cstheme="majorBidi"/>
      <w:i/>
      <w:iCs/>
      <w:color w:val="4C4C4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B21"/>
    <w:rPr>
      <w:color w:val="005DBA" w:themeColor="hyperlink"/>
      <w:u w:val="single"/>
    </w:rPr>
  </w:style>
  <w:style w:type="paragraph" w:styleId="Caption">
    <w:name w:val="caption"/>
    <w:basedOn w:val="Normal"/>
    <w:next w:val="Normal"/>
    <w:uiPriority w:val="35"/>
    <w:unhideWhenUsed/>
    <w:qFormat/>
    <w:rsid w:val="00E935AC"/>
    <w:pPr>
      <w:spacing w:after="200" w:line="240" w:lineRule="auto"/>
    </w:pPr>
    <w:rPr>
      <w:i/>
      <w:iCs/>
      <w:color w:val="099BDD" w:themeColor="text2"/>
      <w:sz w:val="18"/>
      <w:szCs w:val="18"/>
    </w:rPr>
  </w:style>
  <w:style w:type="character" w:styleId="CommentReference">
    <w:name w:val="annotation reference"/>
    <w:basedOn w:val="DefaultParagraphFont"/>
    <w:uiPriority w:val="99"/>
    <w:semiHidden/>
    <w:unhideWhenUsed/>
    <w:rsid w:val="00744F88"/>
    <w:rPr>
      <w:sz w:val="16"/>
      <w:szCs w:val="16"/>
    </w:rPr>
  </w:style>
  <w:style w:type="paragraph" w:styleId="CommentText">
    <w:name w:val="annotation text"/>
    <w:basedOn w:val="Normal"/>
    <w:link w:val="CommentTextChar"/>
    <w:uiPriority w:val="99"/>
    <w:semiHidden/>
    <w:unhideWhenUsed/>
    <w:rsid w:val="00744F88"/>
    <w:pPr>
      <w:spacing w:line="240" w:lineRule="auto"/>
    </w:pPr>
    <w:rPr>
      <w:sz w:val="20"/>
      <w:szCs w:val="20"/>
    </w:rPr>
  </w:style>
  <w:style w:type="character" w:customStyle="1" w:styleId="CommentTextChar">
    <w:name w:val="Comment Text Char"/>
    <w:basedOn w:val="DefaultParagraphFont"/>
    <w:link w:val="CommentText"/>
    <w:uiPriority w:val="99"/>
    <w:semiHidden/>
    <w:rsid w:val="00744F88"/>
    <w:rPr>
      <w:sz w:val="20"/>
      <w:szCs w:val="20"/>
    </w:rPr>
  </w:style>
  <w:style w:type="paragraph" w:styleId="CommentSubject">
    <w:name w:val="annotation subject"/>
    <w:basedOn w:val="CommentText"/>
    <w:next w:val="CommentText"/>
    <w:link w:val="CommentSubjectChar"/>
    <w:uiPriority w:val="99"/>
    <w:semiHidden/>
    <w:unhideWhenUsed/>
    <w:rsid w:val="00744F88"/>
    <w:rPr>
      <w:b/>
      <w:bCs/>
    </w:rPr>
  </w:style>
  <w:style w:type="character" w:customStyle="1" w:styleId="CommentSubjectChar">
    <w:name w:val="Comment Subject Char"/>
    <w:basedOn w:val="CommentTextChar"/>
    <w:link w:val="CommentSubject"/>
    <w:uiPriority w:val="99"/>
    <w:semiHidden/>
    <w:rsid w:val="00744F88"/>
    <w:rPr>
      <w:b/>
      <w:bCs/>
      <w:sz w:val="20"/>
      <w:szCs w:val="20"/>
    </w:rPr>
  </w:style>
  <w:style w:type="paragraph" w:styleId="BalloonText">
    <w:name w:val="Balloon Text"/>
    <w:basedOn w:val="Normal"/>
    <w:link w:val="BalloonTextChar"/>
    <w:uiPriority w:val="99"/>
    <w:semiHidden/>
    <w:unhideWhenUsed/>
    <w:rsid w:val="00744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88"/>
    <w:rPr>
      <w:rFonts w:ascii="Segoe UI" w:hAnsi="Segoe UI" w:cs="Segoe UI"/>
      <w:sz w:val="18"/>
      <w:szCs w:val="18"/>
    </w:rPr>
  </w:style>
  <w:style w:type="paragraph" w:styleId="Header">
    <w:name w:val="header"/>
    <w:basedOn w:val="Normal"/>
    <w:link w:val="HeaderChar"/>
    <w:uiPriority w:val="99"/>
    <w:unhideWhenUsed/>
    <w:rsid w:val="00E27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3D"/>
  </w:style>
  <w:style w:type="paragraph" w:styleId="Footer">
    <w:name w:val="footer"/>
    <w:basedOn w:val="Normal"/>
    <w:link w:val="FooterChar"/>
    <w:uiPriority w:val="99"/>
    <w:unhideWhenUsed/>
    <w:rsid w:val="00E27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3D"/>
  </w:style>
  <w:style w:type="paragraph" w:customStyle="1" w:styleId="Default">
    <w:name w:val="Default"/>
    <w:rsid w:val="00FF23F6"/>
    <w:pPr>
      <w:autoSpaceDE w:val="0"/>
      <w:autoSpaceDN w:val="0"/>
      <w:adjustRightInd w:val="0"/>
      <w:spacing w:after="0" w:line="240" w:lineRule="auto"/>
    </w:pPr>
    <w:rPr>
      <w:rFonts w:ascii="Arial MT" w:hAnsi="Arial MT" w:cs="Arial MT"/>
      <w:color w:val="000000"/>
      <w:sz w:val="24"/>
      <w:szCs w:val="24"/>
      <w:lang w:val="en-GB"/>
    </w:rPr>
  </w:style>
  <w:style w:type="character" w:customStyle="1" w:styleId="Heading9Char">
    <w:name w:val="Heading 9 Char"/>
    <w:basedOn w:val="DefaultParagraphFont"/>
    <w:link w:val="Heading9"/>
    <w:uiPriority w:val="9"/>
    <w:semiHidden/>
    <w:rsid w:val="006D371F"/>
    <w:rPr>
      <w:rFonts w:asciiTheme="majorHAnsi" w:eastAsiaTheme="majorEastAsia" w:hAnsiTheme="majorHAnsi" w:cstheme="majorBidi"/>
      <w:i/>
      <w:iCs/>
      <w:color w:val="4C4C4C"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7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D59A033AE1B4E88E4BA2B48F49F71" ma:contentTypeVersion="11" ma:contentTypeDescription="Create a new document." ma:contentTypeScope="" ma:versionID="b742d6915bda4fe67ff75b837d7edaf1">
  <xsd:schema xmlns:xsd="http://www.w3.org/2001/XMLSchema" xmlns:xs="http://www.w3.org/2001/XMLSchema" xmlns:p="http://schemas.microsoft.com/office/2006/metadata/properties" xmlns:ns2="7a55c814-de15-49a8-b4f1-10feefef8834" xmlns:ns3="40373b41-3a22-40db-9a55-25b4e21b4fbd" targetNamespace="http://schemas.microsoft.com/office/2006/metadata/properties" ma:root="true" ma:fieldsID="dc84da4fe572c6e718404fe1218128f1" ns2:_="" ns3:_="">
    <xsd:import namespace="7a55c814-de15-49a8-b4f1-10feefef8834"/>
    <xsd:import namespace="40373b41-3a22-40db-9a55-25b4e21b4f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5c814-de15-49a8-b4f1-10feefef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373b41-3a22-40db-9a55-25b4e21b4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F9483-D3F8-4F40-B241-B3C65B975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5c814-de15-49a8-b4f1-10feefef8834"/>
    <ds:schemaRef ds:uri="40373b41-3a22-40db-9a55-25b4e21b4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B1C11-3951-4491-BF13-8ED0424B2119}">
  <ds:schemaRefs>
    <ds:schemaRef ds:uri="http://schemas.microsoft.com/sharepoint/v3/contenttype/forms"/>
  </ds:schemaRefs>
</ds:datastoreItem>
</file>

<file path=customXml/itemProps3.xml><?xml version="1.0" encoding="utf-8"?>
<ds:datastoreItem xmlns:ds="http://schemas.openxmlformats.org/officeDocument/2006/customXml" ds:itemID="{82886A49-3327-4366-AEC0-D070F2CBC7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 Levesque</dc:creator>
  <cp:keywords/>
  <dc:description/>
  <cp:lastModifiedBy>Juan Levesque</cp:lastModifiedBy>
  <cp:revision>6</cp:revision>
  <dcterms:created xsi:type="dcterms:W3CDTF">2019-11-05T12:52:00Z</dcterms:created>
  <dcterms:modified xsi:type="dcterms:W3CDTF">2019-11-05T13:09:00Z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0x010100EB4D59A033AE1B4E88E4BA2B48F49F71</vt:lpwstr>
  </property>
</Properties>
</file>