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300"/>
        <w:gridCol w:w="490"/>
        <w:gridCol w:w="6840"/>
        <w:gridCol w:w="1170"/>
      </w:tblGrid>
      <w:tr w:rsidR="00563CBA" w:rsidRPr="00563CBA" w14:paraId="3C164D07" w14:textId="77777777" w:rsidTr="00A21578">
        <w:tc>
          <w:tcPr>
            <w:tcW w:w="2300" w:type="dxa"/>
          </w:tcPr>
          <w:p w14:paraId="740E95E9" w14:textId="77777777" w:rsidR="00563CBA" w:rsidRPr="00563CBA" w:rsidRDefault="00563CBA" w:rsidP="0056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40ED"/>
                <w:sz w:val="20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noProof/>
                <w:color w:val="1740ED"/>
                <w:sz w:val="20"/>
                <w:szCs w:val="20"/>
              </w:rPr>
              <w:drawing>
                <wp:inline distT="0" distB="0" distL="0" distR="0" wp14:anchorId="17AC4EE7" wp14:editId="485BBABA">
                  <wp:extent cx="1685925" cy="1123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</w:tcPr>
          <w:p w14:paraId="6E99F48B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198D"/>
                <w:sz w:val="44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44"/>
                <w:szCs w:val="20"/>
              </w:rPr>
              <w:t>The Commonwealth of Massachusetts</w:t>
            </w:r>
          </w:p>
          <w:p w14:paraId="23475DBA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>Executive Office of Health and Human Services</w:t>
            </w:r>
          </w:p>
          <w:p w14:paraId="03E36B56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>Department of Mental Health</w:t>
            </w:r>
          </w:p>
          <w:p w14:paraId="46996FA6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>25 Staniford Street</w:t>
            </w:r>
          </w:p>
          <w:p w14:paraId="075D0FFF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 xml:space="preserve">Boston, </w:t>
            </w:r>
            <w:proofErr w:type="gramStart"/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>Massachusetts  02114</w:t>
            </w:r>
            <w:proofErr w:type="gramEnd"/>
            <w:r w:rsidRPr="00563CBA">
              <w:rPr>
                <w:rFonts w:ascii="Times New Roman" w:eastAsia="Times New Roman" w:hAnsi="Times New Roman" w:cs="Times New Roman"/>
                <w:i/>
                <w:color w:val="0D198D"/>
                <w:sz w:val="32"/>
                <w:szCs w:val="20"/>
              </w:rPr>
              <w:t>-2575</w:t>
            </w:r>
          </w:p>
        </w:tc>
        <w:tc>
          <w:tcPr>
            <w:tcW w:w="1170" w:type="dxa"/>
          </w:tcPr>
          <w:p w14:paraId="183B5134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0D198D"/>
                <w:sz w:val="28"/>
                <w:szCs w:val="20"/>
              </w:rPr>
            </w:pPr>
          </w:p>
          <w:p w14:paraId="36A6E7C5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olor w:val="0D198D"/>
                <w:sz w:val="28"/>
                <w:szCs w:val="20"/>
              </w:rPr>
            </w:pPr>
          </w:p>
        </w:tc>
      </w:tr>
      <w:tr w:rsidR="00563CBA" w:rsidRPr="00563CBA" w14:paraId="7776723D" w14:textId="77777777" w:rsidTr="00A21578">
        <w:trPr>
          <w:cantSplit/>
          <w:trHeight w:val="1935"/>
        </w:trPr>
        <w:tc>
          <w:tcPr>
            <w:tcW w:w="2790" w:type="dxa"/>
            <w:gridSpan w:val="2"/>
          </w:tcPr>
          <w:p w14:paraId="3E95E4ED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  <w:t>CHARLES D. BAKER</w:t>
            </w:r>
          </w:p>
          <w:p w14:paraId="177C3AB5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  <w:t>Governor</w:t>
            </w:r>
          </w:p>
          <w:p w14:paraId="13E4E6BB" w14:textId="77777777" w:rsidR="00563CBA" w:rsidRPr="00563CBA" w:rsidRDefault="00563CBA" w:rsidP="00563CB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  <w:t>KARYN E. POLITO</w:t>
            </w:r>
          </w:p>
          <w:p w14:paraId="4F745785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  <w:t>Lieutenant Governor</w:t>
            </w:r>
          </w:p>
          <w:p w14:paraId="3D4E5D03" w14:textId="77777777" w:rsidR="00563CBA" w:rsidRPr="00563CBA" w:rsidRDefault="00563CBA" w:rsidP="00563CBA">
            <w:pPr>
              <w:keepNext/>
              <w:spacing w:before="12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olor w:val="0D198D"/>
                <w:sz w:val="16"/>
                <w:szCs w:val="20"/>
              </w:rPr>
              <w:t>KATHLEEN E. WALSH</w:t>
            </w:r>
          </w:p>
          <w:p w14:paraId="025311D0" w14:textId="77777777" w:rsidR="00563CBA" w:rsidRPr="00563CBA" w:rsidRDefault="00563CBA" w:rsidP="0056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  <w:t>Secretary</w:t>
            </w:r>
          </w:p>
          <w:p w14:paraId="47DF043F" w14:textId="77777777" w:rsidR="00563CBA" w:rsidRPr="00563CBA" w:rsidRDefault="00563CBA" w:rsidP="00563CB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aps/>
                <w:color w:val="0D198D"/>
                <w:sz w:val="16"/>
                <w:szCs w:val="20"/>
              </w:rPr>
              <w:t>BROOKE DOYLE</w:t>
            </w:r>
          </w:p>
          <w:p w14:paraId="51B2BAC2" w14:textId="77777777" w:rsidR="00563CBA" w:rsidRPr="00563CBA" w:rsidRDefault="00563CBA" w:rsidP="00563CBA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i/>
                <w:color w:val="0D198D"/>
                <w:sz w:val="16"/>
                <w:szCs w:val="20"/>
              </w:rPr>
              <w:t>Commissioner</w:t>
            </w:r>
          </w:p>
        </w:tc>
        <w:tc>
          <w:tcPr>
            <w:tcW w:w="8010" w:type="dxa"/>
            <w:gridSpan w:val="2"/>
          </w:tcPr>
          <w:p w14:paraId="50B37519" w14:textId="77777777" w:rsidR="00563CBA" w:rsidRPr="00563CBA" w:rsidRDefault="00563CBA" w:rsidP="0056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198D"/>
                <w:sz w:val="20"/>
                <w:szCs w:val="20"/>
              </w:rPr>
            </w:pPr>
          </w:p>
          <w:p w14:paraId="0FA02B02" w14:textId="77777777" w:rsidR="00563CBA" w:rsidRPr="00563CBA" w:rsidRDefault="00563CBA" w:rsidP="0056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198D"/>
                <w:sz w:val="20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olor w:val="0D198D"/>
                <w:sz w:val="20"/>
                <w:szCs w:val="20"/>
              </w:rPr>
              <w:t>(617) 626-8000</w:t>
            </w:r>
          </w:p>
          <w:p w14:paraId="0E9EA6EC" w14:textId="77777777" w:rsidR="00563CBA" w:rsidRPr="00563CBA" w:rsidRDefault="00563CBA" w:rsidP="0056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D198D"/>
                <w:sz w:val="20"/>
                <w:szCs w:val="20"/>
              </w:rPr>
            </w:pPr>
            <w:r w:rsidRPr="00563CBA">
              <w:rPr>
                <w:rFonts w:ascii="Times New Roman" w:eastAsia="Times New Roman" w:hAnsi="Times New Roman" w:cs="Times New Roman"/>
                <w:b/>
                <w:color w:val="0D198D"/>
                <w:sz w:val="20"/>
                <w:szCs w:val="20"/>
              </w:rPr>
              <w:t>www.mass.gov/dmh</w:t>
            </w:r>
          </w:p>
        </w:tc>
      </w:tr>
    </w:tbl>
    <w:p w14:paraId="16098B71" w14:textId="77777777" w:rsidR="00563CBA" w:rsidRPr="00563CBA" w:rsidRDefault="00563CBA" w:rsidP="00563CBA">
      <w:pPr>
        <w:spacing w:after="200" w:line="240" w:lineRule="auto"/>
        <w:jc w:val="center"/>
        <w:rPr>
          <w:rFonts w:ascii="Cambria" w:eastAsia="Calibri" w:hAnsi="Cambria" w:cs="Times New Roman"/>
          <w:i/>
          <w:sz w:val="32"/>
        </w:rPr>
      </w:pPr>
      <w:r w:rsidRPr="00563CBA">
        <w:rPr>
          <w:rFonts w:ascii="Cambria" w:eastAsia="Calibri" w:hAnsi="Cambria" w:cs="Times New Roman"/>
          <w:i/>
          <w:sz w:val="32"/>
        </w:rPr>
        <w:t>Statewide Mental Health Advisory Council</w:t>
      </w:r>
    </w:p>
    <w:p w14:paraId="07373C81" w14:textId="77777777" w:rsidR="00563CBA" w:rsidRPr="00563CBA" w:rsidRDefault="00563CBA" w:rsidP="00563CBA">
      <w:pPr>
        <w:spacing w:after="200" w:line="240" w:lineRule="auto"/>
        <w:jc w:val="center"/>
        <w:rPr>
          <w:rFonts w:ascii="Cambria" w:eastAsia="Calibri" w:hAnsi="Cambria" w:cs="Times New Roman"/>
          <w:i/>
          <w:sz w:val="32"/>
        </w:rPr>
      </w:pPr>
      <w:r w:rsidRPr="00563CBA">
        <w:rPr>
          <w:rFonts w:ascii="Cambria" w:eastAsia="Calibri" w:hAnsi="Cambria" w:cs="Times New Roman"/>
          <w:i/>
          <w:sz w:val="32"/>
        </w:rPr>
        <w:t>(Via Videoconference)</w:t>
      </w:r>
    </w:p>
    <w:p w14:paraId="6D18DB28" w14:textId="65ABB480" w:rsidR="00563CBA" w:rsidRPr="00563CBA" w:rsidRDefault="004B2C5F" w:rsidP="00563CBA">
      <w:pPr>
        <w:spacing w:after="200" w:line="240" w:lineRule="auto"/>
        <w:jc w:val="center"/>
        <w:rPr>
          <w:rFonts w:ascii="Cambria" w:eastAsia="Calibri" w:hAnsi="Cambria" w:cs="Times New Roman"/>
          <w:i/>
          <w:sz w:val="32"/>
        </w:rPr>
      </w:pPr>
      <w:r>
        <w:rPr>
          <w:rFonts w:ascii="Cambria" w:eastAsia="Calibri" w:hAnsi="Cambria" w:cs="Times New Roman"/>
          <w:i/>
          <w:sz w:val="32"/>
        </w:rPr>
        <w:t>January 18, 2024</w:t>
      </w:r>
    </w:p>
    <w:p w14:paraId="6D9C7382" w14:textId="1253A15A" w:rsidR="00563CBA" w:rsidRPr="00563CBA" w:rsidRDefault="00563CBA" w:rsidP="00563CBA">
      <w:pPr>
        <w:spacing w:after="20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563CBA">
        <w:rPr>
          <w:rFonts w:ascii="Times New Roman" w:eastAsia="Calibri" w:hAnsi="Times New Roman" w:cs="Times New Roman"/>
          <w:sz w:val="24"/>
          <w:szCs w:val="24"/>
        </w:rPr>
        <w:t>PRESENT:</w:t>
      </w:r>
      <w:r w:rsidRPr="00563CBA">
        <w:rPr>
          <w:rFonts w:ascii="Times New Roman" w:eastAsia="Calibri" w:hAnsi="Times New Roman" w:cs="Times New Roman"/>
          <w:sz w:val="24"/>
          <w:szCs w:val="24"/>
        </w:rPr>
        <w:tab/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 xml:space="preserve">Chuck Weinstein, </w:t>
      </w:r>
      <w:r w:rsidR="003971C9" w:rsidRPr="00563CBA">
        <w:rPr>
          <w:rFonts w:ascii="Times New Roman" w:eastAsia="Calibri" w:hAnsi="Times New Roman" w:cs="Times New Roman"/>
          <w:sz w:val="24"/>
          <w:szCs w:val="24"/>
        </w:rPr>
        <w:t>Cynthia Piltch</w:t>
      </w:r>
      <w:r w:rsidR="003971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>Jean Giagrande, Joan Cho Sik, Ilya Ablavsky</w:t>
      </w:r>
      <w:r w:rsidR="00E10D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>Susan Martin,</w:t>
      </w:r>
      <w:r w:rsidR="00E10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>Vivian Nunez</w:t>
      </w:r>
      <w:r w:rsidR="00E10D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>Eno Mondesir</w:t>
      </w:r>
      <w:r w:rsidR="003971C9">
        <w:rPr>
          <w:rFonts w:ascii="Times New Roman" w:eastAsia="Calibri" w:hAnsi="Times New Roman" w:cs="Times New Roman"/>
          <w:sz w:val="24"/>
          <w:szCs w:val="24"/>
        </w:rPr>
        <w:t>, Karran Larson</w:t>
      </w:r>
      <w:r w:rsidR="001D13CF">
        <w:rPr>
          <w:rFonts w:ascii="Times New Roman" w:eastAsia="Calibri" w:hAnsi="Times New Roman" w:cs="Times New Roman"/>
          <w:sz w:val="24"/>
          <w:szCs w:val="24"/>
        </w:rPr>
        <w:t>, Susan Martin</w:t>
      </w:r>
    </w:p>
    <w:p w14:paraId="2608244F" w14:textId="1CAEF703" w:rsidR="00563CBA" w:rsidRPr="00563CBA" w:rsidRDefault="00563CBA" w:rsidP="00563CBA">
      <w:pPr>
        <w:spacing w:after="20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563CBA">
        <w:rPr>
          <w:rFonts w:ascii="Times New Roman" w:eastAsia="Calibri" w:hAnsi="Times New Roman" w:cs="Times New Roman"/>
          <w:sz w:val="24"/>
          <w:szCs w:val="24"/>
        </w:rPr>
        <w:t>ABSENT:</w:t>
      </w:r>
      <w:r w:rsidRPr="00563CBA">
        <w:rPr>
          <w:rFonts w:ascii="Times New Roman" w:eastAsia="Calibri" w:hAnsi="Times New Roman" w:cs="Times New Roman"/>
          <w:sz w:val="24"/>
          <w:szCs w:val="24"/>
        </w:rPr>
        <w:tab/>
      </w:r>
      <w:r w:rsidR="003B63ED">
        <w:rPr>
          <w:rFonts w:ascii="Times New Roman" w:eastAsia="Calibri" w:hAnsi="Times New Roman" w:cs="Times New Roman"/>
          <w:sz w:val="24"/>
          <w:szCs w:val="24"/>
        </w:rPr>
        <w:t>Dave Brown</w:t>
      </w:r>
    </w:p>
    <w:p w14:paraId="2165BBB3" w14:textId="428EFC95" w:rsidR="00563CBA" w:rsidRPr="00563CBA" w:rsidRDefault="00563CBA" w:rsidP="00563CBA">
      <w:pPr>
        <w:spacing w:after="20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563CBA">
        <w:rPr>
          <w:rFonts w:ascii="Times New Roman" w:eastAsia="Calibri" w:hAnsi="Times New Roman" w:cs="Times New Roman"/>
          <w:sz w:val="24"/>
          <w:szCs w:val="24"/>
        </w:rPr>
        <w:t>STAFF:</w:t>
      </w:r>
      <w:r w:rsidRPr="00563CBA">
        <w:rPr>
          <w:rFonts w:ascii="Times New Roman" w:eastAsia="Calibri" w:hAnsi="Times New Roman" w:cs="Times New Roman"/>
          <w:sz w:val="24"/>
          <w:szCs w:val="24"/>
        </w:rPr>
        <w:tab/>
        <w:t>Commissioner Doyle, Stephen Cidlevich</w:t>
      </w:r>
      <w:r w:rsidR="00E10D91">
        <w:rPr>
          <w:rFonts w:ascii="Times New Roman" w:eastAsia="Calibri" w:hAnsi="Times New Roman" w:cs="Times New Roman"/>
          <w:sz w:val="24"/>
          <w:szCs w:val="24"/>
        </w:rPr>
        <w:t>, Crystal Collier</w:t>
      </w:r>
    </w:p>
    <w:p w14:paraId="5A27EFB1" w14:textId="5744A08C" w:rsidR="00E70B10" w:rsidRPr="00E70B10" w:rsidRDefault="00563CBA" w:rsidP="000602F4">
      <w:pPr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563CBA">
        <w:rPr>
          <w:rFonts w:ascii="Times New Roman" w:eastAsia="Calibri" w:hAnsi="Times New Roman" w:cs="Times New Roman"/>
          <w:sz w:val="24"/>
          <w:szCs w:val="24"/>
        </w:rPr>
        <w:t>GUESTS</w:t>
      </w:r>
      <w:r w:rsidR="004B2C5F">
        <w:rPr>
          <w:rFonts w:ascii="Times New Roman" w:eastAsia="Calibri" w:hAnsi="Times New Roman" w:cs="Times New Roman"/>
          <w:sz w:val="24"/>
          <w:szCs w:val="24"/>
        </w:rPr>
        <w:t>:</w:t>
      </w:r>
      <w:r w:rsidRPr="00563CBA">
        <w:rPr>
          <w:rFonts w:ascii="Times New Roman" w:eastAsia="Calibri" w:hAnsi="Times New Roman" w:cs="Times New Roman"/>
          <w:sz w:val="24"/>
          <w:szCs w:val="24"/>
        </w:rPr>
        <w:tab/>
      </w:r>
      <w:r w:rsidR="00E10D91" w:rsidRPr="00BE2BDC">
        <w:rPr>
          <w:rFonts w:ascii="Times New Roman" w:eastAsia="Calibri" w:hAnsi="Times New Roman" w:cs="Times New Roman"/>
          <w:sz w:val="24"/>
          <w:szCs w:val="24"/>
        </w:rPr>
        <w:t>Alan Burt,</w:t>
      </w:r>
      <w:r w:rsidR="00E10D91" w:rsidRPr="00563C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1830">
        <w:rPr>
          <w:rFonts w:ascii="Times New Roman" w:eastAsia="Calibri" w:hAnsi="Times New Roman" w:cs="Times New Roman"/>
          <w:sz w:val="24"/>
          <w:szCs w:val="24"/>
        </w:rPr>
        <w:t>Heather Henderson</w:t>
      </w:r>
      <w:r w:rsidR="00584D34">
        <w:rPr>
          <w:rFonts w:ascii="Times New Roman" w:eastAsia="Calibri" w:hAnsi="Times New Roman" w:cs="Times New Roman"/>
          <w:sz w:val="24"/>
          <w:szCs w:val="24"/>
        </w:rPr>
        <w:t>, Autumn Versace</w:t>
      </w:r>
      <w:r w:rsidR="00E70B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70B10" w:rsidRPr="00E70B10">
        <w:rPr>
          <w:rFonts w:ascii="Times New Roman" w:eastAsia="Calibri" w:hAnsi="Times New Roman" w:cs="Times New Roman"/>
          <w:sz w:val="24"/>
          <w:szCs w:val="24"/>
        </w:rPr>
        <w:t>Steve LaMaster, Jill Gichuhi, Colby Mills</w:t>
      </w:r>
    </w:p>
    <w:p w14:paraId="3156F021" w14:textId="77777777" w:rsidR="00563CBA" w:rsidRPr="00563CBA" w:rsidRDefault="00563CBA" w:rsidP="00563CBA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F46EA5E" w14:textId="77777777" w:rsidR="00563CBA" w:rsidRPr="00563CBA" w:rsidRDefault="00563CBA" w:rsidP="00563C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3CBA">
        <w:rPr>
          <w:rFonts w:ascii="Times New Roman" w:eastAsia="Calibri" w:hAnsi="Times New Roman" w:cs="Times New Roman"/>
          <w:b/>
          <w:bCs/>
          <w:sz w:val="24"/>
          <w:szCs w:val="24"/>
        </w:rPr>
        <w:t>******************************************************************************</w:t>
      </w:r>
    </w:p>
    <w:p w14:paraId="459169E1" w14:textId="77777777" w:rsidR="00563CBA" w:rsidRPr="00563CBA" w:rsidRDefault="00563CBA" w:rsidP="00563C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3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Call to Order – </w:t>
      </w:r>
      <w:r w:rsidRPr="00563CBA">
        <w:rPr>
          <w:rFonts w:ascii="Times New Roman" w:eastAsia="Calibri" w:hAnsi="Times New Roman" w:cs="Times New Roman"/>
          <w:sz w:val="24"/>
          <w:szCs w:val="24"/>
        </w:rPr>
        <w:t>8:30a.m.</w:t>
      </w:r>
    </w:p>
    <w:p w14:paraId="7697A75D" w14:textId="77777777" w:rsidR="00563CBA" w:rsidRPr="00563CBA" w:rsidRDefault="00563CBA" w:rsidP="00563C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A3A3E7" w14:textId="77777777" w:rsidR="00E10D91" w:rsidRPr="00896C9C" w:rsidRDefault="00E10D91" w:rsidP="00E10D9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6C9C">
        <w:rPr>
          <w:rFonts w:ascii="Times New Roman" w:eastAsia="Calibri" w:hAnsi="Times New Roman" w:cs="Times New Roman"/>
          <w:b/>
          <w:bCs/>
          <w:sz w:val="24"/>
          <w:szCs w:val="24"/>
        </w:rPr>
        <w:t>Welcome by Chair</w:t>
      </w:r>
    </w:p>
    <w:p w14:paraId="17D3C16B" w14:textId="518BE494" w:rsidR="00E10D91" w:rsidRPr="00E10D91" w:rsidRDefault="00E10D91" w:rsidP="00E10D91">
      <w:pPr>
        <w:numPr>
          <w:ilvl w:val="1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D91">
        <w:rPr>
          <w:rFonts w:ascii="Times New Roman" w:eastAsia="Calibri" w:hAnsi="Times New Roman" w:cs="Times New Roman"/>
          <w:sz w:val="24"/>
          <w:szCs w:val="24"/>
        </w:rPr>
        <w:t xml:space="preserve">Welcome Guests; Review of On-line Etiquette, Guest Policy, Open meeting policy, </w:t>
      </w:r>
    </w:p>
    <w:p w14:paraId="31AFD9F3" w14:textId="77777777" w:rsidR="00E10D91" w:rsidRPr="006B51C1" w:rsidRDefault="00E10D91" w:rsidP="00E10D91">
      <w:pPr>
        <w:numPr>
          <w:ilvl w:val="1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0D91">
        <w:rPr>
          <w:rFonts w:ascii="Times New Roman" w:eastAsia="Calibri" w:hAnsi="Times New Roman" w:cs="Times New Roman"/>
          <w:sz w:val="24"/>
          <w:szCs w:val="24"/>
        </w:rPr>
        <w:t>Approval of the Minutes</w:t>
      </w:r>
    </w:p>
    <w:p w14:paraId="16888697" w14:textId="77777777" w:rsidR="006B51C1" w:rsidRPr="004B07EE" w:rsidRDefault="006B51C1" w:rsidP="006B51C1">
      <w:pPr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F1F255" w14:textId="77777777" w:rsidR="006B51C1" w:rsidRPr="006B51C1" w:rsidRDefault="006B51C1" w:rsidP="006B51C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51C1">
        <w:rPr>
          <w:rFonts w:ascii="Times New Roman" w:eastAsia="Calibri" w:hAnsi="Times New Roman" w:cs="Times New Roman"/>
          <w:b/>
          <w:bCs/>
          <w:sz w:val="24"/>
          <w:szCs w:val="24"/>
        </w:rPr>
        <w:t>Approval of Minutes</w:t>
      </w:r>
    </w:p>
    <w:p w14:paraId="6EEA8270" w14:textId="77777777" w:rsidR="006B51C1" w:rsidRPr="006B51C1" w:rsidRDefault="006B51C1" w:rsidP="006B51C1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51C1">
        <w:rPr>
          <w:rFonts w:ascii="Times New Roman" w:eastAsia="Calibri" w:hAnsi="Times New Roman" w:cs="Times New Roman"/>
          <w:sz w:val="24"/>
          <w:szCs w:val="24"/>
        </w:rPr>
        <w:t xml:space="preserve">November 16, </w:t>
      </w:r>
      <w:proofErr w:type="gramStart"/>
      <w:r w:rsidRPr="006B51C1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Pr="006B51C1">
        <w:rPr>
          <w:rFonts w:ascii="Times New Roman" w:eastAsia="Calibri" w:hAnsi="Times New Roman" w:cs="Times New Roman"/>
          <w:sz w:val="24"/>
          <w:szCs w:val="24"/>
        </w:rPr>
        <w:t xml:space="preserve"> minutes approved.</w:t>
      </w:r>
    </w:p>
    <w:p w14:paraId="359B018B" w14:textId="77777777" w:rsidR="006B51C1" w:rsidRPr="006B51C1" w:rsidRDefault="006B51C1" w:rsidP="006B51C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B9CA06" w14:textId="77777777" w:rsidR="00DE4ECA" w:rsidRDefault="00DE4ECA" w:rsidP="004B07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A3EF47" w14:textId="30587CD5" w:rsidR="004B07EE" w:rsidRPr="00DE4ECA" w:rsidRDefault="00DE4ECA" w:rsidP="004B07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New Member Application Status</w:t>
      </w:r>
    </w:p>
    <w:p w14:paraId="60CB2B32" w14:textId="21E9E575" w:rsidR="00EF0C0E" w:rsidRPr="004B07EE" w:rsidRDefault="00EF0C0E" w:rsidP="00660A06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Catherine </w:t>
      </w:r>
      <w:proofErr w:type="spellStart"/>
      <w:r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>Vuky</w:t>
      </w:r>
      <w:proofErr w:type="spellEnd"/>
      <w:r w:rsidR="00D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Heather Henderson, and Autumn Versace have cleared their background checks. </w:t>
      </w:r>
      <w:r w:rsidR="00D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Still waiting for </w:t>
      </w:r>
      <w:r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>their appointment letters issued by Secretary Walsh (as these appointments are by the Secretary of Health and Human Services with approval of the Governor).</w:t>
      </w:r>
      <w:r w:rsidR="00E70B10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C4E55D0" w14:textId="77777777" w:rsidR="00EF0C0E" w:rsidRPr="004B07EE" w:rsidRDefault="00EF0C0E" w:rsidP="00EF0C0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 Governor's Office is following up with Paul Alves and Chien-Chi Huang as they have not yet submitted their background check materials.</w:t>
      </w:r>
    </w:p>
    <w:p w14:paraId="3BAA0224" w14:textId="13A1B6DF" w:rsidR="00EF0C0E" w:rsidRPr="004B07EE" w:rsidRDefault="00596E20" w:rsidP="00791404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9B0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Governor’s office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</w:t>
      </w:r>
      <w:r w:rsidR="009B097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Alan Burt’s many years of serving on various boards and commissions and has passed on putting </w:t>
      </w:r>
      <w:r w:rsidR="00C43F01">
        <w:rPr>
          <w:rFonts w:ascii="Times New Roman" w:eastAsia="Times New Roman" w:hAnsi="Times New Roman" w:cs="Times New Roman"/>
          <w:color w:val="000000"/>
          <w:sz w:val="24"/>
          <w:szCs w:val="24"/>
        </w:rPr>
        <w:t>Alan’s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forward.  The </w:t>
      </w:r>
      <w:r w:rsidR="0023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Administration’s focus </w:t>
      </w:r>
      <w:r w:rsidR="0098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832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giving opportunities to serve on the various boards and councils to </w:t>
      </w:r>
      <w:r w:rsidR="00991E4F">
        <w:rPr>
          <w:rFonts w:ascii="Times New Roman" w:eastAsia="Times New Roman" w:hAnsi="Times New Roman" w:cs="Times New Roman"/>
          <w:color w:val="000000"/>
          <w:sz w:val="24"/>
          <w:szCs w:val="24"/>
        </w:rPr>
        <w:t>new people</w:t>
      </w:r>
      <w:r w:rsidR="006D3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diversified fields</w:t>
      </w:r>
      <w:r w:rsidR="00991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9142D2">
        <w:rPr>
          <w:rFonts w:ascii="Times New Roman" w:eastAsia="Times New Roman" w:hAnsi="Times New Roman" w:cs="Times New Roman"/>
          <w:color w:val="000000"/>
          <w:sz w:val="24"/>
          <w:szCs w:val="24"/>
        </w:rPr>
        <w:t>The SAC w</w:t>
      </w:r>
      <w:r w:rsidR="00F00C95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>elcome</w:t>
      </w:r>
      <w:r w:rsidR="006B51C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00C95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4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Alan to join its meetings as a </w:t>
      </w:r>
      <w:r w:rsidR="00F00C95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>guest</w:t>
      </w:r>
      <w:r w:rsidR="00256C0D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23B4B" w:rsidRPr="004B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236CDD7" w14:textId="068182A6" w:rsidR="0076341E" w:rsidRPr="0076341E" w:rsidRDefault="0076341E" w:rsidP="00D14FF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3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 Status Update</w:t>
      </w:r>
    </w:p>
    <w:p w14:paraId="3DB41EA0" w14:textId="637D119A" w:rsidR="00791404" w:rsidRPr="00D14FFB" w:rsidRDefault="00791404" w:rsidP="00D14FFB">
      <w:pPr>
        <w:pStyle w:val="ListParagraph"/>
        <w:numPr>
          <w:ilvl w:val="0"/>
          <w:numId w:val="26"/>
        </w:num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Vivian </w:t>
      </w:r>
      <w:r w:rsidR="00D14FFB" w:rsidRPr="00D14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Nunez </w:t>
      </w:r>
      <w:r w:rsidRPr="00D14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moved to </w:t>
      </w:r>
      <w:r w:rsidR="003C06E3" w:rsidRPr="00D14FFB">
        <w:rPr>
          <w:rFonts w:ascii="Times New Roman" w:eastAsia="Times New Roman" w:hAnsi="Times New Roman" w:cs="Times New Roman"/>
          <w:color w:val="000000"/>
          <w:sz w:val="24"/>
          <w:szCs w:val="24"/>
        </w:rPr>
        <w:t>Western Mass and will represent that part of the state.</w:t>
      </w:r>
    </w:p>
    <w:p w14:paraId="2435367C" w14:textId="77777777" w:rsidR="006B51C1" w:rsidRDefault="006B51C1" w:rsidP="00563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F860F5" w14:textId="68CD39F4" w:rsidR="00563CBA" w:rsidRDefault="00563CBA" w:rsidP="00563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3CBA">
        <w:rPr>
          <w:rFonts w:ascii="Times New Roman" w:eastAsia="Calibri" w:hAnsi="Times New Roman" w:cs="Times New Roman"/>
          <w:b/>
          <w:sz w:val="24"/>
          <w:szCs w:val="24"/>
        </w:rPr>
        <w:t>Commissioner’s Update – Commissioner Doyle</w:t>
      </w:r>
    </w:p>
    <w:p w14:paraId="04C60997" w14:textId="26E27BDE" w:rsidR="00E10D91" w:rsidRPr="00634FC6" w:rsidRDefault="00DE6F15" w:rsidP="00634FC6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This FY</w:t>
      </w:r>
      <w:r w:rsidR="004876D4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budget ha</w:t>
      </w:r>
      <w:r w:rsidR="004876D4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some </w:t>
      </w:r>
      <w:r w:rsidR="00981629" w:rsidRPr="00634FC6">
        <w:rPr>
          <w:rFonts w:ascii="Times New Roman" w:eastAsia="Calibri" w:hAnsi="Times New Roman" w:cs="Times New Roman"/>
          <w:sz w:val="24"/>
          <w:szCs w:val="24"/>
        </w:rPr>
        <w:t xml:space="preserve">9C cuts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which is a </w:t>
      </w:r>
      <w:r w:rsidR="00017B08" w:rsidRPr="00634FC6">
        <w:rPr>
          <w:rFonts w:ascii="Times New Roman" w:eastAsia="Calibri" w:hAnsi="Times New Roman" w:cs="Times New Roman"/>
          <w:sz w:val="24"/>
          <w:szCs w:val="24"/>
        </w:rPr>
        <w:t>reduction</w:t>
      </w:r>
      <w:r w:rsidR="00981629" w:rsidRPr="00634FC6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981629" w:rsidRPr="00634FC6">
        <w:rPr>
          <w:rFonts w:ascii="Times New Roman" w:eastAsia="Calibri" w:hAnsi="Times New Roman" w:cs="Times New Roman"/>
          <w:sz w:val="24"/>
          <w:szCs w:val="24"/>
        </w:rPr>
        <w:t xml:space="preserve">overall state budget.  These were taken as a measure to balance last year’s budget.  DMH </w:t>
      </w:r>
      <w:r w:rsidR="007A3ECE" w:rsidRPr="00634FC6">
        <w:rPr>
          <w:rFonts w:ascii="Times New Roman" w:eastAsia="Calibri" w:hAnsi="Times New Roman" w:cs="Times New Roman"/>
          <w:sz w:val="24"/>
          <w:szCs w:val="24"/>
        </w:rPr>
        <w:t xml:space="preserve">did have a small reduction.  </w:t>
      </w:r>
      <w:r w:rsidR="00881F28">
        <w:rPr>
          <w:rFonts w:ascii="Times New Roman" w:eastAsia="Calibri" w:hAnsi="Times New Roman" w:cs="Times New Roman"/>
          <w:sz w:val="24"/>
          <w:szCs w:val="24"/>
        </w:rPr>
        <w:t xml:space="preserve">DMH had a </w:t>
      </w:r>
      <w:r w:rsidR="007A3ECE" w:rsidRPr="00634FC6">
        <w:rPr>
          <w:rFonts w:ascii="Times New Roman" w:eastAsia="Calibri" w:hAnsi="Times New Roman" w:cs="Times New Roman"/>
          <w:sz w:val="24"/>
          <w:szCs w:val="24"/>
        </w:rPr>
        <w:t xml:space="preserve">$5M </w:t>
      </w:r>
      <w:r w:rsidR="00881F28">
        <w:rPr>
          <w:rFonts w:ascii="Times New Roman" w:eastAsia="Calibri" w:hAnsi="Times New Roman" w:cs="Times New Roman"/>
          <w:sz w:val="24"/>
          <w:szCs w:val="24"/>
        </w:rPr>
        <w:t xml:space="preserve">cut which </w:t>
      </w:r>
      <w:r w:rsidR="007A3ECE" w:rsidRPr="00634FC6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195CDD" w:rsidRPr="00634FC6">
        <w:rPr>
          <w:rFonts w:ascii="Times New Roman" w:eastAsia="Calibri" w:hAnsi="Times New Roman" w:cs="Times New Roman"/>
          <w:sz w:val="24"/>
          <w:szCs w:val="24"/>
        </w:rPr>
        <w:t>for tuition remission</w:t>
      </w:r>
      <w:r w:rsidR="004876D4">
        <w:rPr>
          <w:rFonts w:ascii="Times New Roman" w:eastAsia="Calibri" w:hAnsi="Times New Roman" w:cs="Times New Roman"/>
          <w:sz w:val="24"/>
          <w:szCs w:val="24"/>
        </w:rPr>
        <w:t>.  T</w:t>
      </w:r>
      <w:r w:rsidR="0017628B">
        <w:rPr>
          <w:rFonts w:ascii="Times New Roman" w:eastAsia="Calibri" w:hAnsi="Times New Roman" w:cs="Times New Roman"/>
          <w:sz w:val="24"/>
          <w:szCs w:val="24"/>
        </w:rPr>
        <w:t xml:space="preserve">he Department </w:t>
      </w:r>
      <w:r w:rsidR="00195CDD" w:rsidRPr="00634FC6">
        <w:rPr>
          <w:rFonts w:ascii="Times New Roman" w:eastAsia="Calibri" w:hAnsi="Times New Roman" w:cs="Times New Roman"/>
          <w:sz w:val="24"/>
          <w:szCs w:val="24"/>
        </w:rPr>
        <w:t>hadn’t started yet</w:t>
      </w:r>
      <w:r w:rsidR="004876D4">
        <w:rPr>
          <w:rFonts w:ascii="Times New Roman" w:eastAsia="Calibri" w:hAnsi="Times New Roman" w:cs="Times New Roman"/>
          <w:sz w:val="24"/>
          <w:szCs w:val="24"/>
        </w:rPr>
        <w:t xml:space="preserve"> this program yet</w:t>
      </w:r>
      <w:r w:rsidR="00195CDD" w:rsidRPr="00634FC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AFB3230" w14:textId="77777777" w:rsidR="00A06C53" w:rsidRDefault="001D13CF" w:rsidP="00A06C5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MassHealth had the biggest reduction - $200M.  </w:t>
      </w:r>
      <w:r w:rsidR="003E2DEC">
        <w:rPr>
          <w:rFonts w:ascii="Times New Roman" w:eastAsia="Calibri" w:hAnsi="Times New Roman" w:cs="Times New Roman"/>
          <w:sz w:val="24"/>
          <w:szCs w:val="24"/>
        </w:rPr>
        <w:t xml:space="preserve">Services weren’t affected.  </w:t>
      </w:r>
      <w:r w:rsidR="0017628B">
        <w:rPr>
          <w:rFonts w:ascii="Times New Roman" w:eastAsia="Calibri" w:hAnsi="Times New Roman" w:cs="Times New Roman"/>
          <w:sz w:val="24"/>
          <w:szCs w:val="24"/>
        </w:rPr>
        <w:t>MassHealth was</w:t>
      </w:r>
      <w:r w:rsidR="003E2DEC">
        <w:rPr>
          <w:rFonts w:ascii="Times New Roman" w:eastAsia="Calibri" w:hAnsi="Times New Roman" w:cs="Times New Roman"/>
          <w:sz w:val="24"/>
          <w:szCs w:val="24"/>
        </w:rPr>
        <w:t xml:space="preserve"> doing redeterminations and had budgeted more money for services based on the additional enrollment that they had prior to redeterminations.  </w:t>
      </w:r>
    </w:p>
    <w:p w14:paraId="24A08AB6" w14:textId="07B2AF56" w:rsidR="00171F41" w:rsidRPr="00A06C53" w:rsidRDefault="005C3892" w:rsidP="00A06C5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06C53">
        <w:rPr>
          <w:rFonts w:ascii="Times New Roman" w:eastAsia="Calibri" w:hAnsi="Times New Roman" w:cs="Times New Roman"/>
          <w:sz w:val="24"/>
          <w:szCs w:val="24"/>
        </w:rPr>
        <w:t>FY25 budget will be released by Governor soon.</w:t>
      </w:r>
      <w:r w:rsidR="00121BD8">
        <w:rPr>
          <w:rFonts w:ascii="Times New Roman" w:eastAsia="Calibri" w:hAnsi="Times New Roman" w:cs="Times New Roman"/>
          <w:sz w:val="24"/>
          <w:szCs w:val="24"/>
        </w:rPr>
        <w:t xml:space="preserve">  It’s going to be a tight budget year.  </w:t>
      </w:r>
      <w:r w:rsidR="00E17B50" w:rsidRPr="00A06C53">
        <w:rPr>
          <w:rFonts w:ascii="Times New Roman" w:eastAsia="Calibri" w:hAnsi="Times New Roman" w:cs="Times New Roman"/>
          <w:sz w:val="24"/>
          <w:szCs w:val="24"/>
        </w:rPr>
        <w:t xml:space="preserve">The Governor laid out her FY25 priorities in her </w:t>
      </w:r>
      <w:r w:rsidR="004876D4">
        <w:rPr>
          <w:rFonts w:ascii="Times New Roman" w:eastAsia="Calibri" w:hAnsi="Times New Roman" w:cs="Times New Roman"/>
          <w:sz w:val="24"/>
          <w:szCs w:val="24"/>
        </w:rPr>
        <w:t>S</w:t>
      </w:r>
      <w:r w:rsidR="00E17B50" w:rsidRPr="00A06C53">
        <w:rPr>
          <w:rFonts w:ascii="Times New Roman" w:eastAsia="Calibri" w:hAnsi="Times New Roman" w:cs="Times New Roman"/>
          <w:sz w:val="24"/>
          <w:szCs w:val="24"/>
        </w:rPr>
        <w:t xml:space="preserve">tate of the </w:t>
      </w:r>
      <w:r w:rsidR="004876D4">
        <w:rPr>
          <w:rFonts w:ascii="Times New Roman" w:eastAsia="Calibri" w:hAnsi="Times New Roman" w:cs="Times New Roman"/>
          <w:sz w:val="24"/>
          <w:szCs w:val="24"/>
        </w:rPr>
        <w:t>S</w:t>
      </w:r>
      <w:r w:rsidR="00E17B50" w:rsidRPr="00A06C53">
        <w:rPr>
          <w:rFonts w:ascii="Times New Roman" w:eastAsia="Calibri" w:hAnsi="Times New Roman" w:cs="Times New Roman"/>
          <w:sz w:val="24"/>
          <w:szCs w:val="24"/>
        </w:rPr>
        <w:t>tate address.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  She is proposing to make </w:t>
      </w:r>
      <w:r w:rsidR="0017628B" w:rsidRPr="00A06C53">
        <w:rPr>
          <w:rFonts w:ascii="Times New Roman" w:eastAsia="Calibri" w:hAnsi="Times New Roman" w:cs="Times New Roman"/>
          <w:sz w:val="24"/>
          <w:szCs w:val="24"/>
        </w:rPr>
        <w:t>several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 new investments.  </w:t>
      </w:r>
      <w:r w:rsidR="004876D4">
        <w:rPr>
          <w:rFonts w:ascii="Times New Roman" w:eastAsia="Calibri" w:hAnsi="Times New Roman" w:cs="Times New Roman"/>
          <w:sz w:val="24"/>
          <w:szCs w:val="24"/>
        </w:rPr>
        <w:t>The Governor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 is going forward with the </w:t>
      </w:r>
      <w:r w:rsidR="004876D4">
        <w:rPr>
          <w:rFonts w:ascii="Times New Roman" w:eastAsia="Calibri" w:hAnsi="Times New Roman" w:cs="Times New Roman"/>
          <w:sz w:val="24"/>
          <w:szCs w:val="24"/>
        </w:rPr>
        <w:t>H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ousing </w:t>
      </w:r>
      <w:r w:rsidR="004876D4">
        <w:rPr>
          <w:rFonts w:ascii="Times New Roman" w:eastAsia="Calibri" w:hAnsi="Times New Roman" w:cs="Times New Roman"/>
          <w:sz w:val="24"/>
          <w:szCs w:val="24"/>
        </w:rPr>
        <w:t>B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ill, IT </w:t>
      </w:r>
      <w:r w:rsidR="004876D4">
        <w:rPr>
          <w:rFonts w:ascii="Times New Roman" w:eastAsia="Calibri" w:hAnsi="Times New Roman" w:cs="Times New Roman"/>
          <w:sz w:val="24"/>
          <w:szCs w:val="24"/>
        </w:rPr>
        <w:t>C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apital </w:t>
      </w:r>
      <w:r w:rsidR="004876D4">
        <w:rPr>
          <w:rFonts w:ascii="Times New Roman" w:eastAsia="Calibri" w:hAnsi="Times New Roman" w:cs="Times New Roman"/>
          <w:sz w:val="24"/>
          <w:szCs w:val="24"/>
        </w:rPr>
        <w:t>B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ill, </w:t>
      </w:r>
      <w:r w:rsidR="00C6450C">
        <w:rPr>
          <w:rFonts w:ascii="Times New Roman" w:eastAsia="Calibri" w:hAnsi="Times New Roman" w:cs="Times New Roman"/>
          <w:sz w:val="24"/>
          <w:szCs w:val="24"/>
        </w:rPr>
        <w:t>r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equesting </w:t>
      </w:r>
      <w:r w:rsidR="004876D4">
        <w:rPr>
          <w:rFonts w:ascii="Times New Roman" w:eastAsia="Calibri" w:hAnsi="Times New Roman" w:cs="Times New Roman"/>
          <w:sz w:val="24"/>
          <w:szCs w:val="24"/>
        </w:rPr>
        <w:t>m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oney for MBTA </w:t>
      </w:r>
      <w:r w:rsidR="004876D4">
        <w:rPr>
          <w:rFonts w:ascii="Times New Roman" w:eastAsia="Calibri" w:hAnsi="Times New Roman" w:cs="Times New Roman"/>
          <w:sz w:val="24"/>
          <w:szCs w:val="24"/>
        </w:rPr>
        <w:t>r</w:t>
      </w:r>
      <w:r w:rsidR="00424FB3" w:rsidRPr="00A06C53">
        <w:rPr>
          <w:rFonts w:ascii="Times New Roman" w:eastAsia="Calibri" w:hAnsi="Times New Roman" w:cs="Times New Roman"/>
          <w:sz w:val="24"/>
          <w:szCs w:val="24"/>
        </w:rPr>
        <w:t xml:space="preserve">epairs, </w:t>
      </w:r>
      <w:r w:rsidR="004876D4">
        <w:rPr>
          <w:rFonts w:ascii="Times New Roman" w:eastAsia="Calibri" w:hAnsi="Times New Roman" w:cs="Times New Roman"/>
          <w:sz w:val="24"/>
          <w:szCs w:val="24"/>
        </w:rPr>
        <w:t>R</w:t>
      </w:r>
      <w:r w:rsidR="000B2380" w:rsidRPr="00A06C53">
        <w:rPr>
          <w:rFonts w:ascii="Times New Roman" w:eastAsia="Calibri" w:hAnsi="Times New Roman" w:cs="Times New Roman"/>
          <w:sz w:val="24"/>
          <w:szCs w:val="24"/>
        </w:rPr>
        <w:t>equesting for money for early childhood access to care,</w:t>
      </w:r>
      <w:r w:rsidR="004876D4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0B2380" w:rsidRPr="00A06C53">
        <w:rPr>
          <w:rFonts w:ascii="Times New Roman" w:eastAsia="Calibri" w:hAnsi="Times New Roman" w:cs="Times New Roman"/>
          <w:sz w:val="24"/>
          <w:szCs w:val="24"/>
        </w:rPr>
        <w:t>ducation.</w:t>
      </w:r>
      <w:r w:rsidR="00171F41" w:rsidRPr="00A06C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06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Governor </w:t>
      </w:r>
      <w:r w:rsidR="00171F41" w:rsidRPr="00A06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looking to sustain </w:t>
      </w:r>
      <w:r w:rsidR="00A06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behavioral health </w:t>
      </w:r>
      <w:r w:rsidR="00171F41" w:rsidRPr="00A06C53">
        <w:rPr>
          <w:rFonts w:ascii="Times New Roman" w:eastAsia="Times New Roman" w:hAnsi="Times New Roman" w:cs="Times New Roman"/>
          <w:color w:val="000000"/>
          <w:sz w:val="24"/>
          <w:szCs w:val="24"/>
        </w:rPr>
        <w:t>services.</w:t>
      </w:r>
    </w:p>
    <w:p w14:paraId="0DAB90BF" w14:textId="6E585029" w:rsidR="00AB1975" w:rsidRDefault="009E6A05" w:rsidP="7599B50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4876D4">
        <w:rPr>
          <w:rFonts w:ascii="Times New Roman" w:eastAsia="Calibri" w:hAnsi="Times New Roman" w:cs="Times New Roman"/>
          <w:sz w:val="24"/>
          <w:szCs w:val="24"/>
        </w:rPr>
        <w:t>H</w:t>
      </w:r>
      <w:r w:rsidR="00BD292D">
        <w:rPr>
          <w:rFonts w:ascii="Times New Roman" w:eastAsia="Calibri" w:hAnsi="Times New Roman" w:cs="Times New Roman"/>
          <w:sz w:val="24"/>
          <w:szCs w:val="24"/>
        </w:rPr>
        <w:t xml:space="preserve">ousing </w:t>
      </w:r>
      <w:r w:rsidR="004876D4">
        <w:rPr>
          <w:rFonts w:ascii="Times New Roman" w:eastAsia="Calibri" w:hAnsi="Times New Roman" w:cs="Times New Roman"/>
          <w:sz w:val="24"/>
          <w:szCs w:val="24"/>
        </w:rPr>
        <w:t>B</w:t>
      </w:r>
      <w:r w:rsidR="00BD292D">
        <w:rPr>
          <w:rFonts w:ascii="Times New Roman" w:eastAsia="Calibri" w:hAnsi="Times New Roman" w:cs="Times New Roman"/>
          <w:sz w:val="24"/>
          <w:szCs w:val="24"/>
        </w:rPr>
        <w:t>ill is designed to support more affordability.  It’s not being designed for any state agency.</w:t>
      </w:r>
    </w:p>
    <w:p w14:paraId="134C4A7C" w14:textId="059F2E6D" w:rsidR="00BD292D" w:rsidRDefault="00872CE3" w:rsidP="7599B50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99481E">
        <w:rPr>
          <w:rFonts w:ascii="Times New Roman" w:eastAsia="Calibri" w:hAnsi="Times New Roman" w:cs="Times New Roman"/>
          <w:sz w:val="24"/>
          <w:szCs w:val="24"/>
        </w:rPr>
        <w:t>ssistance to migrants</w:t>
      </w:r>
      <w:r w:rsidR="004876D4">
        <w:rPr>
          <w:rFonts w:ascii="Times New Roman" w:eastAsia="Calibri" w:hAnsi="Times New Roman" w:cs="Times New Roman"/>
          <w:sz w:val="24"/>
          <w:szCs w:val="24"/>
        </w:rPr>
        <w:t xml:space="preserve"> - t</w:t>
      </w:r>
      <w:r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99481E">
        <w:rPr>
          <w:rFonts w:ascii="Times New Roman" w:eastAsia="Calibri" w:hAnsi="Times New Roman" w:cs="Times New Roman"/>
          <w:sz w:val="24"/>
          <w:szCs w:val="24"/>
        </w:rPr>
        <w:t xml:space="preserve">system is stressed.  </w:t>
      </w:r>
      <w:r w:rsidR="002C27CA">
        <w:rPr>
          <w:rFonts w:ascii="Times New Roman" w:eastAsia="Calibri" w:hAnsi="Times New Roman" w:cs="Times New Roman"/>
          <w:sz w:val="24"/>
          <w:szCs w:val="24"/>
        </w:rPr>
        <w:t xml:space="preserve">Many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people are </w:t>
      </w:r>
      <w:r w:rsidR="002C27CA">
        <w:rPr>
          <w:rFonts w:ascii="Times New Roman" w:eastAsia="Calibri" w:hAnsi="Times New Roman" w:cs="Times New Roman"/>
          <w:sz w:val="24"/>
          <w:szCs w:val="24"/>
        </w:rPr>
        <w:t xml:space="preserve">here to stay.  </w:t>
      </w:r>
      <w:r w:rsidR="0002775F">
        <w:rPr>
          <w:rFonts w:ascii="Times New Roman" w:eastAsia="Calibri" w:hAnsi="Times New Roman" w:cs="Times New Roman"/>
          <w:sz w:val="24"/>
          <w:szCs w:val="24"/>
        </w:rPr>
        <w:t>T</w:t>
      </w:r>
      <w:r w:rsidR="002C27CA">
        <w:rPr>
          <w:rFonts w:ascii="Times New Roman" w:eastAsia="Calibri" w:hAnsi="Times New Roman" w:cs="Times New Roman"/>
          <w:sz w:val="24"/>
          <w:szCs w:val="24"/>
        </w:rPr>
        <w:t>here is an interest in MA to be a welcoming state.  As a we</w:t>
      </w:r>
      <w:r w:rsidR="0002775F">
        <w:rPr>
          <w:rFonts w:ascii="Times New Roman" w:eastAsia="Calibri" w:hAnsi="Times New Roman" w:cs="Times New Roman"/>
          <w:sz w:val="24"/>
          <w:szCs w:val="24"/>
        </w:rPr>
        <w:t>lcomi</w:t>
      </w:r>
      <w:r w:rsidR="002C27CA">
        <w:rPr>
          <w:rFonts w:ascii="Times New Roman" w:eastAsia="Calibri" w:hAnsi="Times New Roman" w:cs="Times New Roman"/>
          <w:sz w:val="24"/>
          <w:szCs w:val="24"/>
        </w:rPr>
        <w:t>ng state</w:t>
      </w:r>
      <w:r w:rsidR="004876D4">
        <w:rPr>
          <w:rFonts w:ascii="Times New Roman" w:eastAsia="Calibri" w:hAnsi="Times New Roman" w:cs="Times New Roman"/>
          <w:sz w:val="24"/>
          <w:szCs w:val="24"/>
        </w:rPr>
        <w:t>,</w:t>
      </w:r>
      <w:r w:rsidR="002C27CA">
        <w:rPr>
          <w:rFonts w:ascii="Times New Roman" w:eastAsia="Calibri" w:hAnsi="Times New Roman" w:cs="Times New Roman"/>
          <w:sz w:val="24"/>
          <w:szCs w:val="24"/>
        </w:rPr>
        <w:t xml:space="preserve"> we want to offer what is both supported through existing coverage, meaning MassHealth for example.  There is a complexity to the Mass Health coverage depending on the person’s status when they enter country.  Some have full access and others have </w:t>
      </w:r>
      <w:r w:rsidR="0002775F">
        <w:rPr>
          <w:rFonts w:ascii="Times New Roman" w:eastAsia="Calibri" w:hAnsi="Times New Roman" w:cs="Times New Roman"/>
          <w:sz w:val="24"/>
          <w:szCs w:val="24"/>
        </w:rPr>
        <w:t>MassHealth</w:t>
      </w:r>
      <w:r w:rsidR="002C27CA">
        <w:rPr>
          <w:rFonts w:ascii="Times New Roman" w:eastAsia="Calibri" w:hAnsi="Times New Roman" w:cs="Times New Roman"/>
          <w:sz w:val="24"/>
          <w:szCs w:val="24"/>
        </w:rPr>
        <w:t xml:space="preserve"> limited. </w:t>
      </w:r>
      <w:r w:rsidR="00D411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5836">
        <w:rPr>
          <w:rFonts w:ascii="Times New Roman" w:eastAsia="Calibri" w:hAnsi="Times New Roman" w:cs="Times New Roman"/>
          <w:sz w:val="24"/>
          <w:szCs w:val="24"/>
        </w:rPr>
        <w:t xml:space="preserve">We need </w:t>
      </w:r>
      <w:r w:rsidR="0002775F">
        <w:rPr>
          <w:rFonts w:ascii="Times New Roman" w:eastAsia="Calibri" w:hAnsi="Times New Roman" w:cs="Times New Roman"/>
          <w:sz w:val="24"/>
          <w:szCs w:val="24"/>
        </w:rPr>
        <w:t>to</w:t>
      </w:r>
      <w:r w:rsidR="00155836">
        <w:rPr>
          <w:rFonts w:ascii="Times New Roman" w:eastAsia="Calibri" w:hAnsi="Times New Roman" w:cs="Times New Roman"/>
          <w:sz w:val="24"/>
          <w:szCs w:val="24"/>
        </w:rPr>
        <w:t xml:space="preserve"> pay attention </w:t>
      </w:r>
      <w:r w:rsidR="0002775F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155836">
        <w:rPr>
          <w:rFonts w:ascii="Times New Roman" w:eastAsia="Calibri" w:hAnsi="Times New Roman" w:cs="Times New Roman"/>
          <w:sz w:val="24"/>
          <w:szCs w:val="24"/>
        </w:rPr>
        <w:t>those with the limited so we can help with their healthcare needs, affordable housing, food, access to jobs</w:t>
      </w:r>
      <w:r w:rsidR="0002775F">
        <w:rPr>
          <w:rFonts w:ascii="Times New Roman" w:eastAsia="Calibri" w:hAnsi="Times New Roman" w:cs="Times New Roman"/>
          <w:sz w:val="24"/>
          <w:szCs w:val="24"/>
        </w:rPr>
        <w:t>, etcetera</w:t>
      </w:r>
      <w:r w:rsidR="00155836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02775F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155836">
        <w:rPr>
          <w:rFonts w:ascii="Times New Roman" w:eastAsia="Calibri" w:hAnsi="Times New Roman" w:cs="Times New Roman"/>
          <w:sz w:val="24"/>
          <w:szCs w:val="24"/>
        </w:rPr>
        <w:t xml:space="preserve">State is trying to </w:t>
      </w:r>
      <w:r w:rsidR="004876D4">
        <w:rPr>
          <w:rFonts w:ascii="Times New Roman" w:eastAsia="Calibri" w:hAnsi="Times New Roman" w:cs="Times New Roman"/>
          <w:sz w:val="24"/>
          <w:szCs w:val="24"/>
        </w:rPr>
        <w:t>act</w:t>
      </w:r>
      <w:r w:rsidR="00155836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gramStart"/>
      <w:r w:rsidR="00155836">
        <w:rPr>
          <w:rFonts w:ascii="Times New Roman" w:eastAsia="Calibri" w:hAnsi="Times New Roman" w:cs="Times New Roman"/>
          <w:sz w:val="24"/>
          <w:szCs w:val="24"/>
        </w:rPr>
        <w:t>all of</w:t>
      </w:r>
      <w:proofErr w:type="gramEnd"/>
      <w:r w:rsidR="00155836">
        <w:rPr>
          <w:rFonts w:ascii="Times New Roman" w:eastAsia="Calibri" w:hAnsi="Times New Roman" w:cs="Times New Roman"/>
          <w:sz w:val="24"/>
          <w:szCs w:val="24"/>
        </w:rPr>
        <w:t xml:space="preserve"> these areas.  </w:t>
      </w:r>
      <w:r w:rsidR="00BD5702">
        <w:rPr>
          <w:rFonts w:ascii="Times New Roman" w:eastAsia="Calibri" w:hAnsi="Times New Roman" w:cs="Times New Roman"/>
          <w:sz w:val="24"/>
          <w:szCs w:val="24"/>
        </w:rPr>
        <w:t xml:space="preserve">Massachusetts did get permission from </w:t>
      </w:r>
      <w:r w:rsidR="002F7C2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BD5702">
        <w:rPr>
          <w:rFonts w:ascii="Times New Roman" w:eastAsia="Calibri" w:hAnsi="Times New Roman" w:cs="Times New Roman"/>
          <w:sz w:val="24"/>
          <w:szCs w:val="24"/>
        </w:rPr>
        <w:t xml:space="preserve">federal government for earlier work authorization.  </w:t>
      </w:r>
      <w:r w:rsidR="007E0541">
        <w:rPr>
          <w:rFonts w:ascii="Times New Roman" w:eastAsia="Calibri" w:hAnsi="Times New Roman" w:cs="Times New Roman"/>
          <w:sz w:val="24"/>
          <w:szCs w:val="24"/>
        </w:rPr>
        <w:t>It’s going to take time.</w:t>
      </w:r>
    </w:p>
    <w:p w14:paraId="6B2E4E6C" w14:textId="77777777" w:rsidR="00CA0981" w:rsidRDefault="002F7C26" w:rsidP="7599B50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3D30C5">
        <w:rPr>
          <w:rFonts w:ascii="Times New Roman" w:eastAsia="Calibri" w:hAnsi="Times New Roman" w:cs="Times New Roman"/>
          <w:sz w:val="24"/>
          <w:szCs w:val="24"/>
        </w:rPr>
        <w:t xml:space="preserve">here is an open procurement for providers to expand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bed </w:t>
      </w:r>
      <w:r w:rsidR="003D30C5">
        <w:rPr>
          <w:rFonts w:ascii="Times New Roman" w:eastAsia="Calibri" w:hAnsi="Times New Roman" w:cs="Times New Roman"/>
          <w:sz w:val="24"/>
          <w:szCs w:val="24"/>
        </w:rPr>
        <w:t xml:space="preserve">capacity.  </w:t>
      </w:r>
      <w:r w:rsidR="00CA0981">
        <w:rPr>
          <w:rFonts w:ascii="Times New Roman" w:eastAsia="Calibri" w:hAnsi="Times New Roman" w:cs="Times New Roman"/>
          <w:sz w:val="24"/>
          <w:szCs w:val="24"/>
        </w:rPr>
        <w:t>This is the third attempt to procure additional capacity</w:t>
      </w:r>
      <w:r>
        <w:rPr>
          <w:rFonts w:ascii="Times New Roman" w:eastAsia="Calibri" w:hAnsi="Times New Roman" w:cs="Times New Roman"/>
          <w:sz w:val="24"/>
          <w:szCs w:val="24"/>
        </w:rPr>
        <w:t>.  We are h</w:t>
      </w:r>
      <w:r w:rsidR="00442C67">
        <w:rPr>
          <w:rFonts w:ascii="Times New Roman" w:eastAsia="Calibri" w:hAnsi="Times New Roman" w:cs="Times New Roman"/>
          <w:sz w:val="24"/>
          <w:szCs w:val="24"/>
        </w:rPr>
        <w:t>oping for a</w:t>
      </w:r>
      <w:r w:rsidR="001B207C">
        <w:rPr>
          <w:rFonts w:ascii="Times New Roman" w:eastAsia="Calibri" w:hAnsi="Times New Roman" w:cs="Times New Roman"/>
          <w:sz w:val="24"/>
          <w:szCs w:val="24"/>
        </w:rPr>
        <w:t>s</w:t>
      </w:r>
      <w:r w:rsidR="00442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07C">
        <w:rPr>
          <w:rFonts w:ascii="Times New Roman" w:eastAsia="Calibri" w:hAnsi="Times New Roman" w:cs="Times New Roman"/>
          <w:sz w:val="24"/>
          <w:szCs w:val="24"/>
        </w:rPr>
        <w:t xml:space="preserve">many </w:t>
      </w:r>
      <w:r w:rsidR="00442C67">
        <w:rPr>
          <w:rFonts w:ascii="Times New Roman" w:eastAsia="Calibri" w:hAnsi="Times New Roman" w:cs="Times New Roman"/>
          <w:sz w:val="24"/>
          <w:szCs w:val="24"/>
        </w:rPr>
        <w:t>bidder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1B207C">
        <w:rPr>
          <w:rFonts w:ascii="Times New Roman" w:eastAsia="Calibri" w:hAnsi="Times New Roman" w:cs="Times New Roman"/>
          <w:sz w:val="24"/>
          <w:szCs w:val="24"/>
        </w:rPr>
        <w:t xml:space="preserve"> as possible</w:t>
      </w:r>
      <w:r w:rsidR="00442C6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78CF566" w14:textId="24D06E90" w:rsidR="00270ACC" w:rsidRPr="00E10D91" w:rsidRDefault="0008081C" w:rsidP="7599B50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this is an area of interest of the </w:t>
      </w:r>
      <w:r w:rsidR="002F7C26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ouncil</w:t>
      </w:r>
      <w:r w:rsidR="002F7C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67FE">
        <w:rPr>
          <w:rFonts w:ascii="Times New Roman" w:eastAsia="Calibri" w:hAnsi="Times New Roman" w:cs="Times New Roman"/>
          <w:sz w:val="24"/>
          <w:szCs w:val="24"/>
        </w:rPr>
        <w:t>the Council should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pay attention to the budget cycles to see if there’s info</w:t>
      </w:r>
      <w:r w:rsidR="004D67FE">
        <w:rPr>
          <w:rFonts w:ascii="Times New Roman" w:eastAsia="Calibri" w:hAnsi="Times New Roman" w:cs="Times New Roman"/>
          <w:sz w:val="24"/>
          <w:szCs w:val="24"/>
        </w:rPr>
        <w:t xml:space="preserve">rmation </w:t>
      </w:r>
      <w:r>
        <w:rPr>
          <w:rFonts w:ascii="Times New Roman" w:eastAsia="Calibri" w:hAnsi="Times New Roman" w:cs="Times New Roman"/>
          <w:sz w:val="24"/>
          <w:szCs w:val="24"/>
        </w:rPr>
        <w:t>on this that they can be responsive to.</w:t>
      </w:r>
    </w:p>
    <w:p w14:paraId="79D2E0F9" w14:textId="77777777" w:rsidR="00B1412C" w:rsidRDefault="00B1412C" w:rsidP="00B1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5847B7" w14:textId="78EC1604" w:rsidR="00574484" w:rsidRPr="00076E6F" w:rsidRDefault="00574484" w:rsidP="005744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C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Interagency Health Equity Team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(IHET) </w:t>
      </w:r>
      <w:r w:rsidRPr="00896C9C">
        <w:rPr>
          <w:rFonts w:ascii="Times New Roman" w:eastAsia="Calibri" w:hAnsi="Times New Roman" w:cs="Times New Roman"/>
          <w:b/>
          <w:bCs/>
          <w:sz w:val="24"/>
          <w:szCs w:val="24"/>
        </w:rPr>
        <w:t>– Commissioner Doyle, Crystal Collier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 Chief of Staff</w:t>
      </w:r>
    </w:p>
    <w:p w14:paraId="6FE84AF6" w14:textId="77777777" w:rsidR="001B207C" w:rsidRDefault="0008081C" w:rsidP="005744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 a lot of change from last update.  There hasn’t been a large group meeting</w:t>
      </w:r>
      <w:r w:rsidR="001B207C">
        <w:rPr>
          <w:rFonts w:ascii="Times New Roman" w:hAnsi="Times New Roman" w:cs="Times New Roman"/>
          <w:bCs/>
          <w:sz w:val="24"/>
          <w:szCs w:val="24"/>
        </w:rPr>
        <w:t xml:space="preserve"> yet</w:t>
      </w:r>
      <w:r>
        <w:rPr>
          <w:rFonts w:ascii="Times New Roman" w:hAnsi="Times New Roman" w:cs="Times New Roman"/>
          <w:bCs/>
          <w:sz w:val="24"/>
          <w:szCs w:val="24"/>
        </w:rPr>
        <w:t xml:space="preserve">.  DPH has been </w:t>
      </w:r>
      <w:r w:rsidR="001B207C">
        <w:rPr>
          <w:rFonts w:ascii="Times New Roman" w:hAnsi="Times New Roman" w:cs="Times New Roman"/>
          <w:bCs/>
          <w:sz w:val="24"/>
          <w:szCs w:val="24"/>
        </w:rPr>
        <w:t xml:space="preserve">holding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internal conversations to </w:t>
      </w:r>
      <w:r w:rsidR="001B207C">
        <w:rPr>
          <w:rFonts w:ascii="Times New Roman" w:hAnsi="Times New Roman" w:cs="Times New Roman"/>
          <w:bCs/>
          <w:sz w:val="24"/>
          <w:szCs w:val="24"/>
        </w:rPr>
        <w:t xml:space="preserve">come up with next steps to </w:t>
      </w:r>
      <w:r w:rsidR="00527F4E">
        <w:rPr>
          <w:rFonts w:ascii="Times New Roman" w:hAnsi="Times New Roman" w:cs="Times New Roman"/>
          <w:bCs/>
          <w:sz w:val="24"/>
          <w:szCs w:val="24"/>
        </w:rPr>
        <w:t>move forward.  There is info</w:t>
      </w:r>
      <w:r w:rsidR="001B207C">
        <w:rPr>
          <w:rFonts w:ascii="Times New Roman" w:hAnsi="Times New Roman" w:cs="Times New Roman"/>
          <w:bCs/>
          <w:sz w:val="24"/>
          <w:szCs w:val="24"/>
        </w:rPr>
        <w:t>rmation</w:t>
      </w:r>
      <w:r w:rsidR="00527F4E">
        <w:rPr>
          <w:rFonts w:ascii="Times New Roman" w:hAnsi="Times New Roman" w:cs="Times New Roman"/>
          <w:bCs/>
          <w:sz w:val="24"/>
          <w:szCs w:val="24"/>
        </w:rPr>
        <w:t xml:space="preserve"> on maternal health.  </w:t>
      </w:r>
    </w:p>
    <w:p w14:paraId="12457B6B" w14:textId="77777777" w:rsidR="001B207C" w:rsidRDefault="001B207C" w:rsidP="005744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It was </w:t>
      </w:r>
      <w:r w:rsidR="00527F4E">
        <w:rPr>
          <w:rFonts w:ascii="Times New Roman" w:hAnsi="Times New Roman" w:cs="Times New Roman"/>
          <w:bCs/>
          <w:sz w:val="24"/>
          <w:szCs w:val="24"/>
        </w:rPr>
        <w:t xml:space="preserve">decided to split into a </w:t>
      </w:r>
      <w:r>
        <w:rPr>
          <w:rFonts w:ascii="Times New Roman" w:hAnsi="Times New Roman" w:cs="Times New Roman"/>
          <w:bCs/>
          <w:sz w:val="24"/>
          <w:szCs w:val="24"/>
        </w:rPr>
        <w:t xml:space="preserve">third </w:t>
      </w:r>
      <w:r w:rsidR="00527F4E">
        <w:rPr>
          <w:rFonts w:ascii="Times New Roman" w:hAnsi="Times New Roman" w:cs="Times New Roman"/>
          <w:bCs/>
          <w:sz w:val="24"/>
          <w:szCs w:val="24"/>
        </w:rPr>
        <w:t>workgroup focused on children’s mental health which is very exciting.  The DMH CYF team has offered a lot of insights and thought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527F4E">
        <w:rPr>
          <w:rFonts w:ascii="Times New Roman" w:hAnsi="Times New Roman" w:cs="Times New Roman"/>
          <w:bCs/>
          <w:sz w:val="24"/>
          <w:szCs w:val="24"/>
        </w:rPr>
        <w:t xml:space="preserve"> on this.  That group is meeting next week.  </w:t>
      </w:r>
    </w:p>
    <w:p w14:paraId="1675C8F0" w14:textId="4342EDFA" w:rsidR="001B207C" w:rsidRDefault="00527F4E" w:rsidP="005744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is a community engagement team that </w:t>
      </w:r>
      <w:r w:rsidR="001B207C">
        <w:rPr>
          <w:rFonts w:ascii="Times New Roman" w:hAnsi="Times New Roman" w:cs="Times New Roman"/>
          <w:bCs/>
          <w:sz w:val="24"/>
          <w:szCs w:val="24"/>
        </w:rPr>
        <w:t xml:space="preserve">has </w:t>
      </w:r>
      <w:r>
        <w:rPr>
          <w:rFonts w:ascii="Times New Roman" w:hAnsi="Times New Roman" w:cs="Times New Roman"/>
          <w:bCs/>
          <w:sz w:val="24"/>
          <w:szCs w:val="24"/>
        </w:rPr>
        <w:t xml:space="preserve">started.  </w:t>
      </w:r>
      <w:r w:rsidR="001B207C">
        <w:rPr>
          <w:rFonts w:ascii="Times New Roman" w:hAnsi="Times New Roman" w:cs="Times New Roman"/>
          <w:bCs/>
          <w:sz w:val="24"/>
          <w:szCs w:val="24"/>
        </w:rPr>
        <w:t>This team is b</w:t>
      </w:r>
      <w:r>
        <w:rPr>
          <w:rFonts w:ascii="Times New Roman" w:hAnsi="Times New Roman" w:cs="Times New Roman"/>
          <w:bCs/>
          <w:sz w:val="24"/>
          <w:szCs w:val="24"/>
        </w:rPr>
        <w:t xml:space="preserve">eing chaired by </w:t>
      </w:r>
      <w:r w:rsidR="001B207C">
        <w:rPr>
          <w:rFonts w:ascii="Times New Roman" w:hAnsi="Times New Roman" w:cs="Times New Roman"/>
          <w:bCs/>
          <w:sz w:val="24"/>
          <w:szCs w:val="24"/>
        </w:rPr>
        <w:t>The D</w:t>
      </w:r>
      <w:r>
        <w:rPr>
          <w:rFonts w:ascii="Times New Roman" w:hAnsi="Times New Roman" w:cs="Times New Roman"/>
          <w:bCs/>
          <w:sz w:val="24"/>
          <w:szCs w:val="24"/>
        </w:rPr>
        <w:t xml:space="preserve">irector of </w:t>
      </w:r>
      <w:r w:rsidR="001B207C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ommunity </w:t>
      </w:r>
      <w:r w:rsidR="001B207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ngagement at DPH.  They are just starting to configure the committee.  DMH has placed our </w:t>
      </w:r>
      <w:r w:rsidR="001B207C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irector of </w:t>
      </w:r>
      <w:r w:rsidR="001B207C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ommunity </w:t>
      </w:r>
      <w:r w:rsidR="00EE607D">
        <w:rPr>
          <w:rFonts w:ascii="Times New Roman" w:hAnsi="Times New Roman" w:cs="Times New Roman"/>
          <w:bCs/>
          <w:sz w:val="24"/>
          <w:szCs w:val="24"/>
        </w:rPr>
        <w:t xml:space="preserve">Engagement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on this </w:t>
      </w:r>
      <w:r w:rsidR="001B207C">
        <w:rPr>
          <w:rFonts w:ascii="Times New Roman" w:hAnsi="Times New Roman" w:cs="Times New Roman"/>
          <w:bCs/>
          <w:sz w:val="24"/>
          <w:szCs w:val="24"/>
        </w:rPr>
        <w:t>team</w:t>
      </w:r>
      <w:r>
        <w:rPr>
          <w:rFonts w:ascii="Times New Roman" w:hAnsi="Times New Roman" w:cs="Times New Roman"/>
          <w:bCs/>
          <w:sz w:val="24"/>
          <w:szCs w:val="24"/>
        </w:rPr>
        <w:t>.  The</w:t>
      </w:r>
      <w:r w:rsidR="001B207C">
        <w:rPr>
          <w:rFonts w:ascii="Times New Roman" w:hAnsi="Times New Roman" w:cs="Times New Roman"/>
          <w:bCs/>
          <w:sz w:val="24"/>
          <w:szCs w:val="24"/>
        </w:rPr>
        <w:t xml:space="preserve">re is a </w:t>
      </w:r>
      <w:r>
        <w:rPr>
          <w:rFonts w:ascii="Times New Roman" w:hAnsi="Times New Roman" w:cs="Times New Roman"/>
          <w:bCs/>
          <w:sz w:val="24"/>
          <w:szCs w:val="24"/>
        </w:rPr>
        <w:t xml:space="preserve">meeting scheduled for next week.  This will be the first meeting.  </w:t>
      </w:r>
    </w:p>
    <w:p w14:paraId="312CAFC7" w14:textId="05E421E8" w:rsidR="00240ADB" w:rsidRDefault="00527F4E" w:rsidP="005744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Still no indication on what action or focus these </w:t>
      </w:r>
      <w:r w:rsidR="001B207C">
        <w:rPr>
          <w:rFonts w:ascii="Times New Roman" w:hAnsi="Times New Roman" w:cs="Times New Roman"/>
          <w:bCs/>
          <w:sz w:val="24"/>
          <w:szCs w:val="24"/>
        </w:rPr>
        <w:t>workgroups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take.  Conversations are occurring but still waiting for updates from DPH.  </w:t>
      </w:r>
    </w:p>
    <w:p w14:paraId="77E1EC25" w14:textId="77777777" w:rsidR="00574484" w:rsidRPr="00574484" w:rsidRDefault="00574484" w:rsidP="005744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B87D6A" w14:textId="79101A6E" w:rsidR="00B1412C" w:rsidRPr="00B1412C" w:rsidRDefault="00B1412C" w:rsidP="00B1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412C">
        <w:rPr>
          <w:rFonts w:ascii="Times New Roman" w:hAnsi="Times New Roman" w:cs="Times New Roman"/>
          <w:b/>
          <w:sz w:val="24"/>
          <w:szCs w:val="24"/>
        </w:rPr>
        <w:t>Legislative Update – Stephen Cidlevich</w:t>
      </w:r>
    </w:p>
    <w:p w14:paraId="5C57EF56" w14:textId="7FA43056" w:rsidR="008A4CBA" w:rsidRDefault="005D193A" w:rsidP="0055354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Governor is going to be testifying today on a housing bond bill - $4.1billion that will set the stage going forward for the </w:t>
      </w:r>
      <w:r w:rsidR="00C2709B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dministration.  </w:t>
      </w:r>
      <w:r w:rsidR="00BF49EA">
        <w:rPr>
          <w:rFonts w:ascii="Times New Roman" w:eastAsia="Calibri" w:hAnsi="Times New Roman" w:cs="Times New Roman"/>
          <w:bCs/>
          <w:sz w:val="24"/>
          <w:szCs w:val="24"/>
        </w:rPr>
        <w:t xml:space="preserve">Those housing bond funds allow local communities to expand housing.  This is the first time in a while that it’s occurred.  </w:t>
      </w:r>
    </w:p>
    <w:p w14:paraId="79CF0E9D" w14:textId="3CEFFCB0" w:rsidR="00052ACE" w:rsidRPr="00C2709B" w:rsidRDefault="00C2709B" w:rsidP="006867E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2709B">
        <w:rPr>
          <w:rFonts w:ascii="Times New Roman" w:eastAsia="Calibri" w:hAnsi="Times New Roman" w:cs="Times New Roman"/>
          <w:bCs/>
          <w:sz w:val="24"/>
          <w:szCs w:val="24"/>
        </w:rPr>
        <w:t>The C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hairman of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the W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orkforce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evelopment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ommittee just left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legislature and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has 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joined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this A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dministration.  Hopefully that will be beneficial for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>dministration going forward.  Steve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is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not aware of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any 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direct funding for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workforce recruitment</w:t>
      </w:r>
      <w:r w:rsidR="004170B8" w:rsidRPr="00C2709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B4618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 He will </w:t>
      </w:r>
      <w:r w:rsidRPr="00C2709B">
        <w:rPr>
          <w:rFonts w:ascii="Times New Roman" w:eastAsia="Calibri" w:hAnsi="Times New Roman" w:cs="Times New Roman"/>
          <w:bCs/>
          <w:sz w:val="24"/>
          <w:szCs w:val="24"/>
        </w:rPr>
        <w:t>keep the Council updated on this</w:t>
      </w:r>
      <w:r w:rsidR="007B4618" w:rsidRPr="00C2709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E057F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Crystal Collier shares that </w:t>
      </w:r>
      <w:r w:rsidR="00052ACE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this is a priority for this 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052ACE" w:rsidRPr="00C2709B">
        <w:rPr>
          <w:rFonts w:ascii="Times New Roman" w:eastAsia="Calibri" w:hAnsi="Times New Roman" w:cs="Times New Roman"/>
          <w:bCs/>
          <w:sz w:val="24"/>
          <w:szCs w:val="24"/>
        </w:rPr>
        <w:t>dministration and the Secretary</w:t>
      </w:r>
      <w:r w:rsidR="001B7E0B" w:rsidRPr="00C2709B">
        <w:rPr>
          <w:rFonts w:ascii="Times New Roman" w:eastAsia="Calibri" w:hAnsi="Times New Roman" w:cs="Times New Roman"/>
          <w:bCs/>
          <w:sz w:val="24"/>
          <w:szCs w:val="24"/>
        </w:rPr>
        <w:t>.  There is an interagency 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orkgroup </w:t>
      </w:r>
      <w:r w:rsidR="001B7E0B" w:rsidRPr="00C2709B">
        <w:rPr>
          <w:rFonts w:ascii="Times New Roman" w:eastAsia="Calibri" w:hAnsi="Times New Roman" w:cs="Times New Roman"/>
          <w:bCs/>
          <w:sz w:val="24"/>
          <w:szCs w:val="24"/>
        </w:rPr>
        <w:t>that has been developed to look at all the opportunities on how to recruit and retain.  W</w:t>
      </w:r>
      <w:r>
        <w:rPr>
          <w:rFonts w:ascii="Times New Roman" w:eastAsia="Calibri" w:hAnsi="Times New Roman" w:cs="Times New Roman"/>
          <w:bCs/>
          <w:sz w:val="24"/>
          <w:szCs w:val="24"/>
        </w:rPr>
        <w:t>illiam James College</w:t>
      </w:r>
      <w:r w:rsidR="001B7E0B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has done a lot of work on this subject.</w:t>
      </w:r>
      <w:r w:rsidR="008C4900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 IHET is community focused and driven to improve the community in the 3 areas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of focus </w:t>
      </w:r>
      <w:r w:rsidR="008C4900" w:rsidRPr="00C2709B">
        <w:rPr>
          <w:rFonts w:ascii="Times New Roman" w:eastAsia="Calibri" w:hAnsi="Times New Roman" w:cs="Times New Roman"/>
          <w:bCs/>
          <w:sz w:val="24"/>
          <w:szCs w:val="24"/>
        </w:rPr>
        <w:t>– cardiovascular, maternal health, children’s mental health.  They are 2 separate committees with 2 different focus</w:t>
      </w:r>
      <w:r w:rsidR="00C26B6C" w:rsidRPr="00C2709B">
        <w:rPr>
          <w:rFonts w:ascii="Times New Roman" w:eastAsia="Calibri" w:hAnsi="Times New Roman" w:cs="Times New Roman"/>
          <w:bCs/>
          <w:sz w:val="24"/>
          <w:szCs w:val="24"/>
        </w:rPr>
        <w:t>es</w:t>
      </w:r>
      <w:r w:rsidR="008C4900" w:rsidRPr="00C2709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26B6C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 DMH </w:t>
      </w:r>
      <w:r w:rsidR="00D75C8A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will continue to think about tuition remission.  As part of the ARPA money that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DMH </w:t>
      </w:r>
      <w:r w:rsidR="00D75C8A" w:rsidRPr="00C2709B">
        <w:rPr>
          <w:rFonts w:ascii="Times New Roman" w:eastAsia="Calibri" w:hAnsi="Times New Roman" w:cs="Times New Roman"/>
          <w:bCs/>
          <w:sz w:val="24"/>
          <w:szCs w:val="24"/>
        </w:rPr>
        <w:t>ha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s, work is being done </w:t>
      </w:r>
      <w:r w:rsidR="00D75C8A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with several colleges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to develop </w:t>
      </w:r>
      <w:r w:rsidR="00D75C8A" w:rsidRPr="00C2709B">
        <w:rPr>
          <w:rFonts w:ascii="Times New Roman" w:eastAsia="Calibri" w:hAnsi="Times New Roman" w:cs="Times New Roman"/>
          <w:bCs/>
          <w:sz w:val="24"/>
          <w:szCs w:val="24"/>
        </w:rPr>
        <w:t>a paid intern program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C5B29" w:rsidRPr="00C2709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1746CC5" w14:textId="77777777" w:rsidR="00553546" w:rsidRDefault="00553546" w:rsidP="0055354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BC754B" w14:textId="385E5586" w:rsidR="00553546" w:rsidRPr="00B1412C" w:rsidRDefault="00D63196" w:rsidP="00553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196">
        <w:rPr>
          <w:rFonts w:ascii="Times New Roman" w:eastAsia="Calibri" w:hAnsi="Times New Roman" w:cs="Times New Roman"/>
          <w:b/>
          <w:bCs/>
          <w:sz w:val="24"/>
          <w:szCs w:val="24"/>
        </w:rPr>
        <w:t>State Mental Health Planning Council (SMHPC)</w:t>
      </w:r>
      <w:r w:rsidR="6AB7F96B" w:rsidRPr="7599B5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C0421" w:rsidRPr="00AC0421">
        <w:rPr>
          <w:rFonts w:ascii="Times New Roman" w:eastAsia="Calibri" w:hAnsi="Times New Roman" w:cs="Times New Roman"/>
          <w:b/>
          <w:bCs/>
          <w:sz w:val="24"/>
          <w:szCs w:val="24"/>
        </w:rPr>
        <w:t>Steve LaMaster, Employment subcommittee Chair; Jill Gichuhi, Housing subcommittee Chair; Colby Mills, SYAC</w:t>
      </w:r>
      <w:r w:rsidR="00C270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C0421" w:rsidRPr="00AC0421">
        <w:rPr>
          <w:rFonts w:ascii="Times New Roman" w:eastAsia="Calibri" w:hAnsi="Times New Roman" w:cs="Times New Roman"/>
          <w:b/>
          <w:bCs/>
          <w:sz w:val="24"/>
          <w:szCs w:val="24"/>
        </w:rPr>
        <w:t>Chair</w:t>
      </w:r>
    </w:p>
    <w:p w14:paraId="3C0BD785" w14:textId="73534603" w:rsidR="7599B50F" w:rsidRDefault="7599B50F" w:rsidP="7599B5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21FB81" w14:textId="1A94DBBF" w:rsidR="26363055" w:rsidRDefault="00E7715C" w:rsidP="00BC24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Steve LaMaster</w:t>
      </w:r>
    </w:p>
    <w:p w14:paraId="6B7C0385" w14:textId="0F50350E" w:rsidR="00324CD0" w:rsidRDefault="00C2709B" w:rsidP="7599B50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Steve works 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proofErr w:type="spellStart"/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Vinfen</w:t>
      </w:r>
      <w:proofErr w:type="spellEnd"/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works with people who have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mental health 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disabiliti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s.  He supports 7 clubhouses from northern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achusetts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 and oversees supportive employment services for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infen</w:t>
      </w:r>
      <w:proofErr w:type="spellEnd"/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SMHPC is an advisory body to DMH in relation to a federal block grant that DMH receives.  One of its subcommittees 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CE25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employment </w:t>
      </w:r>
      <w:r w:rsidR="008729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subcommittee.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has been chairing this subcommittee with </w:t>
      </w:r>
      <w:r w:rsidR="008729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 Hughes for 6 years.</w:t>
      </w:r>
    </w:p>
    <w:p w14:paraId="19E1DF4B" w14:textId="69E4F78F" w:rsidR="00BC2444" w:rsidRDefault="00CA5D08" w:rsidP="00BC244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ommittee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mission is full and equitable integration of employment and career services.  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8" w:history="1">
        <w:r w:rsidR="00BC2444" w:rsidRPr="004876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See attached slide presentation</w:t>
        </w:r>
      </w:hyperlink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3F90DEA4" w14:textId="20060A64" w:rsidR="007115E7" w:rsidRDefault="007115E7" w:rsidP="00BC244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C0CB36" w14:textId="6D37331E" w:rsidR="00FD0702" w:rsidRDefault="00FD0702" w:rsidP="003952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5D499A" w14:textId="374A846A" w:rsidR="00395210" w:rsidRDefault="00395210" w:rsidP="003952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2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Jill</w:t>
      </w:r>
      <w:r w:rsidR="00362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Gichuhi</w:t>
      </w:r>
    </w:p>
    <w:p w14:paraId="3845DB7F" w14:textId="77777777" w:rsidR="00BC2444" w:rsidRDefault="00BC2444" w:rsidP="00AB595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Jill is </w:t>
      </w:r>
      <w:r w:rsidR="00605620" w:rsidRPr="00605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Co-chair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H</w:t>
      </w:r>
      <w:r w:rsidR="00605620" w:rsidRPr="00605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ousing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05620" w:rsidRPr="00605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ubcommittee along with Adrienne Cassidy and Joe Finn.  </w:t>
      </w:r>
    </w:p>
    <w:p w14:paraId="323AC310" w14:textId="619933D6" w:rsidR="00AB5956" w:rsidRDefault="00BC2444" w:rsidP="00AB595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She is the </w:t>
      </w:r>
      <w:r w:rsidR="00605620" w:rsidRPr="00605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Director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H</w:t>
      </w:r>
      <w:r w:rsidR="00605620" w:rsidRPr="00605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elpline at NAMI Mass.</w:t>
      </w:r>
    </w:p>
    <w:p w14:paraId="2B164CA3" w14:textId="033B1E18" w:rsidR="00605620" w:rsidRDefault="00BC2444" w:rsidP="00AB5956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Housing Subcommittee has </w:t>
      </w:r>
      <w:r w:rsidR="000F07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65 active members and 3 co-chairs.  </w:t>
      </w:r>
    </w:p>
    <w:p w14:paraId="4AFBA3FA" w14:textId="77777777" w:rsidR="00BC2444" w:rsidRDefault="00BC2444" w:rsidP="00BC244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The Subcommittee has </w:t>
      </w:r>
      <w:r w:rsidR="00DF23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been working on eliminating barriers to utilizing DMH rental subsidy program</w:t>
      </w:r>
      <w:r w:rsidR="00CA10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773B8DD" w14:textId="77777777" w:rsidR="00BC2444" w:rsidRDefault="00BC2444" w:rsidP="00BC244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2A0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video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created </w:t>
      </w:r>
      <w:r w:rsidR="002A0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educate people on what the rental subsidy program is.   Main target was landlords.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1E97BA" w14:textId="28B9AAEA" w:rsidR="00BC2444" w:rsidRPr="00BC2444" w:rsidRDefault="00BC2444" w:rsidP="007A39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Membership is pretty spread across the state </w:t>
      </w:r>
      <w:proofErr w:type="gramStart"/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the exception of</w:t>
      </w:r>
      <w:proofErr w:type="gramEnd"/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southeast area.  They are working on diversifying membership.  (</w:t>
      </w:r>
      <w:hyperlink r:id="rId9" w:history="1">
        <w:r w:rsidRPr="004876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See attached slide presentation</w:t>
        </w:r>
      </w:hyperlink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7730ACBF" w14:textId="77777777" w:rsidR="00BC2444" w:rsidRDefault="00BC2444" w:rsidP="008B05F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746AE8" w14:textId="2F8AB439" w:rsidR="008B05FA" w:rsidRPr="00B55DE9" w:rsidRDefault="00B55DE9" w:rsidP="008B05F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55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Colby Mills</w:t>
      </w:r>
    </w:p>
    <w:p w14:paraId="4D0F1FB7" w14:textId="77777777" w:rsidR="00BC2444" w:rsidRDefault="00BC2444" w:rsidP="00DC70E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Colby is the 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Youth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oordinator for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outh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 Massachusetts and PPA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C68D178" w14:textId="1CBBA3BF" w:rsidR="00BC2444" w:rsidRDefault="00BC2444" w:rsidP="00DC70E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Colby 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Co-chair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tatewide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oung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dult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ouncil</w:t>
      </w:r>
      <w:r w:rsidR="003508B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(SYAC)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is for ages 16-30</w:t>
      </w:r>
      <w:r w:rsidR="003231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Colby </w:t>
      </w:r>
      <w:r w:rsidR="003508B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 lived experience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81DC9F" w14:textId="3C99C295" w:rsidR="003508B4" w:rsidRDefault="003508B4" w:rsidP="00B55DE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SYAC is subcommittee and advisory board </w:t>
      </w:r>
      <w:r w:rsidR="0033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3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SMHPC and to DMH’s TAY initiative (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33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ransition-Aged Youth)</w:t>
      </w:r>
      <w:r w:rsid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F0DAED4" w14:textId="05241200" w:rsidR="00BC2444" w:rsidRDefault="00BD7A44" w:rsidP="00E31DB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SYAC brings together youth, young </w:t>
      </w:r>
      <w:proofErr w:type="gramStart"/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adults</w:t>
      </w:r>
      <w:proofErr w:type="gramEnd"/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providers to give advice and feedback to DMH and other young adult service organizations.</w:t>
      </w:r>
      <w:r w:rsidR="00AE5A2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It is a safe space for young people</w:t>
      </w:r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A2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self-reflect</w:t>
      </w:r>
      <w:r w:rsidR="00AE5A2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There are not many spaces like th</w:t>
      </w:r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="00AE5A2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young people</w:t>
      </w:r>
      <w:r w:rsidR="006A502C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0" w:history="1">
        <w:r w:rsidR="00BC2444" w:rsidRPr="004876D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See attached slide presentation</w:t>
        </w:r>
      </w:hyperlink>
      <w:r w:rsidR="00BC2444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3D4EF00" w14:textId="77777777" w:rsidR="00BC2444" w:rsidRDefault="00BC2444" w:rsidP="00BC24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66B93" w14:textId="44CFD1FD" w:rsidR="00E42E44" w:rsidRPr="00BC2444" w:rsidRDefault="00BC2444" w:rsidP="00BC2444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Council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invited </w:t>
      </w:r>
      <w:r w:rsidR="00042DC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reach out to any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 of the SMHPC</w:t>
      </w:r>
      <w:r w:rsidR="00042DC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 The employment subcommittee is looking for guests and new members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w</w:t>
      </w:r>
      <w:r w:rsidR="00042DC1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elcomes anyone’s participation.  </w:t>
      </w:r>
      <w:hyperlink r:id="rId11" w:history="1">
        <w:r w:rsidR="005517A7" w:rsidRPr="00BC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lamasters@vinfen.org</w:t>
        </w:r>
      </w:hyperlink>
      <w:r w:rsidR="005517A7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460D29" w:rsidRPr="00BC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jgichuhi@namimass.org</w:t>
        </w:r>
      </w:hyperlink>
      <w:r w:rsidR="00460D29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D3140B" w:rsidRPr="00BC24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cmills@ppal.net</w:t>
        </w:r>
      </w:hyperlink>
      <w:r w:rsidR="00D3140B" w:rsidRPr="00BC24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43D8" w14:textId="3CDB0378" w:rsidR="7599B50F" w:rsidRDefault="7599B50F" w:rsidP="7599B5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CAE95D" w14:textId="77777777" w:rsidR="00324CD0" w:rsidRPr="00324CD0" w:rsidRDefault="58CA376C" w:rsidP="00324CD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7599B50F">
        <w:rPr>
          <w:rFonts w:ascii="Times New Roman" w:eastAsia="Calibri" w:hAnsi="Times New Roman" w:cs="Times New Roman"/>
          <w:b/>
          <w:bCs/>
          <w:sz w:val="24"/>
          <w:szCs w:val="24"/>
        </w:rPr>
        <w:t>Old &amp; New Business</w:t>
      </w:r>
    </w:p>
    <w:p w14:paraId="2F00B3AD" w14:textId="3D55F81A" w:rsidR="00324CD0" w:rsidRPr="00BC2444" w:rsidRDefault="0029758D" w:rsidP="007A6B6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444">
        <w:rPr>
          <w:rFonts w:ascii="Times New Roman" w:eastAsia="Calibri" w:hAnsi="Times New Roman" w:cs="Times New Roman"/>
          <w:sz w:val="24"/>
          <w:szCs w:val="24"/>
        </w:rPr>
        <w:t xml:space="preserve">Next meeting – invite members of the </w:t>
      </w:r>
      <w:r w:rsidR="00BC2444" w:rsidRPr="00BC2444">
        <w:rPr>
          <w:rFonts w:ascii="Times New Roman" w:eastAsia="Calibri" w:hAnsi="Times New Roman" w:cs="Times New Roman"/>
          <w:sz w:val="24"/>
          <w:szCs w:val="24"/>
        </w:rPr>
        <w:t>C</w:t>
      </w:r>
      <w:r w:rsidRPr="00BC2444">
        <w:rPr>
          <w:rFonts w:ascii="Times New Roman" w:eastAsia="Calibri" w:hAnsi="Times New Roman" w:cs="Times New Roman"/>
          <w:sz w:val="24"/>
          <w:szCs w:val="24"/>
        </w:rPr>
        <w:t xml:space="preserve">lubhouse </w:t>
      </w:r>
      <w:r w:rsidR="00BC2444" w:rsidRPr="00BC2444">
        <w:rPr>
          <w:rFonts w:ascii="Times New Roman" w:eastAsia="Calibri" w:hAnsi="Times New Roman" w:cs="Times New Roman"/>
          <w:sz w:val="24"/>
          <w:szCs w:val="24"/>
        </w:rPr>
        <w:t>C</w:t>
      </w:r>
      <w:r w:rsidRPr="00BC2444">
        <w:rPr>
          <w:rFonts w:ascii="Times New Roman" w:eastAsia="Calibri" w:hAnsi="Times New Roman" w:cs="Times New Roman"/>
          <w:sz w:val="24"/>
          <w:szCs w:val="24"/>
        </w:rPr>
        <w:t>oalition.</w:t>
      </w:r>
      <w:r w:rsidR="005D40C0" w:rsidRPr="00BC2444">
        <w:rPr>
          <w:rFonts w:ascii="Times New Roman" w:eastAsia="Calibri" w:hAnsi="Times New Roman" w:cs="Times New Roman"/>
          <w:sz w:val="24"/>
          <w:szCs w:val="24"/>
        </w:rPr>
        <w:t xml:space="preserve">  Tom Coppinger is the </w:t>
      </w:r>
      <w:r w:rsidR="00BC2444" w:rsidRPr="00BC2444">
        <w:rPr>
          <w:rFonts w:ascii="Times New Roman" w:eastAsia="Calibri" w:hAnsi="Times New Roman" w:cs="Times New Roman"/>
          <w:sz w:val="24"/>
          <w:szCs w:val="24"/>
        </w:rPr>
        <w:t xml:space="preserve">new </w:t>
      </w:r>
      <w:r w:rsidR="005D40C0" w:rsidRPr="00BC2444">
        <w:rPr>
          <w:rFonts w:ascii="Times New Roman" w:eastAsia="Calibri" w:hAnsi="Times New Roman" w:cs="Times New Roman"/>
          <w:sz w:val="24"/>
          <w:szCs w:val="24"/>
        </w:rPr>
        <w:t xml:space="preserve">head of </w:t>
      </w:r>
      <w:r w:rsidR="00BC2444" w:rsidRPr="00BC2444">
        <w:rPr>
          <w:rFonts w:ascii="Times New Roman" w:eastAsia="Calibri" w:hAnsi="Times New Roman" w:cs="Times New Roman"/>
          <w:sz w:val="24"/>
          <w:szCs w:val="24"/>
        </w:rPr>
        <w:t xml:space="preserve">the Clubhouse </w:t>
      </w:r>
      <w:r w:rsidR="005D40C0" w:rsidRPr="00BC2444">
        <w:rPr>
          <w:rFonts w:ascii="Times New Roman" w:eastAsia="Calibri" w:hAnsi="Times New Roman" w:cs="Times New Roman"/>
          <w:sz w:val="24"/>
          <w:szCs w:val="24"/>
        </w:rPr>
        <w:t xml:space="preserve">Coalition.  </w:t>
      </w:r>
    </w:p>
    <w:p w14:paraId="15C87590" w14:textId="77777777" w:rsidR="00BC2444" w:rsidRDefault="00BC2444" w:rsidP="00BC244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D64F70" w14:textId="7A2BA1F9" w:rsidR="198F0D6A" w:rsidRDefault="198F0D6A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99B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Next Meeting </w:t>
      </w:r>
    </w:p>
    <w:p w14:paraId="4B16B7E2" w14:textId="06EB89D3" w:rsidR="198F0D6A" w:rsidRDefault="005D1252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 21</w:t>
      </w:r>
      <w:r w:rsidR="198F0D6A" w:rsidRPr="7599B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198F0D6A" w:rsidRPr="7599B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proofErr w:type="gramEnd"/>
      <w:r w:rsidR="198F0D6A" w:rsidRPr="7599B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via Zoom.  </w:t>
      </w:r>
    </w:p>
    <w:p w14:paraId="47B65CA1" w14:textId="7EDA4D9E" w:rsidR="7599B50F" w:rsidRDefault="7599B50F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1F6B66" w14:textId="76F34730" w:rsidR="198F0D6A" w:rsidRDefault="198F0D6A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99B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Future 2024 Meetings: Thursday’s 8:30-10:00am (virtual)</w:t>
      </w:r>
    </w:p>
    <w:p w14:paraId="52BC7FBC" w14:textId="151321EC" w:rsidR="198F0D6A" w:rsidRDefault="198F0D6A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99B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16, September19, November 21</w:t>
      </w:r>
    </w:p>
    <w:p w14:paraId="3AF3A0DE" w14:textId="607C7891" w:rsidR="7599B50F" w:rsidRDefault="7599B50F" w:rsidP="7599B5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20849E" w14:textId="78CA43A9" w:rsidR="198F0D6A" w:rsidRDefault="198F0D6A" w:rsidP="7599B5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99B5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Meeting adjourned 10:00am. </w:t>
      </w:r>
    </w:p>
    <w:p w14:paraId="281A1636" w14:textId="5C83E41A" w:rsidR="005F7D11" w:rsidRDefault="005F7D1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5F7D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F3B5" w14:textId="77777777" w:rsidR="00F32D6C" w:rsidRDefault="00F32D6C" w:rsidP="00803480">
      <w:pPr>
        <w:spacing w:after="0" w:line="240" w:lineRule="auto"/>
      </w:pPr>
      <w:r>
        <w:separator/>
      </w:r>
    </w:p>
  </w:endnote>
  <w:endnote w:type="continuationSeparator" w:id="0">
    <w:p w14:paraId="04D8957A" w14:textId="77777777" w:rsidR="00F32D6C" w:rsidRDefault="00F32D6C" w:rsidP="0080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8A26" w14:textId="77777777" w:rsidR="00C657BE" w:rsidRDefault="00C6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0670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4F82736" w14:textId="77777777" w:rsidR="0013159E" w:rsidRDefault="0013159E" w:rsidP="00803480">
            <w:pPr>
              <w:pStyle w:val="Footer"/>
              <w:jc w:val="center"/>
            </w:pPr>
          </w:p>
          <w:p w14:paraId="4EE074E1" w14:textId="7E79E2A1" w:rsidR="00803480" w:rsidRDefault="00803480" w:rsidP="008034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9645C" w14:textId="77777777" w:rsidR="00803480" w:rsidRDefault="008034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4716" w14:textId="77777777" w:rsidR="00C657BE" w:rsidRDefault="00C6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FBAD" w14:textId="77777777" w:rsidR="00F32D6C" w:rsidRDefault="00F32D6C" w:rsidP="00803480">
      <w:pPr>
        <w:spacing w:after="0" w:line="240" w:lineRule="auto"/>
      </w:pPr>
      <w:r>
        <w:separator/>
      </w:r>
    </w:p>
  </w:footnote>
  <w:footnote w:type="continuationSeparator" w:id="0">
    <w:p w14:paraId="311F7E32" w14:textId="77777777" w:rsidR="00F32D6C" w:rsidRDefault="00F32D6C" w:rsidP="0080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E8F" w14:textId="77777777" w:rsidR="00C657BE" w:rsidRDefault="00C6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215D" w14:textId="40910F95" w:rsidR="00C657BE" w:rsidRDefault="00C6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E521" w14:textId="77777777" w:rsidR="00C657BE" w:rsidRDefault="00C65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097"/>
    <w:multiLevelType w:val="hybridMultilevel"/>
    <w:tmpl w:val="A594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2610"/>
    <w:multiLevelType w:val="hybridMultilevel"/>
    <w:tmpl w:val="08AA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528"/>
    <w:multiLevelType w:val="hybridMultilevel"/>
    <w:tmpl w:val="4F9A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BF"/>
    <w:multiLevelType w:val="hybridMultilevel"/>
    <w:tmpl w:val="BBAC3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20340"/>
    <w:multiLevelType w:val="hybridMultilevel"/>
    <w:tmpl w:val="2B7243CA"/>
    <w:lvl w:ilvl="0" w:tplc="25D4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C7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1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E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8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A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0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0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0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2A3F"/>
    <w:multiLevelType w:val="hybridMultilevel"/>
    <w:tmpl w:val="ED24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60FB4"/>
    <w:multiLevelType w:val="hybridMultilevel"/>
    <w:tmpl w:val="528C2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5AEE"/>
    <w:multiLevelType w:val="hybridMultilevel"/>
    <w:tmpl w:val="3892B2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C560C7"/>
    <w:multiLevelType w:val="hybridMultilevel"/>
    <w:tmpl w:val="D45C438A"/>
    <w:lvl w:ilvl="0" w:tplc="5CEC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E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48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A3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6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0D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9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E7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0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86AA7"/>
    <w:multiLevelType w:val="hybridMultilevel"/>
    <w:tmpl w:val="D3D2C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B548AC"/>
    <w:multiLevelType w:val="hybridMultilevel"/>
    <w:tmpl w:val="59F4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42ED"/>
    <w:multiLevelType w:val="hybridMultilevel"/>
    <w:tmpl w:val="00ECA150"/>
    <w:lvl w:ilvl="0" w:tplc="584EF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D05681"/>
    <w:multiLevelType w:val="hybridMultilevel"/>
    <w:tmpl w:val="84F0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952F4"/>
    <w:multiLevelType w:val="hybridMultilevel"/>
    <w:tmpl w:val="2D846C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186F4E"/>
    <w:multiLevelType w:val="hybridMultilevel"/>
    <w:tmpl w:val="A426E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AE425A"/>
    <w:multiLevelType w:val="hybridMultilevel"/>
    <w:tmpl w:val="715E8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794E40"/>
    <w:multiLevelType w:val="hybridMultilevel"/>
    <w:tmpl w:val="4FD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C2A20"/>
    <w:multiLevelType w:val="hybridMultilevel"/>
    <w:tmpl w:val="A2F88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71404"/>
    <w:multiLevelType w:val="hybridMultilevel"/>
    <w:tmpl w:val="B178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59A4"/>
    <w:multiLevelType w:val="hybridMultilevel"/>
    <w:tmpl w:val="463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5090"/>
    <w:multiLevelType w:val="hybridMultilevel"/>
    <w:tmpl w:val="E74E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3864"/>
    <w:multiLevelType w:val="hybridMultilevel"/>
    <w:tmpl w:val="5E149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7B0753"/>
    <w:multiLevelType w:val="hybridMultilevel"/>
    <w:tmpl w:val="F6E8B38A"/>
    <w:lvl w:ilvl="0" w:tplc="52866B2E">
      <w:start w:val="25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F7E5784">
      <w:start w:val="25"/>
      <w:numFmt w:val="bullet"/>
      <w:lvlText w:val="•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33E80"/>
    <w:multiLevelType w:val="hybridMultilevel"/>
    <w:tmpl w:val="CDF6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D64F9"/>
    <w:multiLevelType w:val="hybridMultilevel"/>
    <w:tmpl w:val="F3582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131D0E"/>
    <w:multiLevelType w:val="hybridMultilevel"/>
    <w:tmpl w:val="B1F492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15187">
    <w:abstractNumId w:val="4"/>
  </w:num>
  <w:num w:numId="2" w16cid:durableId="1945067552">
    <w:abstractNumId w:val="8"/>
  </w:num>
  <w:num w:numId="3" w16cid:durableId="542056895">
    <w:abstractNumId w:val="11"/>
  </w:num>
  <w:num w:numId="4" w16cid:durableId="1652102249">
    <w:abstractNumId w:val="16"/>
  </w:num>
  <w:num w:numId="5" w16cid:durableId="816537345">
    <w:abstractNumId w:val="3"/>
  </w:num>
  <w:num w:numId="6" w16cid:durableId="1942257562">
    <w:abstractNumId w:val="13"/>
  </w:num>
  <w:num w:numId="7" w16cid:durableId="381683317">
    <w:abstractNumId w:val="9"/>
  </w:num>
  <w:num w:numId="8" w16cid:durableId="1144200767">
    <w:abstractNumId w:val="5"/>
  </w:num>
  <w:num w:numId="9" w16cid:durableId="944119831">
    <w:abstractNumId w:val="14"/>
  </w:num>
  <w:num w:numId="10" w16cid:durableId="1444613184">
    <w:abstractNumId w:val="7"/>
  </w:num>
  <w:num w:numId="11" w16cid:durableId="288973048">
    <w:abstractNumId w:val="20"/>
  </w:num>
  <w:num w:numId="12" w16cid:durableId="1778134422">
    <w:abstractNumId w:val="2"/>
  </w:num>
  <w:num w:numId="13" w16cid:durableId="548610987">
    <w:abstractNumId w:val="25"/>
  </w:num>
  <w:num w:numId="14" w16cid:durableId="856506872">
    <w:abstractNumId w:val="6"/>
  </w:num>
  <w:num w:numId="15" w16cid:durableId="1887640056">
    <w:abstractNumId w:val="1"/>
  </w:num>
  <w:num w:numId="16" w16cid:durableId="853761802">
    <w:abstractNumId w:val="17"/>
  </w:num>
  <w:num w:numId="17" w16cid:durableId="736588840">
    <w:abstractNumId w:val="23"/>
  </w:num>
  <w:num w:numId="18" w16cid:durableId="351958012">
    <w:abstractNumId w:val="18"/>
  </w:num>
  <w:num w:numId="19" w16cid:durableId="1685588571">
    <w:abstractNumId w:val="0"/>
  </w:num>
  <w:num w:numId="20" w16cid:durableId="916942810">
    <w:abstractNumId w:val="22"/>
  </w:num>
  <w:num w:numId="21" w16cid:durableId="1840653681">
    <w:abstractNumId w:val="10"/>
  </w:num>
  <w:num w:numId="22" w16cid:durableId="339235920">
    <w:abstractNumId w:val="19"/>
  </w:num>
  <w:num w:numId="23" w16cid:durableId="1742020399">
    <w:abstractNumId w:val="24"/>
  </w:num>
  <w:num w:numId="24" w16cid:durableId="1210147701">
    <w:abstractNumId w:val="15"/>
  </w:num>
  <w:num w:numId="25" w16cid:durableId="1543788325">
    <w:abstractNumId w:val="21"/>
  </w:num>
  <w:num w:numId="26" w16cid:durableId="208541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5B"/>
    <w:rsid w:val="00002B72"/>
    <w:rsid w:val="0001120A"/>
    <w:rsid w:val="00012C44"/>
    <w:rsid w:val="00017B08"/>
    <w:rsid w:val="00024ECA"/>
    <w:rsid w:val="00025A0F"/>
    <w:rsid w:val="0002775F"/>
    <w:rsid w:val="00031218"/>
    <w:rsid w:val="00032C45"/>
    <w:rsid w:val="00033C5C"/>
    <w:rsid w:val="000355E8"/>
    <w:rsid w:val="00042DC1"/>
    <w:rsid w:val="00052ACE"/>
    <w:rsid w:val="000602F4"/>
    <w:rsid w:val="000665FB"/>
    <w:rsid w:val="0007384C"/>
    <w:rsid w:val="00075ABC"/>
    <w:rsid w:val="0008081C"/>
    <w:rsid w:val="00084AB5"/>
    <w:rsid w:val="00086470"/>
    <w:rsid w:val="0008685E"/>
    <w:rsid w:val="000962B8"/>
    <w:rsid w:val="00097911"/>
    <w:rsid w:val="000979A1"/>
    <w:rsid w:val="000A04B7"/>
    <w:rsid w:val="000A3346"/>
    <w:rsid w:val="000A535F"/>
    <w:rsid w:val="000A6403"/>
    <w:rsid w:val="000B1A1D"/>
    <w:rsid w:val="000B2380"/>
    <w:rsid w:val="000B6C6C"/>
    <w:rsid w:val="000C77AB"/>
    <w:rsid w:val="000D01D0"/>
    <w:rsid w:val="000D075A"/>
    <w:rsid w:val="000D4670"/>
    <w:rsid w:val="000E057F"/>
    <w:rsid w:val="000E0BBC"/>
    <w:rsid w:val="000E5165"/>
    <w:rsid w:val="000E76DB"/>
    <w:rsid w:val="000F07F2"/>
    <w:rsid w:val="000F0D4E"/>
    <w:rsid w:val="000F4775"/>
    <w:rsid w:val="001030A3"/>
    <w:rsid w:val="00104E95"/>
    <w:rsid w:val="00115D84"/>
    <w:rsid w:val="00117022"/>
    <w:rsid w:val="00117F1F"/>
    <w:rsid w:val="00121BD8"/>
    <w:rsid w:val="001265A6"/>
    <w:rsid w:val="001279E3"/>
    <w:rsid w:val="0013159E"/>
    <w:rsid w:val="0013378E"/>
    <w:rsid w:val="00133DF7"/>
    <w:rsid w:val="0014098C"/>
    <w:rsid w:val="001457E3"/>
    <w:rsid w:val="001550E7"/>
    <w:rsid w:val="00155836"/>
    <w:rsid w:val="00155EF1"/>
    <w:rsid w:val="00161A0F"/>
    <w:rsid w:val="00171F41"/>
    <w:rsid w:val="00175C94"/>
    <w:rsid w:val="0017628B"/>
    <w:rsid w:val="00184162"/>
    <w:rsid w:val="00184B00"/>
    <w:rsid w:val="00195CDD"/>
    <w:rsid w:val="001A1B40"/>
    <w:rsid w:val="001A28A1"/>
    <w:rsid w:val="001A7A02"/>
    <w:rsid w:val="001B207C"/>
    <w:rsid w:val="001B330B"/>
    <w:rsid w:val="001B7E0B"/>
    <w:rsid w:val="001C1F04"/>
    <w:rsid w:val="001C28B5"/>
    <w:rsid w:val="001C3D6F"/>
    <w:rsid w:val="001C7120"/>
    <w:rsid w:val="001D13CF"/>
    <w:rsid w:val="001D5A61"/>
    <w:rsid w:val="001E1787"/>
    <w:rsid w:val="001E3B93"/>
    <w:rsid w:val="001E45DB"/>
    <w:rsid w:val="001E59A6"/>
    <w:rsid w:val="001F681D"/>
    <w:rsid w:val="0020107D"/>
    <w:rsid w:val="00202F5B"/>
    <w:rsid w:val="002031D4"/>
    <w:rsid w:val="00203F49"/>
    <w:rsid w:val="00220757"/>
    <w:rsid w:val="00223B4B"/>
    <w:rsid w:val="00225575"/>
    <w:rsid w:val="00230BEB"/>
    <w:rsid w:val="002328E5"/>
    <w:rsid w:val="002357FC"/>
    <w:rsid w:val="00240ADB"/>
    <w:rsid w:val="002452F1"/>
    <w:rsid w:val="00245329"/>
    <w:rsid w:val="0024787D"/>
    <w:rsid w:val="00253111"/>
    <w:rsid w:val="0025432B"/>
    <w:rsid w:val="00254908"/>
    <w:rsid w:val="00256C0D"/>
    <w:rsid w:val="002678C0"/>
    <w:rsid w:val="00270ACC"/>
    <w:rsid w:val="00273235"/>
    <w:rsid w:val="002767BE"/>
    <w:rsid w:val="002957F6"/>
    <w:rsid w:val="0029758D"/>
    <w:rsid w:val="002A0C59"/>
    <w:rsid w:val="002A6EB7"/>
    <w:rsid w:val="002C27CA"/>
    <w:rsid w:val="002C39ED"/>
    <w:rsid w:val="002C45E0"/>
    <w:rsid w:val="002C4FC6"/>
    <w:rsid w:val="002C5B29"/>
    <w:rsid w:val="002C7F9A"/>
    <w:rsid w:val="002D138E"/>
    <w:rsid w:val="002D2162"/>
    <w:rsid w:val="002D41FB"/>
    <w:rsid w:val="002D7E88"/>
    <w:rsid w:val="002E4686"/>
    <w:rsid w:val="002E5ABC"/>
    <w:rsid w:val="002E60CF"/>
    <w:rsid w:val="002F0E14"/>
    <w:rsid w:val="002F2621"/>
    <w:rsid w:val="002F724A"/>
    <w:rsid w:val="002F7C26"/>
    <w:rsid w:val="003012AA"/>
    <w:rsid w:val="00302DA4"/>
    <w:rsid w:val="00302FFD"/>
    <w:rsid w:val="0030721B"/>
    <w:rsid w:val="003073F3"/>
    <w:rsid w:val="00313CEF"/>
    <w:rsid w:val="00314753"/>
    <w:rsid w:val="0032312C"/>
    <w:rsid w:val="00324CD0"/>
    <w:rsid w:val="00325605"/>
    <w:rsid w:val="003305DD"/>
    <w:rsid w:val="00332517"/>
    <w:rsid w:val="003354F2"/>
    <w:rsid w:val="003379E3"/>
    <w:rsid w:val="003403DD"/>
    <w:rsid w:val="00341AC8"/>
    <w:rsid w:val="00343D45"/>
    <w:rsid w:val="00345038"/>
    <w:rsid w:val="003508B4"/>
    <w:rsid w:val="00362C5E"/>
    <w:rsid w:val="00364227"/>
    <w:rsid w:val="00365A6F"/>
    <w:rsid w:val="00365B26"/>
    <w:rsid w:val="003700C1"/>
    <w:rsid w:val="00372BF8"/>
    <w:rsid w:val="00374D34"/>
    <w:rsid w:val="003835D1"/>
    <w:rsid w:val="00384792"/>
    <w:rsid w:val="00387DCF"/>
    <w:rsid w:val="003932F8"/>
    <w:rsid w:val="00395210"/>
    <w:rsid w:val="003959D7"/>
    <w:rsid w:val="003971C9"/>
    <w:rsid w:val="00397E48"/>
    <w:rsid w:val="003A055B"/>
    <w:rsid w:val="003B2F1F"/>
    <w:rsid w:val="003B63ED"/>
    <w:rsid w:val="003C06E3"/>
    <w:rsid w:val="003C0966"/>
    <w:rsid w:val="003C5C3B"/>
    <w:rsid w:val="003C7772"/>
    <w:rsid w:val="003D30C5"/>
    <w:rsid w:val="003D45A2"/>
    <w:rsid w:val="003E1F05"/>
    <w:rsid w:val="003E2015"/>
    <w:rsid w:val="003E2DEC"/>
    <w:rsid w:val="003E4217"/>
    <w:rsid w:val="003E5F05"/>
    <w:rsid w:val="003E6798"/>
    <w:rsid w:val="003F318F"/>
    <w:rsid w:val="004137EA"/>
    <w:rsid w:val="00414ED1"/>
    <w:rsid w:val="0041601F"/>
    <w:rsid w:val="004170B8"/>
    <w:rsid w:val="00424FB3"/>
    <w:rsid w:val="0042596A"/>
    <w:rsid w:val="004279A0"/>
    <w:rsid w:val="004308C7"/>
    <w:rsid w:val="0043479F"/>
    <w:rsid w:val="00436B6C"/>
    <w:rsid w:val="00441E6A"/>
    <w:rsid w:val="00442C67"/>
    <w:rsid w:val="004444BE"/>
    <w:rsid w:val="00447B03"/>
    <w:rsid w:val="00450DDE"/>
    <w:rsid w:val="00451AF5"/>
    <w:rsid w:val="004528DF"/>
    <w:rsid w:val="00460D29"/>
    <w:rsid w:val="00462390"/>
    <w:rsid w:val="00465990"/>
    <w:rsid w:val="00472177"/>
    <w:rsid w:val="00473CAD"/>
    <w:rsid w:val="00477AA0"/>
    <w:rsid w:val="0048020F"/>
    <w:rsid w:val="0048368C"/>
    <w:rsid w:val="00484539"/>
    <w:rsid w:val="004876D4"/>
    <w:rsid w:val="0049150A"/>
    <w:rsid w:val="00495ED3"/>
    <w:rsid w:val="004A3615"/>
    <w:rsid w:val="004A3FE7"/>
    <w:rsid w:val="004B07EE"/>
    <w:rsid w:val="004B1FA6"/>
    <w:rsid w:val="004B24A3"/>
    <w:rsid w:val="004B2C5F"/>
    <w:rsid w:val="004B394B"/>
    <w:rsid w:val="004C0E9E"/>
    <w:rsid w:val="004D67FE"/>
    <w:rsid w:val="004E0177"/>
    <w:rsid w:val="004E0D46"/>
    <w:rsid w:val="004E1600"/>
    <w:rsid w:val="004E54EC"/>
    <w:rsid w:val="004F6490"/>
    <w:rsid w:val="004F671C"/>
    <w:rsid w:val="00500324"/>
    <w:rsid w:val="00501948"/>
    <w:rsid w:val="005077C4"/>
    <w:rsid w:val="00507F7E"/>
    <w:rsid w:val="005130D8"/>
    <w:rsid w:val="00520879"/>
    <w:rsid w:val="00521F78"/>
    <w:rsid w:val="0052364B"/>
    <w:rsid w:val="005266F4"/>
    <w:rsid w:val="00527F4E"/>
    <w:rsid w:val="00530302"/>
    <w:rsid w:val="0053176B"/>
    <w:rsid w:val="005409C0"/>
    <w:rsid w:val="00541045"/>
    <w:rsid w:val="0054531C"/>
    <w:rsid w:val="0055057E"/>
    <w:rsid w:val="005517A7"/>
    <w:rsid w:val="00553546"/>
    <w:rsid w:val="00563CBA"/>
    <w:rsid w:val="00574484"/>
    <w:rsid w:val="005822E6"/>
    <w:rsid w:val="00584D34"/>
    <w:rsid w:val="00595A87"/>
    <w:rsid w:val="00596170"/>
    <w:rsid w:val="00596E20"/>
    <w:rsid w:val="00597522"/>
    <w:rsid w:val="005A54BE"/>
    <w:rsid w:val="005B1DC0"/>
    <w:rsid w:val="005B7A6B"/>
    <w:rsid w:val="005C3892"/>
    <w:rsid w:val="005C3E64"/>
    <w:rsid w:val="005C6979"/>
    <w:rsid w:val="005CD7A2"/>
    <w:rsid w:val="005D1252"/>
    <w:rsid w:val="005D193A"/>
    <w:rsid w:val="005D3210"/>
    <w:rsid w:val="005D40C0"/>
    <w:rsid w:val="005D55BD"/>
    <w:rsid w:val="005E06C7"/>
    <w:rsid w:val="005E15D4"/>
    <w:rsid w:val="005E4094"/>
    <w:rsid w:val="005F0CF2"/>
    <w:rsid w:val="005F5064"/>
    <w:rsid w:val="005F7D11"/>
    <w:rsid w:val="006053D3"/>
    <w:rsid w:val="00605620"/>
    <w:rsid w:val="00615AD5"/>
    <w:rsid w:val="006208EE"/>
    <w:rsid w:val="00622BE9"/>
    <w:rsid w:val="0062311C"/>
    <w:rsid w:val="00623BC8"/>
    <w:rsid w:val="00634FC6"/>
    <w:rsid w:val="00635384"/>
    <w:rsid w:val="00636863"/>
    <w:rsid w:val="00641ECE"/>
    <w:rsid w:val="0065120B"/>
    <w:rsid w:val="00654C6D"/>
    <w:rsid w:val="00655F9F"/>
    <w:rsid w:val="006619DB"/>
    <w:rsid w:val="00664128"/>
    <w:rsid w:val="006679A7"/>
    <w:rsid w:val="0068482C"/>
    <w:rsid w:val="006A398F"/>
    <w:rsid w:val="006A4F0E"/>
    <w:rsid w:val="006A502C"/>
    <w:rsid w:val="006A5BF5"/>
    <w:rsid w:val="006B3DE5"/>
    <w:rsid w:val="006B3E1A"/>
    <w:rsid w:val="006B51C1"/>
    <w:rsid w:val="006C19B5"/>
    <w:rsid w:val="006C33E7"/>
    <w:rsid w:val="006D1730"/>
    <w:rsid w:val="006D2316"/>
    <w:rsid w:val="006D291A"/>
    <w:rsid w:val="006D3085"/>
    <w:rsid w:val="006F0B7D"/>
    <w:rsid w:val="006F123E"/>
    <w:rsid w:val="006F6242"/>
    <w:rsid w:val="006F7B74"/>
    <w:rsid w:val="00700F58"/>
    <w:rsid w:val="00701044"/>
    <w:rsid w:val="0070608D"/>
    <w:rsid w:val="007115E7"/>
    <w:rsid w:val="00712B33"/>
    <w:rsid w:val="007155EC"/>
    <w:rsid w:val="007164E8"/>
    <w:rsid w:val="00720606"/>
    <w:rsid w:val="00724A90"/>
    <w:rsid w:val="007531E9"/>
    <w:rsid w:val="007535BF"/>
    <w:rsid w:val="00756DD5"/>
    <w:rsid w:val="0076341E"/>
    <w:rsid w:val="007658D7"/>
    <w:rsid w:val="00765EB3"/>
    <w:rsid w:val="00773660"/>
    <w:rsid w:val="007779B5"/>
    <w:rsid w:val="00791404"/>
    <w:rsid w:val="00792A10"/>
    <w:rsid w:val="007A3ECE"/>
    <w:rsid w:val="007B4618"/>
    <w:rsid w:val="007B55FA"/>
    <w:rsid w:val="007B6A0B"/>
    <w:rsid w:val="007C1514"/>
    <w:rsid w:val="007C3219"/>
    <w:rsid w:val="007C4183"/>
    <w:rsid w:val="007E0541"/>
    <w:rsid w:val="007E12DD"/>
    <w:rsid w:val="007E190C"/>
    <w:rsid w:val="007E5AF7"/>
    <w:rsid w:val="007E5C6D"/>
    <w:rsid w:val="007E7F05"/>
    <w:rsid w:val="007F0D07"/>
    <w:rsid w:val="007F150A"/>
    <w:rsid w:val="007F1E41"/>
    <w:rsid w:val="007F1FFA"/>
    <w:rsid w:val="007F259F"/>
    <w:rsid w:val="00803480"/>
    <w:rsid w:val="00805BEE"/>
    <w:rsid w:val="008066C2"/>
    <w:rsid w:val="00807B6A"/>
    <w:rsid w:val="00832643"/>
    <w:rsid w:val="0083283A"/>
    <w:rsid w:val="00835328"/>
    <w:rsid w:val="00850207"/>
    <w:rsid w:val="0085031B"/>
    <w:rsid w:val="008606F5"/>
    <w:rsid w:val="00863C84"/>
    <w:rsid w:val="00863DB6"/>
    <w:rsid w:val="008678A1"/>
    <w:rsid w:val="008729E6"/>
    <w:rsid w:val="00872CE3"/>
    <w:rsid w:val="00881F28"/>
    <w:rsid w:val="008908C5"/>
    <w:rsid w:val="0089410B"/>
    <w:rsid w:val="00896148"/>
    <w:rsid w:val="008965AE"/>
    <w:rsid w:val="008A1830"/>
    <w:rsid w:val="008A4CBA"/>
    <w:rsid w:val="008A6396"/>
    <w:rsid w:val="008B05FA"/>
    <w:rsid w:val="008B25CB"/>
    <w:rsid w:val="008B2C75"/>
    <w:rsid w:val="008B4F0D"/>
    <w:rsid w:val="008C02B3"/>
    <w:rsid w:val="008C319B"/>
    <w:rsid w:val="008C3CF5"/>
    <w:rsid w:val="008C4900"/>
    <w:rsid w:val="008C532F"/>
    <w:rsid w:val="008D4AB5"/>
    <w:rsid w:val="008E0D84"/>
    <w:rsid w:val="008E307D"/>
    <w:rsid w:val="008F4C0E"/>
    <w:rsid w:val="008F523D"/>
    <w:rsid w:val="008F52A9"/>
    <w:rsid w:val="008F7E72"/>
    <w:rsid w:val="00910C93"/>
    <w:rsid w:val="0091118A"/>
    <w:rsid w:val="009142D2"/>
    <w:rsid w:val="00924B28"/>
    <w:rsid w:val="00927609"/>
    <w:rsid w:val="00936349"/>
    <w:rsid w:val="009411FF"/>
    <w:rsid w:val="009421B4"/>
    <w:rsid w:val="00950EA2"/>
    <w:rsid w:val="00961F50"/>
    <w:rsid w:val="00975EC6"/>
    <w:rsid w:val="00977CE3"/>
    <w:rsid w:val="00981629"/>
    <w:rsid w:val="00982927"/>
    <w:rsid w:val="00984155"/>
    <w:rsid w:val="00987B1C"/>
    <w:rsid w:val="00991E4F"/>
    <w:rsid w:val="00992723"/>
    <w:rsid w:val="00993C12"/>
    <w:rsid w:val="0099481E"/>
    <w:rsid w:val="00994A82"/>
    <w:rsid w:val="0099622B"/>
    <w:rsid w:val="009B0973"/>
    <w:rsid w:val="009B231C"/>
    <w:rsid w:val="009B5EB3"/>
    <w:rsid w:val="009B6E90"/>
    <w:rsid w:val="009C12A8"/>
    <w:rsid w:val="009C3896"/>
    <w:rsid w:val="009D7EF4"/>
    <w:rsid w:val="009E253C"/>
    <w:rsid w:val="009E4B7E"/>
    <w:rsid w:val="009E6A05"/>
    <w:rsid w:val="009F6055"/>
    <w:rsid w:val="00A00BA4"/>
    <w:rsid w:val="00A06C53"/>
    <w:rsid w:val="00A2200B"/>
    <w:rsid w:val="00A25D0E"/>
    <w:rsid w:val="00A34EA6"/>
    <w:rsid w:val="00A5041A"/>
    <w:rsid w:val="00A722E5"/>
    <w:rsid w:val="00A73003"/>
    <w:rsid w:val="00A75F10"/>
    <w:rsid w:val="00A779A4"/>
    <w:rsid w:val="00A8338D"/>
    <w:rsid w:val="00A92229"/>
    <w:rsid w:val="00A92243"/>
    <w:rsid w:val="00A93D21"/>
    <w:rsid w:val="00AA0CC0"/>
    <w:rsid w:val="00AA231B"/>
    <w:rsid w:val="00AA2B88"/>
    <w:rsid w:val="00AA5DAA"/>
    <w:rsid w:val="00AB1975"/>
    <w:rsid w:val="00AB269F"/>
    <w:rsid w:val="00AB4313"/>
    <w:rsid w:val="00AB4EF9"/>
    <w:rsid w:val="00AB5956"/>
    <w:rsid w:val="00AC0421"/>
    <w:rsid w:val="00AC632E"/>
    <w:rsid w:val="00AD1FFE"/>
    <w:rsid w:val="00AD76F5"/>
    <w:rsid w:val="00AD7ED5"/>
    <w:rsid w:val="00AE0515"/>
    <w:rsid w:val="00AE18E6"/>
    <w:rsid w:val="00AE1AD7"/>
    <w:rsid w:val="00AE5357"/>
    <w:rsid w:val="00AE5A21"/>
    <w:rsid w:val="00AF063D"/>
    <w:rsid w:val="00AF613B"/>
    <w:rsid w:val="00B1412C"/>
    <w:rsid w:val="00B20DBA"/>
    <w:rsid w:val="00B21E13"/>
    <w:rsid w:val="00B44110"/>
    <w:rsid w:val="00B46A84"/>
    <w:rsid w:val="00B537D9"/>
    <w:rsid w:val="00B55DE9"/>
    <w:rsid w:val="00B62221"/>
    <w:rsid w:val="00B63D99"/>
    <w:rsid w:val="00B65FD2"/>
    <w:rsid w:val="00B73AB5"/>
    <w:rsid w:val="00B800A4"/>
    <w:rsid w:val="00B803BD"/>
    <w:rsid w:val="00B82F8C"/>
    <w:rsid w:val="00B86E16"/>
    <w:rsid w:val="00B87052"/>
    <w:rsid w:val="00B92EDF"/>
    <w:rsid w:val="00B93E02"/>
    <w:rsid w:val="00BA0019"/>
    <w:rsid w:val="00BA0B40"/>
    <w:rsid w:val="00BA4860"/>
    <w:rsid w:val="00BA5F82"/>
    <w:rsid w:val="00BA6271"/>
    <w:rsid w:val="00BB2146"/>
    <w:rsid w:val="00BC2444"/>
    <w:rsid w:val="00BD196E"/>
    <w:rsid w:val="00BD1ADA"/>
    <w:rsid w:val="00BD292D"/>
    <w:rsid w:val="00BD5702"/>
    <w:rsid w:val="00BD7A44"/>
    <w:rsid w:val="00BE4997"/>
    <w:rsid w:val="00BE4D40"/>
    <w:rsid w:val="00BE7A68"/>
    <w:rsid w:val="00BF49EA"/>
    <w:rsid w:val="00BF697A"/>
    <w:rsid w:val="00BF7703"/>
    <w:rsid w:val="00C07634"/>
    <w:rsid w:val="00C1366A"/>
    <w:rsid w:val="00C138C3"/>
    <w:rsid w:val="00C14175"/>
    <w:rsid w:val="00C17332"/>
    <w:rsid w:val="00C217E5"/>
    <w:rsid w:val="00C23721"/>
    <w:rsid w:val="00C26B6C"/>
    <w:rsid w:val="00C26D1F"/>
    <w:rsid w:val="00C26F8F"/>
    <w:rsid w:val="00C2709B"/>
    <w:rsid w:val="00C31DC5"/>
    <w:rsid w:val="00C42BA0"/>
    <w:rsid w:val="00C43F01"/>
    <w:rsid w:val="00C458AE"/>
    <w:rsid w:val="00C52377"/>
    <w:rsid w:val="00C54C69"/>
    <w:rsid w:val="00C552D4"/>
    <w:rsid w:val="00C57405"/>
    <w:rsid w:val="00C63C96"/>
    <w:rsid w:val="00C6450C"/>
    <w:rsid w:val="00C657BE"/>
    <w:rsid w:val="00C7300D"/>
    <w:rsid w:val="00C76696"/>
    <w:rsid w:val="00C84A43"/>
    <w:rsid w:val="00C923B7"/>
    <w:rsid w:val="00C93DF3"/>
    <w:rsid w:val="00C9433B"/>
    <w:rsid w:val="00C94C08"/>
    <w:rsid w:val="00CA04DC"/>
    <w:rsid w:val="00CA0981"/>
    <w:rsid w:val="00CA1055"/>
    <w:rsid w:val="00CA12B3"/>
    <w:rsid w:val="00CA1F8E"/>
    <w:rsid w:val="00CA423E"/>
    <w:rsid w:val="00CA5B8B"/>
    <w:rsid w:val="00CA5D08"/>
    <w:rsid w:val="00CB0BAF"/>
    <w:rsid w:val="00CD3290"/>
    <w:rsid w:val="00CD4EAC"/>
    <w:rsid w:val="00CD6696"/>
    <w:rsid w:val="00CD6DE8"/>
    <w:rsid w:val="00CD6EB3"/>
    <w:rsid w:val="00CE253F"/>
    <w:rsid w:val="00CF1228"/>
    <w:rsid w:val="00CF1DA3"/>
    <w:rsid w:val="00CF36EF"/>
    <w:rsid w:val="00D01B3A"/>
    <w:rsid w:val="00D02CAB"/>
    <w:rsid w:val="00D03745"/>
    <w:rsid w:val="00D07C51"/>
    <w:rsid w:val="00D14FFB"/>
    <w:rsid w:val="00D15706"/>
    <w:rsid w:val="00D25ED9"/>
    <w:rsid w:val="00D3140B"/>
    <w:rsid w:val="00D411FF"/>
    <w:rsid w:val="00D46955"/>
    <w:rsid w:val="00D5601D"/>
    <w:rsid w:val="00D56EF1"/>
    <w:rsid w:val="00D60450"/>
    <w:rsid w:val="00D62450"/>
    <w:rsid w:val="00D63196"/>
    <w:rsid w:val="00D75753"/>
    <w:rsid w:val="00D75C8A"/>
    <w:rsid w:val="00D75F63"/>
    <w:rsid w:val="00D764FD"/>
    <w:rsid w:val="00D77522"/>
    <w:rsid w:val="00D833FA"/>
    <w:rsid w:val="00D838B5"/>
    <w:rsid w:val="00D85F34"/>
    <w:rsid w:val="00D86FB9"/>
    <w:rsid w:val="00D910BD"/>
    <w:rsid w:val="00D94357"/>
    <w:rsid w:val="00D954FE"/>
    <w:rsid w:val="00DA48DB"/>
    <w:rsid w:val="00DA71D1"/>
    <w:rsid w:val="00DB412E"/>
    <w:rsid w:val="00DB5BFC"/>
    <w:rsid w:val="00DC18B8"/>
    <w:rsid w:val="00DC3650"/>
    <w:rsid w:val="00DD5511"/>
    <w:rsid w:val="00DD6F1E"/>
    <w:rsid w:val="00DD7B18"/>
    <w:rsid w:val="00DD7B2F"/>
    <w:rsid w:val="00DE13C1"/>
    <w:rsid w:val="00DE209A"/>
    <w:rsid w:val="00DE3230"/>
    <w:rsid w:val="00DE32AC"/>
    <w:rsid w:val="00DE3E69"/>
    <w:rsid w:val="00DE4ECA"/>
    <w:rsid w:val="00DE6F15"/>
    <w:rsid w:val="00DF0F9F"/>
    <w:rsid w:val="00DF23F8"/>
    <w:rsid w:val="00E03B05"/>
    <w:rsid w:val="00E06530"/>
    <w:rsid w:val="00E066CA"/>
    <w:rsid w:val="00E10D91"/>
    <w:rsid w:val="00E149F7"/>
    <w:rsid w:val="00E17B50"/>
    <w:rsid w:val="00E20C00"/>
    <w:rsid w:val="00E30319"/>
    <w:rsid w:val="00E30475"/>
    <w:rsid w:val="00E30EC0"/>
    <w:rsid w:val="00E42E44"/>
    <w:rsid w:val="00E46E86"/>
    <w:rsid w:val="00E62195"/>
    <w:rsid w:val="00E70B10"/>
    <w:rsid w:val="00E7324E"/>
    <w:rsid w:val="00E7715C"/>
    <w:rsid w:val="00E841DD"/>
    <w:rsid w:val="00E962B6"/>
    <w:rsid w:val="00EA0AB3"/>
    <w:rsid w:val="00EA5CBC"/>
    <w:rsid w:val="00EB0148"/>
    <w:rsid w:val="00EC2CEA"/>
    <w:rsid w:val="00ED05D0"/>
    <w:rsid w:val="00ED30F0"/>
    <w:rsid w:val="00ED5822"/>
    <w:rsid w:val="00ED7675"/>
    <w:rsid w:val="00EE607D"/>
    <w:rsid w:val="00EE66AB"/>
    <w:rsid w:val="00EF0C0E"/>
    <w:rsid w:val="00F00C95"/>
    <w:rsid w:val="00F01938"/>
    <w:rsid w:val="00F07F11"/>
    <w:rsid w:val="00F1348A"/>
    <w:rsid w:val="00F22EED"/>
    <w:rsid w:val="00F32D6C"/>
    <w:rsid w:val="00F3333C"/>
    <w:rsid w:val="00F3527B"/>
    <w:rsid w:val="00F36D1D"/>
    <w:rsid w:val="00F4179E"/>
    <w:rsid w:val="00F44888"/>
    <w:rsid w:val="00F45422"/>
    <w:rsid w:val="00F53BC3"/>
    <w:rsid w:val="00F64DCB"/>
    <w:rsid w:val="00F7194E"/>
    <w:rsid w:val="00F72156"/>
    <w:rsid w:val="00F92AEC"/>
    <w:rsid w:val="00F96262"/>
    <w:rsid w:val="00FA04A2"/>
    <w:rsid w:val="00FB6524"/>
    <w:rsid w:val="00FC12F3"/>
    <w:rsid w:val="00FC167A"/>
    <w:rsid w:val="00FD0702"/>
    <w:rsid w:val="00FD35F3"/>
    <w:rsid w:val="00FD3B4E"/>
    <w:rsid w:val="00FE1087"/>
    <w:rsid w:val="00FE44B9"/>
    <w:rsid w:val="00FF5311"/>
    <w:rsid w:val="010420DA"/>
    <w:rsid w:val="0167FE5C"/>
    <w:rsid w:val="017D971E"/>
    <w:rsid w:val="01CBFBA0"/>
    <w:rsid w:val="026FE4C2"/>
    <w:rsid w:val="0320A505"/>
    <w:rsid w:val="03DE5EBB"/>
    <w:rsid w:val="04536D21"/>
    <w:rsid w:val="047B0480"/>
    <w:rsid w:val="04860B9E"/>
    <w:rsid w:val="049F9F1E"/>
    <w:rsid w:val="04C2F86E"/>
    <w:rsid w:val="057A2F1C"/>
    <w:rsid w:val="05B9AF0C"/>
    <w:rsid w:val="06D41B76"/>
    <w:rsid w:val="06DF7C60"/>
    <w:rsid w:val="072DA5CE"/>
    <w:rsid w:val="07938CA1"/>
    <w:rsid w:val="07AB92AC"/>
    <w:rsid w:val="08B1CFDE"/>
    <w:rsid w:val="09FBDCF6"/>
    <w:rsid w:val="0A91B15F"/>
    <w:rsid w:val="0AAC9579"/>
    <w:rsid w:val="0B283AD5"/>
    <w:rsid w:val="0C9AFC22"/>
    <w:rsid w:val="0D3B9E47"/>
    <w:rsid w:val="0E918F7C"/>
    <w:rsid w:val="0F211162"/>
    <w:rsid w:val="0F7BABAB"/>
    <w:rsid w:val="0FA82255"/>
    <w:rsid w:val="106B3B44"/>
    <w:rsid w:val="106E574C"/>
    <w:rsid w:val="10C0B362"/>
    <w:rsid w:val="11C14815"/>
    <w:rsid w:val="12B27DFE"/>
    <w:rsid w:val="136D3EB3"/>
    <w:rsid w:val="1397516B"/>
    <w:rsid w:val="13ED8496"/>
    <w:rsid w:val="14F8E8D7"/>
    <w:rsid w:val="152E0FAC"/>
    <w:rsid w:val="15BF1E9D"/>
    <w:rsid w:val="15D3AA36"/>
    <w:rsid w:val="15FCEF61"/>
    <w:rsid w:val="16B2E190"/>
    <w:rsid w:val="171FD257"/>
    <w:rsid w:val="17A872AC"/>
    <w:rsid w:val="17CA858F"/>
    <w:rsid w:val="17FE4D4B"/>
    <w:rsid w:val="190ADB48"/>
    <w:rsid w:val="198F0D6A"/>
    <w:rsid w:val="1AEFE915"/>
    <w:rsid w:val="1AFCDCF9"/>
    <w:rsid w:val="1B941F99"/>
    <w:rsid w:val="1BBBA619"/>
    <w:rsid w:val="1BCA157B"/>
    <w:rsid w:val="1BF80091"/>
    <w:rsid w:val="1C454307"/>
    <w:rsid w:val="1C94578F"/>
    <w:rsid w:val="1CA56D29"/>
    <w:rsid w:val="1DA2D543"/>
    <w:rsid w:val="1E4CCB1D"/>
    <w:rsid w:val="1F373FC4"/>
    <w:rsid w:val="1FA8681C"/>
    <w:rsid w:val="1FCF99F1"/>
    <w:rsid w:val="1FD345F1"/>
    <w:rsid w:val="1FED796D"/>
    <w:rsid w:val="2058A727"/>
    <w:rsid w:val="2188007C"/>
    <w:rsid w:val="21A03108"/>
    <w:rsid w:val="2227A749"/>
    <w:rsid w:val="222D4B63"/>
    <w:rsid w:val="2275C767"/>
    <w:rsid w:val="22B20675"/>
    <w:rsid w:val="2300415A"/>
    <w:rsid w:val="230EF6D1"/>
    <w:rsid w:val="23515E0A"/>
    <w:rsid w:val="23752951"/>
    <w:rsid w:val="244F2F20"/>
    <w:rsid w:val="24D0449D"/>
    <w:rsid w:val="24DDDCE6"/>
    <w:rsid w:val="24ED2E6B"/>
    <w:rsid w:val="2564EC25"/>
    <w:rsid w:val="25E9A737"/>
    <w:rsid w:val="26363055"/>
    <w:rsid w:val="26E3E21D"/>
    <w:rsid w:val="2802DB2D"/>
    <w:rsid w:val="283EF2AE"/>
    <w:rsid w:val="28411A08"/>
    <w:rsid w:val="28523D73"/>
    <w:rsid w:val="28C8987B"/>
    <w:rsid w:val="28EC65F2"/>
    <w:rsid w:val="292147F9"/>
    <w:rsid w:val="2A9778B3"/>
    <w:rsid w:val="2B4D2D56"/>
    <w:rsid w:val="2B5C6FEF"/>
    <w:rsid w:val="2C721118"/>
    <w:rsid w:val="2CF1DDE7"/>
    <w:rsid w:val="2D7676C5"/>
    <w:rsid w:val="2DB980B3"/>
    <w:rsid w:val="2DC1FF82"/>
    <w:rsid w:val="2DEC22EA"/>
    <w:rsid w:val="2E2DE2DC"/>
    <w:rsid w:val="2E9410B1"/>
    <w:rsid w:val="2EAA4B83"/>
    <w:rsid w:val="301F66D6"/>
    <w:rsid w:val="3074B82E"/>
    <w:rsid w:val="30F12175"/>
    <w:rsid w:val="316EE358"/>
    <w:rsid w:val="31876F7A"/>
    <w:rsid w:val="319B61BF"/>
    <w:rsid w:val="31B28916"/>
    <w:rsid w:val="32201CD1"/>
    <w:rsid w:val="33532F7B"/>
    <w:rsid w:val="33599366"/>
    <w:rsid w:val="33D2C04E"/>
    <w:rsid w:val="342518F5"/>
    <w:rsid w:val="3463FAA0"/>
    <w:rsid w:val="35F93E6E"/>
    <w:rsid w:val="35FFCB01"/>
    <w:rsid w:val="368C3A0A"/>
    <w:rsid w:val="3775FBBB"/>
    <w:rsid w:val="37C3FC83"/>
    <w:rsid w:val="37D579BC"/>
    <w:rsid w:val="38EA661D"/>
    <w:rsid w:val="398D6C78"/>
    <w:rsid w:val="39EF772C"/>
    <w:rsid w:val="3ABC48AA"/>
    <w:rsid w:val="3AD33C24"/>
    <w:rsid w:val="3BDBD923"/>
    <w:rsid w:val="3DA660C5"/>
    <w:rsid w:val="3DA9A4E4"/>
    <w:rsid w:val="3E932E67"/>
    <w:rsid w:val="3ECC4582"/>
    <w:rsid w:val="3F8A2C8C"/>
    <w:rsid w:val="41C41C48"/>
    <w:rsid w:val="425F3BA8"/>
    <w:rsid w:val="42647548"/>
    <w:rsid w:val="4293C7B9"/>
    <w:rsid w:val="436703B9"/>
    <w:rsid w:val="44820BF0"/>
    <w:rsid w:val="452F1959"/>
    <w:rsid w:val="45DA7ED5"/>
    <w:rsid w:val="46049B92"/>
    <w:rsid w:val="461091F6"/>
    <w:rsid w:val="46640534"/>
    <w:rsid w:val="46CAE9BA"/>
    <w:rsid w:val="477668D2"/>
    <w:rsid w:val="48CDC4DC"/>
    <w:rsid w:val="4A00B977"/>
    <w:rsid w:val="4AB41EDB"/>
    <w:rsid w:val="4AF0CCCB"/>
    <w:rsid w:val="4AFB6442"/>
    <w:rsid w:val="4B472CF8"/>
    <w:rsid w:val="4C0EAE84"/>
    <w:rsid w:val="4C2E450E"/>
    <w:rsid w:val="4C44B461"/>
    <w:rsid w:val="4C9F0836"/>
    <w:rsid w:val="4CE5BFE0"/>
    <w:rsid w:val="4DE5FA1D"/>
    <w:rsid w:val="4E28EE36"/>
    <w:rsid w:val="4E7ECDBA"/>
    <w:rsid w:val="4F7EAABD"/>
    <w:rsid w:val="50271D39"/>
    <w:rsid w:val="51224595"/>
    <w:rsid w:val="51608EF8"/>
    <w:rsid w:val="51679BDC"/>
    <w:rsid w:val="51A677B7"/>
    <w:rsid w:val="52017AA6"/>
    <w:rsid w:val="521C70BF"/>
    <w:rsid w:val="52A8EC4D"/>
    <w:rsid w:val="52D2939D"/>
    <w:rsid w:val="5339A5D9"/>
    <w:rsid w:val="53A24074"/>
    <w:rsid w:val="540D98CC"/>
    <w:rsid w:val="54438899"/>
    <w:rsid w:val="55F8F988"/>
    <w:rsid w:val="57896DA0"/>
    <w:rsid w:val="57B7E195"/>
    <w:rsid w:val="5838C2B9"/>
    <w:rsid w:val="58CA376C"/>
    <w:rsid w:val="590F20FB"/>
    <w:rsid w:val="5928ACC4"/>
    <w:rsid w:val="5935D982"/>
    <w:rsid w:val="59494A88"/>
    <w:rsid w:val="5A1C6FB7"/>
    <w:rsid w:val="5A2B4454"/>
    <w:rsid w:val="5A3F1196"/>
    <w:rsid w:val="5A6EFAAC"/>
    <w:rsid w:val="5A87A68D"/>
    <w:rsid w:val="5A9D0493"/>
    <w:rsid w:val="5ACC6AAB"/>
    <w:rsid w:val="5BF42359"/>
    <w:rsid w:val="5C2376EE"/>
    <w:rsid w:val="5C3AADDF"/>
    <w:rsid w:val="5C604D86"/>
    <w:rsid w:val="5D5C4D1C"/>
    <w:rsid w:val="5D7091DA"/>
    <w:rsid w:val="5DD67E40"/>
    <w:rsid w:val="5E519E20"/>
    <w:rsid w:val="5E7341AA"/>
    <w:rsid w:val="5E8FF08A"/>
    <w:rsid w:val="5F09817D"/>
    <w:rsid w:val="5F19AC96"/>
    <w:rsid w:val="60D59110"/>
    <w:rsid w:val="612AB4BF"/>
    <w:rsid w:val="6240A9F9"/>
    <w:rsid w:val="62507D63"/>
    <w:rsid w:val="62B19A47"/>
    <w:rsid w:val="638420D1"/>
    <w:rsid w:val="6445BFC4"/>
    <w:rsid w:val="64665E66"/>
    <w:rsid w:val="6630A179"/>
    <w:rsid w:val="6645B783"/>
    <w:rsid w:val="66ABAC9D"/>
    <w:rsid w:val="67563F52"/>
    <w:rsid w:val="6769B171"/>
    <w:rsid w:val="67914B23"/>
    <w:rsid w:val="67BDFB12"/>
    <w:rsid w:val="68443A0F"/>
    <w:rsid w:val="69B88C05"/>
    <w:rsid w:val="6AB7F96B"/>
    <w:rsid w:val="6BE30B1D"/>
    <w:rsid w:val="6C6367C2"/>
    <w:rsid w:val="6C8E10DF"/>
    <w:rsid w:val="6D5537FB"/>
    <w:rsid w:val="6D5D92EC"/>
    <w:rsid w:val="6E033247"/>
    <w:rsid w:val="6E5A3311"/>
    <w:rsid w:val="6EA3A457"/>
    <w:rsid w:val="7013C889"/>
    <w:rsid w:val="704BD610"/>
    <w:rsid w:val="70909A2E"/>
    <w:rsid w:val="70EE8F23"/>
    <w:rsid w:val="71E7A671"/>
    <w:rsid w:val="73420BB8"/>
    <w:rsid w:val="73DDF1C9"/>
    <w:rsid w:val="74BFBCE4"/>
    <w:rsid w:val="74C74488"/>
    <w:rsid w:val="7599B50F"/>
    <w:rsid w:val="767A5EED"/>
    <w:rsid w:val="772A220A"/>
    <w:rsid w:val="77EFDD34"/>
    <w:rsid w:val="78279460"/>
    <w:rsid w:val="785A09C1"/>
    <w:rsid w:val="79B14D3C"/>
    <w:rsid w:val="7A06D3D5"/>
    <w:rsid w:val="7A0C5A9A"/>
    <w:rsid w:val="7B68CAC0"/>
    <w:rsid w:val="7B6D4714"/>
    <w:rsid w:val="7B97B59F"/>
    <w:rsid w:val="7C2FE3F9"/>
    <w:rsid w:val="7C7B342E"/>
    <w:rsid w:val="7C8A2AF2"/>
    <w:rsid w:val="7CADB595"/>
    <w:rsid w:val="7CBDF44D"/>
    <w:rsid w:val="7DADFC9C"/>
    <w:rsid w:val="7E305D99"/>
    <w:rsid w:val="7E353DA5"/>
    <w:rsid w:val="7E59C4AE"/>
    <w:rsid w:val="7F0AE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BA76D"/>
  <w15:chartTrackingRefBased/>
  <w15:docId w15:val="{4CAF8463-5902-4624-BFAC-CE103B2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5B"/>
    <w:pPr>
      <w:ind w:left="720"/>
      <w:contextualSpacing/>
    </w:pPr>
  </w:style>
  <w:style w:type="table" w:styleId="TableGrid">
    <w:name w:val="Table Grid"/>
    <w:basedOn w:val="TableNormal"/>
    <w:uiPriority w:val="59"/>
    <w:rsid w:val="00F019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91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4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480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1A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mh-fp-bos-122.ehs.govt.state.ma.us\shared\Dept\CMNSR\SAC\Employment%20SMHPC%20Presentation%201-18-24.pdf" TargetMode="External"/><Relationship Id="rId13" Type="http://schemas.openxmlformats.org/officeDocument/2006/relationships/hyperlink" Target="mailto:cmills@ppal.ne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mailto:jgichuhi@namimass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masters@vinfen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\\dmh-fp-bos-122.ehs.govt.state.ma.us\shared\Dept\CMNSR\SAC\SYAC%20presentation%201.18.24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\\dmh-fp-bos-122.ehs.govt.state.ma.us\shared\Dept\CMNSR\SAC\Housing%20Subcommittee%20-%20SAC%201.18.2024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Beatrice, Lynn (DMH)</cp:lastModifiedBy>
  <cp:revision>2</cp:revision>
  <cp:lastPrinted>2024-03-13T15:39:00Z</cp:lastPrinted>
  <dcterms:created xsi:type="dcterms:W3CDTF">2024-04-25T15:03:00Z</dcterms:created>
  <dcterms:modified xsi:type="dcterms:W3CDTF">2024-04-25T15:03:00Z</dcterms:modified>
</cp:coreProperties>
</file>