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0353" w14:textId="77777777" w:rsidR="000E412D" w:rsidRPr="00B67394" w:rsidRDefault="000E412D" w:rsidP="000E412D">
      <w:pPr>
        <w:spacing w:line="252" w:lineRule="exact"/>
        <w:ind w:left="720"/>
        <w:jc w:val="center"/>
        <w:rPr>
          <w:b/>
          <w:bCs/>
          <w:sz w:val="28"/>
        </w:rPr>
        <w:sectPr w:rsidR="000E412D" w:rsidRPr="00B67394" w:rsidSect="000E412D">
          <w:pgSz w:w="12240" w:h="15840"/>
          <w:pgMar w:top="0" w:right="20" w:bottom="280" w:left="320" w:header="0" w:footer="720" w:gutter="0"/>
          <w:cols w:space="720"/>
          <w:docGrid w:linePitch="299"/>
        </w:sectPr>
      </w:pPr>
    </w:p>
    <w:p w14:paraId="12108739" w14:textId="77777777" w:rsidR="000E412D" w:rsidRDefault="000E412D" w:rsidP="000E412D">
      <w:pPr>
        <w:pStyle w:val="BodyText"/>
        <w:rPr>
          <w:color w:val="1F1F21"/>
        </w:rPr>
      </w:pPr>
      <w:r>
        <w:rPr>
          <w:color w:val="1F1F21"/>
        </w:rPr>
        <w:tab/>
      </w:r>
    </w:p>
    <w:p w14:paraId="36F766FA" w14:textId="77777777" w:rsidR="000E412D" w:rsidRDefault="000E412D" w:rsidP="000E412D">
      <w:pPr>
        <w:pStyle w:val="BodyText"/>
        <w:rPr>
          <w:color w:val="1F1F21"/>
        </w:rPr>
      </w:pPr>
    </w:p>
    <w:p w14:paraId="5B6D3B7D" w14:textId="77777777" w:rsidR="000E412D" w:rsidRDefault="000E412D" w:rsidP="000E412D">
      <w:pPr>
        <w:pStyle w:val="BodyText"/>
        <w:ind w:left="1080"/>
        <w:rPr>
          <w:color w:val="1F1F21"/>
        </w:rPr>
      </w:pPr>
    </w:p>
    <w:p w14:paraId="3D37711A" w14:textId="4C365525" w:rsidR="000E412D" w:rsidRPr="002C1FB9" w:rsidRDefault="000E412D" w:rsidP="000E412D">
      <w:pPr>
        <w:pStyle w:val="BodyText"/>
        <w:tabs>
          <w:tab w:val="left" w:pos="10710"/>
        </w:tabs>
        <w:ind w:left="1080" w:right="1190"/>
        <w:rPr>
          <w:b/>
          <w:bCs/>
          <w:color w:val="1F1F21"/>
        </w:rPr>
      </w:pPr>
      <w:r>
        <w:rPr>
          <w:color w:val="1F1F21"/>
        </w:rPr>
        <w:t>10/29/2022</w:t>
      </w:r>
    </w:p>
    <w:p w14:paraId="12FAC625" w14:textId="77777777" w:rsidR="000E412D" w:rsidRDefault="000E412D" w:rsidP="000E412D">
      <w:pPr>
        <w:tabs>
          <w:tab w:val="left" w:pos="10710"/>
        </w:tabs>
        <w:ind w:left="1080" w:right="1190"/>
        <w:rPr>
          <w:rFonts w:ascii="Arial"/>
          <w:sz w:val="15"/>
        </w:rPr>
        <w:sectPr w:rsidR="000E412D" w:rsidSect="000E412D">
          <w:type w:val="continuous"/>
          <w:pgSz w:w="12240" w:h="15840"/>
          <w:pgMar w:top="1170" w:right="20" w:bottom="280" w:left="320" w:header="180" w:footer="720" w:gutter="0"/>
          <w:cols w:space="720"/>
        </w:sectPr>
      </w:pPr>
    </w:p>
    <w:p w14:paraId="399028CC" w14:textId="77777777" w:rsidR="000E412D" w:rsidRDefault="000E412D" w:rsidP="000E412D">
      <w:pPr>
        <w:pStyle w:val="BodyText"/>
        <w:tabs>
          <w:tab w:val="left" w:pos="10710"/>
        </w:tabs>
        <w:spacing w:before="1"/>
        <w:ind w:left="1080" w:right="1190"/>
        <w:rPr>
          <w:rFonts w:ascii="Arial"/>
          <w:sz w:val="16"/>
        </w:rPr>
      </w:pPr>
    </w:p>
    <w:p w14:paraId="62659066" w14:textId="77777777" w:rsidR="000E412D" w:rsidRDefault="000E412D" w:rsidP="000E412D">
      <w:pPr>
        <w:pStyle w:val="BodyText"/>
        <w:tabs>
          <w:tab w:val="left" w:pos="10710"/>
        </w:tabs>
        <w:spacing w:before="3"/>
        <w:ind w:left="1080" w:right="1190"/>
      </w:pPr>
    </w:p>
    <w:p w14:paraId="626EAEAE" w14:textId="77777777" w:rsidR="000E412D" w:rsidRDefault="000E412D" w:rsidP="000E412D">
      <w:pPr>
        <w:pStyle w:val="BodyText"/>
        <w:tabs>
          <w:tab w:val="left" w:pos="10710"/>
        </w:tabs>
        <w:spacing w:before="1"/>
        <w:ind w:left="1080" w:right="1190"/>
        <w:rPr>
          <w:color w:val="1F1F21"/>
        </w:rPr>
      </w:pPr>
      <w:r>
        <w:rPr>
          <w:color w:val="1F1F21"/>
        </w:rPr>
        <w:t xml:space="preserve">Determination of Need Program </w:t>
      </w:r>
    </w:p>
    <w:p w14:paraId="044D2AC8" w14:textId="7E6777DF" w:rsidR="000E412D" w:rsidRPr="000E412D" w:rsidRDefault="000E412D" w:rsidP="000E412D">
      <w:pPr>
        <w:pStyle w:val="BodyText"/>
        <w:tabs>
          <w:tab w:val="left" w:pos="10710"/>
        </w:tabs>
        <w:spacing w:before="1"/>
        <w:ind w:left="1080" w:right="1190"/>
        <w:rPr>
          <w:color w:val="1F1F21"/>
          <w:spacing w:val="-11"/>
        </w:rPr>
      </w:pPr>
      <w:r>
        <w:rPr>
          <w:color w:val="1F1F21"/>
        </w:rPr>
        <w:t>Massachusetts</w:t>
      </w:r>
      <w:r>
        <w:rPr>
          <w:color w:val="1F1F21"/>
          <w:spacing w:val="-11"/>
        </w:rPr>
        <w:t xml:space="preserve"> </w:t>
      </w:r>
      <w:r>
        <w:rPr>
          <w:color w:val="1F1F21"/>
        </w:rPr>
        <w:t>Department</w:t>
      </w:r>
      <w:r>
        <w:rPr>
          <w:color w:val="1F1F21"/>
          <w:spacing w:val="-5"/>
        </w:rPr>
        <w:t xml:space="preserve"> </w:t>
      </w:r>
      <w:r>
        <w:rPr>
          <w:color w:val="313131"/>
          <w:sz w:val="23"/>
        </w:rPr>
        <w:t xml:space="preserve">of </w:t>
      </w:r>
      <w:r>
        <w:rPr>
          <w:color w:val="313131"/>
        </w:rPr>
        <w:t xml:space="preserve">Public </w:t>
      </w:r>
      <w:r>
        <w:rPr>
          <w:color w:val="1F1F21"/>
          <w:sz w:val="23"/>
        </w:rPr>
        <w:t xml:space="preserve">Health </w:t>
      </w:r>
    </w:p>
    <w:p w14:paraId="2D93BEB6" w14:textId="538A8640" w:rsidR="000E412D" w:rsidRDefault="000E412D" w:rsidP="000E412D">
      <w:pPr>
        <w:pStyle w:val="BodyText"/>
        <w:tabs>
          <w:tab w:val="left" w:pos="10710"/>
        </w:tabs>
        <w:spacing w:before="1"/>
        <w:ind w:left="1080" w:right="1190"/>
      </w:pPr>
      <w:r>
        <w:rPr>
          <w:color w:val="313131"/>
        </w:rPr>
        <w:t xml:space="preserve">250 </w:t>
      </w:r>
      <w:r>
        <w:rPr>
          <w:color w:val="1F1F21"/>
        </w:rPr>
        <w:t xml:space="preserve">Washington </w:t>
      </w:r>
      <w:r>
        <w:rPr>
          <w:color w:val="313131"/>
        </w:rPr>
        <w:t>Street</w:t>
      </w:r>
      <w:r>
        <w:t xml:space="preserve">, </w:t>
      </w:r>
      <w:r>
        <w:rPr>
          <w:color w:val="313131"/>
        </w:rPr>
        <w:t>Boston,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02108</w:t>
      </w:r>
    </w:p>
    <w:p w14:paraId="3919596B" w14:textId="77777777" w:rsidR="000E412D" w:rsidRDefault="000E412D" w:rsidP="000E412D">
      <w:pPr>
        <w:pStyle w:val="BodyText"/>
        <w:tabs>
          <w:tab w:val="left" w:pos="10710"/>
        </w:tabs>
        <w:spacing w:before="90" w:line="244" w:lineRule="auto"/>
        <w:ind w:left="1080" w:right="1190"/>
        <w:rPr>
          <w:color w:val="1F1F21"/>
        </w:rPr>
      </w:pPr>
    </w:p>
    <w:p w14:paraId="114B47BF" w14:textId="77777777" w:rsidR="000E412D" w:rsidRDefault="000E412D" w:rsidP="000E412D">
      <w:pPr>
        <w:pStyle w:val="BodyText"/>
        <w:tabs>
          <w:tab w:val="left" w:pos="10710"/>
        </w:tabs>
        <w:spacing w:before="90" w:line="244" w:lineRule="auto"/>
        <w:ind w:left="1080" w:right="1190"/>
        <w:rPr>
          <w:spacing w:val="80"/>
        </w:rPr>
      </w:pPr>
      <w:r>
        <w:rPr>
          <w:color w:val="1F1F21"/>
        </w:rPr>
        <w:t>Via email to</w:t>
      </w:r>
      <w:r>
        <w:rPr>
          <w:color w:val="313131"/>
        </w:rPr>
        <w:t xml:space="preserve">: </w:t>
      </w:r>
      <w:hyperlink r:id="rId7">
        <w:r w:rsidRPr="001D1423">
          <w:rPr>
            <w:u w:val="single" w:color="265D87"/>
          </w:rPr>
          <w:t>DPH.DON@massmail.state.ma.us</w:t>
        </w:r>
      </w:hyperlink>
      <w:r>
        <w:rPr>
          <w:spacing w:val="80"/>
        </w:rPr>
        <w:t xml:space="preserve"> </w:t>
      </w:r>
    </w:p>
    <w:p w14:paraId="3E271ED5" w14:textId="77777777" w:rsidR="000E412D" w:rsidRDefault="000E412D" w:rsidP="000E412D">
      <w:pPr>
        <w:pStyle w:val="BodyText"/>
        <w:tabs>
          <w:tab w:val="left" w:pos="10710"/>
        </w:tabs>
        <w:spacing w:before="90" w:line="244" w:lineRule="auto"/>
        <w:ind w:left="1080" w:right="1190"/>
        <w:rPr>
          <w:spacing w:val="80"/>
        </w:rPr>
      </w:pPr>
    </w:p>
    <w:p w14:paraId="3C35D996" w14:textId="77777777" w:rsidR="000E412D" w:rsidRDefault="000E412D" w:rsidP="000E412D">
      <w:pPr>
        <w:pStyle w:val="BodyText"/>
        <w:tabs>
          <w:tab w:val="left" w:pos="10710"/>
        </w:tabs>
        <w:spacing w:before="90" w:line="244" w:lineRule="auto"/>
        <w:ind w:left="1080" w:right="1190"/>
        <w:rPr>
          <w:spacing w:val="80"/>
        </w:rPr>
      </w:pPr>
      <w:r>
        <w:rPr>
          <w:color w:val="313131"/>
          <w:spacing w:val="-4"/>
        </w:rPr>
        <w:t>RE:</w:t>
      </w:r>
      <w:r>
        <w:rPr>
          <w:color w:val="313131"/>
        </w:rPr>
        <w:t xml:space="preserve"> </w:t>
      </w:r>
      <w:r>
        <w:rPr>
          <w:color w:val="1F1F21"/>
        </w:rPr>
        <w:t xml:space="preserve">Determination </w:t>
      </w:r>
      <w:r>
        <w:rPr>
          <w:color w:val="313131"/>
        </w:rPr>
        <w:t xml:space="preserve">of Need </w:t>
      </w:r>
      <w:r>
        <w:rPr>
          <w:color w:val="1F1F21"/>
        </w:rPr>
        <w:t xml:space="preserve">project </w:t>
      </w:r>
      <w:r w:rsidRPr="000E412D">
        <w:rPr>
          <w:b/>
          <w:bCs/>
          <w:color w:val="1F1F21"/>
        </w:rPr>
        <w:t>BMCHS-22080908</w:t>
      </w:r>
      <w:r w:rsidRPr="000E412D">
        <w:rPr>
          <w:b/>
          <w:bCs/>
          <w:color w:val="1F1F21"/>
        </w:rPr>
        <w:t>-HE</w:t>
      </w:r>
    </w:p>
    <w:p w14:paraId="2561C25A" w14:textId="4CC51FB1" w:rsidR="000E412D" w:rsidRDefault="000E412D" w:rsidP="000E412D">
      <w:pPr>
        <w:pStyle w:val="BodyText"/>
        <w:tabs>
          <w:tab w:val="left" w:pos="10710"/>
        </w:tabs>
        <w:spacing w:before="90" w:line="244" w:lineRule="auto"/>
        <w:ind w:left="1080" w:right="1190"/>
        <w:rPr>
          <w:color w:val="1F1F21"/>
        </w:rPr>
      </w:pPr>
    </w:p>
    <w:p w14:paraId="292B4740" w14:textId="77777777" w:rsidR="000E412D" w:rsidRDefault="000E412D" w:rsidP="000E412D">
      <w:pPr>
        <w:pStyle w:val="BodyText"/>
        <w:tabs>
          <w:tab w:val="left" w:pos="10710"/>
        </w:tabs>
        <w:ind w:left="1080" w:right="1190"/>
      </w:pPr>
      <w:r>
        <w:rPr>
          <w:color w:val="1C1C1A"/>
        </w:rPr>
        <w:t>Dear</w:t>
      </w:r>
      <w:r>
        <w:rPr>
          <w:color w:val="1C1C1A"/>
          <w:spacing w:val="9"/>
        </w:rPr>
        <w:t xml:space="preserve"> </w:t>
      </w:r>
      <w:r>
        <w:rPr>
          <w:color w:val="1C1C1A"/>
        </w:rPr>
        <w:t>Determination</w:t>
      </w:r>
      <w:r>
        <w:rPr>
          <w:color w:val="1C1C1A"/>
          <w:spacing w:val="15"/>
        </w:rPr>
        <w:t xml:space="preserve"> </w:t>
      </w:r>
      <w:r>
        <w:rPr>
          <w:color w:val="2F2F2B"/>
        </w:rPr>
        <w:t>of</w:t>
      </w:r>
      <w:r>
        <w:rPr>
          <w:color w:val="2F2F2B"/>
          <w:spacing w:val="1"/>
        </w:rPr>
        <w:t xml:space="preserve"> </w:t>
      </w:r>
      <w:r>
        <w:rPr>
          <w:color w:val="2F2F2B"/>
        </w:rPr>
        <w:t>Need</w:t>
      </w:r>
      <w:r>
        <w:rPr>
          <w:color w:val="2F2F2B"/>
          <w:spacing w:val="16"/>
        </w:rPr>
        <w:t xml:space="preserve"> </w:t>
      </w:r>
      <w:r>
        <w:rPr>
          <w:color w:val="2F2F2B"/>
        </w:rPr>
        <w:t>Program</w:t>
      </w:r>
      <w:r>
        <w:rPr>
          <w:color w:val="2F2F2B"/>
          <w:spacing w:val="12"/>
        </w:rPr>
        <w:t xml:space="preserve"> </w:t>
      </w:r>
      <w:r>
        <w:rPr>
          <w:color w:val="2F2F2B"/>
          <w:spacing w:val="-2"/>
        </w:rPr>
        <w:t>Representative:</w:t>
      </w:r>
    </w:p>
    <w:p w14:paraId="7C5927B5" w14:textId="77777777" w:rsidR="000E412D" w:rsidRDefault="000E412D" w:rsidP="000E412D">
      <w:pPr>
        <w:pStyle w:val="BodyText"/>
        <w:tabs>
          <w:tab w:val="left" w:pos="10710"/>
        </w:tabs>
        <w:spacing w:before="5"/>
        <w:ind w:left="1080" w:right="1190"/>
        <w:rPr>
          <w:sz w:val="21"/>
        </w:rPr>
      </w:pPr>
    </w:p>
    <w:p w14:paraId="03553335" w14:textId="77777777" w:rsidR="000E412D" w:rsidRDefault="000E412D" w:rsidP="000E412D">
      <w:pPr>
        <w:pStyle w:val="BodyText"/>
        <w:tabs>
          <w:tab w:val="left" w:pos="10710"/>
        </w:tabs>
        <w:ind w:left="1080" w:right="1190"/>
      </w:pPr>
      <w:r>
        <w:rPr>
          <w:color w:val="2F2F2B"/>
        </w:rPr>
        <w:t>We</w:t>
      </w:r>
      <w:r>
        <w:rPr>
          <w:color w:val="2F2F2B"/>
          <w:spacing w:val="-5"/>
        </w:rPr>
        <w:t xml:space="preserve"> </w:t>
      </w:r>
      <w:r>
        <w:rPr>
          <w:color w:val="2F2F2B"/>
        </w:rPr>
        <w:t>are</w:t>
      </w:r>
      <w:r>
        <w:rPr>
          <w:color w:val="2F2F2B"/>
          <w:spacing w:val="-9"/>
        </w:rPr>
        <w:t xml:space="preserve"> </w:t>
      </w:r>
      <w:r>
        <w:rPr>
          <w:color w:val="2F2F2B"/>
        </w:rPr>
        <w:t xml:space="preserve">writing </w:t>
      </w:r>
      <w:r>
        <w:rPr>
          <w:color w:val="1C1C1A"/>
        </w:rPr>
        <w:t>pursuant</w:t>
      </w:r>
      <w:r>
        <w:rPr>
          <w:color w:val="1C1C1A"/>
          <w:spacing w:val="22"/>
        </w:rPr>
        <w:t xml:space="preserve"> </w:t>
      </w:r>
      <w:r>
        <w:rPr>
          <w:color w:val="1C1C1A"/>
        </w:rPr>
        <w:t xml:space="preserve">to </w:t>
      </w:r>
      <w:r>
        <w:rPr>
          <w:color w:val="2F2F2B"/>
        </w:rPr>
        <w:t xml:space="preserve">the provisions of </w:t>
      </w:r>
      <w:r>
        <w:rPr>
          <w:color w:val="0A0A08"/>
        </w:rPr>
        <w:t>1</w:t>
      </w:r>
      <w:r>
        <w:rPr>
          <w:color w:val="2F2F2B"/>
        </w:rPr>
        <w:t>05</w:t>
      </w:r>
      <w:r>
        <w:rPr>
          <w:color w:val="2F2F2B"/>
          <w:spacing w:val="-3"/>
        </w:rPr>
        <w:t xml:space="preserve"> </w:t>
      </w:r>
      <w:r>
        <w:rPr>
          <w:color w:val="44423D"/>
        </w:rPr>
        <w:t xml:space="preserve">CMR </w:t>
      </w:r>
      <w:r>
        <w:rPr>
          <w:color w:val="2F2F2B"/>
          <w:sz w:val="19"/>
        </w:rPr>
        <w:t>§</w:t>
      </w:r>
      <w:r>
        <w:rPr>
          <w:color w:val="2F2F2B"/>
          <w:spacing w:val="27"/>
          <w:sz w:val="19"/>
        </w:rPr>
        <w:t xml:space="preserve"> </w:t>
      </w:r>
      <w:r>
        <w:rPr>
          <w:color w:val="2F2F2B"/>
        </w:rPr>
        <w:t xml:space="preserve">100.600 </w:t>
      </w:r>
      <w:r>
        <w:rPr>
          <w:color w:val="1C1C1A"/>
        </w:rPr>
        <w:t xml:space="preserve">- </w:t>
      </w:r>
      <w:r>
        <w:rPr>
          <w:color w:val="44423D"/>
          <w:sz w:val="21"/>
        </w:rPr>
        <w:t>§</w:t>
      </w:r>
      <w:r>
        <w:rPr>
          <w:color w:val="44423D"/>
          <w:spacing w:val="23"/>
          <w:sz w:val="21"/>
        </w:rPr>
        <w:t xml:space="preserve"> </w:t>
      </w:r>
      <w:r>
        <w:rPr>
          <w:color w:val="2F2F2B"/>
        </w:rPr>
        <w:t xml:space="preserve">100.603 relative to </w:t>
      </w:r>
      <w:r>
        <w:rPr>
          <w:color w:val="1C1C1A"/>
        </w:rPr>
        <w:t xml:space="preserve">the </w:t>
      </w:r>
      <w:r>
        <w:rPr>
          <w:color w:val="2F2F2B"/>
        </w:rPr>
        <w:t>above</w:t>
      </w:r>
      <w:r>
        <w:rPr>
          <w:color w:val="0A0A08"/>
        </w:rPr>
        <w:t>-m</w:t>
      </w:r>
      <w:r>
        <w:rPr>
          <w:color w:val="2F2F2B"/>
        </w:rPr>
        <w:t xml:space="preserve">entioned </w:t>
      </w:r>
      <w:r>
        <w:rPr>
          <w:color w:val="1C1C1A"/>
        </w:rPr>
        <w:t>Determination</w:t>
      </w:r>
      <w:r>
        <w:rPr>
          <w:color w:val="1C1C1A"/>
          <w:spacing w:val="40"/>
        </w:rPr>
        <w:t xml:space="preserve"> </w:t>
      </w:r>
      <w:r>
        <w:rPr>
          <w:color w:val="2F2F2B"/>
        </w:rPr>
        <w:t>of Need (</w:t>
      </w:r>
      <w:proofErr w:type="spellStart"/>
      <w:r>
        <w:rPr>
          <w:color w:val="2F2F2B"/>
        </w:rPr>
        <w:t>DoN</w:t>
      </w:r>
      <w:proofErr w:type="spellEnd"/>
      <w:r>
        <w:rPr>
          <w:color w:val="2F2F2B"/>
        </w:rPr>
        <w:t xml:space="preserve">) project at </w:t>
      </w:r>
      <w:r>
        <w:rPr>
          <w:color w:val="1C1C1A"/>
        </w:rPr>
        <w:t>B</w:t>
      </w:r>
      <w:r>
        <w:rPr>
          <w:color w:val="44423D"/>
        </w:rPr>
        <w:t>os</w:t>
      </w:r>
      <w:r>
        <w:rPr>
          <w:color w:val="1C1C1A"/>
        </w:rPr>
        <w:t xml:space="preserve">ton </w:t>
      </w:r>
      <w:r>
        <w:rPr>
          <w:color w:val="2F2F2B"/>
        </w:rPr>
        <w:t>Medica</w:t>
      </w:r>
      <w:r>
        <w:rPr>
          <w:color w:val="0A0A08"/>
        </w:rPr>
        <w:t xml:space="preserve">l </w:t>
      </w:r>
      <w:r>
        <w:rPr>
          <w:color w:val="2F2F2B"/>
        </w:rPr>
        <w:t>Center.</w:t>
      </w:r>
    </w:p>
    <w:p w14:paraId="769A33D2" w14:textId="77777777" w:rsidR="000E412D" w:rsidRDefault="000E412D" w:rsidP="000E412D">
      <w:pPr>
        <w:pStyle w:val="BodyText"/>
        <w:tabs>
          <w:tab w:val="left" w:pos="10710"/>
        </w:tabs>
        <w:spacing w:before="5"/>
        <w:ind w:left="1080" w:right="1190"/>
        <w:rPr>
          <w:sz w:val="21"/>
        </w:rPr>
      </w:pPr>
    </w:p>
    <w:p w14:paraId="14C2E8A5" w14:textId="306624DD" w:rsidR="000E412D" w:rsidRDefault="000E412D" w:rsidP="004342F6">
      <w:pPr>
        <w:pStyle w:val="BodyText"/>
        <w:tabs>
          <w:tab w:val="left" w:pos="10710"/>
        </w:tabs>
        <w:ind w:left="1080" w:right="1190"/>
        <w:rPr>
          <w:color w:val="1C1C1A"/>
        </w:rPr>
      </w:pPr>
      <w:r>
        <w:rPr>
          <w:color w:val="2F2F2B"/>
        </w:rPr>
        <w:t>We</w:t>
      </w:r>
      <w:r>
        <w:rPr>
          <w:color w:val="2F2F2B"/>
          <w:spacing w:val="-3"/>
        </w:rPr>
        <w:t xml:space="preserve"> </w:t>
      </w:r>
      <w:r>
        <w:rPr>
          <w:color w:val="2F2F2B"/>
        </w:rPr>
        <w:t xml:space="preserve">are all residents of </w:t>
      </w:r>
      <w:r>
        <w:rPr>
          <w:color w:val="1C1C1A"/>
        </w:rPr>
        <w:t xml:space="preserve">the </w:t>
      </w:r>
      <w:r>
        <w:rPr>
          <w:color w:val="2F2F2B"/>
        </w:rPr>
        <w:t>Commonwealth</w:t>
      </w:r>
      <w:r>
        <w:rPr>
          <w:color w:val="2F2F2B"/>
          <w:spacing w:val="40"/>
        </w:rPr>
        <w:t xml:space="preserve"> </w:t>
      </w:r>
      <w:r>
        <w:rPr>
          <w:color w:val="2F2F2B"/>
        </w:rPr>
        <w:t xml:space="preserve">of Massachusetts and </w:t>
      </w:r>
      <w:r>
        <w:rPr>
          <w:color w:val="1C1C1A"/>
        </w:rPr>
        <w:t>p</w:t>
      </w:r>
      <w:r>
        <w:rPr>
          <w:color w:val="44423D"/>
        </w:rPr>
        <w:t xml:space="preserve">ay </w:t>
      </w:r>
      <w:r>
        <w:rPr>
          <w:color w:val="2F2F2B"/>
        </w:rPr>
        <w:t>taxes within the</w:t>
      </w:r>
      <w:r>
        <w:rPr>
          <w:color w:val="2F2F2B"/>
        </w:rPr>
        <w:t xml:space="preserve"> </w:t>
      </w:r>
      <w:r>
        <w:rPr>
          <w:color w:val="2F2F2B"/>
        </w:rPr>
        <w:t>Commonwealth.</w:t>
      </w:r>
      <w:r>
        <w:rPr>
          <w:color w:val="2F2F2B"/>
          <w:spacing w:val="80"/>
          <w:w w:val="150"/>
        </w:rPr>
        <w:t xml:space="preserve"> </w:t>
      </w:r>
      <w:r>
        <w:rPr>
          <w:color w:val="2F2F2B"/>
        </w:rPr>
        <w:t>We</w:t>
      </w:r>
      <w:r>
        <w:rPr>
          <w:color w:val="2F2F2B"/>
          <w:spacing w:val="27"/>
        </w:rPr>
        <w:t xml:space="preserve"> </w:t>
      </w:r>
      <w:r>
        <w:rPr>
          <w:color w:val="1C1C1A"/>
        </w:rPr>
        <w:t>hereby</w:t>
      </w:r>
      <w:r>
        <w:rPr>
          <w:color w:val="1C1C1A"/>
          <w:spacing w:val="27"/>
        </w:rPr>
        <w:t xml:space="preserve"> </w:t>
      </w:r>
      <w:r>
        <w:rPr>
          <w:color w:val="1C1C1A"/>
        </w:rPr>
        <w:t>r</w:t>
      </w:r>
      <w:r>
        <w:rPr>
          <w:color w:val="44423D"/>
        </w:rPr>
        <w:t>e</w:t>
      </w:r>
      <w:r>
        <w:rPr>
          <w:color w:val="1C1C1A"/>
        </w:rPr>
        <w:t>que</w:t>
      </w:r>
      <w:r>
        <w:rPr>
          <w:color w:val="44423D"/>
        </w:rPr>
        <w:t>s</w:t>
      </w:r>
      <w:r>
        <w:rPr>
          <w:color w:val="1C1C1A"/>
        </w:rPr>
        <w:t xml:space="preserve">t </w:t>
      </w:r>
      <w:r>
        <w:rPr>
          <w:color w:val="2F2F2B"/>
        </w:rPr>
        <w:t>recognition</w:t>
      </w:r>
      <w:r>
        <w:rPr>
          <w:color w:val="2F2F2B"/>
          <w:spacing w:val="34"/>
        </w:rPr>
        <w:t xml:space="preserve"> </w:t>
      </w:r>
      <w:r>
        <w:rPr>
          <w:color w:val="2F2F2B"/>
        </w:rPr>
        <w:t xml:space="preserve">as an </w:t>
      </w:r>
      <w:r>
        <w:rPr>
          <w:color w:val="44423D"/>
        </w:rPr>
        <w:t>"</w:t>
      </w:r>
      <w:r>
        <w:rPr>
          <w:color w:val="1C1C1A"/>
        </w:rPr>
        <w:t>Interested</w:t>
      </w:r>
      <w:r>
        <w:rPr>
          <w:color w:val="1C1C1A"/>
          <w:spacing w:val="28"/>
        </w:rPr>
        <w:t xml:space="preserve"> </w:t>
      </w:r>
      <w:r>
        <w:rPr>
          <w:color w:val="2F2F2B"/>
        </w:rPr>
        <w:t>Party" and</w:t>
      </w:r>
      <w:r>
        <w:rPr>
          <w:color w:val="2F2F2B"/>
          <w:spacing w:val="40"/>
        </w:rPr>
        <w:t xml:space="preserve"> </w:t>
      </w:r>
      <w:r>
        <w:rPr>
          <w:color w:val="2F2F2B"/>
        </w:rPr>
        <w:t xml:space="preserve">the </w:t>
      </w:r>
      <w:r>
        <w:rPr>
          <w:color w:val="1C1C1A"/>
        </w:rPr>
        <w:t xml:space="preserve">rights </w:t>
      </w:r>
      <w:r>
        <w:rPr>
          <w:color w:val="2F2F2B"/>
        </w:rPr>
        <w:t>associated</w:t>
      </w:r>
      <w:r>
        <w:rPr>
          <w:color w:val="2F2F2B"/>
          <w:spacing w:val="34"/>
        </w:rPr>
        <w:t xml:space="preserve"> </w:t>
      </w:r>
      <w:r>
        <w:rPr>
          <w:color w:val="2F2F2B"/>
        </w:rPr>
        <w:t xml:space="preserve">with such a </w:t>
      </w:r>
      <w:r>
        <w:rPr>
          <w:color w:val="1C1C1A"/>
        </w:rPr>
        <w:t>designation</w:t>
      </w:r>
      <w:r>
        <w:rPr>
          <w:color w:val="44423D"/>
        </w:rPr>
        <w:t xml:space="preserve">, </w:t>
      </w:r>
      <w:r>
        <w:rPr>
          <w:color w:val="0A0A08"/>
        </w:rPr>
        <w:t>i</w:t>
      </w:r>
      <w:r>
        <w:rPr>
          <w:color w:val="2F2F2B"/>
        </w:rPr>
        <w:t>ncluding notice concerning,</w:t>
      </w:r>
      <w:r>
        <w:rPr>
          <w:color w:val="2F2F2B"/>
          <w:spacing w:val="31"/>
        </w:rPr>
        <w:t xml:space="preserve"> </w:t>
      </w:r>
      <w:r>
        <w:rPr>
          <w:color w:val="2F2F2B"/>
        </w:rPr>
        <w:t>and</w:t>
      </w:r>
      <w:r>
        <w:rPr>
          <w:color w:val="2F2F2B"/>
          <w:spacing w:val="34"/>
        </w:rPr>
        <w:t xml:space="preserve"> </w:t>
      </w:r>
      <w:r>
        <w:rPr>
          <w:color w:val="2F2F2B"/>
        </w:rPr>
        <w:t>participation</w:t>
      </w:r>
      <w:r>
        <w:rPr>
          <w:color w:val="2F2F2B"/>
          <w:spacing w:val="40"/>
        </w:rPr>
        <w:t xml:space="preserve"> </w:t>
      </w:r>
      <w:r>
        <w:rPr>
          <w:color w:val="2F2F2B"/>
          <w:sz w:val="19"/>
        </w:rPr>
        <w:t>in</w:t>
      </w:r>
      <w:r>
        <w:rPr>
          <w:color w:val="2F2F2B"/>
          <w:spacing w:val="40"/>
          <w:sz w:val="19"/>
        </w:rPr>
        <w:t xml:space="preserve"> </w:t>
      </w:r>
      <w:r>
        <w:rPr>
          <w:color w:val="2F2F2B"/>
        </w:rPr>
        <w:t>the review of</w:t>
      </w:r>
      <w:r>
        <w:rPr>
          <w:color w:val="2F2F2B"/>
          <w:spacing w:val="24"/>
        </w:rPr>
        <w:t xml:space="preserve"> </w:t>
      </w:r>
      <w:r>
        <w:rPr>
          <w:color w:val="1C1C1A"/>
        </w:rPr>
        <w:t xml:space="preserve">the </w:t>
      </w:r>
      <w:r>
        <w:rPr>
          <w:color w:val="2F2F2B"/>
        </w:rPr>
        <w:t>above-referenced</w:t>
      </w:r>
      <w:r>
        <w:rPr>
          <w:color w:val="2F2F2B"/>
          <w:spacing w:val="22"/>
        </w:rPr>
        <w:t xml:space="preserve"> </w:t>
      </w:r>
      <w:proofErr w:type="spellStart"/>
      <w:r>
        <w:rPr>
          <w:color w:val="2F2F2B"/>
        </w:rPr>
        <w:t>DoN</w:t>
      </w:r>
      <w:proofErr w:type="spellEnd"/>
      <w:r>
        <w:rPr>
          <w:color w:val="2F2F2B"/>
        </w:rPr>
        <w:t xml:space="preserve"> application.</w:t>
      </w:r>
      <w:r>
        <w:rPr>
          <w:color w:val="2F2F2B"/>
          <w:spacing w:val="80"/>
        </w:rPr>
        <w:t xml:space="preserve"> </w:t>
      </w:r>
      <w:r>
        <w:rPr>
          <w:color w:val="2F2F2B"/>
        </w:rPr>
        <w:t>We are a</w:t>
      </w:r>
      <w:r>
        <w:rPr>
          <w:color w:val="0A0A08"/>
        </w:rPr>
        <w:t xml:space="preserve">ll </w:t>
      </w:r>
      <w:r>
        <w:rPr>
          <w:color w:val="1C1C1A"/>
        </w:rPr>
        <w:t>member</w:t>
      </w:r>
      <w:r>
        <w:rPr>
          <w:color w:val="44423D"/>
        </w:rPr>
        <w:t xml:space="preserve">s </w:t>
      </w:r>
      <w:r>
        <w:rPr>
          <w:color w:val="2F2F2B"/>
        </w:rPr>
        <w:t>or allies of and</w:t>
      </w:r>
      <w:r>
        <w:rPr>
          <w:color w:val="2F2F2B"/>
          <w:spacing w:val="26"/>
        </w:rPr>
        <w:t xml:space="preserve"> </w:t>
      </w:r>
      <w:r>
        <w:rPr>
          <w:color w:val="2F2F2B"/>
        </w:rPr>
        <w:t xml:space="preserve">are representing </w:t>
      </w:r>
      <w:r>
        <w:rPr>
          <w:color w:val="1C1C1A"/>
        </w:rPr>
        <w:t>the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 xml:space="preserve">interests </w:t>
      </w:r>
      <w:r>
        <w:rPr>
          <w:color w:val="2F2F2B"/>
        </w:rPr>
        <w:t>of</w:t>
      </w:r>
      <w:r>
        <w:rPr>
          <w:color w:val="2F2F2B"/>
          <w:spacing w:val="-3"/>
        </w:rPr>
        <w:t xml:space="preserve"> </w:t>
      </w:r>
      <w:r>
        <w:rPr>
          <w:color w:val="1C1C1A"/>
        </w:rPr>
        <w:t>1199</w:t>
      </w:r>
      <w:r>
        <w:rPr>
          <w:color w:val="1C1C1A"/>
          <w:spacing w:val="-4"/>
        </w:rPr>
        <w:t xml:space="preserve"> </w:t>
      </w:r>
      <w:r>
        <w:rPr>
          <w:color w:val="2F2F2B"/>
        </w:rPr>
        <w:t xml:space="preserve">SETTJ United </w:t>
      </w:r>
      <w:r>
        <w:rPr>
          <w:color w:val="1C1C1A"/>
        </w:rPr>
        <w:t xml:space="preserve">Health </w:t>
      </w:r>
      <w:r>
        <w:rPr>
          <w:color w:val="44423D"/>
        </w:rPr>
        <w:t xml:space="preserve">Care </w:t>
      </w:r>
      <w:r>
        <w:rPr>
          <w:color w:val="2F2F2B"/>
        </w:rPr>
        <w:t xml:space="preserve">Workers East; </w:t>
      </w:r>
      <w:r>
        <w:rPr>
          <w:color w:val="1C1C1A"/>
        </w:rPr>
        <w:t xml:space="preserve">none </w:t>
      </w:r>
      <w:r>
        <w:rPr>
          <w:color w:val="2F2F2B"/>
        </w:rPr>
        <w:t>of</w:t>
      </w:r>
      <w:r>
        <w:rPr>
          <w:color w:val="2F2F2B"/>
        </w:rPr>
        <w:t xml:space="preserve"> </w:t>
      </w:r>
      <w:r>
        <w:rPr>
          <w:color w:val="2F2F2B"/>
        </w:rPr>
        <w:t xml:space="preserve">us </w:t>
      </w:r>
      <w:r>
        <w:rPr>
          <w:color w:val="0A0A08"/>
        </w:rPr>
        <w:t>i</w:t>
      </w:r>
      <w:r>
        <w:rPr>
          <w:color w:val="2F2F2B"/>
        </w:rPr>
        <w:t>s acting as</w:t>
      </w:r>
      <w:r>
        <w:rPr>
          <w:color w:val="2F2F2B"/>
          <w:spacing w:val="-6"/>
        </w:rPr>
        <w:t xml:space="preserve"> </w:t>
      </w:r>
      <w:r>
        <w:rPr>
          <w:color w:val="2F2F2B"/>
        </w:rPr>
        <w:t xml:space="preserve">an agent for any other </w:t>
      </w:r>
      <w:r>
        <w:rPr>
          <w:color w:val="1C1C1A"/>
        </w:rPr>
        <w:t>party.</w:t>
      </w:r>
    </w:p>
    <w:p w14:paraId="59A0EF93" w14:textId="0E13CA93" w:rsidR="000E412D" w:rsidRDefault="000E412D" w:rsidP="004342F6">
      <w:pPr>
        <w:pStyle w:val="BodyText"/>
        <w:tabs>
          <w:tab w:val="left" w:pos="10710"/>
        </w:tabs>
        <w:ind w:left="1080" w:right="1190"/>
      </w:pPr>
    </w:p>
    <w:p w14:paraId="7D981AF8" w14:textId="77777777" w:rsidR="000E412D" w:rsidRDefault="000E412D" w:rsidP="004342F6">
      <w:pPr>
        <w:pStyle w:val="BodyText"/>
        <w:ind w:left="1080" w:right="1190"/>
        <w:jc w:val="center"/>
      </w:pPr>
      <w:r>
        <w:rPr>
          <w:color w:val="1C1C1A"/>
          <w:spacing w:val="-2"/>
        </w:rPr>
        <w:t>(over)</w:t>
      </w:r>
    </w:p>
    <w:p w14:paraId="284F19A8" w14:textId="6701FB69" w:rsidR="000E412D" w:rsidRDefault="000E412D" w:rsidP="004342F6">
      <w:pPr>
        <w:pStyle w:val="BodyText"/>
        <w:tabs>
          <w:tab w:val="left" w:pos="10710"/>
        </w:tabs>
        <w:ind w:left="1080" w:right="1190"/>
      </w:pPr>
    </w:p>
    <w:p w14:paraId="53E52BCA" w14:textId="77777777" w:rsidR="004342F6" w:rsidRDefault="004342F6" w:rsidP="004342F6">
      <w:pPr>
        <w:pStyle w:val="BodyText"/>
        <w:spacing w:before="90"/>
        <w:ind w:left="1080" w:right="1190"/>
      </w:pPr>
      <w:r>
        <w:rPr>
          <w:color w:val="34312D"/>
          <w:w w:val="105"/>
        </w:rPr>
        <w:t>The</w:t>
      </w:r>
      <w:r>
        <w:rPr>
          <w:color w:val="34312D"/>
          <w:spacing w:val="-15"/>
          <w:w w:val="105"/>
        </w:rPr>
        <w:t xml:space="preserve"> </w:t>
      </w:r>
      <w:r>
        <w:rPr>
          <w:color w:val="34312D"/>
          <w:w w:val="105"/>
        </w:rPr>
        <w:t>taxpayer</w:t>
      </w:r>
      <w:r>
        <w:rPr>
          <w:color w:val="34312D"/>
          <w:spacing w:val="1"/>
          <w:w w:val="105"/>
        </w:rPr>
        <w:t xml:space="preserve"> </w:t>
      </w:r>
      <w:r>
        <w:rPr>
          <w:color w:val="34312D"/>
          <w:w w:val="105"/>
        </w:rPr>
        <w:t>de</w:t>
      </w:r>
      <w:r>
        <w:rPr>
          <w:color w:val="595752"/>
          <w:w w:val="105"/>
        </w:rPr>
        <w:t>s</w:t>
      </w:r>
      <w:r>
        <w:rPr>
          <w:color w:val="34312D"/>
          <w:w w:val="105"/>
        </w:rPr>
        <w:t>ignated</w:t>
      </w:r>
      <w:r>
        <w:rPr>
          <w:color w:val="34312D"/>
          <w:spacing w:val="-8"/>
          <w:w w:val="105"/>
        </w:rPr>
        <w:t xml:space="preserve"> </w:t>
      </w:r>
      <w:r>
        <w:rPr>
          <w:color w:val="46443F"/>
          <w:w w:val="105"/>
        </w:rPr>
        <w:t>to</w:t>
      </w:r>
      <w:r>
        <w:rPr>
          <w:color w:val="46443F"/>
          <w:spacing w:val="-13"/>
          <w:w w:val="105"/>
        </w:rPr>
        <w:t xml:space="preserve"> </w:t>
      </w:r>
      <w:r>
        <w:rPr>
          <w:color w:val="34312D"/>
          <w:w w:val="105"/>
        </w:rPr>
        <w:t>receive</w:t>
      </w:r>
      <w:r>
        <w:rPr>
          <w:color w:val="34312D"/>
          <w:spacing w:val="-14"/>
          <w:w w:val="105"/>
        </w:rPr>
        <w:t xml:space="preserve"> </w:t>
      </w:r>
      <w:r>
        <w:rPr>
          <w:color w:val="46443F"/>
          <w:w w:val="105"/>
        </w:rPr>
        <w:t>a</w:t>
      </w:r>
      <w:r>
        <w:rPr>
          <w:color w:val="231F1C"/>
          <w:w w:val="105"/>
        </w:rPr>
        <w:t>ll</w:t>
      </w:r>
      <w:r>
        <w:rPr>
          <w:color w:val="231F1C"/>
          <w:spacing w:val="-13"/>
          <w:w w:val="105"/>
        </w:rPr>
        <w:t xml:space="preserve"> </w:t>
      </w:r>
      <w:r>
        <w:rPr>
          <w:color w:val="46443F"/>
          <w:w w:val="105"/>
        </w:rPr>
        <w:t>corres</w:t>
      </w:r>
      <w:r>
        <w:rPr>
          <w:color w:val="231F1C"/>
          <w:w w:val="105"/>
        </w:rPr>
        <w:t>p</w:t>
      </w:r>
      <w:r>
        <w:rPr>
          <w:color w:val="46443F"/>
          <w:w w:val="105"/>
        </w:rPr>
        <w:t>ondence</w:t>
      </w:r>
      <w:r>
        <w:rPr>
          <w:color w:val="46443F"/>
          <w:spacing w:val="-2"/>
          <w:w w:val="105"/>
        </w:rPr>
        <w:t xml:space="preserve"> </w:t>
      </w:r>
      <w:r>
        <w:rPr>
          <w:color w:val="46443F"/>
          <w:w w:val="105"/>
        </w:rPr>
        <w:t>re</w:t>
      </w:r>
      <w:r>
        <w:rPr>
          <w:color w:val="231F1C"/>
          <w:w w:val="105"/>
        </w:rPr>
        <w:t>l</w:t>
      </w:r>
      <w:r>
        <w:rPr>
          <w:color w:val="46443F"/>
          <w:w w:val="105"/>
        </w:rPr>
        <w:t>ative</w:t>
      </w:r>
      <w:r>
        <w:rPr>
          <w:color w:val="46443F"/>
          <w:spacing w:val="-3"/>
          <w:w w:val="105"/>
        </w:rPr>
        <w:t xml:space="preserve"> </w:t>
      </w:r>
      <w:r>
        <w:rPr>
          <w:color w:val="46443F"/>
          <w:w w:val="105"/>
        </w:rPr>
        <w:t>to</w:t>
      </w:r>
      <w:r>
        <w:rPr>
          <w:color w:val="46443F"/>
          <w:spacing w:val="-5"/>
          <w:w w:val="105"/>
        </w:rPr>
        <w:t xml:space="preserve"> </w:t>
      </w:r>
      <w:r>
        <w:rPr>
          <w:color w:val="34312D"/>
          <w:w w:val="105"/>
        </w:rPr>
        <w:t>this</w:t>
      </w:r>
      <w:r>
        <w:rPr>
          <w:color w:val="34312D"/>
          <w:spacing w:val="-5"/>
          <w:w w:val="105"/>
        </w:rPr>
        <w:t xml:space="preserve"> </w:t>
      </w:r>
      <w:r>
        <w:rPr>
          <w:color w:val="46443F"/>
          <w:w w:val="105"/>
        </w:rPr>
        <w:t>request</w:t>
      </w:r>
      <w:r>
        <w:rPr>
          <w:color w:val="46443F"/>
          <w:spacing w:val="-5"/>
          <w:w w:val="105"/>
        </w:rPr>
        <w:t xml:space="preserve"> </w:t>
      </w:r>
      <w:r>
        <w:rPr>
          <w:color w:val="34312D"/>
          <w:spacing w:val="-5"/>
          <w:w w:val="105"/>
        </w:rPr>
        <w:t>is</w:t>
      </w:r>
      <w:r>
        <w:rPr>
          <w:color w:val="666667"/>
          <w:spacing w:val="-5"/>
          <w:w w:val="105"/>
        </w:rPr>
        <w:t>:</w:t>
      </w:r>
    </w:p>
    <w:p w14:paraId="19CDBCCD" w14:textId="77777777" w:rsidR="004342F6" w:rsidRDefault="004342F6" w:rsidP="004342F6">
      <w:pPr>
        <w:pStyle w:val="BodyText"/>
        <w:spacing w:before="5"/>
        <w:ind w:left="1080" w:right="1190"/>
        <w:rPr>
          <w:sz w:val="28"/>
        </w:rPr>
      </w:pPr>
    </w:p>
    <w:p w14:paraId="04D0C4D7" w14:textId="77777777" w:rsidR="004342F6" w:rsidRDefault="004342F6" w:rsidP="004342F6">
      <w:pPr>
        <w:pStyle w:val="BodyText"/>
        <w:spacing w:before="1"/>
        <w:ind w:left="1080" w:right="1190"/>
      </w:pPr>
      <w:r>
        <w:rPr>
          <w:color w:val="46443F"/>
          <w:spacing w:val="-2"/>
        </w:rPr>
        <w:t>A</w:t>
      </w:r>
      <w:r>
        <w:rPr>
          <w:color w:val="231F1C"/>
          <w:spacing w:val="-2"/>
        </w:rPr>
        <w:t>ll</w:t>
      </w:r>
      <w:r>
        <w:rPr>
          <w:color w:val="46443F"/>
          <w:spacing w:val="-2"/>
        </w:rPr>
        <w:t>e</w:t>
      </w:r>
      <w:r>
        <w:rPr>
          <w:color w:val="231F1C"/>
          <w:spacing w:val="-2"/>
        </w:rPr>
        <w:t>n</w:t>
      </w:r>
      <w:r>
        <w:rPr>
          <w:color w:val="231F1C"/>
          <w:spacing w:val="-4"/>
        </w:rPr>
        <w:t xml:space="preserve"> </w:t>
      </w:r>
      <w:r>
        <w:rPr>
          <w:color w:val="34312D"/>
          <w:spacing w:val="-2"/>
        </w:rPr>
        <w:t>Jackson</w:t>
      </w:r>
    </w:p>
    <w:p w14:paraId="4145F7E9" w14:textId="77777777" w:rsidR="004342F6" w:rsidRDefault="004342F6" w:rsidP="004342F6">
      <w:pPr>
        <w:pStyle w:val="BodyText"/>
        <w:spacing w:before="8" w:line="254" w:lineRule="auto"/>
        <w:ind w:left="1080" w:right="1190"/>
        <w:rPr>
          <w:color w:val="34312D"/>
          <w:w w:val="105"/>
        </w:rPr>
      </w:pPr>
      <w:r>
        <w:rPr>
          <w:color w:val="231F1C"/>
          <w:w w:val="105"/>
        </w:rPr>
        <w:t>l</w:t>
      </w:r>
      <w:r>
        <w:rPr>
          <w:color w:val="231F1C"/>
          <w:spacing w:val="-32"/>
          <w:w w:val="105"/>
        </w:rPr>
        <w:t xml:space="preserve"> </w:t>
      </w:r>
      <w:r>
        <w:rPr>
          <w:color w:val="46443F"/>
          <w:w w:val="105"/>
        </w:rPr>
        <w:t>08</w:t>
      </w:r>
      <w:r>
        <w:rPr>
          <w:color w:val="46443F"/>
          <w:spacing w:val="-22"/>
          <w:w w:val="105"/>
        </w:rPr>
        <w:t xml:space="preserve"> </w:t>
      </w:r>
      <w:r>
        <w:rPr>
          <w:color w:val="34312D"/>
          <w:w w:val="105"/>
        </w:rPr>
        <w:t>Myrtle</w:t>
      </w:r>
      <w:r>
        <w:rPr>
          <w:color w:val="34312D"/>
          <w:spacing w:val="-14"/>
          <w:w w:val="105"/>
        </w:rPr>
        <w:t xml:space="preserve"> </w:t>
      </w:r>
      <w:r>
        <w:rPr>
          <w:color w:val="46443F"/>
          <w:w w:val="105"/>
        </w:rPr>
        <w:t>Street,</w:t>
      </w:r>
      <w:r>
        <w:rPr>
          <w:color w:val="46443F"/>
          <w:spacing w:val="-15"/>
          <w:w w:val="105"/>
        </w:rPr>
        <w:t xml:space="preserve"> </w:t>
      </w:r>
      <w:r>
        <w:rPr>
          <w:color w:val="34312D"/>
          <w:w w:val="105"/>
        </w:rPr>
        <w:t>4th</w:t>
      </w:r>
      <w:r>
        <w:rPr>
          <w:color w:val="34312D"/>
          <w:spacing w:val="-14"/>
          <w:w w:val="105"/>
        </w:rPr>
        <w:t xml:space="preserve"> </w:t>
      </w:r>
      <w:r>
        <w:rPr>
          <w:color w:val="34312D"/>
          <w:w w:val="105"/>
        </w:rPr>
        <w:t xml:space="preserve">Floor </w:t>
      </w:r>
    </w:p>
    <w:p w14:paraId="581C20B4" w14:textId="7FD8F543" w:rsidR="004342F6" w:rsidRDefault="004342F6" w:rsidP="004342F6">
      <w:pPr>
        <w:pStyle w:val="BodyText"/>
        <w:spacing w:before="8" w:line="254" w:lineRule="auto"/>
        <w:ind w:left="1080" w:right="1190"/>
      </w:pPr>
      <w:r>
        <w:rPr>
          <w:color w:val="46443F"/>
          <w:w w:val="105"/>
        </w:rPr>
        <w:t>Quincy</w:t>
      </w:r>
      <w:r>
        <w:rPr>
          <w:color w:val="666667"/>
          <w:w w:val="105"/>
        </w:rPr>
        <w:t xml:space="preserve">, </w:t>
      </w:r>
      <w:r>
        <w:rPr>
          <w:color w:val="46443F"/>
          <w:w w:val="105"/>
        </w:rPr>
        <w:t>MA</w:t>
      </w:r>
      <w:r>
        <w:rPr>
          <w:color w:val="46443F"/>
          <w:spacing w:val="40"/>
          <w:w w:val="105"/>
        </w:rPr>
        <w:t xml:space="preserve"> </w:t>
      </w:r>
      <w:r>
        <w:rPr>
          <w:color w:val="46443F"/>
          <w:w w:val="105"/>
        </w:rPr>
        <w:t>0217</w:t>
      </w:r>
      <w:r>
        <w:rPr>
          <w:color w:val="231F1C"/>
          <w:w w:val="105"/>
        </w:rPr>
        <w:t>1</w:t>
      </w:r>
    </w:p>
    <w:p w14:paraId="4A1F86DC" w14:textId="77777777" w:rsidR="004342F6" w:rsidRDefault="004342F6" w:rsidP="004342F6">
      <w:pPr>
        <w:pStyle w:val="BodyText"/>
        <w:spacing w:line="246" w:lineRule="exact"/>
        <w:ind w:left="1080" w:right="1190"/>
      </w:pPr>
      <w:r>
        <w:rPr>
          <w:color w:val="34312D"/>
        </w:rPr>
        <w:t>Phone:</w:t>
      </w:r>
      <w:r>
        <w:rPr>
          <w:color w:val="34312D"/>
          <w:spacing w:val="33"/>
        </w:rPr>
        <w:t xml:space="preserve">  </w:t>
      </w:r>
      <w:r>
        <w:rPr>
          <w:color w:val="46443F"/>
        </w:rPr>
        <w:t>617-284</w:t>
      </w:r>
      <w:r>
        <w:rPr>
          <w:color w:val="231F1C"/>
        </w:rPr>
        <w:t>-</w:t>
      </w:r>
      <w:r>
        <w:rPr>
          <w:color w:val="231F1C"/>
          <w:spacing w:val="-4"/>
        </w:rPr>
        <w:t>11</w:t>
      </w:r>
      <w:r>
        <w:rPr>
          <w:color w:val="46443F"/>
          <w:spacing w:val="-4"/>
        </w:rPr>
        <w:t>23</w:t>
      </w:r>
    </w:p>
    <w:p w14:paraId="36858E39" w14:textId="77777777" w:rsidR="004342F6" w:rsidRDefault="004342F6" w:rsidP="004342F6">
      <w:pPr>
        <w:pStyle w:val="BodyText"/>
        <w:spacing w:before="8"/>
        <w:ind w:left="1080" w:right="1190"/>
      </w:pPr>
      <w:r>
        <w:rPr>
          <w:color w:val="34312D"/>
        </w:rPr>
        <w:t>Fax:</w:t>
      </w:r>
      <w:r>
        <w:rPr>
          <w:color w:val="34312D"/>
          <w:spacing w:val="56"/>
        </w:rPr>
        <w:t xml:space="preserve"> </w:t>
      </w:r>
      <w:r>
        <w:rPr>
          <w:color w:val="46443F"/>
        </w:rPr>
        <w:t>617</w:t>
      </w:r>
      <w:r>
        <w:rPr>
          <w:color w:val="231F1C"/>
        </w:rPr>
        <w:t>-</w:t>
      </w:r>
      <w:r>
        <w:rPr>
          <w:color w:val="46443F"/>
        </w:rPr>
        <w:t>474</w:t>
      </w:r>
      <w:r>
        <w:rPr>
          <w:color w:val="231F1C"/>
        </w:rPr>
        <w:t>-</w:t>
      </w:r>
      <w:r>
        <w:rPr>
          <w:color w:val="46443F"/>
          <w:spacing w:val="-4"/>
        </w:rPr>
        <w:t>7</w:t>
      </w:r>
      <w:r>
        <w:rPr>
          <w:color w:val="231F1C"/>
          <w:spacing w:val="-4"/>
        </w:rPr>
        <w:t>1</w:t>
      </w:r>
      <w:r>
        <w:rPr>
          <w:color w:val="46443F"/>
          <w:spacing w:val="-4"/>
        </w:rPr>
        <w:t>50</w:t>
      </w:r>
    </w:p>
    <w:p w14:paraId="3CADF48D" w14:textId="78CF9554" w:rsidR="004342F6" w:rsidRDefault="004342F6" w:rsidP="004342F6">
      <w:pPr>
        <w:pStyle w:val="BodyText"/>
        <w:spacing w:before="9"/>
        <w:ind w:left="1080" w:right="1190"/>
      </w:pPr>
      <w:r>
        <w:rPr>
          <w:color w:val="46443F"/>
        </w:rPr>
        <w:t>Emai</w:t>
      </w:r>
      <w:r>
        <w:rPr>
          <w:color w:val="231F1C"/>
        </w:rPr>
        <w:t>l</w:t>
      </w:r>
      <w:r>
        <w:rPr>
          <w:color w:val="46443F"/>
        </w:rPr>
        <w:t>:</w:t>
      </w:r>
      <w:r>
        <w:rPr>
          <w:color w:val="46443F"/>
          <w:spacing w:val="50"/>
        </w:rPr>
        <w:t xml:space="preserve"> </w:t>
      </w:r>
      <w:hyperlink r:id="rId8" w:history="1">
        <w:r w:rsidRPr="004C1765">
          <w:rPr>
            <w:rStyle w:val="Hyperlink"/>
          </w:rPr>
          <w:t>a</w:t>
        </w:r>
        <w:r w:rsidRPr="004C1765">
          <w:rPr>
            <w:rStyle w:val="Hyperlink"/>
          </w:rPr>
          <w:t>l</w:t>
        </w:r>
        <w:r w:rsidRPr="004C1765">
          <w:rPr>
            <w:rStyle w:val="Hyperlink"/>
          </w:rPr>
          <w:t>len.jackson@l</w:t>
        </w:r>
        <w:r w:rsidRPr="004C1765">
          <w:rPr>
            <w:rStyle w:val="Hyperlink"/>
            <w:spacing w:val="-2"/>
          </w:rPr>
          <w:t>199.org</w:t>
        </w:r>
      </w:hyperlink>
    </w:p>
    <w:p w14:paraId="788BA8E0" w14:textId="77777777" w:rsidR="004342F6" w:rsidRDefault="004342F6" w:rsidP="004342F6">
      <w:pPr>
        <w:pStyle w:val="BodyText"/>
        <w:spacing w:before="10"/>
        <w:ind w:left="1080" w:right="1190"/>
      </w:pPr>
    </w:p>
    <w:p w14:paraId="20DA898B" w14:textId="77777777" w:rsidR="004342F6" w:rsidRDefault="004342F6" w:rsidP="004342F6">
      <w:pPr>
        <w:pStyle w:val="BodyText"/>
        <w:ind w:left="1080" w:right="1190"/>
      </w:pPr>
      <w:r>
        <w:rPr>
          <w:color w:val="34312D"/>
        </w:rPr>
        <w:t>Please</w:t>
      </w:r>
      <w:r>
        <w:rPr>
          <w:color w:val="34312D"/>
          <w:spacing w:val="-3"/>
        </w:rPr>
        <w:t xml:space="preserve"> </w:t>
      </w:r>
      <w:r>
        <w:rPr>
          <w:color w:val="34312D"/>
        </w:rPr>
        <w:t>find</w:t>
      </w:r>
      <w:r>
        <w:rPr>
          <w:color w:val="34312D"/>
          <w:spacing w:val="18"/>
        </w:rPr>
        <w:t xml:space="preserve"> </w:t>
      </w:r>
      <w:r>
        <w:rPr>
          <w:color w:val="46443F"/>
        </w:rPr>
        <w:t>the</w:t>
      </w:r>
      <w:r>
        <w:rPr>
          <w:color w:val="46443F"/>
          <w:spacing w:val="-3"/>
        </w:rPr>
        <w:t xml:space="preserve"> </w:t>
      </w:r>
      <w:r>
        <w:rPr>
          <w:color w:val="46443F"/>
        </w:rPr>
        <w:t>signature</w:t>
      </w:r>
      <w:r>
        <w:rPr>
          <w:color w:val="46443F"/>
          <w:spacing w:val="21"/>
        </w:rPr>
        <w:t xml:space="preserve"> </w:t>
      </w:r>
      <w:r>
        <w:rPr>
          <w:color w:val="46443F"/>
        </w:rPr>
        <w:t>pages</w:t>
      </w:r>
      <w:r>
        <w:rPr>
          <w:color w:val="46443F"/>
          <w:spacing w:val="13"/>
        </w:rPr>
        <w:t xml:space="preserve"> </w:t>
      </w:r>
      <w:r>
        <w:rPr>
          <w:color w:val="46443F"/>
          <w:spacing w:val="-2"/>
        </w:rPr>
        <w:t>fo</w:t>
      </w:r>
      <w:r>
        <w:rPr>
          <w:color w:val="231F1C"/>
          <w:spacing w:val="-2"/>
        </w:rPr>
        <w:t>ll</w:t>
      </w:r>
      <w:r>
        <w:rPr>
          <w:color w:val="46443F"/>
          <w:spacing w:val="-2"/>
        </w:rPr>
        <w:t>owing</w:t>
      </w:r>
      <w:r>
        <w:rPr>
          <w:color w:val="666667"/>
          <w:spacing w:val="-2"/>
        </w:rPr>
        <w:t>.</w:t>
      </w:r>
    </w:p>
    <w:p w14:paraId="7ADB702F" w14:textId="77777777" w:rsidR="004342F6" w:rsidRDefault="004342F6" w:rsidP="004342F6">
      <w:pPr>
        <w:pStyle w:val="BodyText"/>
        <w:ind w:left="1080" w:right="1190"/>
      </w:pPr>
    </w:p>
    <w:p w14:paraId="4F6BC158" w14:textId="77777777" w:rsidR="004342F6" w:rsidRDefault="004342F6" w:rsidP="004342F6">
      <w:pPr>
        <w:pStyle w:val="BodyText"/>
        <w:spacing w:before="2"/>
        <w:ind w:left="1080" w:right="1190"/>
      </w:pPr>
    </w:p>
    <w:p w14:paraId="73E539FD" w14:textId="77777777" w:rsidR="004342F6" w:rsidRDefault="004342F6" w:rsidP="004342F6">
      <w:pPr>
        <w:pStyle w:val="BodyText"/>
        <w:ind w:left="1080" w:right="1190"/>
      </w:pPr>
      <w:r>
        <w:rPr>
          <w:color w:val="34312D"/>
          <w:spacing w:val="-2"/>
        </w:rPr>
        <w:t>Sincerely</w:t>
      </w:r>
      <w:r>
        <w:rPr>
          <w:color w:val="777770"/>
          <w:spacing w:val="-2"/>
        </w:rPr>
        <w:t>,</w:t>
      </w:r>
    </w:p>
    <w:p w14:paraId="3BEE83C4" w14:textId="77777777" w:rsidR="004342F6" w:rsidRDefault="004342F6" w:rsidP="004342F6">
      <w:pPr>
        <w:pStyle w:val="BodyText"/>
        <w:ind w:left="1080" w:right="1190"/>
      </w:pPr>
    </w:p>
    <w:p w14:paraId="4841BC90" w14:textId="77777777" w:rsidR="004342F6" w:rsidRDefault="004342F6" w:rsidP="004342F6">
      <w:pPr>
        <w:pStyle w:val="BodyText"/>
        <w:ind w:left="1080" w:right="1190"/>
      </w:pPr>
    </w:p>
    <w:p w14:paraId="1CEBA94C" w14:textId="77777777" w:rsidR="004342F6" w:rsidRDefault="004342F6" w:rsidP="004342F6">
      <w:pPr>
        <w:pStyle w:val="BodyText"/>
        <w:ind w:left="1080" w:right="1190"/>
      </w:pPr>
    </w:p>
    <w:p w14:paraId="0FB3D372" w14:textId="77777777" w:rsidR="004342F6" w:rsidRDefault="004342F6" w:rsidP="004342F6">
      <w:pPr>
        <w:pStyle w:val="BodyText"/>
        <w:ind w:left="1080" w:right="1195"/>
        <w:rPr>
          <w:color w:val="46443F"/>
          <w:spacing w:val="-2"/>
        </w:rPr>
      </w:pPr>
      <w:r>
        <w:rPr>
          <w:color w:val="46443F"/>
          <w:spacing w:val="-2"/>
        </w:rPr>
        <w:t>A</w:t>
      </w:r>
      <w:r>
        <w:rPr>
          <w:color w:val="231F1C"/>
          <w:spacing w:val="-2"/>
        </w:rPr>
        <w:t>ll</w:t>
      </w:r>
      <w:r>
        <w:rPr>
          <w:color w:val="46443F"/>
          <w:spacing w:val="-2"/>
        </w:rPr>
        <w:t>en</w:t>
      </w:r>
      <w:r>
        <w:rPr>
          <w:color w:val="46443F"/>
          <w:spacing w:val="-12"/>
        </w:rPr>
        <w:t xml:space="preserve"> </w:t>
      </w:r>
      <w:r>
        <w:rPr>
          <w:color w:val="46443F"/>
          <w:spacing w:val="-2"/>
        </w:rPr>
        <w:t xml:space="preserve">Jackson </w:t>
      </w:r>
    </w:p>
    <w:p w14:paraId="17CA78F1" w14:textId="3D981D96" w:rsidR="004342F6" w:rsidRDefault="004342F6" w:rsidP="004342F6">
      <w:pPr>
        <w:pStyle w:val="BodyText"/>
        <w:ind w:left="1080" w:right="1195"/>
      </w:pPr>
      <w:r>
        <w:rPr>
          <w:color w:val="34312D"/>
          <w:spacing w:val="-2"/>
        </w:rPr>
        <w:t>Researcher</w:t>
      </w:r>
    </w:p>
    <w:p w14:paraId="5216E893" w14:textId="77777777" w:rsidR="004342F6" w:rsidRDefault="004342F6" w:rsidP="000E412D">
      <w:pPr>
        <w:pStyle w:val="BodyText"/>
        <w:tabs>
          <w:tab w:val="left" w:pos="10710"/>
        </w:tabs>
        <w:ind w:left="1080" w:right="1190"/>
      </w:pPr>
    </w:p>
    <w:p w14:paraId="415DA1A4" w14:textId="77777777" w:rsidR="000E412D" w:rsidRDefault="000E412D" w:rsidP="000E412D">
      <w:pPr>
        <w:pStyle w:val="BodyText"/>
        <w:spacing w:before="90" w:line="244" w:lineRule="auto"/>
        <w:ind w:left="1080" w:right="1190"/>
        <w:rPr>
          <w:color w:val="1F1F21"/>
        </w:rPr>
      </w:pPr>
    </w:p>
    <w:p w14:paraId="26ADD221" w14:textId="77777777" w:rsidR="000E412D" w:rsidRDefault="000E412D" w:rsidP="000E412D">
      <w:pPr>
        <w:pStyle w:val="BodyText"/>
        <w:rPr>
          <w:sz w:val="26"/>
        </w:rPr>
      </w:pPr>
    </w:p>
    <w:p w14:paraId="75630723" w14:textId="77777777" w:rsidR="000E412D" w:rsidRDefault="000E412D" w:rsidP="000E412D">
      <w:pPr>
        <w:pStyle w:val="BodyText"/>
        <w:rPr>
          <w:sz w:val="26"/>
        </w:rPr>
      </w:pPr>
    </w:p>
    <w:p w14:paraId="7315D108" w14:textId="77777777" w:rsidR="000E412D" w:rsidRDefault="000E412D" w:rsidP="000E412D">
      <w:pPr>
        <w:pStyle w:val="BodyText"/>
        <w:rPr>
          <w:sz w:val="26"/>
        </w:rPr>
      </w:pPr>
    </w:p>
    <w:p w14:paraId="270121E9" w14:textId="77777777" w:rsidR="000E412D" w:rsidRDefault="000E412D" w:rsidP="000E412D">
      <w:pPr>
        <w:pStyle w:val="BodyText"/>
        <w:rPr>
          <w:sz w:val="26"/>
        </w:rPr>
      </w:pPr>
    </w:p>
    <w:p w14:paraId="717EA0D0" w14:textId="77777777" w:rsidR="000E412D" w:rsidRDefault="000E412D" w:rsidP="000E412D">
      <w:pPr>
        <w:pStyle w:val="BodyText"/>
        <w:rPr>
          <w:sz w:val="26"/>
        </w:rPr>
      </w:pPr>
    </w:p>
    <w:p w14:paraId="21EC3C1B" w14:textId="77777777" w:rsidR="000E412D" w:rsidRDefault="000E412D" w:rsidP="000E412D">
      <w:pPr>
        <w:pStyle w:val="BodyText"/>
        <w:rPr>
          <w:sz w:val="26"/>
        </w:rPr>
      </w:pPr>
    </w:p>
    <w:p w14:paraId="7ECAAB0D" w14:textId="77777777" w:rsidR="000E412D" w:rsidRDefault="000E412D" w:rsidP="000E412D">
      <w:pPr>
        <w:pStyle w:val="BodyText"/>
        <w:rPr>
          <w:sz w:val="26"/>
        </w:rPr>
      </w:pPr>
    </w:p>
    <w:p w14:paraId="73F0E810" w14:textId="08DBE579" w:rsidR="004342F6" w:rsidRDefault="004342F6" w:rsidP="004342F6">
      <w:pPr>
        <w:spacing w:before="1"/>
        <w:ind w:left="533"/>
        <w:jc w:val="center"/>
        <w:rPr>
          <w:b/>
          <w:color w:val="2F2A2A"/>
          <w:spacing w:val="-5"/>
        </w:rPr>
      </w:pPr>
      <w:r>
        <w:rPr>
          <w:b/>
          <w:color w:val="161513"/>
        </w:rPr>
        <w:t>Signatur</w:t>
      </w:r>
      <w:r>
        <w:rPr>
          <w:b/>
          <w:color w:val="2F2A2A"/>
        </w:rPr>
        <w:t>e</w:t>
      </w:r>
      <w:r>
        <w:rPr>
          <w:b/>
          <w:color w:val="2F2A2A"/>
          <w:spacing w:val="3"/>
        </w:rPr>
        <w:t xml:space="preserve"> </w:t>
      </w:r>
      <w:r>
        <w:rPr>
          <w:b/>
          <w:color w:val="161513"/>
        </w:rPr>
        <w:t>Pag</w:t>
      </w:r>
      <w:r>
        <w:rPr>
          <w:b/>
          <w:color w:val="2F2A2A"/>
        </w:rPr>
        <w:t>e</w:t>
      </w:r>
      <w:r>
        <w:rPr>
          <w:b/>
          <w:color w:val="2F2A2A"/>
          <w:spacing w:val="2"/>
        </w:rPr>
        <w:t xml:space="preserve"> </w:t>
      </w:r>
      <w:r>
        <w:rPr>
          <w:b/>
          <w:color w:val="161513"/>
        </w:rPr>
        <w:t>for</w:t>
      </w:r>
      <w:r>
        <w:rPr>
          <w:b/>
          <w:color w:val="161513"/>
          <w:spacing w:val="9"/>
        </w:rPr>
        <w:t xml:space="preserve"> </w:t>
      </w:r>
      <w:r>
        <w:rPr>
          <w:b/>
          <w:color w:val="161513"/>
        </w:rPr>
        <w:t>1199</w:t>
      </w:r>
      <w:r>
        <w:rPr>
          <w:b/>
          <w:color w:val="161513"/>
          <w:spacing w:val="1"/>
        </w:rPr>
        <w:t xml:space="preserve"> </w:t>
      </w:r>
      <w:r>
        <w:rPr>
          <w:b/>
          <w:color w:val="161513"/>
        </w:rPr>
        <w:t>SEIU</w:t>
      </w:r>
      <w:r>
        <w:rPr>
          <w:b/>
          <w:color w:val="161513"/>
          <w:spacing w:val="34"/>
        </w:rPr>
        <w:t xml:space="preserve"> </w:t>
      </w:r>
      <w:r>
        <w:rPr>
          <w:b/>
          <w:color w:val="161513"/>
        </w:rPr>
        <w:t>Ten</w:t>
      </w:r>
      <w:r>
        <w:rPr>
          <w:b/>
          <w:color w:val="161513"/>
          <w:spacing w:val="25"/>
        </w:rPr>
        <w:t xml:space="preserve"> </w:t>
      </w:r>
      <w:r>
        <w:rPr>
          <w:b/>
          <w:color w:val="161513"/>
        </w:rPr>
        <w:t>Taxpayer</w:t>
      </w:r>
      <w:r>
        <w:rPr>
          <w:b/>
          <w:color w:val="161513"/>
          <w:spacing w:val="21"/>
        </w:rPr>
        <w:t xml:space="preserve"> </w:t>
      </w:r>
      <w:r>
        <w:rPr>
          <w:b/>
          <w:color w:val="161513"/>
        </w:rPr>
        <w:t>Group</w:t>
      </w:r>
      <w:r>
        <w:rPr>
          <w:b/>
          <w:color w:val="161513"/>
          <w:spacing w:val="29"/>
        </w:rPr>
        <w:t xml:space="preserve"> </w:t>
      </w:r>
      <w:r>
        <w:rPr>
          <w:b/>
          <w:color w:val="161513"/>
        </w:rPr>
        <w:t>re:</w:t>
      </w:r>
      <w:r>
        <w:rPr>
          <w:b/>
          <w:color w:val="161513"/>
          <w:spacing w:val="16"/>
        </w:rPr>
        <w:t xml:space="preserve"> </w:t>
      </w:r>
      <w:r>
        <w:rPr>
          <w:b/>
          <w:color w:val="161513"/>
        </w:rPr>
        <w:t>Project</w:t>
      </w:r>
      <w:r>
        <w:rPr>
          <w:b/>
          <w:color w:val="161513"/>
          <w:spacing w:val="17"/>
        </w:rPr>
        <w:t xml:space="preserve"> </w:t>
      </w:r>
      <w:r>
        <w:rPr>
          <w:b/>
          <w:color w:val="161513"/>
        </w:rPr>
        <w:t>B</w:t>
      </w:r>
      <w:r>
        <w:rPr>
          <w:b/>
          <w:color w:val="2F2A2A"/>
        </w:rPr>
        <w:t>M</w:t>
      </w:r>
      <w:r>
        <w:rPr>
          <w:b/>
          <w:color w:val="161513"/>
        </w:rPr>
        <w:t>CHS-22080</w:t>
      </w:r>
      <w:r>
        <w:rPr>
          <w:b/>
          <w:color w:val="2F2A2A"/>
        </w:rPr>
        <w:t>90</w:t>
      </w:r>
      <w:r>
        <w:rPr>
          <w:b/>
          <w:color w:val="161513"/>
        </w:rPr>
        <w:t>8-</w:t>
      </w:r>
      <w:r>
        <w:rPr>
          <w:b/>
          <w:color w:val="2F2A2A"/>
          <w:spacing w:val="-5"/>
        </w:rPr>
        <w:t>HE</w:t>
      </w:r>
    </w:p>
    <w:p w14:paraId="76FF15B7" w14:textId="77777777" w:rsidR="004342F6" w:rsidRDefault="004342F6" w:rsidP="004342F6">
      <w:pPr>
        <w:spacing w:before="1"/>
        <w:ind w:left="533"/>
        <w:jc w:val="center"/>
        <w:rPr>
          <w:b/>
        </w:rPr>
      </w:pPr>
    </w:p>
    <w:tbl>
      <w:tblPr>
        <w:tblStyle w:val="TableGrid"/>
        <w:tblW w:w="0" w:type="auto"/>
        <w:tblInd w:w="604" w:type="dxa"/>
        <w:tblLook w:val="04A0" w:firstRow="1" w:lastRow="0" w:firstColumn="1" w:lastColumn="0" w:noHBand="0" w:noVBand="1"/>
      </w:tblPr>
      <w:tblGrid>
        <w:gridCol w:w="516"/>
        <w:gridCol w:w="4815"/>
        <w:gridCol w:w="5175"/>
      </w:tblGrid>
      <w:tr w:rsidR="004342F6" w14:paraId="2FA247A3" w14:textId="77777777" w:rsidTr="004342F6">
        <w:trPr>
          <w:trHeight w:val="305"/>
        </w:trPr>
        <w:tc>
          <w:tcPr>
            <w:tcW w:w="516" w:type="dxa"/>
          </w:tcPr>
          <w:p w14:paraId="7437AB5F" w14:textId="77777777" w:rsidR="004342F6" w:rsidRDefault="004342F6" w:rsidP="00C30782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16B65F17" w14:textId="205CA566" w:rsidR="004342F6" w:rsidRPr="004342F6" w:rsidRDefault="004342F6" w:rsidP="00C30782">
            <w:pPr>
              <w:rPr>
                <w:b/>
                <w:bCs/>
                <w:sz w:val="24"/>
                <w:szCs w:val="24"/>
                <w:u w:val="single"/>
              </w:rPr>
            </w:pPr>
            <w:r w:rsidRPr="004342F6">
              <w:rPr>
                <w:b/>
                <w:bCs/>
                <w:sz w:val="24"/>
                <w:szCs w:val="24"/>
                <w:u w:val="single"/>
              </w:rPr>
              <w:t>Name (signature and printed)</w:t>
            </w:r>
          </w:p>
        </w:tc>
        <w:tc>
          <w:tcPr>
            <w:tcW w:w="5175" w:type="dxa"/>
          </w:tcPr>
          <w:p w14:paraId="6D6AA755" w14:textId="303AB5F0" w:rsidR="004342F6" w:rsidRPr="004342F6" w:rsidRDefault="004342F6" w:rsidP="00C30782">
            <w:pPr>
              <w:rPr>
                <w:b/>
                <w:bCs/>
                <w:sz w:val="24"/>
                <w:szCs w:val="24"/>
                <w:u w:val="single"/>
              </w:rPr>
            </w:pPr>
            <w:r w:rsidRPr="004342F6">
              <w:rPr>
                <w:b/>
                <w:bCs/>
                <w:sz w:val="24"/>
                <w:szCs w:val="24"/>
                <w:u w:val="single"/>
              </w:rPr>
              <w:t>Home Address</w:t>
            </w:r>
          </w:p>
        </w:tc>
      </w:tr>
      <w:tr w:rsidR="004342F6" w14:paraId="200CCCDA" w14:textId="77777777" w:rsidTr="004342F6">
        <w:trPr>
          <w:trHeight w:val="620"/>
        </w:trPr>
        <w:tc>
          <w:tcPr>
            <w:tcW w:w="516" w:type="dxa"/>
          </w:tcPr>
          <w:p w14:paraId="234200CA" w14:textId="79D4075F" w:rsidR="004342F6" w:rsidRDefault="004342F6" w:rsidP="00C30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15" w:type="dxa"/>
          </w:tcPr>
          <w:p w14:paraId="67925626" w14:textId="77777777" w:rsidR="004342F6" w:rsidRDefault="004342F6" w:rsidP="00434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F52E29B" w14:textId="2601C713" w:rsidR="004342F6" w:rsidRPr="00D050F6" w:rsidRDefault="004342F6" w:rsidP="00C30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 w:rsidR="00241DEE">
              <w:rPr>
                <w:sz w:val="24"/>
                <w:szCs w:val="24"/>
              </w:rPr>
              <w:t>Kristina Copper</w:t>
            </w:r>
          </w:p>
        </w:tc>
        <w:tc>
          <w:tcPr>
            <w:tcW w:w="5175" w:type="dxa"/>
          </w:tcPr>
          <w:p w14:paraId="07C4B2D2" w14:textId="0D57E9A8" w:rsidR="004342F6" w:rsidRDefault="004342F6" w:rsidP="00C3078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[address redacted]</w:t>
            </w:r>
          </w:p>
        </w:tc>
      </w:tr>
      <w:tr w:rsidR="00241DEE" w14:paraId="52ABD0A2" w14:textId="77777777" w:rsidTr="00241DEE">
        <w:trPr>
          <w:trHeight w:val="413"/>
        </w:trPr>
        <w:tc>
          <w:tcPr>
            <w:tcW w:w="516" w:type="dxa"/>
          </w:tcPr>
          <w:p w14:paraId="46A1FC9B" w14:textId="69AF8ABE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15" w:type="dxa"/>
          </w:tcPr>
          <w:p w14:paraId="7E40A686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581404C" w14:textId="7C9CCA17" w:rsidR="00241DEE" w:rsidRP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Carrie-Ann White</w:t>
            </w:r>
          </w:p>
        </w:tc>
        <w:tc>
          <w:tcPr>
            <w:tcW w:w="5175" w:type="dxa"/>
          </w:tcPr>
          <w:p w14:paraId="42F1D602" w14:textId="195B5737" w:rsidR="00241DEE" w:rsidRDefault="00241DEE" w:rsidP="00241DEE">
            <w:pPr>
              <w:rPr>
                <w:b/>
                <w:bCs/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39898655" w14:textId="77777777" w:rsidTr="00241DEE">
        <w:trPr>
          <w:trHeight w:val="602"/>
        </w:trPr>
        <w:tc>
          <w:tcPr>
            <w:tcW w:w="516" w:type="dxa"/>
          </w:tcPr>
          <w:p w14:paraId="63E791E3" w14:textId="2A05BAED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5" w:type="dxa"/>
          </w:tcPr>
          <w:p w14:paraId="0A4B0180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051A480" w14:textId="3E6B1D9D" w:rsidR="00241DEE" w:rsidRP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Julia Russo</w:t>
            </w:r>
          </w:p>
        </w:tc>
        <w:tc>
          <w:tcPr>
            <w:tcW w:w="5175" w:type="dxa"/>
          </w:tcPr>
          <w:p w14:paraId="2CA4637D" w14:textId="602D88C8" w:rsidR="00241DEE" w:rsidRDefault="00241DEE" w:rsidP="00241DEE">
            <w:pPr>
              <w:rPr>
                <w:b/>
                <w:bCs/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397E7A90" w14:textId="77777777" w:rsidTr="00241DEE">
        <w:trPr>
          <w:trHeight w:val="260"/>
        </w:trPr>
        <w:tc>
          <w:tcPr>
            <w:tcW w:w="516" w:type="dxa"/>
          </w:tcPr>
          <w:p w14:paraId="081EA7EC" w14:textId="262B555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15" w:type="dxa"/>
          </w:tcPr>
          <w:p w14:paraId="61D2B8B2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7FA238FA" w14:textId="3DC40CE8" w:rsidR="00241DEE" w:rsidRP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Bridget Cleary</w:t>
            </w:r>
          </w:p>
        </w:tc>
        <w:tc>
          <w:tcPr>
            <w:tcW w:w="5175" w:type="dxa"/>
          </w:tcPr>
          <w:p w14:paraId="62F05875" w14:textId="4DE55C83" w:rsidR="00241DEE" w:rsidRDefault="00241DEE" w:rsidP="00241DEE">
            <w:pPr>
              <w:rPr>
                <w:b/>
                <w:bCs/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6783338F" w14:textId="77777777" w:rsidTr="00241DEE">
        <w:trPr>
          <w:trHeight w:val="593"/>
        </w:trPr>
        <w:tc>
          <w:tcPr>
            <w:tcW w:w="516" w:type="dxa"/>
          </w:tcPr>
          <w:p w14:paraId="3947AB76" w14:textId="271BB358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15" w:type="dxa"/>
          </w:tcPr>
          <w:p w14:paraId="2A6CA5DC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4CF07682" w14:textId="134AAD29" w:rsidR="00241DEE" w:rsidRP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Christina LaCascia</w:t>
            </w:r>
          </w:p>
        </w:tc>
        <w:tc>
          <w:tcPr>
            <w:tcW w:w="5175" w:type="dxa"/>
          </w:tcPr>
          <w:p w14:paraId="3F241D42" w14:textId="731AF118" w:rsidR="00241DEE" w:rsidRDefault="00241DEE" w:rsidP="00241DEE">
            <w:pPr>
              <w:rPr>
                <w:b/>
                <w:bCs/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1743DD70" w14:textId="77777777" w:rsidTr="00241DEE">
        <w:trPr>
          <w:trHeight w:val="350"/>
        </w:trPr>
        <w:tc>
          <w:tcPr>
            <w:tcW w:w="516" w:type="dxa"/>
          </w:tcPr>
          <w:p w14:paraId="1361BA1E" w14:textId="15ED9614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15" w:type="dxa"/>
          </w:tcPr>
          <w:p w14:paraId="74016D1A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272DBE15" w14:textId="539195A6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 xml:space="preserve">Gifty </w:t>
            </w:r>
            <w:proofErr w:type="spellStart"/>
            <w:r>
              <w:rPr>
                <w:sz w:val="24"/>
                <w:szCs w:val="24"/>
              </w:rPr>
              <w:t>Aclesa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Awhaitey</w:t>
            </w:r>
            <w:proofErr w:type="spellEnd"/>
          </w:p>
        </w:tc>
        <w:tc>
          <w:tcPr>
            <w:tcW w:w="5175" w:type="dxa"/>
          </w:tcPr>
          <w:p w14:paraId="20E1F36A" w14:textId="6BA007F3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0471A694" w14:textId="77777777" w:rsidTr="00241DEE">
        <w:trPr>
          <w:trHeight w:val="512"/>
        </w:trPr>
        <w:tc>
          <w:tcPr>
            <w:tcW w:w="516" w:type="dxa"/>
          </w:tcPr>
          <w:p w14:paraId="1668DDC9" w14:textId="644A1FAD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15" w:type="dxa"/>
          </w:tcPr>
          <w:p w14:paraId="72EF9829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0111F9E" w14:textId="40344AC8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Amanda Barrett</w:t>
            </w:r>
          </w:p>
        </w:tc>
        <w:tc>
          <w:tcPr>
            <w:tcW w:w="5175" w:type="dxa"/>
          </w:tcPr>
          <w:p w14:paraId="3BF6C1B2" w14:textId="755DD435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712E8227" w14:textId="77777777" w:rsidTr="00241DEE">
        <w:trPr>
          <w:trHeight w:val="305"/>
        </w:trPr>
        <w:tc>
          <w:tcPr>
            <w:tcW w:w="516" w:type="dxa"/>
          </w:tcPr>
          <w:p w14:paraId="641C962D" w14:textId="6E031DF2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15" w:type="dxa"/>
          </w:tcPr>
          <w:p w14:paraId="7B12CD8C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37BA17D6" w14:textId="1E33D26F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Joy Crowley RN</w:t>
            </w:r>
          </w:p>
        </w:tc>
        <w:tc>
          <w:tcPr>
            <w:tcW w:w="5175" w:type="dxa"/>
          </w:tcPr>
          <w:p w14:paraId="79313E43" w14:textId="2BA2FADA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38462DCD" w14:textId="77777777" w:rsidTr="00D73BFD">
        <w:trPr>
          <w:trHeight w:val="557"/>
        </w:trPr>
        <w:tc>
          <w:tcPr>
            <w:tcW w:w="516" w:type="dxa"/>
          </w:tcPr>
          <w:p w14:paraId="470AE638" w14:textId="048EDADB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15" w:type="dxa"/>
          </w:tcPr>
          <w:p w14:paraId="6FB56C1B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82EE00B" w14:textId="7C61D0EB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>
              <w:rPr>
                <w:sz w:val="24"/>
                <w:szCs w:val="24"/>
              </w:rPr>
              <w:t>Keri Turner</w:t>
            </w:r>
          </w:p>
        </w:tc>
        <w:tc>
          <w:tcPr>
            <w:tcW w:w="5175" w:type="dxa"/>
          </w:tcPr>
          <w:p w14:paraId="0955B67A" w14:textId="267E51F1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1F400EE7" w14:textId="77777777" w:rsidTr="00D73BFD">
        <w:trPr>
          <w:trHeight w:val="620"/>
        </w:trPr>
        <w:tc>
          <w:tcPr>
            <w:tcW w:w="516" w:type="dxa"/>
          </w:tcPr>
          <w:p w14:paraId="75477639" w14:textId="478A3B46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15" w:type="dxa"/>
          </w:tcPr>
          <w:p w14:paraId="4275A027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18F4D43" w14:textId="264A1D31" w:rsidR="00241DEE" w:rsidRDefault="00241DEE" w:rsidP="00D7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proofErr w:type="spellStart"/>
            <w:r w:rsidR="00D73BFD">
              <w:rPr>
                <w:sz w:val="24"/>
                <w:szCs w:val="24"/>
              </w:rPr>
              <w:t>Debbis</w:t>
            </w:r>
            <w:proofErr w:type="spellEnd"/>
            <w:r w:rsidR="00D73BFD">
              <w:rPr>
                <w:sz w:val="24"/>
                <w:szCs w:val="24"/>
              </w:rPr>
              <w:t xml:space="preserve"> </w:t>
            </w:r>
            <w:proofErr w:type="spellStart"/>
            <w:r w:rsidR="00D73BFD">
              <w:rPr>
                <w:sz w:val="24"/>
                <w:szCs w:val="24"/>
              </w:rPr>
              <w:t>Pachun</w:t>
            </w:r>
            <w:proofErr w:type="spellEnd"/>
          </w:p>
        </w:tc>
        <w:tc>
          <w:tcPr>
            <w:tcW w:w="5175" w:type="dxa"/>
          </w:tcPr>
          <w:p w14:paraId="0193D431" w14:textId="571A4EBC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  <w:tr w:rsidR="00241DEE" w14:paraId="15C5A1B3" w14:textId="77777777" w:rsidTr="00D73BFD">
        <w:trPr>
          <w:trHeight w:val="620"/>
        </w:trPr>
        <w:tc>
          <w:tcPr>
            <w:tcW w:w="516" w:type="dxa"/>
          </w:tcPr>
          <w:p w14:paraId="31EA83BE" w14:textId="5C3C7AFE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15" w:type="dxa"/>
          </w:tcPr>
          <w:p w14:paraId="696A6821" w14:textId="77777777" w:rsidR="00241DEE" w:rsidRDefault="00241DEE" w:rsidP="0024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CCCD75C" w14:textId="2AC04BD3" w:rsidR="00241DEE" w:rsidRDefault="00241DEE" w:rsidP="00D7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Printed Name: </w:t>
            </w:r>
            <w:r w:rsidR="00D73BFD">
              <w:rPr>
                <w:sz w:val="24"/>
                <w:szCs w:val="24"/>
              </w:rPr>
              <w:t>Lisa Satkevich</w:t>
            </w:r>
          </w:p>
        </w:tc>
        <w:tc>
          <w:tcPr>
            <w:tcW w:w="5175" w:type="dxa"/>
          </w:tcPr>
          <w:p w14:paraId="296EABE8" w14:textId="274B6761" w:rsidR="00241DEE" w:rsidRDefault="00241DEE" w:rsidP="00241DEE">
            <w:pPr>
              <w:rPr>
                <w:sz w:val="24"/>
                <w:szCs w:val="24"/>
              </w:rPr>
            </w:pPr>
            <w:r w:rsidRPr="003114F9">
              <w:rPr>
                <w:sz w:val="24"/>
                <w:szCs w:val="24"/>
              </w:rPr>
              <w:t>[address redacted]</w:t>
            </w:r>
          </w:p>
        </w:tc>
      </w:tr>
    </w:tbl>
    <w:p w14:paraId="2F5DD2D6" w14:textId="77777777" w:rsidR="000E412D" w:rsidRPr="009602BA" w:rsidRDefault="000E412D" w:rsidP="000E412D">
      <w:pPr>
        <w:jc w:val="center"/>
        <w:rPr>
          <w:b/>
          <w:bCs/>
          <w:sz w:val="24"/>
          <w:szCs w:val="24"/>
        </w:rPr>
      </w:pPr>
    </w:p>
    <w:p w14:paraId="3D6E2612" w14:textId="77777777" w:rsidR="000E412D" w:rsidRDefault="000E412D" w:rsidP="000E412D">
      <w:pPr>
        <w:pStyle w:val="BodyText"/>
        <w:spacing w:before="3"/>
        <w:rPr>
          <w:b/>
          <w:sz w:val="10"/>
        </w:rPr>
      </w:pPr>
    </w:p>
    <w:p w14:paraId="7BDB507E" w14:textId="77777777" w:rsidR="008345A9" w:rsidRDefault="008345A9"/>
    <w:sectPr w:rsidR="008345A9" w:rsidSect="000E412D">
      <w:headerReference w:type="default" r:id="rId9"/>
      <w:footerReference w:type="default" r:id="rId10"/>
      <w:type w:val="continuous"/>
      <w:pgSz w:w="12240" w:h="15840"/>
      <w:pgMar w:top="0" w:right="7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D462" w14:textId="77777777" w:rsidR="000E412D" w:rsidRDefault="000E412D" w:rsidP="000E412D">
      <w:r>
        <w:separator/>
      </w:r>
    </w:p>
  </w:endnote>
  <w:endnote w:type="continuationSeparator" w:id="0">
    <w:p w14:paraId="6A4F9F28" w14:textId="77777777" w:rsidR="000E412D" w:rsidRDefault="000E412D" w:rsidP="000E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4403" w14:textId="641A720B" w:rsidR="008606BE" w:rsidRDefault="00D73BFD" w:rsidP="008606BE">
    <w:pPr>
      <w:pStyle w:val="Footer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8EB2" w14:textId="77777777" w:rsidR="000E412D" w:rsidRDefault="000E412D" w:rsidP="000E412D">
      <w:r>
        <w:separator/>
      </w:r>
    </w:p>
  </w:footnote>
  <w:footnote w:type="continuationSeparator" w:id="0">
    <w:p w14:paraId="2FAB7264" w14:textId="77777777" w:rsidR="000E412D" w:rsidRDefault="000E412D" w:rsidP="000E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84D5" w14:textId="23780EBE" w:rsidR="009602BA" w:rsidRPr="002C1FB9" w:rsidRDefault="00D73BFD" w:rsidP="009602BA">
    <w:pPr>
      <w:pStyle w:val="BodyText"/>
      <w:spacing w:before="178"/>
      <w:ind w:left="-810"/>
      <w:rPr>
        <w:b/>
        <w:bCs/>
        <w:color w:val="1F1F21"/>
      </w:rPr>
    </w:pPr>
  </w:p>
  <w:p w14:paraId="54FE915B" w14:textId="77777777" w:rsidR="009602BA" w:rsidRDefault="00D7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47E"/>
    <w:multiLevelType w:val="hybridMultilevel"/>
    <w:tmpl w:val="97D4315A"/>
    <w:lvl w:ilvl="0" w:tplc="13004316">
      <w:start w:val="2"/>
      <w:numFmt w:val="decimal"/>
      <w:lvlText w:val="%1."/>
      <w:lvlJc w:val="left"/>
      <w:pPr>
        <w:ind w:left="870" w:hanging="352"/>
      </w:pPr>
      <w:rPr>
        <w:rFonts w:hint="default"/>
        <w:w w:val="97"/>
        <w:lang w:val="en-US" w:eastAsia="en-US" w:bidi="ar-SA"/>
      </w:rPr>
    </w:lvl>
    <w:lvl w:ilvl="1" w:tplc="0FA21424">
      <w:numFmt w:val="bullet"/>
      <w:lvlText w:val="♦"/>
      <w:lvlJc w:val="left"/>
      <w:pPr>
        <w:ind w:left="2496" w:hanging="677"/>
      </w:pPr>
      <w:rPr>
        <w:rFonts w:ascii="Arial" w:eastAsia="Arial" w:hAnsi="Arial" w:cs="Arial" w:hint="default"/>
        <w:b w:val="0"/>
        <w:bCs w:val="0"/>
        <w:i w:val="0"/>
        <w:iCs w:val="0"/>
        <w:color w:val="313434"/>
        <w:w w:val="107"/>
        <w:sz w:val="84"/>
        <w:szCs w:val="84"/>
        <w:lang w:val="en-US" w:eastAsia="en-US" w:bidi="ar-SA"/>
      </w:rPr>
    </w:lvl>
    <w:lvl w:ilvl="2" w:tplc="0F2A0F10">
      <w:numFmt w:val="bullet"/>
      <w:lvlText w:val="•"/>
      <w:lvlJc w:val="left"/>
      <w:pPr>
        <w:ind w:left="2708" w:hanging="677"/>
      </w:pPr>
      <w:rPr>
        <w:rFonts w:hint="default"/>
        <w:lang w:val="en-US" w:eastAsia="en-US" w:bidi="ar-SA"/>
      </w:rPr>
    </w:lvl>
    <w:lvl w:ilvl="3" w:tplc="448864CC">
      <w:numFmt w:val="bullet"/>
      <w:lvlText w:val="•"/>
      <w:lvlJc w:val="left"/>
      <w:pPr>
        <w:ind w:left="2916" w:hanging="677"/>
      </w:pPr>
      <w:rPr>
        <w:rFonts w:hint="default"/>
        <w:lang w:val="en-US" w:eastAsia="en-US" w:bidi="ar-SA"/>
      </w:rPr>
    </w:lvl>
    <w:lvl w:ilvl="4" w:tplc="6BD8B894">
      <w:numFmt w:val="bullet"/>
      <w:lvlText w:val="•"/>
      <w:lvlJc w:val="left"/>
      <w:pPr>
        <w:ind w:left="3124" w:hanging="677"/>
      </w:pPr>
      <w:rPr>
        <w:rFonts w:hint="default"/>
        <w:lang w:val="en-US" w:eastAsia="en-US" w:bidi="ar-SA"/>
      </w:rPr>
    </w:lvl>
    <w:lvl w:ilvl="5" w:tplc="9B02023C">
      <w:numFmt w:val="bullet"/>
      <w:lvlText w:val="•"/>
      <w:lvlJc w:val="left"/>
      <w:pPr>
        <w:ind w:left="3333" w:hanging="677"/>
      </w:pPr>
      <w:rPr>
        <w:rFonts w:hint="default"/>
        <w:lang w:val="en-US" w:eastAsia="en-US" w:bidi="ar-SA"/>
      </w:rPr>
    </w:lvl>
    <w:lvl w:ilvl="6" w:tplc="08FAB0AA">
      <w:numFmt w:val="bullet"/>
      <w:lvlText w:val="•"/>
      <w:lvlJc w:val="left"/>
      <w:pPr>
        <w:ind w:left="3541" w:hanging="677"/>
      </w:pPr>
      <w:rPr>
        <w:rFonts w:hint="default"/>
        <w:lang w:val="en-US" w:eastAsia="en-US" w:bidi="ar-SA"/>
      </w:rPr>
    </w:lvl>
    <w:lvl w:ilvl="7" w:tplc="0E400CC8">
      <w:numFmt w:val="bullet"/>
      <w:lvlText w:val="•"/>
      <w:lvlJc w:val="left"/>
      <w:pPr>
        <w:ind w:left="3749" w:hanging="677"/>
      </w:pPr>
      <w:rPr>
        <w:rFonts w:hint="default"/>
        <w:lang w:val="en-US" w:eastAsia="en-US" w:bidi="ar-SA"/>
      </w:rPr>
    </w:lvl>
    <w:lvl w:ilvl="8" w:tplc="D7766466">
      <w:numFmt w:val="bullet"/>
      <w:lvlText w:val="•"/>
      <w:lvlJc w:val="left"/>
      <w:pPr>
        <w:ind w:left="3958" w:hanging="677"/>
      </w:pPr>
      <w:rPr>
        <w:rFonts w:hint="default"/>
        <w:lang w:val="en-US" w:eastAsia="en-US" w:bidi="ar-SA"/>
      </w:rPr>
    </w:lvl>
  </w:abstractNum>
  <w:num w:numId="1" w16cid:durableId="149861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2D"/>
    <w:rsid w:val="000E412D"/>
    <w:rsid w:val="00241DEE"/>
    <w:rsid w:val="004342F6"/>
    <w:rsid w:val="008345A9"/>
    <w:rsid w:val="00D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CA0F"/>
  <w15:chartTrackingRefBased/>
  <w15:docId w15:val="{5ACDB6D3-CB49-40CA-89B7-A8F94BB5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41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412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4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2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E412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.jackson@l199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2022-11-03T18:05:00Z</dcterms:created>
  <dcterms:modified xsi:type="dcterms:W3CDTF">2022-11-03T18:45:00Z</dcterms:modified>
</cp:coreProperties>
</file>