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09CB5" w14:textId="77777777" w:rsidR="00452FBB" w:rsidRDefault="00452FBB">
      <w:pPr>
        <w:pStyle w:val="BodyText"/>
        <w:rPr>
          <w:rFonts w:ascii="Times New Roman"/>
          <w:b w:val="0"/>
        </w:rPr>
      </w:pPr>
    </w:p>
    <w:p w14:paraId="32E8909D" w14:textId="77777777" w:rsidR="00452FBB" w:rsidRDefault="00452FBB">
      <w:pPr>
        <w:pStyle w:val="BodyText"/>
        <w:rPr>
          <w:rFonts w:ascii="Times New Roman"/>
          <w:b w:val="0"/>
        </w:rPr>
      </w:pPr>
    </w:p>
    <w:p w14:paraId="1F00AE1B" w14:textId="77777777" w:rsidR="00452FBB" w:rsidRDefault="00452FBB">
      <w:pPr>
        <w:rPr>
          <w:rFonts w:ascii="Times New Roman"/>
        </w:rPr>
        <w:sectPr w:rsidR="00452FBB" w:rsidSect="000F3829">
          <w:headerReference w:type="even" r:id="rId6"/>
          <w:headerReference w:type="default" r:id="rId7"/>
          <w:footerReference w:type="even" r:id="rId8"/>
          <w:footerReference w:type="default" r:id="rId9"/>
          <w:headerReference w:type="first" r:id="rId10"/>
          <w:footerReference w:type="first" r:id="rId11"/>
          <w:type w:val="continuous"/>
          <w:pgSz w:w="12240" w:h="15840"/>
          <w:pgMar w:top="0" w:right="420" w:bottom="0" w:left="260" w:header="0" w:footer="0" w:gutter="0"/>
          <w:cols w:space="720"/>
          <w:docGrid w:linePitch="299"/>
        </w:sectPr>
      </w:pPr>
    </w:p>
    <w:p w14:paraId="7823F7D4" w14:textId="77777777" w:rsidR="00452FBB" w:rsidRDefault="00BE2D5B">
      <w:pPr>
        <w:spacing w:before="286" w:line="244" w:lineRule="exact"/>
        <w:ind w:left="1333"/>
        <w:rPr>
          <w:rFonts w:ascii="Verdana"/>
          <w:b/>
          <w:sz w:val="24"/>
        </w:rPr>
      </w:pPr>
      <w:r>
        <w:rPr>
          <w:noProof/>
        </w:rPr>
        <w:drawing>
          <wp:anchor distT="0" distB="0" distL="0" distR="0" simplePos="0" relativeHeight="251659264" behindDoc="0" locked="0" layoutInCell="1" allowOverlap="1" wp14:anchorId="4CA90558" wp14:editId="0B3ED5A4">
            <wp:simplePos x="0" y="0"/>
            <wp:positionH relativeFrom="page">
              <wp:posOffset>234695</wp:posOffset>
            </wp:positionH>
            <wp:positionV relativeFrom="paragraph">
              <wp:posOffset>21392</wp:posOffset>
            </wp:positionV>
            <wp:extent cx="682751" cy="7924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682751" cy="792479"/>
                    </a:xfrm>
                    <a:prstGeom prst="rect">
                      <a:avLst/>
                    </a:prstGeom>
                  </pic:spPr>
                </pic:pic>
              </a:graphicData>
            </a:graphic>
          </wp:anchor>
        </w:drawing>
      </w:r>
      <w:r>
        <w:rPr>
          <w:rFonts w:ascii="Verdana"/>
          <w:b/>
          <w:color w:val="3D3D3D"/>
          <w:sz w:val="24"/>
        </w:rPr>
        <w:t>Shriners Hospitals</w:t>
      </w:r>
    </w:p>
    <w:p w14:paraId="16E77ECC" w14:textId="77777777" w:rsidR="00452FBB" w:rsidRDefault="00BE2D5B">
      <w:pPr>
        <w:spacing w:line="314" w:lineRule="exact"/>
        <w:ind w:left="1328"/>
        <w:rPr>
          <w:rFonts w:ascii="Yu Gothic Light" w:hAnsi="Yu Gothic Light"/>
          <w:sz w:val="17"/>
        </w:rPr>
      </w:pPr>
      <w:r>
        <w:rPr>
          <w:rFonts w:ascii="Tahoma" w:hAnsi="Tahoma"/>
          <w:color w:val="3D3D3D"/>
          <w:sz w:val="26"/>
        </w:rPr>
        <w:t>for Children</w:t>
      </w:r>
      <w:r>
        <w:rPr>
          <w:rFonts w:ascii="Yu Gothic Light" w:hAnsi="Yu Gothic Light"/>
          <w:color w:val="3D3D3D"/>
          <w:position w:val="9"/>
          <w:sz w:val="17"/>
        </w:rPr>
        <w:t>®</w:t>
      </w:r>
    </w:p>
    <w:p w14:paraId="49F81879" w14:textId="77777777" w:rsidR="00452FBB" w:rsidRDefault="00452FBB">
      <w:pPr>
        <w:pStyle w:val="BodyText"/>
        <w:rPr>
          <w:rFonts w:ascii="Yu Gothic Light"/>
          <w:b w:val="0"/>
          <w:sz w:val="32"/>
        </w:rPr>
      </w:pPr>
    </w:p>
    <w:p w14:paraId="4DCFB4EB" w14:textId="77777777" w:rsidR="00452FBB" w:rsidRDefault="00452FBB">
      <w:pPr>
        <w:pStyle w:val="BodyText"/>
        <w:spacing w:before="12"/>
        <w:rPr>
          <w:rFonts w:ascii="Yu Gothic Light"/>
          <w:b w:val="0"/>
          <w:sz w:val="21"/>
        </w:rPr>
      </w:pPr>
    </w:p>
    <w:p w14:paraId="345C88D8" w14:textId="77777777" w:rsidR="00452FBB" w:rsidRDefault="00BE2D5B">
      <w:pPr>
        <w:pStyle w:val="BodyText"/>
        <w:ind w:left="1079"/>
      </w:pPr>
      <w:r>
        <w:rPr>
          <w:color w:val="282828"/>
          <w:w w:val="105"/>
        </w:rPr>
        <w:t>March 31, 2022</w:t>
      </w:r>
    </w:p>
    <w:p w14:paraId="5CFA8867" w14:textId="77777777" w:rsidR="00452FBB" w:rsidRDefault="00BE2D5B">
      <w:pPr>
        <w:pStyle w:val="BodyText"/>
        <w:spacing w:before="2"/>
        <w:rPr>
          <w:sz w:val="23"/>
        </w:rPr>
      </w:pPr>
      <w:r>
        <w:rPr>
          <w:b w:val="0"/>
        </w:rPr>
        <w:br w:type="column"/>
      </w:r>
    </w:p>
    <w:p w14:paraId="124FD1A1" w14:textId="77777777" w:rsidR="00452FBB" w:rsidRDefault="00BE2D5B">
      <w:pPr>
        <w:pStyle w:val="BodyText"/>
        <w:spacing w:line="249" w:lineRule="auto"/>
        <w:ind w:left="119" w:right="579" w:hanging="10"/>
        <w:rPr>
          <w:rFonts w:ascii="Arial"/>
        </w:rPr>
      </w:pPr>
      <w:r>
        <w:rPr>
          <w:rFonts w:ascii="Arial"/>
          <w:color w:val="535353"/>
        </w:rPr>
        <w:t>Springfield, MA Pediatric Specialty Care</w:t>
      </w:r>
    </w:p>
    <w:p w14:paraId="1B29CAC8" w14:textId="77777777" w:rsidR="00452FBB" w:rsidRDefault="00BE2D5B">
      <w:pPr>
        <w:pStyle w:val="BodyText"/>
        <w:spacing w:before="76" w:line="243" w:lineRule="exact"/>
        <w:ind w:left="117"/>
      </w:pPr>
      <w:r>
        <w:rPr>
          <w:color w:val="545454"/>
          <w:w w:val="105"/>
        </w:rPr>
        <w:t>Orthopaedics</w:t>
      </w:r>
    </w:p>
    <w:p w14:paraId="2D552476" w14:textId="77777777" w:rsidR="00452FBB" w:rsidRDefault="00BE2D5B">
      <w:pPr>
        <w:pStyle w:val="BodyText"/>
        <w:spacing w:before="3" w:line="235" w:lineRule="auto"/>
        <w:ind w:left="116" w:right="672" w:firstLine="2"/>
      </w:pPr>
      <w:r>
        <w:rPr>
          <w:color w:val="535353"/>
          <w:w w:val="105"/>
        </w:rPr>
        <w:t>Chest Wall Deformity Cleft Lip &amp; Palate Fracture Care</w:t>
      </w:r>
    </w:p>
    <w:p w14:paraId="3664997C" w14:textId="77777777" w:rsidR="00452FBB" w:rsidRDefault="00BE2D5B">
      <w:pPr>
        <w:pStyle w:val="BodyText"/>
        <w:spacing w:line="235" w:lineRule="auto"/>
        <w:ind w:left="118" w:right="88" w:firstLine="5"/>
      </w:pPr>
      <w:r>
        <w:rPr>
          <w:color w:val="535353"/>
          <w:w w:val="105"/>
        </w:rPr>
        <w:t>Neurodevelopmental Pediatrics Neuromuscular Conditions Rheumatology</w:t>
      </w:r>
    </w:p>
    <w:p w14:paraId="4C6102FC" w14:textId="77777777" w:rsidR="00452FBB" w:rsidRDefault="00BE2D5B">
      <w:pPr>
        <w:pStyle w:val="BodyText"/>
        <w:spacing w:line="235" w:lineRule="auto"/>
        <w:ind w:left="123" w:right="579" w:hanging="5"/>
      </w:pPr>
      <w:r>
        <w:rPr>
          <w:color w:val="535353"/>
          <w:w w:val="105"/>
        </w:rPr>
        <w:t>Sports Health &amp; Medicine Urology</w:t>
      </w:r>
    </w:p>
    <w:p w14:paraId="40BC6EB0" w14:textId="77777777" w:rsidR="00452FBB" w:rsidRDefault="00452FBB">
      <w:pPr>
        <w:spacing w:line="235" w:lineRule="auto"/>
        <w:sectPr w:rsidR="00452FBB" w:rsidSect="000F3829">
          <w:type w:val="continuous"/>
          <w:pgSz w:w="12240" w:h="15840"/>
          <w:pgMar w:top="0" w:right="420" w:bottom="0" w:left="260" w:header="0" w:footer="0" w:gutter="0"/>
          <w:cols w:num="2" w:space="720" w:equalWidth="0">
            <w:col w:w="3810" w:space="4753"/>
            <w:col w:w="2997"/>
          </w:cols>
          <w:docGrid w:linePitch="299"/>
        </w:sectPr>
      </w:pPr>
    </w:p>
    <w:p w14:paraId="17EF3A6B" w14:textId="77777777" w:rsidR="00452FBB" w:rsidRDefault="00452FBB">
      <w:pPr>
        <w:pStyle w:val="BodyText"/>
      </w:pPr>
    </w:p>
    <w:p w14:paraId="4FA0E49A" w14:textId="77777777" w:rsidR="00452FBB" w:rsidRDefault="00452FBB">
      <w:pPr>
        <w:pStyle w:val="BodyText"/>
      </w:pPr>
    </w:p>
    <w:p w14:paraId="6A6EB798" w14:textId="77777777" w:rsidR="00452FBB" w:rsidRDefault="00452FBB">
      <w:pPr>
        <w:pStyle w:val="BodyText"/>
        <w:spacing w:before="3"/>
        <w:rPr>
          <w:sz w:val="19"/>
        </w:rPr>
      </w:pPr>
    </w:p>
    <w:p w14:paraId="34861F48" w14:textId="77777777" w:rsidR="00452FBB" w:rsidRDefault="00BE2D5B">
      <w:pPr>
        <w:pStyle w:val="BodyText"/>
        <w:spacing w:line="302" w:lineRule="auto"/>
        <w:ind w:left="1067" w:right="1263" w:firstLine="725"/>
      </w:pPr>
      <w:r>
        <w:rPr>
          <w:color w:val="232828"/>
          <w:w w:val="105"/>
        </w:rPr>
        <w:t xml:space="preserve">Shriners Hospital for Children-Springfield is a 20-bed pediatric specialty hospital that serves the needs of pediatric patients for a range of orthopaedic, neuromuscular, cleft lip and palate, urology, and other specialty conditions. The Hospital provides services to its patients on both an inpatient </w:t>
      </w:r>
      <w:r>
        <w:rPr>
          <w:color w:val="232828"/>
          <w:spacing w:val="-4"/>
          <w:w w:val="105"/>
        </w:rPr>
        <w:t xml:space="preserve">and </w:t>
      </w:r>
      <w:r>
        <w:rPr>
          <w:color w:val="232828"/>
          <w:spacing w:val="-6"/>
          <w:w w:val="105"/>
        </w:rPr>
        <w:t xml:space="preserve">an </w:t>
      </w:r>
      <w:r>
        <w:rPr>
          <w:color w:val="232828"/>
          <w:w w:val="105"/>
        </w:rPr>
        <w:t xml:space="preserve">outpatient basis. Ambulatory Care Services currently include outpatient specialty clinics; physical, occupational and speech therapy; prosthetics and orthotics fitting; imaging services; motion analysis services and outpatient surgery. The advancement of surgical procedures has resulted in very few patients requiring admission for inpatient Pediatric Services, which are the cornerstone of a hospital facility. Accordingly, after evaluating the needs of our patients, we have determined that Shriners' Hospitals for Children may best serve our patients and fulfill our charitable mission by transitioning this location from a hospital to an outpatient clinic model. The transition to a clinic model will not affect </w:t>
      </w:r>
      <w:r>
        <w:rPr>
          <w:color w:val="232828"/>
          <w:spacing w:val="-2"/>
          <w:w w:val="105"/>
        </w:rPr>
        <w:t xml:space="preserve">the </w:t>
      </w:r>
      <w:r>
        <w:rPr>
          <w:color w:val="232828"/>
          <w:w w:val="105"/>
        </w:rPr>
        <w:t>current provision of outpatient services; provided that the clinic will not provide ambulatory surgery services.</w:t>
      </w:r>
    </w:p>
    <w:p w14:paraId="186AD790" w14:textId="77777777" w:rsidR="00452FBB" w:rsidRDefault="00BE2D5B">
      <w:pPr>
        <w:pStyle w:val="BodyText"/>
        <w:spacing w:before="164" w:line="302" w:lineRule="auto"/>
        <w:ind w:left="1078" w:right="1263" w:firstLine="735"/>
      </w:pPr>
      <w:r>
        <w:rPr>
          <w:color w:val="232828"/>
          <w:w w:val="105"/>
        </w:rPr>
        <w:t xml:space="preserve">Discontinuing the operation of a licensed hospital constitutes the discontinuation of an Essential Health Service pursuant to the Department </w:t>
      </w:r>
      <w:r>
        <w:rPr>
          <w:color w:val="232828"/>
          <w:spacing w:val="2"/>
          <w:w w:val="105"/>
        </w:rPr>
        <w:t xml:space="preserve">of </w:t>
      </w:r>
      <w:r>
        <w:rPr>
          <w:color w:val="232828"/>
          <w:w w:val="105"/>
        </w:rPr>
        <w:t>Public Health's Hospital Licensure Regulations. In accordance with the</w:t>
      </w:r>
      <w:r w:rsidR="00B40934">
        <w:rPr>
          <w:color w:val="232828"/>
          <w:w w:val="105"/>
        </w:rPr>
        <w:t xml:space="preserve"> Regulations, we are providing </w:t>
      </w:r>
      <w:r>
        <w:rPr>
          <w:color w:val="232828"/>
          <w:w w:val="105"/>
        </w:rPr>
        <w:t xml:space="preserve">you with at least  30 days  advance  notice  of </w:t>
      </w:r>
      <w:r>
        <w:rPr>
          <w:color w:val="232828"/>
          <w:spacing w:val="-2"/>
          <w:w w:val="105"/>
        </w:rPr>
        <w:t xml:space="preserve">our </w:t>
      </w:r>
      <w:r>
        <w:rPr>
          <w:color w:val="232828"/>
          <w:w w:val="105"/>
        </w:rPr>
        <w:t xml:space="preserve">intent to submit to the Department a formal 90 day notice of our intent to discontinue the operation of the hospital. Following receipt </w:t>
      </w:r>
      <w:r>
        <w:rPr>
          <w:color w:val="232828"/>
          <w:spacing w:val="2"/>
          <w:w w:val="105"/>
        </w:rPr>
        <w:t xml:space="preserve">of </w:t>
      </w:r>
      <w:r>
        <w:rPr>
          <w:color w:val="232828"/>
          <w:w w:val="105"/>
        </w:rPr>
        <w:t>our notice, the Department will publish a public notice and schedule a public hearing.</w:t>
      </w:r>
    </w:p>
    <w:p w14:paraId="55DC70F3" w14:textId="77777777" w:rsidR="00452FBB" w:rsidRDefault="00BE2D5B">
      <w:pPr>
        <w:pStyle w:val="BodyText"/>
        <w:spacing w:before="171" w:line="302" w:lineRule="auto"/>
        <w:ind w:left="1077" w:right="1263" w:firstLine="711"/>
      </w:pPr>
      <w:r>
        <w:rPr>
          <w:color w:val="232828"/>
          <w:w w:val="105"/>
        </w:rPr>
        <w:t xml:space="preserve">The Shriners' Hospital </w:t>
      </w:r>
      <w:r>
        <w:rPr>
          <w:color w:val="232828"/>
          <w:spacing w:val="2"/>
          <w:w w:val="105"/>
        </w:rPr>
        <w:t xml:space="preserve">for </w:t>
      </w:r>
      <w:r>
        <w:rPr>
          <w:color w:val="232828"/>
          <w:w w:val="105"/>
        </w:rPr>
        <w:t xml:space="preserve">Children remains committed to our mission of providing the highest quality care </w:t>
      </w:r>
      <w:r>
        <w:rPr>
          <w:color w:val="232828"/>
          <w:spacing w:val="2"/>
          <w:w w:val="105"/>
        </w:rPr>
        <w:t xml:space="preserve">for </w:t>
      </w:r>
      <w:r>
        <w:rPr>
          <w:color w:val="232828"/>
          <w:w w:val="105"/>
        </w:rPr>
        <w:t xml:space="preserve">children with neuromusculoskeletal conditions  and  other  special  healthcare needs within a compassionate, family-centered and collaborative environment, to provide </w:t>
      </w:r>
      <w:r>
        <w:rPr>
          <w:color w:val="232828"/>
          <w:spacing w:val="2"/>
          <w:w w:val="105"/>
        </w:rPr>
        <w:t xml:space="preserve">for </w:t>
      </w:r>
      <w:r>
        <w:rPr>
          <w:color w:val="232828"/>
          <w:w w:val="105"/>
        </w:rPr>
        <w:t xml:space="preserve">the education of physicians and other healthcare professionals, and to conduct research to discover new knowledge </w:t>
      </w:r>
      <w:r>
        <w:rPr>
          <w:color w:val="232828"/>
          <w:spacing w:val="3"/>
          <w:w w:val="105"/>
        </w:rPr>
        <w:t xml:space="preserve">that </w:t>
      </w:r>
      <w:r>
        <w:rPr>
          <w:color w:val="232828"/>
          <w:w w:val="105"/>
        </w:rPr>
        <w:t xml:space="preserve">improves </w:t>
      </w:r>
      <w:r>
        <w:rPr>
          <w:color w:val="232828"/>
          <w:spacing w:val="2"/>
          <w:w w:val="105"/>
        </w:rPr>
        <w:t xml:space="preserve">quality </w:t>
      </w:r>
      <w:r>
        <w:rPr>
          <w:color w:val="232828"/>
          <w:w w:val="105"/>
        </w:rPr>
        <w:t xml:space="preserve">of </w:t>
      </w:r>
      <w:r>
        <w:rPr>
          <w:color w:val="232828"/>
          <w:spacing w:val="2"/>
          <w:w w:val="105"/>
        </w:rPr>
        <w:t xml:space="preserve">care </w:t>
      </w:r>
      <w:r>
        <w:rPr>
          <w:color w:val="232828"/>
          <w:w w:val="105"/>
        </w:rPr>
        <w:t xml:space="preserve">and </w:t>
      </w:r>
      <w:r>
        <w:rPr>
          <w:color w:val="232828"/>
          <w:spacing w:val="2"/>
          <w:w w:val="105"/>
        </w:rPr>
        <w:t xml:space="preserve">quality </w:t>
      </w:r>
      <w:r>
        <w:rPr>
          <w:color w:val="232828"/>
          <w:w w:val="105"/>
        </w:rPr>
        <w:t xml:space="preserve">of </w:t>
      </w:r>
      <w:r>
        <w:rPr>
          <w:color w:val="232828"/>
          <w:spacing w:val="2"/>
          <w:w w:val="105"/>
        </w:rPr>
        <w:t xml:space="preserve">life </w:t>
      </w:r>
      <w:r>
        <w:rPr>
          <w:color w:val="232828"/>
          <w:w w:val="105"/>
        </w:rPr>
        <w:t xml:space="preserve">of children and families regardless of  the </w:t>
      </w:r>
      <w:r>
        <w:rPr>
          <w:color w:val="232828"/>
          <w:spacing w:val="2"/>
          <w:w w:val="105"/>
        </w:rPr>
        <w:t xml:space="preserve">ability </w:t>
      </w:r>
      <w:r>
        <w:rPr>
          <w:color w:val="232828"/>
          <w:w w:val="105"/>
        </w:rPr>
        <w:t xml:space="preserve">of a </w:t>
      </w:r>
      <w:r>
        <w:rPr>
          <w:color w:val="232828"/>
          <w:spacing w:val="-3"/>
          <w:w w:val="105"/>
        </w:rPr>
        <w:t xml:space="preserve">patient   </w:t>
      </w:r>
      <w:r>
        <w:rPr>
          <w:color w:val="232828"/>
          <w:w w:val="105"/>
        </w:rPr>
        <w:t xml:space="preserve">or </w:t>
      </w:r>
      <w:r>
        <w:rPr>
          <w:color w:val="232828"/>
          <w:spacing w:val="-3"/>
          <w:w w:val="105"/>
        </w:rPr>
        <w:t xml:space="preserve">family </w:t>
      </w:r>
      <w:r>
        <w:rPr>
          <w:color w:val="232828"/>
          <w:w w:val="105"/>
        </w:rPr>
        <w:t xml:space="preserve">to </w:t>
      </w:r>
      <w:r>
        <w:rPr>
          <w:color w:val="232828"/>
          <w:spacing w:val="-3"/>
          <w:w w:val="105"/>
        </w:rPr>
        <w:t xml:space="preserve">pay. </w:t>
      </w:r>
      <w:r>
        <w:rPr>
          <w:color w:val="232828"/>
          <w:w w:val="105"/>
        </w:rPr>
        <w:t xml:space="preserve">We </w:t>
      </w:r>
      <w:r>
        <w:rPr>
          <w:color w:val="232828"/>
          <w:spacing w:val="-3"/>
          <w:w w:val="105"/>
        </w:rPr>
        <w:t xml:space="preserve">look </w:t>
      </w:r>
      <w:r>
        <w:rPr>
          <w:color w:val="232828"/>
          <w:w w:val="105"/>
        </w:rPr>
        <w:t xml:space="preserve">forward </w:t>
      </w:r>
      <w:r>
        <w:rPr>
          <w:color w:val="232828"/>
          <w:spacing w:val="3"/>
          <w:w w:val="105"/>
        </w:rPr>
        <w:t xml:space="preserve">to </w:t>
      </w:r>
      <w:r>
        <w:rPr>
          <w:color w:val="232828"/>
          <w:w w:val="105"/>
        </w:rPr>
        <w:t xml:space="preserve">providing </w:t>
      </w:r>
      <w:r>
        <w:rPr>
          <w:color w:val="232828"/>
          <w:spacing w:val="-3"/>
          <w:w w:val="105"/>
        </w:rPr>
        <w:t xml:space="preserve">services </w:t>
      </w:r>
      <w:r>
        <w:rPr>
          <w:color w:val="232828"/>
          <w:w w:val="105"/>
        </w:rPr>
        <w:t xml:space="preserve">in Springfield </w:t>
      </w:r>
      <w:r>
        <w:rPr>
          <w:color w:val="232828"/>
          <w:spacing w:val="-3"/>
          <w:w w:val="105"/>
        </w:rPr>
        <w:t xml:space="preserve">under </w:t>
      </w:r>
      <w:r>
        <w:rPr>
          <w:color w:val="232828"/>
          <w:w w:val="105"/>
        </w:rPr>
        <w:t xml:space="preserve">the outpatient </w:t>
      </w:r>
      <w:r>
        <w:rPr>
          <w:color w:val="232828"/>
          <w:spacing w:val="-3"/>
          <w:w w:val="105"/>
        </w:rPr>
        <w:t xml:space="preserve">clinic model, </w:t>
      </w:r>
      <w:r>
        <w:rPr>
          <w:color w:val="232828"/>
          <w:w w:val="105"/>
        </w:rPr>
        <w:t xml:space="preserve">while facilitating </w:t>
      </w:r>
      <w:r>
        <w:rPr>
          <w:color w:val="232828"/>
          <w:spacing w:val="-3"/>
          <w:w w:val="105"/>
        </w:rPr>
        <w:t xml:space="preserve">inpatient care </w:t>
      </w:r>
      <w:r>
        <w:rPr>
          <w:color w:val="232828"/>
          <w:w w:val="105"/>
        </w:rPr>
        <w:t>for our</w:t>
      </w:r>
      <w:r>
        <w:rPr>
          <w:color w:val="232828"/>
          <w:spacing w:val="14"/>
          <w:w w:val="105"/>
        </w:rPr>
        <w:t xml:space="preserve"> </w:t>
      </w:r>
      <w:r>
        <w:rPr>
          <w:color w:val="232828"/>
          <w:w w:val="105"/>
        </w:rPr>
        <w:t>patients.</w:t>
      </w:r>
    </w:p>
    <w:p w14:paraId="04E5F89E" w14:textId="77777777" w:rsidR="00452FBB" w:rsidRDefault="00BE2D5B">
      <w:pPr>
        <w:pStyle w:val="BodyText"/>
        <w:spacing w:before="158"/>
        <w:ind w:left="1799"/>
      </w:pPr>
      <w:r>
        <w:rPr>
          <w:color w:val="232828"/>
          <w:w w:val="105"/>
        </w:rPr>
        <w:t>We welcome any questions you may have.</w:t>
      </w:r>
    </w:p>
    <w:p w14:paraId="057F6CD1" w14:textId="77777777" w:rsidR="00452FBB" w:rsidRDefault="00452FBB">
      <w:pPr>
        <w:pStyle w:val="BodyText"/>
        <w:spacing w:before="2"/>
        <w:rPr>
          <w:sz w:val="18"/>
        </w:rPr>
      </w:pPr>
    </w:p>
    <w:p w14:paraId="047E2FDF" w14:textId="77777777" w:rsidR="00452FBB" w:rsidRDefault="00BE2D5B">
      <w:pPr>
        <w:pStyle w:val="BodyText"/>
        <w:ind w:left="1093"/>
      </w:pPr>
      <w:r>
        <w:rPr>
          <w:color w:val="232828"/>
          <w:w w:val="105"/>
        </w:rPr>
        <w:t>Respectfully submitted,</w:t>
      </w:r>
    </w:p>
    <w:p w14:paraId="77FF3C59" w14:textId="77777777" w:rsidR="00452FBB" w:rsidRDefault="00710A6A">
      <w:pPr>
        <w:pStyle w:val="BodyText"/>
      </w:pPr>
      <w:r>
        <w:rPr>
          <w:noProof/>
        </w:rPr>
        <w:drawing>
          <wp:anchor distT="0" distB="0" distL="114300" distR="114300" simplePos="0" relativeHeight="251659776" behindDoc="0" locked="0" layoutInCell="1" allowOverlap="1" wp14:anchorId="0496B1CC" wp14:editId="242FA1F3">
            <wp:simplePos x="0" y="0"/>
            <wp:positionH relativeFrom="column">
              <wp:posOffset>938774</wp:posOffset>
            </wp:positionH>
            <wp:positionV relativeFrom="paragraph">
              <wp:posOffset>5275</wp:posOffset>
            </wp:positionV>
            <wp:extent cx="1258570" cy="340360"/>
            <wp:effectExtent l="0" t="0" r="0" b="0"/>
            <wp:wrapThrough wrapText="bothSides">
              <wp:wrapPolygon edited="0">
                <wp:start x="0" y="0"/>
                <wp:lineTo x="0" y="20552"/>
                <wp:lineTo x="21251" y="20552"/>
                <wp:lineTo x="212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58570" cy="340360"/>
                    </a:xfrm>
                    <a:prstGeom prst="rect">
                      <a:avLst/>
                    </a:prstGeom>
                  </pic:spPr>
                </pic:pic>
              </a:graphicData>
            </a:graphic>
            <wp14:sizeRelH relativeFrom="margin">
              <wp14:pctWidth>0</wp14:pctWidth>
            </wp14:sizeRelH>
            <wp14:sizeRelV relativeFrom="margin">
              <wp14:pctHeight>0</wp14:pctHeight>
            </wp14:sizeRelV>
          </wp:anchor>
        </w:drawing>
      </w:r>
    </w:p>
    <w:p w14:paraId="15BB2755" w14:textId="77777777" w:rsidR="00452FBB" w:rsidRDefault="00452FBB">
      <w:pPr>
        <w:rPr>
          <w:sz w:val="21"/>
        </w:rPr>
        <w:sectPr w:rsidR="00452FBB" w:rsidSect="000F3829">
          <w:type w:val="continuous"/>
          <w:pgSz w:w="12240" w:h="15840"/>
          <w:pgMar w:top="0" w:right="420" w:bottom="0" w:left="260" w:header="0" w:footer="0" w:gutter="0"/>
          <w:cols w:space="720"/>
          <w:docGrid w:linePitch="299"/>
        </w:sectPr>
      </w:pPr>
    </w:p>
    <w:p w14:paraId="47E0AB3D" w14:textId="77777777" w:rsidR="00710A6A" w:rsidRDefault="00710A6A" w:rsidP="00710A6A">
      <w:pPr>
        <w:pStyle w:val="BodyText"/>
        <w:spacing w:before="114"/>
        <w:ind w:left="637" w:firstLine="720"/>
        <w:rPr>
          <w:color w:val="232828"/>
          <w:w w:val="105"/>
        </w:rPr>
      </w:pPr>
      <w:r>
        <w:rPr>
          <w:noProof/>
        </w:rPr>
        <mc:AlternateContent>
          <mc:Choice Requires="wpg">
            <w:drawing>
              <wp:anchor distT="0" distB="0" distL="114300" distR="114300" simplePos="0" relativeHeight="251660288" behindDoc="1" locked="0" layoutInCell="1" allowOverlap="1" wp14:anchorId="52649BA7" wp14:editId="78B42E3B">
                <wp:simplePos x="0" y="0"/>
                <wp:positionH relativeFrom="page">
                  <wp:posOffset>1798320</wp:posOffset>
                </wp:positionH>
                <wp:positionV relativeFrom="page">
                  <wp:posOffset>0</wp:posOffset>
                </wp:positionV>
                <wp:extent cx="5974080" cy="1005840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4080" cy="10058400"/>
                          <a:chOff x="2832" y="0"/>
                          <a:chExt cx="9408" cy="15840"/>
                        </a:xfrm>
                      </wpg:grpSpPr>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832" y="0"/>
                            <a:ext cx="9408" cy="1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379" y="13161"/>
                            <a:ext cx="2362"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DED346" id="Group 2" o:spid="_x0000_s1026" style="position:absolute;margin-left:141.6pt;margin-top:0;width:470.4pt;height:11in;z-index:-251656192;mso-position-horizontal-relative:page;mso-position-vertical-relative:page" coordorigin="2832" coordsize="9408,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qGCgCa&#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CHz6J58CkuLMTd6n8o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TYZhKMigB1FQ+fUrSiPrQAtFFQ+fQBNRVP7d&#10;RPPQBcoqCK8DdamWUSdKAF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DzRRRTZoRKMGgB0X3ahEIhqaigCnBY4o8jz6uUUAQz1m1ryr5gxVSeCgCnRU&#10;3kefRBBQBDRD0qbyP9NqaeCgCaCfIqaqc8FTQUAT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Nll2inVD5FTUAFFNll2io558CgCaiiigAoqGefyKPtg9KAD&#10;yKmqHz6Ptg9KAIf+X2jyKh8//Tam8+gCaCpqh8+j7YPSgCaiofPqWJvMGaAF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PKFFFAEM9TeUKKKACiiigCn/r6mggwKm8oUUAFQzz+&#10;RRPUM/7+gCGf9/UNTeRRPB5FAENFXPsNTfYx60AZtFXPsNQz0AQ0VcggqHyKAIamspvJHNHkUeRQ&#10;Bc8+j7YPSqn+k02gDRhmEoyKdVOCrl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VD59AE1FFQzz4FAE1FEX3ahnn8igCbyhVO+n8ipWvBF1FRTz0ATQVNUME+RR9sHpQAtU/&#10;+X2rfn1SoA0/KFFU/t1TefQBNRUME+RU3migA8oVDBR59RUAW6KiqWL7t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832;width:9408;height:15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">
                  <v:imagedata r:id="rId16" o:title=""/>
                </v:shape>
                <v:shape id="Picture 3" o:spid="_x0000_s1028" type="#_x0000_t75" style="position:absolute;left:6379;top:13161;width:2362;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">
                  <v:imagedata r:id="rId17" o:title=""/>
                </v:shape>
                <w10:wrap anchorx="page" anchory="page"/>
              </v:group>
            </w:pict>
          </mc:Fallback>
        </mc:AlternateContent>
      </w:r>
      <w:r>
        <w:rPr>
          <w:color w:val="232828"/>
          <w:w w:val="105"/>
        </w:rPr>
        <w:t>Edward Geoffrion</w:t>
      </w:r>
    </w:p>
    <w:p w14:paraId="11162851" w14:textId="77777777" w:rsidR="00452FBB" w:rsidRDefault="00BE2D5B" w:rsidP="00710A6A">
      <w:pPr>
        <w:pStyle w:val="BodyText"/>
        <w:spacing w:before="114"/>
        <w:ind w:left="637" w:firstLine="720"/>
      </w:pPr>
      <w:r>
        <w:rPr>
          <w:color w:val="232828"/>
          <w:w w:val="105"/>
        </w:rPr>
        <w:t xml:space="preserve">Chairman, Board </w:t>
      </w:r>
      <w:r>
        <w:rPr>
          <w:color w:val="232828"/>
          <w:spacing w:val="2"/>
          <w:w w:val="105"/>
        </w:rPr>
        <w:t>of</w:t>
      </w:r>
      <w:r>
        <w:rPr>
          <w:color w:val="232828"/>
          <w:spacing w:val="11"/>
          <w:w w:val="105"/>
        </w:rPr>
        <w:t xml:space="preserve"> </w:t>
      </w:r>
      <w:r>
        <w:rPr>
          <w:color w:val="232828"/>
          <w:w w:val="105"/>
        </w:rPr>
        <w:t>Governors</w:t>
      </w:r>
    </w:p>
    <w:p w14:paraId="1A156725" w14:textId="77777777" w:rsidR="00452FBB" w:rsidRDefault="00BE2D5B">
      <w:pPr>
        <w:pStyle w:val="BodyText"/>
        <w:spacing w:before="106" w:line="241" w:lineRule="exact"/>
        <w:ind w:left="1357"/>
      </w:pPr>
      <w:r>
        <w:rPr>
          <w:color w:val="232828"/>
          <w:w w:val="110"/>
        </w:rPr>
        <w:t>516 Carew Street</w:t>
      </w:r>
    </w:p>
    <w:p w14:paraId="4222C75D" w14:textId="77777777" w:rsidR="00452FBB" w:rsidRDefault="00BE2D5B">
      <w:pPr>
        <w:pStyle w:val="BodyText"/>
        <w:spacing w:line="241" w:lineRule="exact"/>
        <w:ind w:left="1357"/>
      </w:pPr>
      <w:r>
        <w:rPr>
          <w:color w:val="2E3333"/>
          <w:w w:val="105"/>
        </w:rPr>
        <w:t>Springfield, MA 01104-2396</w:t>
      </w:r>
    </w:p>
    <w:p w14:paraId="4B471B38" w14:textId="77777777" w:rsidR="00452FBB" w:rsidRDefault="00BE2D5B">
      <w:pPr>
        <w:pStyle w:val="BodyText"/>
        <w:spacing w:before="19" w:line="235" w:lineRule="exact"/>
        <w:ind w:left="1352"/>
      </w:pPr>
      <w:r>
        <w:rPr>
          <w:color w:val="232828"/>
          <w:w w:val="105"/>
        </w:rPr>
        <w:t>Tel: 413-787-2000</w:t>
      </w:r>
    </w:p>
    <w:p w14:paraId="01EC046C" w14:textId="77777777" w:rsidR="00452FBB" w:rsidRDefault="00895BC9">
      <w:pPr>
        <w:spacing w:line="208" w:lineRule="exact"/>
        <w:ind w:left="1347"/>
        <w:rPr>
          <w:rFonts w:ascii="Tahoma"/>
          <w:sz w:val="18"/>
        </w:rPr>
      </w:pPr>
      <w:hyperlink r:id="rId18">
        <w:r w:rsidR="00BE2D5B">
          <w:rPr>
            <w:rFonts w:ascii="Tahoma"/>
            <w:color w:val="383939"/>
            <w:sz w:val="18"/>
          </w:rPr>
          <w:t>www.shrinershospitalsforchildren.org</w:t>
        </w:r>
      </w:hyperlink>
    </w:p>
    <w:p w14:paraId="567244E0" w14:textId="77777777" w:rsidR="00710A6A" w:rsidRDefault="00BE2D5B" w:rsidP="00710A6A">
      <w:pPr>
        <w:pStyle w:val="BodyText"/>
        <w:spacing w:before="133"/>
        <w:ind w:left="1083" w:firstLine="15"/>
        <w:rPr>
          <w:b w:val="0"/>
        </w:rPr>
      </w:pPr>
      <w:r>
        <w:rPr>
          <w:b w:val="0"/>
        </w:rPr>
        <w:br w:type="column"/>
      </w:r>
    </w:p>
    <w:p w14:paraId="78C93491" w14:textId="77777777" w:rsidR="00452FBB" w:rsidRDefault="00BE2D5B" w:rsidP="00710A6A">
      <w:pPr>
        <w:pStyle w:val="BodyText"/>
        <w:spacing w:before="133"/>
        <w:ind w:left="1083" w:firstLine="15"/>
      </w:pPr>
      <w:r>
        <w:rPr>
          <w:color w:val="232828"/>
          <w:w w:val="105"/>
        </w:rPr>
        <w:t>Andrew D. Graul</w:t>
      </w:r>
    </w:p>
    <w:p w14:paraId="59F2A4CC" w14:textId="77777777" w:rsidR="00452FBB" w:rsidRDefault="00BE2D5B">
      <w:pPr>
        <w:pStyle w:val="BodyText"/>
        <w:spacing w:before="69"/>
        <w:ind w:left="1098"/>
      </w:pPr>
      <w:r>
        <w:rPr>
          <w:color w:val="232828"/>
          <w:w w:val="105"/>
        </w:rPr>
        <w:t>Interim Hospital Administrator</w:t>
      </w:r>
    </w:p>
    <w:sectPr w:rsidR="00452FBB" w:rsidSect="000F3829">
      <w:type w:val="continuous"/>
      <w:pgSz w:w="12240" w:h="15840"/>
      <w:pgMar w:top="0" w:right="420" w:bottom="0" w:left="260" w:header="0" w:footer="0" w:gutter="0"/>
      <w:cols w:num="2" w:space="720" w:equalWidth="0">
        <w:col w:w="4317" w:space="733"/>
        <w:col w:w="651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B2C44" w14:textId="77777777" w:rsidR="00895BC9" w:rsidRDefault="00895BC9" w:rsidP="000F3829">
      <w:r>
        <w:separator/>
      </w:r>
    </w:p>
  </w:endnote>
  <w:endnote w:type="continuationSeparator" w:id="0">
    <w:p w14:paraId="1154886B" w14:textId="77777777" w:rsidR="00895BC9" w:rsidRDefault="00895BC9" w:rsidP="000F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77BE6" w14:textId="77777777" w:rsidR="000F3829" w:rsidRDefault="000F3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001C2" w14:textId="77777777" w:rsidR="000F3829" w:rsidRDefault="000F3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BC258" w14:textId="77777777" w:rsidR="000F3829" w:rsidRDefault="000F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EDCDF" w14:textId="77777777" w:rsidR="00895BC9" w:rsidRDefault="00895BC9" w:rsidP="000F3829">
      <w:r>
        <w:separator/>
      </w:r>
    </w:p>
  </w:footnote>
  <w:footnote w:type="continuationSeparator" w:id="0">
    <w:p w14:paraId="535160CC" w14:textId="77777777" w:rsidR="00895BC9" w:rsidRDefault="00895BC9" w:rsidP="000F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5B05" w14:textId="77777777" w:rsidR="000F3829" w:rsidRDefault="000F3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0334F" w14:textId="77777777" w:rsidR="000F3829" w:rsidRDefault="000F3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62E66" w14:textId="77777777" w:rsidR="000F3829" w:rsidRDefault="000F3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FBB"/>
    <w:rsid w:val="00044DE0"/>
    <w:rsid w:val="000F3829"/>
    <w:rsid w:val="00452FBB"/>
    <w:rsid w:val="006A2346"/>
    <w:rsid w:val="00710A6A"/>
    <w:rsid w:val="00895BC9"/>
    <w:rsid w:val="00B40934"/>
    <w:rsid w:val="00BE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5F6E7"/>
  <w15:docId w15:val="{F9A7B0C7-9007-40F4-8584-15E48FD7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3829"/>
    <w:pPr>
      <w:tabs>
        <w:tab w:val="center" w:pos="4680"/>
        <w:tab w:val="right" w:pos="9360"/>
      </w:tabs>
    </w:pPr>
  </w:style>
  <w:style w:type="character" w:customStyle="1" w:styleId="HeaderChar">
    <w:name w:val="Header Char"/>
    <w:basedOn w:val="DefaultParagraphFont"/>
    <w:link w:val="Header"/>
    <w:uiPriority w:val="99"/>
    <w:rsid w:val="000F3829"/>
    <w:rPr>
      <w:rFonts w:ascii="Calibri" w:eastAsia="Calibri" w:hAnsi="Calibri" w:cs="Calibri"/>
    </w:rPr>
  </w:style>
  <w:style w:type="paragraph" w:styleId="Footer">
    <w:name w:val="footer"/>
    <w:basedOn w:val="Normal"/>
    <w:link w:val="FooterChar"/>
    <w:uiPriority w:val="99"/>
    <w:unhideWhenUsed/>
    <w:rsid w:val="000F3829"/>
    <w:pPr>
      <w:tabs>
        <w:tab w:val="center" w:pos="4680"/>
        <w:tab w:val="right" w:pos="9360"/>
      </w:tabs>
    </w:pPr>
  </w:style>
  <w:style w:type="character" w:customStyle="1" w:styleId="FooterChar">
    <w:name w:val="Footer Char"/>
    <w:basedOn w:val="DefaultParagraphFont"/>
    <w:link w:val="Footer"/>
    <w:uiPriority w:val="99"/>
    <w:rsid w:val="000F382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shrinershospitalsforchildren.or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Callahan, Marita (DPH)</dc:creator>
  <cp:lastModifiedBy>Callahan, Marita (DPH)</cp:lastModifiedBy>
  <cp:revision>2</cp:revision>
  <dcterms:created xsi:type="dcterms:W3CDTF">2022-04-22T12:37:00Z</dcterms:created>
  <dcterms:modified xsi:type="dcterms:W3CDTF">2022-04-22T12:37:00Z</dcterms:modified>
</cp:coreProperties>
</file>