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467EC" w14:textId="0D3DB71E" w:rsidR="00110394" w:rsidRDefault="00F64313" w:rsidP="00110394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November </w:t>
      </w:r>
      <w:r w:rsidR="00604DDD">
        <w:rPr>
          <w:rFonts w:ascii="Times New Roman" w:hAnsi="Times New Roman" w:cs="Times New Roman"/>
        </w:rPr>
        <w:t>9</w:t>
      </w:r>
      <w:r w:rsidR="00110394">
        <w:rPr>
          <w:rFonts w:ascii="Times New Roman" w:hAnsi="Times New Roman" w:cs="Times New Roman"/>
        </w:rPr>
        <w:t>, 2020</w:t>
      </w:r>
    </w:p>
    <w:p w14:paraId="151632DE" w14:textId="07DA25F5" w:rsidR="00110394" w:rsidRPr="00FF4809" w:rsidRDefault="00110394" w:rsidP="00110394">
      <w:pPr>
        <w:spacing w:after="240"/>
        <w:rPr>
          <w:rFonts w:ascii="Times New Roman" w:hAnsi="Times New Roman" w:cs="Times New Roman"/>
          <w:u w:val="single"/>
        </w:rPr>
      </w:pPr>
      <w:r w:rsidRPr="00FF4809">
        <w:rPr>
          <w:rFonts w:ascii="Times New Roman" w:hAnsi="Times New Roman" w:cs="Times New Roman"/>
          <w:u w:val="single"/>
        </w:rPr>
        <w:t>Via Email</w:t>
      </w:r>
    </w:p>
    <w:p w14:paraId="31CC3635" w14:textId="77777777" w:rsidR="00D279DD" w:rsidRPr="00394ED0" w:rsidRDefault="00D279DD" w:rsidP="00D279DD">
      <w:pPr>
        <w:rPr>
          <w:rFonts w:ascii="Times New Roman" w:hAnsi="Times New Roman" w:cs="Times New Roman"/>
        </w:rPr>
      </w:pPr>
      <w:r w:rsidRPr="00394ED0">
        <w:rPr>
          <w:rFonts w:ascii="Times New Roman" w:hAnsi="Times New Roman" w:cs="Times New Roman"/>
        </w:rPr>
        <w:t>Sherman Lohnes, Esq., Director</w:t>
      </w:r>
    </w:p>
    <w:p w14:paraId="02484E1F" w14:textId="77777777" w:rsidR="00D279DD" w:rsidRPr="00394ED0" w:rsidRDefault="00D279DD" w:rsidP="00D279DD">
      <w:pPr>
        <w:rPr>
          <w:rFonts w:ascii="Times New Roman" w:hAnsi="Times New Roman" w:cs="Times New Roman"/>
        </w:rPr>
      </w:pPr>
      <w:r w:rsidRPr="00394ED0">
        <w:rPr>
          <w:rFonts w:ascii="Times New Roman" w:hAnsi="Times New Roman" w:cs="Times New Roman"/>
        </w:rPr>
        <w:t>Division of Health Care Facility Licensure and Certification</w:t>
      </w:r>
    </w:p>
    <w:p w14:paraId="2AE9BDF3" w14:textId="77777777" w:rsidR="00D279DD" w:rsidRPr="00394ED0" w:rsidRDefault="00D279DD" w:rsidP="00D279DD">
      <w:pPr>
        <w:rPr>
          <w:rFonts w:ascii="Times New Roman" w:hAnsi="Times New Roman" w:cs="Times New Roman"/>
        </w:rPr>
      </w:pPr>
      <w:r w:rsidRPr="00394ED0">
        <w:rPr>
          <w:rFonts w:ascii="Times New Roman" w:hAnsi="Times New Roman" w:cs="Times New Roman"/>
        </w:rPr>
        <w:t>Massachusetts Department of Public Health</w:t>
      </w:r>
    </w:p>
    <w:p w14:paraId="6428E014" w14:textId="77777777" w:rsidR="00D279DD" w:rsidRPr="00394ED0" w:rsidRDefault="00D279DD" w:rsidP="00D279DD">
      <w:pPr>
        <w:rPr>
          <w:rFonts w:ascii="Times New Roman" w:hAnsi="Times New Roman" w:cs="Times New Roman"/>
        </w:rPr>
      </w:pPr>
      <w:r w:rsidRPr="00394ED0">
        <w:rPr>
          <w:rFonts w:ascii="Times New Roman" w:hAnsi="Times New Roman" w:cs="Times New Roman"/>
        </w:rPr>
        <w:t>67 Forest Street</w:t>
      </w:r>
    </w:p>
    <w:p w14:paraId="0F295714" w14:textId="77777777" w:rsidR="00D279DD" w:rsidRPr="00394ED0" w:rsidRDefault="00D279DD" w:rsidP="00D279DD">
      <w:pPr>
        <w:rPr>
          <w:rFonts w:ascii="Times New Roman" w:hAnsi="Times New Roman" w:cs="Times New Roman"/>
        </w:rPr>
      </w:pPr>
      <w:r w:rsidRPr="00394ED0">
        <w:rPr>
          <w:rFonts w:ascii="Times New Roman" w:hAnsi="Times New Roman" w:cs="Times New Roman"/>
        </w:rPr>
        <w:t>Marlborough, MA 01752</w:t>
      </w:r>
    </w:p>
    <w:p w14:paraId="08B4BB0B" w14:textId="77777777" w:rsidR="00110394" w:rsidRPr="00FF4809" w:rsidRDefault="00110394" w:rsidP="00110394">
      <w:pPr>
        <w:rPr>
          <w:rFonts w:ascii="Times New Roman" w:hAnsi="Times New Roman" w:cs="Times New Roman"/>
          <w:u w:val="single"/>
        </w:rPr>
      </w:pPr>
    </w:p>
    <w:p w14:paraId="18785D14" w14:textId="26C98E92" w:rsidR="00110394" w:rsidRPr="00FF4809" w:rsidRDefault="00110394" w:rsidP="00110394">
      <w:pPr>
        <w:tabs>
          <w:tab w:val="left" w:pos="720"/>
          <w:tab w:val="left" w:pos="1440"/>
          <w:tab w:val="left" w:pos="4320"/>
          <w:tab w:val="left" w:pos="5040"/>
        </w:tabs>
        <w:ind w:left="1440" w:hanging="1440"/>
        <w:jc w:val="both"/>
        <w:rPr>
          <w:rFonts w:ascii="Times New Roman" w:hAnsi="Times New Roman" w:cs="Times New Roman"/>
        </w:rPr>
      </w:pPr>
      <w:r w:rsidRPr="00FF4809">
        <w:rPr>
          <w:rFonts w:ascii="Times New Roman" w:hAnsi="Times New Roman" w:cs="Times New Roman"/>
        </w:rPr>
        <w:tab/>
        <w:t>Re:</w:t>
      </w:r>
      <w:r w:rsidRPr="00FF480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Newton-Wellesley Hospital – Reduction of Inpatient Pediatric Beds</w:t>
      </w:r>
    </w:p>
    <w:p w14:paraId="5C979810" w14:textId="77777777" w:rsidR="00110394" w:rsidRPr="00FF4809" w:rsidRDefault="00110394" w:rsidP="00110394">
      <w:pPr>
        <w:jc w:val="both"/>
        <w:rPr>
          <w:rFonts w:ascii="Times New Roman" w:hAnsi="Times New Roman" w:cs="Times New Roman"/>
        </w:rPr>
      </w:pPr>
    </w:p>
    <w:p w14:paraId="3EB188CF" w14:textId="31CB70ED" w:rsidR="00110394" w:rsidRPr="00FF4809" w:rsidRDefault="00110394" w:rsidP="00110394">
      <w:pPr>
        <w:spacing w:after="240"/>
        <w:rPr>
          <w:rFonts w:ascii="Times New Roman" w:hAnsi="Times New Roman" w:cs="Times New Roman"/>
        </w:rPr>
      </w:pPr>
      <w:r w:rsidRPr="00FF4809">
        <w:rPr>
          <w:rFonts w:ascii="Times New Roman" w:hAnsi="Times New Roman" w:cs="Times New Roman"/>
        </w:rPr>
        <w:t xml:space="preserve">Dear </w:t>
      </w:r>
      <w:r w:rsidR="00D279DD">
        <w:rPr>
          <w:rFonts w:ascii="Times New Roman" w:hAnsi="Times New Roman" w:cs="Times New Roman"/>
        </w:rPr>
        <w:t>Attorney</w:t>
      </w:r>
      <w:r w:rsidRPr="00FF4809">
        <w:rPr>
          <w:rFonts w:ascii="Times New Roman" w:hAnsi="Times New Roman" w:cs="Times New Roman"/>
        </w:rPr>
        <w:t xml:space="preserve"> Lohnes:</w:t>
      </w:r>
    </w:p>
    <w:p w14:paraId="3BDA55BA" w14:textId="06E61540" w:rsidR="00110394" w:rsidRPr="00FF4809" w:rsidRDefault="00110394" w:rsidP="00110394">
      <w:pPr>
        <w:spacing w:after="240"/>
        <w:jc w:val="both"/>
        <w:rPr>
          <w:rFonts w:ascii="Times New Roman" w:hAnsi="Times New Roman" w:cs="Times New Roman"/>
        </w:rPr>
      </w:pPr>
      <w:r w:rsidRPr="00FF4809">
        <w:rPr>
          <w:rFonts w:ascii="Times New Roman" w:hAnsi="Times New Roman" w:cs="Times New Roman"/>
        </w:rPr>
        <w:t xml:space="preserve">This letter is submitted on behalf of </w:t>
      </w:r>
      <w:r>
        <w:rPr>
          <w:rFonts w:ascii="Times New Roman" w:hAnsi="Times New Roman" w:cs="Times New Roman"/>
        </w:rPr>
        <w:t>Newton-Wellesley Hospital</w:t>
      </w:r>
      <w:r w:rsidR="00C53CD2">
        <w:rPr>
          <w:rFonts w:ascii="Times New Roman" w:hAnsi="Times New Roman" w:cs="Times New Roman"/>
        </w:rPr>
        <w:t xml:space="preserve">, </w:t>
      </w:r>
      <w:r w:rsidRPr="00FF4809">
        <w:rPr>
          <w:rFonts w:ascii="Times New Roman" w:hAnsi="Times New Roman" w:cs="Times New Roman"/>
        </w:rPr>
        <w:t xml:space="preserve">located at </w:t>
      </w:r>
      <w:r w:rsidR="00B816DC">
        <w:rPr>
          <w:rFonts w:ascii="Times New Roman" w:hAnsi="Times New Roman" w:cs="Times New Roman"/>
        </w:rPr>
        <w:t>2014 Washington Street</w:t>
      </w:r>
      <w:r>
        <w:rPr>
          <w:rFonts w:ascii="Times New Roman" w:hAnsi="Times New Roman" w:cs="Times New Roman"/>
        </w:rPr>
        <w:t>, Newton, MA</w:t>
      </w:r>
      <w:r w:rsidR="00B816DC">
        <w:rPr>
          <w:rFonts w:ascii="Times New Roman" w:hAnsi="Times New Roman" w:cs="Times New Roman"/>
        </w:rPr>
        <w:t xml:space="preserve"> 02</w:t>
      </w:r>
      <w:r w:rsidR="00983BD8">
        <w:rPr>
          <w:rFonts w:ascii="Times New Roman" w:hAnsi="Times New Roman" w:cs="Times New Roman"/>
        </w:rPr>
        <w:t>4</w:t>
      </w:r>
      <w:r w:rsidR="00B816DC">
        <w:rPr>
          <w:rFonts w:ascii="Times New Roman" w:hAnsi="Times New Roman" w:cs="Times New Roman"/>
        </w:rPr>
        <w:t>62</w:t>
      </w:r>
      <w:r w:rsidRPr="00FF4809">
        <w:rPr>
          <w:rFonts w:ascii="Times New Roman" w:hAnsi="Times New Roman" w:cs="Times New Roman"/>
        </w:rPr>
        <w:t xml:space="preserve"> (the “</w:t>
      </w:r>
      <w:r>
        <w:rPr>
          <w:rFonts w:ascii="Times New Roman" w:hAnsi="Times New Roman" w:cs="Times New Roman"/>
        </w:rPr>
        <w:t>Hospital</w:t>
      </w:r>
      <w:r w:rsidRPr="00FF4809">
        <w:rPr>
          <w:rFonts w:ascii="Times New Roman" w:hAnsi="Times New Roman" w:cs="Times New Roman"/>
        </w:rPr>
        <w:t xml:space="preserve">”). Pursuant to 105 CMR 130.122, the </w:t>
      </w:r>
      <w:r w:rsidR="00C4716B">
        <w:rPr>
          <w:rFonts w:ascii="Times New Roman" w:hAnsi="Times New Roman" w:cs="Times New Roman"/>
        </w:rPr>
        <w:t>Hospital</w:t>
      </w:r>
      <w:r w:rsidRPr="00FF4809">
        <w:rPr>
          <w:rFonts w:ascii="Times New Roman" w:hAnsi="Times New Roman" w:cs="Times New Roman"/>
        </w:rPr>
        <w:t xml:space="preserve"> hereby informs the Department of Public Health (“Department”) that on or about </w:t>
      </w:r>
      <w:r w:rsidR="0032157F" w:rsidRPr="00604DDD">
        <w:rPr>
          <w:rFonts w:ascii="Times New Roman" w:hAnsi="Times New Roman" w:cs="Times New Roman"/>
          <w:u w:val="single"/>
        </w:rPr>
        <w:t>Wednesday</w:t>
      </w:r>
      <w:r w:rsidR="00E272B1" w:rsidRPr="00604DDD">
        <w:rPr>
          <w:rFonts w:ascii="Times New Roman" w:hAnsi="Times New Roman" w:cs="Times New Roman"/>
          <w:u w:val="single"/>
        </w:rPr>
        <w:t xml:space="preserve">, </w:t>
      </w:r>
      <w:r w:rsidR="00604DDD" w:rsidRPr="00604DDD">
        <w:rPr>
          <w:rFonts w:ascii="Times New Roman" w:hAnsi="Times New Roman" w:cs="Times New Roman"/>
          <w:u w:val="single"/>
        </w:rPr>
        <w:t>December 9</w:t>
      </w:r>
      <w:r w:rsidRPr="00604DDD">
        <w:rPr>
          <w:rFonts w:ascii="Times New Roman" w:hAnsi="Times New Roman" w:cs="Times New Roman"/>
          <w:u w:val="single"/>
        </w:rPr>
        <w:t>, 2020</w:t>
      </w:r>
      <w:r w:rsidRPr="00FF4809">
        <w:rPr>
          <w:rFonts w:ascii="Times New Roman" w:hAnsi="Times New Roman" w:cs="Times New Roman"/>
        </w:rPr>
        <w:t xml:space="preserve">, it intends to submit a formal ninety-day (90) notice of the proposed </w:t>
      </w:r>
      <w:r>
        <w:rPr>
          <w:rFonts w:ascii="Times New Roman" w:hAnsi="Times New Roman" w:cs="Times New Roman"/>
        </w:rPr>
        <w:t>reduction</w:t>
      </w:r>
      <w:r w:rsidR="00B73881">
        <w:rPr>
          <w:rFonts w:ascii="Times New Roman" w:hAnsi="Times New Roman" w:cs="Times New Roman"/>
        </w:rPr>
        <w:t xml:space="preserve"> of twelve (12)</w:t>
      </w:r>
      <w:r>
        <w:rPr>
          <w:rFonts w:ascii="Times New Roman" w:hAnsi="Times New Roman" w:cs="Times New Roman"/>
        </w:rPr>
        <w:t xml:space="preserve"> </w:t>
      </w:r>
      <w:r w:rsidR="00B73881">
        <w:rPr>
          <w:rFonts w:ascii="Times New Roman" w:hAnsi="Times New Roman" w:cs="Times New Roman"/>
        </w:rPr>
        <w:t>Inpatient</w:t>
      </w:r>
      <w:r>
        <w:rPr>
          <w:rFonts w:ascii="Times New Roman" w:hAnsi="Times New Roman" w:cs="Times New Roman"/>
        </w:rPr>
        <w:t xml:space="preserve"> </w:t>
      </w:r>
      <w:r w:rsidR="00E76951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ediatric </w:t>
      </w:r>
      <w:r w:rsidR="00E76951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eds</w:t>
      </w:r>
      <w:r w:rsidR="005D146D">
        <w:rPr>
          <w:rFonts w:ascii="Times New Roman" w:hAnsi="Times New Roman" w:cs="Times New Roman"/>
        </w:rPr>
        <w:t xml:space="preserve"> at its main campus</w:t>
      </w:r>
      <w:r w:rsidR="00B73881">
        <w:rPr>
          <w:rFonts w:ascii="Times New Roman" w:hAnsi="Times New Roman" w:cs="Times New Roman"/>
        </w:rPr>
        <w:t xml:space="preserve">. The unit is currently licensed to operate twenty-four </w:t>
      </w:r>
      <w:r w:rsidR="00721A4D">
        <w:rPr>
          <w:rFonts w:ascii="Times New Roman" w:hAnsi="Times New Roman" w:cs="Times New Roman"/>
        </w:rPr>
        <w:t xml:space="preserve">(24) </w:t>
      </w:r>
      <w:r w:rsidR="00B73881">
        <w:rPr>
          <w:rFonts w:ascii="Times New Roman" w:hAnsi="Times New Roman" w:cs="Times New Roman"/>
        </w:rPr>
        <w:t xml:space="preserve">beds. </w:t>
      </w:r>
      <w:proofErr w:type="gramStart"/>
      <w:r w:rsidR="00B73881">
        <w:rPr>
          <w:rFonts w:ascii="Times New Roman" w:hAnsi="Times New Roman" w:cs="Times New Roman"/>
        </w:rPr>
        <w:t>As a result of</w:t>
      </w:r>
      <w:proofErr w:type="gramEnd"/>
      <w:r w:rsidR="00B73881">
        <w:rPr>
          <w:rFonts w:ascii="Times New Roman" w:hAnsi="Times New Roman" w:cs="Times New Roman"/>
        </w:rPr>
        <w:t xml:space="preserve"> the proposed reduction, the unit will continue to operate with twelve (12) beds. </w:t>
      </w:r>
    </w:p>
    <w:p w14:paraId="421782F5" w14:textId="3D59D6BB" w:rsidR="00110394" w:rsidRDefault="00110394" w:rsidP="00110394">
      <w:pPr>
        <w:spacing w:after="240"/>
        <w:jc w:val="both"/>
        <w:rPr>
          <w:rFonts w:ascii="Times New Roman" w:hAnsi="Times New Roman" w:cs="Times New Roman"/>
        </w:rPr>
      </w:pPr>
      <w:r w:rsidRPr="00FF4809">
        <w:rPr>
          <w:rFonts w:ascii="Times New Roman" w:hAnsi="Times New Roman" w:cs="Times New Roman"/>
        </w:rPr>
        <w:t xml:space="preserve">Please note that in compliance with the Department’s regulations, the </w:t>
      </w:r>
      <w:r>
        <w:rPr>
          <w:rFonts w:ascii="Times New Roman" w:hAnsi="Times New Roman" w:cs="Times New Roman"/>
        </w:rPr>
        <w:t>Hospital</w:t>
      </w:r>
      <w:r w:rsidRPr="00FF4809">
        <w:rPr>
          <w:rFonts w:ascii="Times New Roman" w:hAnsi="Times New Roman" w:cs="Times New Roman"/>
        </w:rPr>
        <w:t xml:space="preserve"> through separate </w:t>
      </w:r>
      <w:r w:rsidRPr="0072030D">
        <w:rPr>
          <w:rFonts w:ascii="Times New Roman" w:hAnsi="Times New Roman" w:cs="Times New Roman"/>
        </w:rPr>
        <w:t xml:space="preserve">correspondence is sending notice today to the </w:t>
      </w:r>
      <w:bookmarkStart w:id="0" w:name="_Hlk55476396"/>
      <w:r w:rsidRPr="0072030D">
        <w:rPr>
          <w:rFonts w:ascii="Times New Roman" w:hAnsi="Times New Roman" w:cs="Times New Roman"/>
        </w:rPr>
        <w:t xml:space="preserve">Hospital’s patient and family council, each staff member of the Hospital, and every labor organization that represents the Hospital’s workforce during the period of the essential services closure process. </w:t>
      </w:r>
      <w:r w:rsidR="00F64313">
        <w:rPr>
          <w:rFonts w:ascii="Times New Roman" w:hAnsi="Times New Roman" w:cs="Times New Roman"/>
        </w:rPr>
        <w:t>Additionally, n</w:t>
      </w:r>
      <w:r w:rsidRPr="0072030D">
        <w:rPr>
          <w:rFonts w:ascii="Times New Roman" w:hAnsi="Times New Roman" w:cs="Times New Roman"/>
        </w:rPr>
        <w:t xml:space="preserve">otice is being sent today to the members of the General Court who represent the City of Newton, as well as </w:t>
      </w:r>
      <w:r w:rsidR="00C038A1">
        <w:rPr>
          <w:rFonts w:ascii="Times New Roman" w:hAnsi="Times New Roman" w:cs="Times New Roman"/>
        </w:rPr>
        <w:t xml:space="preserve">to </w:t>
      </w:r>
      <w:r w:rsidRPr="0072030D">
        <w:rPr>
          <w:rFonts w:ascii="Times New Roman" w:hAnsi="Times New Roman" w:cs="Times New Roman"/>
        </w:rPr>
        <w:t>City’s Mayor and the City Council President.</w:t>
      </w:r>
      <w:r>
        <w:rPr>
          <w:rFonts w:ascii="Times New Roman" w:hAnsi="Times New Roman" w:cs="Times New Roman"/>
        </w:rPr>
        <w:t xml:space="preserve">  </w:t>
      </w:r>
      <w:bookmarkEnd w:id="0"/>
    </w:p>
    <w:p w14:paraId="149BD68A" w14:textId="4D583F26" w:rsidR="00110394" w:rsidRPr="003A721E" w:rsidRDefault="00110394" w:rsidP="00F81CB1">
      <w:pPr>
        <w:jc w:val="both"/>
        <w:rPr>
          <w:rFonts w:ascii="Times New Roman" w:hAnsi="Times New Roman" w:cs="Times New Roman"/>
        </w:rPr>
      </w:pPr>
      <w:r w:rsidRPr="003A721E">
        <w:rPr>
          <w:rFonts w:ascii="Times New Roman" w:hAnsi="Times New Roman" w:cs="Times New Roman"/>
        </w:rPr>
        <w:t xml:space="preserve">Thank you for your attention to this matter. </w:t>
      </w:r>
    </w:p>
    <w:p w14:paraId="39823830" w14:textId="34BCE954" w:rsidR="00110394" w:rsidRPr="003A721E" w:rsidRDefault="00110394" w:rsidP="00110394">
      <w:pPr>
        <w:rPr>
          <w:rFonts w:ascii="Times New Roman" w:hAnsi="Times New Roman" w:cs="Times New Roman"/>
          <w:noProof/>
        </w:rPr>
      </w:pPr>
    </w:p>
    <w:p w14:paraId="4E5003F9" w14:textId="4F717EE6" w:rsidR="003A721E" w:rsidRPr="003A721E" w:rsidRDefault="003A721E" w:rsidP="00110394">
      <w:pPr>
        <w:rPr>
          <w:rFonts w:ascii="Times New Roman" w:hAnsi="Times New Roman" w:cs="Times New Roman"/>
          <w:noProof/>
        </w:rPr>
      </w:pPr>
      <w:r w:rsidRPr="003A721E">
        <w:rPr>
          <w:rFonts w:ascii="Times New Roman" w:hAnsi="Times New Roman" w:cs="Times New Roman"/>
          <w:noProof/>
        </w:rPr>
        <w:t>Sincerely,</w:t>
      </w:r>
    </w:p>
    <w:p w14:paraId="11E16FF8" w14:textId="77777777" w:rsidR="00DF11CD" w:rsidRDefault="00DF11CD" w:rsidP="00110394">
      <w:pPr>
        <w:rPr>
          <w:noProof/>
        </w:rPr>
      </w:pPr>
    </w:p>
    <w:p w14:paraId="1393937C" w14:textId="1F8DBC30" w:rsidR="003A721E" w:rsidRPr="003A721E" w:rsidRDefault="003A721E" w:rsidP="00110394">
      <w:pPr>
        <w:rPr>
          <w:rFonts w:ascii="Times New Roman" w:hAnsi="Times New Roman" w:cs="Times New Roman"/>
          <w:noProof/>
        </w:rPr>
      </w:pPr>
      <w:bookmarkStart w:id="1" w:name="_GoBack"/>
      <w:bookmarkEnd w:id="1"/>
    </w:p>
    <w:p w14:paraId="1B79437F" w14:textId="28F98F6B" w:rsidR="003A721E" w:rsidRPr="003A721E" w:rsidRDefault="003A721E" w:rsidP="00110394">
      <w:pPr>
        <w:rPr>
          <w:rFonts w:ascii="Times New Roman" w:hAnsi="Times New Roman" w:cs="Times New Roman"/>
          <w:noProof/>
        </w:rPr>
      </w:pPr>
      <w:r w:rsidRPr="003A721E">
        <w:rPr>
          <w:rFonts w:ascii="Times New Roman" w:hAnsi="Times New Roman" w:cs="Times New Roman"/>
          <w:noProof/>
        </w:rPr>
        <w:t>Andrew S. Levine</w:t>
      </w:r>
    </w:p>
    <w:p w14:paraId="694A1EA9" w14:textId="77777777" w:rsidR="00110394" w:rsidRDefault="00110394" w:rsidP="00110394">
      <w:pPr>
        <w:rPr>
          <w:rFonts w:ascii="Times New Roman" w:hAnsi="Times New Roman" w:cs="Times New Roman"/>
        </w:rPr>
      </w:pPr>
    </w:p>
    <w:p w14:paraId="53B24AED" w14:textId="6BB156D6" w:rsidR="00110394" w:rsidRPr="00F92EDA" w:rsidRDefault="00110394" w:rsidP="00110394">
      <w:pPr>
        <w:rPr>
          <w:rFonts w:ascii="Times New Roman" w:hAnsi="Times New Roman" w:cs="Times New Roman"/>
        </w:rPr>
      </w:pPr>
      <w:r w:rsidRPr="002D121E">
        <w:rPr>
          <w:rFonts w:ascii="Times New Roman" w:hAnsi="Times New Roman" w:cs="Times New Roman"/>
        </w:rPr>
        <w:t>cc:</w:t>
      </w:r>
      <w:r w:rsidRPr="002D121E">
        <w:rPr>
          <w:rFonts w:ascii="Times New Roman" w:hAnsi="Times New Roman" w:cs="Times New Roman"/>
        </w:rPr>
        <w:tab/>
      </w:r>
      <w:bookmarkStart w:id="2" w:name="_Hlk525558538"/>
      <w:r w:rsidRPr="002D121E">
        <w:rPr>
          <w:rFonts w:ascii="Times New Roman" w:hAnsi="Times New Roman" w:cs="Times New Roman"/>
        </w:rPr>
        <w:t>T</w:t>
      </w:r>
      <w:r w:rsidRPr="00F92EDA">
        <w:rPr>
          <w:rFonts w:ascii="Times New Roman" w:hAnsi="Times New Roman" w:cs="Times New Roman"/>
        </w:rPr>
        <w:t xml:space="preserve">he Honorable </w:t>
      </w:r>
      <w:r w:rsidR="0072030D" w:rsidRPr="00F92EDA">
        <w:rPr>
          <w:rFonts w:ascii="Times New Roman" w:hAnsi="Times New Roman" w:cs="Times New Roman"/>
        </w:rPr>
        <w:t xml:space="preserve">Cynthia Stone </w:t>
      </w:r>
      <w:proofErr w:type="spellStart"/>
      <w:r w:rsidR="0072030D" w:rsidRPr="00F92EDA">
        <w:rPr>
          <w:rFonts w:ascii="Times New Roman" w:hAnsi="Times New Roman" w:cs="Times New Roman"/>
        </w:rPr>
        <w:t>Creem</w:t>
      </w:r>
      <w:proofErr w:type="spellEnd"/>
    </w:p>
    <w:p w14:paraId="79F1367E" w14:textId="39A045A0" w:rsidR="00110394" w:rsidRPr="00F92EDA" w:rsidRDefault="00110394" w:rsidP="00110394">
      <w:pPr>
        <w:rPr>
          <w:rFonts w:ascii="Times New Roman" w:hAnsi="Times New Roman" w:cs="Times New Roman"/>
        </w:rPr>
      </w:pPr>
      <w:r w:rsidRPr="00F92EDA">
        <w:rPr>
          <w:rFonts w:ascii="Times New Roman" w:hAnsi="Times New Roman" w:cs="Times New Roman"/>
        </w:rPr>
        <w:tab/>
        <w:t xml:space="preserve">The Honorable </w:t>
      </w:r>
      <w:r w:rsidR="0072030D" w:rsidRPr="00F92EDA">
        <w:rPr>
          <w:rFonts w:ascii="Times New Roman" w:hAnsi="Times New Roman" w:cs="Times New Roman"/>
        </w:rPr>
        <w:t xml:space="preserve">Ruth B. </w:t>
      </w:r>
      <w:proofErr w:type="spellStart"/>
      <w:r w:rsidR="0072030D" w:rsidRPr="00F92EDA">
        <w:rPr>
          <w:rFonts w:ascii="Times New Roman" w:hAnsi="Times New Roman" w:cs="Times New Roman"/>
        </w:rPr>
        <w:t>Balser</w:t>
      </w:r>
      <w:proofErr w:type="spellEnd"/>
    </w:p>
    <w:p w14:paraId="549BDB86" w14:textId="6B8F2536" w:rsidR="00695EEB" w:rsidRPr="00F92EDA" w:rsidRDefault="00695EEB" w:rsidP="00110394">
      <w:pPr>
        <w:rPr>
          <w:rFonts w:ascii="Times New Roman" w:hAnsi="Times New Roman" w:cs="Times New Roman"/>
        </w:rPr>
      </w:pPr>
      <w:r w:rsidRPr="00F92EDA">
        <w:rPr>
          <w:rFonts w:ascii="Times New Roman" w:hAnsi="Times New Roman" w:cs="Times New Roman"/>
        </w:rPr>
        <w:tab/>
        <w:t>The Honorable John J. Lawn</w:t>
      </w:r>
    </w:p>
    <w:p w14:paraId="18F347FB" w14:textId="2B22001F" w:rsidR="00695EEB" w:rsidRPr="00F92EDA" w:rsidRDefault="00695EEB" w:rsidP="00110394">
      <w:pPr>
        <w:rPr>
          <w:rFonts w:ascii="Times New Roman" w:hAnsi="Times New Roman" w:cs="Times New Roman"/>
        </w:rPr>
      </w:pPr>
      <w:r w:rsidRPr="00F92EDA">
        <w:rPr>
          <w:rFonts w:ascii="Times New Roman" w:hAnsi="Times New Roman" w:cs="Times New Roman"/>
        </w:rPr>
        <w:tab/>
        <w:t>The Honorable Kay S. Khan</w:t>
      </w:r>
    </w:p>
    <w:p w14:paraId="35C47C28" w14:textId="4395CBCE" w:rsidR="00110394" w:rsidRPr="00F92EDA" w:rsidRDefault="00110394" w:rsidP="00110394">
      <w:pPr>
        <w:rPr>
          <w:rFonts w:ascii="Times New Roman" w:hAnsi="Times New Roman" w:cs="Times New Roman"/>
        </w:rPr>
      </w:pPr>
      <w:r w:rsidRPr="00F92EDA">
        <w:rPr>
          <w:rFonts w:ascii="Times New Roman" w:hAnsi="Times New Roman" w:cs="Times New Roman"/>
        </w:rPr>
        <w:tab/>
      </w:r>
      <w:r w:rsidR="000845CE" w:rsidRPr="00F92EDA">
        <w:rPr>
          <w:rFonts w:ascii="Times New Roman" w:hAnsi="Times New Roman" w:cs="Times New Roman"/>
          <w:color w:val="292929"/>
          <w:shd w:val="clear" w:color="auto" w:fill="FFFFFF"/>
        </w:rPr>
        <w:t>Ruthanne Fuller</w:t>
      </w:r>
      <w:r w:rsidRPr="00F92EDA">
        <w:rPr>
          <w:rFonts w:ascii="Times New Roman" w:hAnsi="Times New Roman" w:cs="Times New Roman"/>
        </w:rPr>
        <w:t xml:space="preserve">, Mayor, City of </w:t>
      </w:r>
      <w:r w:rsidR="000845CE" w:rsidRPr="00F92EDA">
        <w:rPr>
          <w:rFonts w:ascii="Times New Roman" w:hAnsi="Times New Roman" w:cs="Times New Roman"/>
        </w:rPr>
        <w:t>Newton</w:t>
      </w:r>
    </w:p>
    <w:p w14:paraId="4DDBD216" w14:textId="582F9173" w:rsidR="00110394" w:rsidRPr="00F92EDA" w:rsidRDefault="00110394" w:rsidP="00110394">
      <w:pPr>
        <w:rPr>
          <w:rFonts w:ascii="Times New Roman" w:hAnsi="Times New Roman" w:cs="Times New Roman"/>
        </w:rPr>
      </w:pPr>
      <w:r w:rsidRPr="00F92EDA">
        <w:rPr>
          <w:rFonts w:ascii="Times New Roman" w:hAnsi="Times New Roman" w:cs="Times New Roman"/>
        </w:rPr>
        <w:tab/>
      </w:r>
      <w:r w:rsidR="008448AF" w:rsidRPr="00F92EDA">
        <w:rPr>
          <w:rFonts w:ascii="Times New Roman" w:hAnsi="Times New Roman" w:cs="Times New Roman"/>
        </w:rPr>
        <w:t>Susan S. Albright</w:t>
      </w:r>
      <w:r w:rsidRPr="00F92EDA">
        <w:rPr>
          <w:rFonts w:ascii="Times New Roman" w:hAnsi="Times New Roman" w:cs="Times New Roman"/>
        </w:rPr>
        <w:t xml:space="preserve">, </w:t>
      </w:r>
      <w:r w:rsidR="008448AF" w:rsidRPr="00F92EDA">
        <w:rPr>
          <w:rFonts w:ascii="Times New Roman" w:hAnsi="Times New Roman" w:cs="Times New Roman"/>
        </w:rPr>
        <w:t>President of the City Council</w:t>
      </w:r>
      <w:r w:rsidRPr="00F92EDA">
        <w:rPr>
          <w:rFonts w:ascii="Times New Roman" w:hAnsi="Times New Roman" w:cs="Times New Roman"/>
        </w:rPr>
        <w:t xml:space="preserve">, City of </w:t>
      </w:r>
      <w:bookmarkEnd w:id="2"/>
      <w:r w:rsidR="000845CE" w:rsidRPr="00F92EDA">
        <w:rPr>
          <w:rFonts w:ascii="Times New Roman" w:hAnsi="Times New Roman" w:cs="Times New Roman"/>
        </w:rPr>
        <w:t>Newton</w:t>
      </w:r>
    </w:p>
    <w:p w14:paraId="65DEF521" w14:textId="7F557A31" w:rsidR="00144E49" w:rsidRDefault="00110394" w:rsidP="00110394">
      <w:pPr>
        <w:rPr>
          <w:rFonts w:ascii="Times New Roman" w:hAnsi="Times New Roman" w:cs="Times New Roman"/>
        </w:rPr>
      </w:pPr>
      <w:r w:rsidRPr="00F92EDA">
        <w:rPr>
          <w:rFonts w:ascii="Times New Roman" w:hAnsi="Times New Roman" w:cs="Times New Roman"/>
        </w:rPr>
        <w:tab/>
      </w:r>
      <w:r w:rsidR="00144E49">
        <w:rPr>
          <w:rFonts w:ascii="Times New Roman" w:hAnsi="Times New Roman" w:cs="Times New Roman"/>
        </w:rPr>
        <w:t>S. Carlson, DPH</w:t>
      </w:r>
    </w:p>
    <w:p w14:paraId="2CD9C503" w14:textId="5F9D31EF" w:rsidR="00F64313" w:rsidRPr="00F92EDA" w:rsidRDefault="00F64313" w:rsidP="00F64313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 </w:t>
      </w:r>
      <w:proofErr w:type="spellStart"/>
      <w:r>
        <w:rPr>
          <w:rFonts w:ascii="Times New Roman" w:hAnsi="Times New Roman" w:cs="Times New Roman"/>
        </w:rPr>
        <w:t>Ciolfi</w:t>
      </w:r>
      <w:proofErr w:type="spellEnd"/>
      <w:r w:rsidRPr="00F92EDA">
        <w:rPr>
          <w:rFonts w:ascii="Times New Roman" w:hAnsi="Times New Roman" w:cs="Times New Roman"/>
        </w:rPr>
        <w:t>, Esq.</w:t>
      </w:r>
    </w:p>
    <w:p w14:paraId="37FF9069" w14:textId="013BF82B" w:rsidR="00110394" w:rsidRPr="00F92EDA" w:rsidRDefault="00110394" w:rsidP="00110394">
      <w:pPr>
        <w:rPr>
          <w:rFonts w:ascii="Times New Roman" w:hAnsi="Times New Roman" w:cs="Times New Roman"/>
        </w:rPr>
      </w:pPr>
      <w:r w:rsidRPr="00F92EDA">
        <w:rPr>
          <w:rFonts w:ascii="Times New Roman" w:hAnsi="Times New Roman" w:cs="Times New Roman"/>
        </w:rPr>
        <w:tab/>
        <w:t>S. Davis, DPH</w:t>
      </w:r>
    </w:p>
    <w:p w14:paraId="7BCEB338" w14:textId="09D3CE43" w:rsidR="00110394" w:rsidRDefault="00110394" w:rsidP="00110394">
      <w:pPr>
        <w:ind w:firstLine="720"/>
        <w:rPr>
          <w:rFonts w:ascii="Times New Roman" w:hAnsi="Times New Roman" w:cs="Times New Roman"/>
        </w:rPr>
      </w:pPr>
      <w:r w:rsidRPr="00F92EDA">
        <w:rPr>
          <w:rFonts w:ascii="Times New Roman" w:hAnsi="Times New Roman" w:cs="Times New Roman"/>
        </w:rPr>
        <w:t>W. Mackie, Esq.  DPH</w:t>
      </w:r>
    </w:p>
    <w:p w14:paraId="1D9C84AF" w14:textId="32D57E23" w:rsidR="00A7052C" w:rsidRPr="00F92EDA" w:rsidRDefault="00A7052C" w:rsidP="00110394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E. </w:t>
      </w:r>
      <w:proofErr w:type="spellStart"/>
      <w:r>
        <w:rPr>
          <w:rFonts w:ascii="Times New Roman" w:hAnsi="Times New Roman" w:cs="Times New Roman"/>
        </w:rPr>
        <w:t>Moloney</w:t>
      </w:r>
      <w:proofErr w:type="spellEnd"/>
      <w:r>
        <w:rPr>
          <w:rFonts w:ascii="Times New Roman" w:hAnsi="Times New Roman" w:cs="Times New Roman"/>
        </w:rPr>
        <w:t>, NWH</w:t>
      </w:r>
    </w:p>
    <w:p w14:paraId="43BE5FC8" w14:textId="3AFACEB5" w:rsidR="00110394" w:rsidRPr="00F92EDA" w:rsidRDefault="00110394" w:rsidP="00110394">
      <w:pPr>
        <w:pStyle w:val="PlainTex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92EDA">
        <w:rPr>
          <w:rFonts w:ascii="Times New Roman" w:eastAsia="Times New Roman" w:hAnsi="Times New Roman" w:cs="Times New Roman"/>
          <w:sz w:val="24"/>
          <w:szCs w:val="24"/>
        </w:rPr>
        <w:t>A. Nardone, DPH</w:t>
      </w:r>
    </w:p>
    <w:p w14:paraId="4CEC7C4B" w14:textId="6BE8E13C" w:rsidR="002C6D03" w:rsidRPr="00D279DD" w:rsidRDefault="00110394" w:rsidP="00D279DD">
      <w:pPr>
        <w:pStyle w:val="PlainTex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92EDA">
        <w:rPr>
          <w:rFonts w:ascii="Times New Roman" w:eastAsia="Times New Roman" w:hAnsi="Times New Roman" w:cs="Times New Roman"/>
          <w:sz w:val="24"/>
          <w:szCs w:val="24"/>
        </w:rPr>
        <w:t>R. Rodman, Esq., DPH</w:t>
      </w:r>
    </w:p>
    <w:sectPr w:rsidR="002C6D03" w:rsidRPr="00D279DD" w:rsidSect="00F81C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14148" w14:textId="77777777" w:rsidR="00BA17EB" w:rsidRDefault="00BA17EB" w:rsidP="00110394">
      <w:r>
        <w:separator/>
      </w:r>
    </w:p>
  </w:endnote>
  <w:endnote w:type="continuationSeparator" w:id="0">
    <w:p w14:paraId="67CB7D2F" w14:textId="77777777" w:rsidR="00BA17EB" w:rsidRDefault="00BA17EB" w:rsidP="00110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57052" w14:textId="77777777" w:rsidR="00297FB1" w:rsidRDefault="00297F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A2635" w14:textId="77777777" w:rsidR="00297FB1" w:rsidRDefault="00297F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B8B50" w14:textId="2BB36C0A" w:rsidR="00F81CB1" w:rsidRPr="000805C5" w:rsidRDefault="00F81CB1" w:rsidP="000805C5">
    <w:pPr>
      <w:pStyle w:val="DocID"/>
    </w:pPr>
    <w:r>
      <w:rPr>
        <w:noProof/>
      </w:rPr>
      <w:drawing>
        <wp:anchor distT="0" distB="0" distL="114300" distR="114300" simplePos="0" relativeHeight="251661824" behindDoc="1" locked="0" layoutInCell="1" allowOverlap="1" wp14:anchorId="68E7C58E" wp14:editId="03272D56">
          <wp:simplePos x="0" y="0"/>
          <wp:positionH relativeFrom="column">
            <wp:posOffset>4733925</wp:posOffset>
          </wp:positionH>
          <wp:positionV relativeFrom="paragraph">
            <wp:posOffset>-623570</wp:posOffset>
          </wp:positionV>
          <wp:extent cx="1588135" cy="795020"/>
          <wp:effectExtent l="0" t="0" r="0" b="508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ettsingal_e-letterhead_adressses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8135" cy="795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17EB">
      <w:fldChar w:fldCharType="begin"/>
    </w:r>
    <w:r w:rsidR="00BA17EB">
      <w:instrText xml:space="preserve"> DOCPROPERTY "DocID" </w:instrText>
    </w:r>
    <w:r w:rsidR="00BA17EB">
      <w:fldChar w:fldCharType="separate"/>
    </w:r>
    <w:r w:rsidR="000805C5">
      <w:t>759807.1</w:t>
    </w:r>
    <w:r w:rsidR="00BA17E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6573B" w14:textId="77777777" w:rsidR="00BA17EB" w:rsidRDefault="00BA17EB" w:rsidP="00110394">
      <w:r>
        <w:separator/>
      </w:r>
    </w:p>
  </w:footnote>
  <w:footnote w:type="continuationSeparator" w:id="0">
    <w:p w14:paraId="0119C5CE" w14:textId="77777777" w:rsidR="00BA17EB" w:rsidRDefault="00BA17EB" w:rsidP="00110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CFEC0" w14:textId="77777777" w:rsidR="00297FB1" w:rsidRDefault="00297F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AF771" w14:textId="77777777" w:rsidR="00297FB1" w:rsidRDefault="00297F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652EE" w14:textId="28727106" w:rsidR="00F81CB1" w:rsidRDefault="00F81CB1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966C992" wp14:editId="46CFD230">
          <wp:simplePos x="0" y="0"/>
          <wp:positionH relativeFrom="column">
            <wp:posOffset>4581525</wp:posOffset>
          </wp:positionH>
          <wp:positionV relativeFrom="paragraph">
            <wp:posOffset>-114300</wp:posOffset>
          </wp:positionV>
          <wp:extent cx="1820545" cy="1471930"/>
          <wp:effectExtent l="0" t="0" r="8255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ettsingal-logo-RGB-for-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71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52892"/>
    <w:multiLevelType w:val="hybridMultilevel"/>
    <w:tmpl w:val="441EA65E"/>
    <w:lvl w:ilvl="0" w:tplc="8ED289AE">
      <w:start w:val="105"/>
      <w:numFmt w:val="bullet"/>
      <w:lvlText w:val="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6D0301"/>
    <w:multiLevelType w:val="multilevel"/>
    <w:tmpl w:val="F49CA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IDInfo" w:val="F"/>
  </w:docVars>
  <w:rsids>
    <w:rsidRoot w:val="00110394"/>
    <w:rsid w:val="000805C5"/>
    <w:rsid w:val="000845CE"/>
    <w:rsid w:val="00110394"/>
    <w:rsid w:val="00144E49"/>
    <w:rsid w:val="002262C5"/>
    <w:rsid w:val="00297FB1"/>
    <w:rsid w:val="002C6D03"/>
    <w:rsid w:val="002D121E"/>
    <w:rsid w:val="0032157F"/>
    <w:rsid w:val="003A721E"/>
    <w:rsid w:val="003B1DB7"/>
    <w:rsid w:val="00434A1A"/>
    <w:rsid w:val="004B0E39"/>
    <w:rsid w:val="005A38DD"/>
    <w:rsid w:val="005D146D"/>
    <w:rsid w:val="00604DDD"/>
    <w:rsid w:val="006566ED"/>
    <w:rsid w:val="00695EEB"/>
    <w:rsid w:val="0072030D"/>
    <w:rsid w:val="00721A4D"/>
    <w:rsid w:val="00837475"/>
    <w:rsid w:val="008448AF"/>
    <w:rsid w:val="00983BD8"/>
    <w:rsid w:val="00A166A1"/>
    <w:rsid w:val="00A7052C"/>
    <w:rsid w:val="00B140FB"/>
    <w:rsid w:val="00B73881"/>
    <w:rsid w:val="00B816DC"/>
    <w:rsid w:val="00BA17EB"/>
    <w:rsid w:val="00C038A1"/>
    <w:rsid w:val="00C4716B"/>
    <w:rsid w:val="00C53CD2"/>
    <w:rsid w:val="00CE7758"/>
    <w:rsid w:val="00D279DD"/>
    <w:rsid w:val="00D3567A"/>
    <w:rsid w:val="00DF11CD"/>
    <w:rsid w:val="00E272B1"/>
    <w:rsid w:val="00E3129D"/>
    <w:rsid w:val="00E76951"/>
    <w:rsid w:val="00E93A81"/>
    <w:rsid w:val="00F64313"/>
    <w:rsid w:val="00F81CB1"/>
    <w:rsid w:val="00F9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5D0136"/>
  <w15:chartTrackingRefBased/>
  <w15:docId w15:val="{F9E4DFC0-5F45-4EAC-ADD6-C5EAD3F1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HAnsi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0394"/>
    <w:rPr>
      <w:rFonts w:asciiTheme="minorHAnsi" w:eastAsiaTheme="minorEastAsia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10394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10394"/>
    <w:rPr>
      <w:rFonts w:ascii="Calibri" w:hAnsi="Calibri" w:cstheme="minorBidi"/>
      <w:sz w:val="22"/>
      <w:szCs w:val="21"/>
    </w:rPr>
  </w:style>
  <w:style w:type="paragraph" w:customStyle="1" w:styleId="DocID">
    <w:name w:val="DocID"/>
    <w:basedOn w:val="Normal"/>
    <w:next w:val="Footer"/>
    <w:link w:val="DocIDChar"/>
    <w:rsid w:val="000805C5"/>
    <w:rPr>
      <w:rFonts w:ascii="Arial" w:hAnsi="Arial" w:cs="Arial"/>
      <w:color w:val="000000"/>
      <w:sz w:val="16"/>
    </w:rPr>
  </w:style>
  <w:style w:type="character" w:customStyle="1" w:styleId="DocIDChar">
    <w:name w:val="DocID Char"/>
    <w:basedOn w:val="DefaultParagraphFont"/>
    <w:link w:val="DocID"/>
    <w:rsid w:val="000805C5"/>
    <w:rPr>
      <w:rFonts w:ascii="Arial" w:eastAsiaTheme="minorEastAsia" w:hAnsi="Arial" w:cs="Arial"/>
      <w:color w:val="000000"/>
      <w:sz w:val="16"/>
    </w:rPr>
  </w:style>
  <w:style w:type="paragraph" w:styleId="Footer">
    <w:name w:val="footer"/>
    <w:basedOn w:val="Normal"/>
    <w:link w:val="FooterChar"/>
    <w:uiPriority w:val="99"/>
    <w:unhideWhenUsed/>
    <w:rsid w:val="001103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394"/>
    <w:rPr>
      <w:rFonts w:asciiTheme="minorHAnsi" w:eastAsiaTheme="minorEastAsia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1103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394"/>
    <w:rPr>
      <w:rFonts w:asciiTheme="minorHAnsi" w:eastAsiaTheme="minorEastAsia" w:hAnsiTheme="minorHAnsi" w:cstheme="minorBidi"/>
    </w:rPr>
  </w:style>
  <w:style w:type="character" w:customStyle="1" w:styleId="cohl">
    <w:name w:val="co_hl"/>
    <w:basedOn w:val="DefaultParagraphFont"/>
    <w:rsid w:val="00C53CD2"/>
  </w:style>
  <w:style w:type="paragraph" w:styleId="ListParagraph">
    <w:name w:val="List Paragraph"/>
    <w:basedOn w:val="Normal"/>
    <w:uiPriority w:val="34"/>
    <w:qFormat/>
    <w:rsid w:val="00C53CD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95E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63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531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545454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4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3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3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8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DBS User</dc:creator>
  <cp:keywords/>
  <dc:description/>
  <cp:lastModifiedBy>Lohnes, Sherman (DPH)</cp:lastModifiedBy>
  <cp:revision>4</cp:revision>
  <dcterms:created xsi:type="dcterms:W3CDTF">2020-11-09T17:10:00Z</dcterms:created>
  <dcterms:modified xsi:type="dcterms:W3CDTF">2020-11-09T19:07:00Z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Content">
    <vt:lpwstr>1|.|2|</vt:lpwstr>
  </property>
  <property fmtid="{D5CDD505-2E9C-101B-9397-08002B2CF9AE}" pid="3" name="DocID">
    <vt:lpwstr>759807.1</vt:lpwstr>
  </property>
</Properties>
</file>