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206" w:rsidRDefault="00AA6206">
      <w:pPr>
        <w:spacing w:before="5" w:after="0" w:line="100" w:lineRule="exact"/>
        <w:rPr>
          <w:sz w:val="10"/>
          <w:szCs w:val="10"/>
        </w:rPr>
      </w:pPr>
      <w:bookmarkStart w:id="0" w:name="_GoBack"/>
      <w:bookmarkEnd w:id="0"/>
    </w:p>
    <w:p w:rsidR="00AA6206" w:rsidRDefault="00AA6206">
      <w:pPr>
        <w:spacing w:after="0" w:line="200" w:lineRule="exact"/>
        <w:rPr>
          <w:sz w:val="20"/>
          <w:szCs w:val="20"/>
        </w:rPr>
      </w:pPr>
    </w:p>
    <w:p w:rsidR="00AA6206" w:rsidRDefault="00AA6206">
      <w:pPr>
        <w:spacing w:after="0" w:line="200" w:lineRule="exact"/>
        <w:rPr>
          <w:sz w:val="20"/>
          <w:szCs w:val="20"/>
        </w:rPr>
      </w:pPr>
    </w:p>
    <w:p w:rsidR="00AA6206" w:rsidRDefault="00AA6206">
      <w:pPr>
        <w:spacing w:after="0"/>
        <w:sectPr w:rsidR="00AA6206">
          <w:headerReference w:type="default" r:id="rId7"/>
          <w:footerReference w:type="default" r:id="rId8"/>
          <w:type w:val="continuous"/>
          <w:pgSz w:w="12240" w:h="15840"/>
          <w:pgMar w:top="2360" w:right="900" w:bottom="720" w:left="660" w:header="839" w:footer="524" w:gutter="0"/>
          <w:pgNumType w:start="1"/>
          <w:cols w:space="720"/>
        </w:sectPr>
      </w:pPr>
    </w:p>
    <w:p w:rsidR="00AA6206" w:rsidRDefault="006412E6">
      <w:pPr>
        <w:tabs>
          <w:tab w:val="left" w:pos="5060"/>
        </w:tabs>
        <w:spacing w:before="34" w:after="0" w:line="240" w:lineRule="auto"/>
        <w:ind w:left="100" w:right="-7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 xml:space="preserve">License No. </w:t>
      </w:r>
      <w:r>
        <w:rPr>
          <w:rFonts w:ascii="Arial" w:eastAsia="Arial" w:hAnsi="Arial" w:cs="Arial"/>
          <w:b/>
          <w:bCs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Physician's Name</w:t>
      </w:r>
      <w:r>
        <w:rPr>
          <w:rFonts w:ascii="Arial" w:eastAsia="Arial" w:hAnsi="Arial" w:cs="Arial"/>
          <w:b/>
          <w:bCs/>
          <w:sz w:val="20"/>
          <w:szCs w:val="20"/>
        </w:rPr>
        <w:tab/>
        <w:t>License</w:t>
      </w:r>
    </w:p>
    <w:p w:rsidR="00AA6206" w:rsidRDefault="006412E6">
      <w:pPr>
        <w:spacing w:after="0" w:line="223" w:lineRule="exact"/>
        <w:ind w:right="191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Class</w:t>
      </w:r>
    </w:p>
    <w:p w:rsidR="00AA6206" w:rsidRDefault="006412E6">
      <w:pPr>
        <w:tabs>
          <w:tab w:val="left" w:pos="1340"/>
          <w:tab w:val="left" w:pos="5060"/>
        </w:tabs>
        <w:spacing w:before="72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261644</w:t>
      </w:r>
      <w:r>
        <w:rPr>
          <w:rFonts w:ascii="Arial" w:eastAsia="Arial" w:hAnsi="Arial" w:cs="Arial"/>
          <w:sz w:val="20"/>
          <w:szCs w:val="20"/>
        </w:rPr>
        <w:tab/>
        <w:t>Ahn, Jason J.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AA6206" w:rsidRDefault="006412E6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261286</w:t>
      </w:r>
      <w:r>
        <w:rPr>
          <w:rFonts w:ascii="Arial" w:eastAsia="Arial" w:hAnsi="Arial" w:cs="Arial"/>
          <w:sz w:val="20"/>
          <w:szCs w:val="20"/>
        </w:rPr>
        <w:tab/>
        <w:t xml:space="preserve">Baumel, Eric 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AA6206" w:rsidRDefault="006412E6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261629</w:t>
      </w:r>
      <w:r>
        <w:rPr>
          <w:rFonts w:ascii="Arial" w:eastAsia="Arial" w:hAnsi="Arial" w:cs="Arial"/>
          <w:sz w:val="20"/>
          <w:szCs w:val="20"/>
        </w:rPr>
        <w:tab/>
        <w:t>Beckmann, David L.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AA6206" w:rsidRDefault="006412E6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261670</w:t>
      </w:r>
      <w:r>
        <w:rPr>
          <w:rFonts w:ascii="Arial" w:eastAsia="Arial" w:hAnsi="Arial" w:cs="Arial"/>
          <w:sz w:val="20"/>
          <w:szCs w:val="20"/>
        </w:rPr>
        <w:tab/>
        <w:t xml:space="preserve">Bledsoe, Jacob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AA6206" w:rsidRDefault="006412E6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261212</w:t>
      </w:r>
      <w:r>
        <w:rPr>
          <w:rFonts w:ascii="Arial" w:eastAsia="Arial" w:hAnsi="Arial" w:cs="Arial"/>
          <w:sz w:val="20"/>
          <w:szCs w:val="20"/>
        </w:rPr>
        <w:tab/>
        <w:t>Cao, Ying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AA6206" w:rsidRDefault="006412E6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261020</w:t>
      </w:r>
      <w:r>
        <w:rPr>
          <w:rFonts w:ascii="Arial" w:eastAsia="Arial" w:hAnsi="Arial" w:cs="Arial"/>
          <w:sz w:val="20"/>
          <w:szCs w:val="20"/>
        </w:rPr>
        <w:tab/>
        <w:t xml:space="preserve">Castro, Zoila 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AA6206" w:rsidRDefault="006412E6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261652</w:t>
      </w:r>
      <w:r>
        <w:rPr>
          <w:rFonts w:ascii="Arial" w:eastAsia="Arial" w:hAnsi="Arial" w:cs="Arial"/>
          <w:sz w:val="20"/>
          <w:szCs w:val="20"/>
        </w:rPr>
        <w:tab/>
        <w:t xml:space="preserve">Conner, James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AA6206" w:rsidRDefault="006412E6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261556</w:t>
      </w:r>
      <w:r>
        <w:rPr>
          <w:rFonts w:ascii="Arial" w:eastAsia="Arial" w:hAnsi="Arial" w:cs="Arial"/>
          <w:sz w:val="20"/>
          <w:szCs w:val="20"/>
        </w:rPr>
        <w:tab/>
        <w:t>Crimi, Ettore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AA6206" w:rsidRDefault="006412E6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261462</w:t>
      </w:r>
      <w:r>
        <w:rPr>
          <w:rFonts w:ascii="Arial" w:eastAsia="Arial" w:hAnsi="Arial" w:cs="Arial"/>
          <w:sz w:val="20"/>
          <w:szCs w:val="20"/>
        </w:rPr>
        <w:tab/>
        <w:t>Crowe, Jenna M.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AA6206" w:rsidRDefault="006412E6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261532</w:t>
      </w:r>
      <w:r>
        <w:rPr>
          <w:rFonts w:ascii="Arial" w:eastAsia="Arial" w:hAnsi="Arial" w:cs="Arial"/>
          <w:sz w:val="20"/>
          <w:szCs w:val="20"/>
        </w:rPr>
        <w:tab/>
        <w:t xml:space="preserve">Czechowicz, Agnieszka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AA6206" w:rsidRDefault="006412E6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261051</w:t>
      </w:r>
      <w:r>
        <w:rPr>
          <w:rFonts w:ascii="Arial" w:eastAsia="Arial" w:hAnsi="Arial" w:cs="Arial"/>
          <w:sz w:val="20"/>
          <w:szCs w:val="20"/>
        </w:rPr>
        <w:tab/>
        <w:t>Dechirico, Corin E.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AA6206" w:rsidRDefault="006412E6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261038</w:t>
      </w:r>
      <w:r>
        <w:rPr>
          <w:rFonts w:ascii="Arial" w:eastAsia="Arial" w:hAnsi="Arial" w:cs="Arial"/>
          <w:sz w:val="20"/>
          <w:szCs w:val="20"/>
        </w:rPr>
        <w:tab/>
        <w:t xml:space="preserve">Dib Marambio, Martin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AA6206" w:rsidRDefault="006412E6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261483</w:t>
      </w:r>
      <w:r>
        <w:rPr>
          <w:rFonts w:ascii="Arial" w:eastAsia="Arial" w:hAnsi="Arial" w:cs="Arial"/>
          <w:sz w:val="20"/>
          <w:szCs w:val="20"/>
        </w:rPr>
        <w:tab/>
        <w:t>Drouin, Arnaud C.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AA6206" w:rsidRDefault="006412E6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261317</w:t>
      </w:r>
      <w:r>
        <w:rPr>
          <w:rFonts w:ascii="Arial" w:eastAsia="Arial" w:hAnsi="Arial" w:cs="Arial"/>
          <w:sz w:val="20"/>
          <w:szCs w:val="20"/>
        </w:rPr>
        <w:tab/>
        <w:t xml:space="preserve">Dua, Divya 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AA6206" w:rsidRDefault="006412E6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261602</w:t>
      </w:r>
      <w:r>
        <w:rPr>
          <w:rFonts w:ascii="Arial" w:eastAsia="Arial" w:hAnsi="Arial" w:cs="Arial"/>
          <w:sz w:val="20"/>
          <w:szCs w:val="20"/>
        </w:rPr>
        <w:tab/>
        <w:t xml:space="preserve">Duenas, Omar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AA6206" w:rsidRDefault="006412E6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260683</w:t>
      </w:r>
      <w:r>
        <w:rPr>
          <w:rFonts w:ascii="Arial" w:eastAsia="Arial" w:hAnsi="Arial" w:cs="Arial"/>
          <w:sz w:val="20"/>
          <w:szCs w:val="20"/>
        </w:rPr>
        <w:tab/>
        <w:t>Gaudino, Brian M.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AA6206" w:rsidRDefault="006412E6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261193</w:t>
      </w:r>
      <w:r>
        <w:rPr>
          <w:rFonts w:ascii="Arial" w:eastAsia="Arial" w:hAnsi="Arial" w:cs="Arial"/>
          <w:sz w:val="20"/>
          <w:szCs w:val="20"/>
        </w:rPr>
        <w:tab/>
        <w:t>Hafida, Samar Y.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AA6206" w:rsidRDefault="006412E6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261549</w:t>
      </w:r>
      <w:r>
        <w:rPr>
          <w:rFonts w:ascii="Arial" w:eastAsia="Arial" w:hAnsi="Arial" w:cs="Arial"/>
          <w:sz w:val="20"/>
          <w:szCs w:val="20"/>
        </w:rPr>
        <w:tab/>
        <w:t>Husseini, Jad S.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AA6206" w:rsidRDefault="006412E6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261648</w:t>
      </w:r>
      <w:r>
        <w:rPr>
          <w:rFonts w:ascii="Arial" w:eastAsia="Arial" w:hAnsi="Arial" w:cs="Arial"/>
          <w:sz w:val="20"/>
          <w:szCs w:val="20"/>
        </w:rPr>
        <w:tab/>
        <w:t>Inagaki, Elica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AA6206" w:rsidRDefault="006412E6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261625</w:t>
      </w:r>
      <w:r>
        <w:rPr>
          <w:rFonts w:ascii="Arial" w:eastAsia="Arial" w:hAnsi="Arial" w:cs="Arial"/>
          <w:sz w:val="20"/>
          <w:szCs w:val="20"/>
        </w:rPr>
        <w:tab/>
        <w:t xml:space="preserve">Kehr, Elizabeth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AA6206" w:rsidRDefault="006412E6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261490</w:t>
      </w:r>
      <w:r>
        <w:rPr>
          <w:rFonts w:ascii="Arial" w:eastAsia="Arial" w:hAnsi="Arial" w:cs="Arial"/>
          <w:sz w:val="20"/>
          <w:szCs w:val="20"/>
        </w:rPr>
        <w:tab/>
        <w:t>Klees, Stephanie A.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AA6206" w:rsidRDefault="006412E6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261347</w:t>
      </w:r>
      <w:r>
        <w:rPr>
          <w:rFonts w:ascii="Arial" w:eastAsia="Arial" w:hAnsi="Arial" w:cs="Arial"/>
          <w:sz w:val="20"/>
          <w:szCs w:val="20"/>
        </w:rPr>
        <w:tab/>
        <w:t>Leylek, Ann M.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AA6206" w:rsidRDefault="006412E6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261455</w:t>
      </w:r>
      <w:r>
        <w:rPr>
          <w:rFonts w:ascii="Arial" w:eastAsia="Arial" w:hAnsi="Arial" w:cs="Arial"/>
          <w:sz w:val="20"/>
          <w:szCs w:val="20"/>
        </w:rPr>
        <w:tab/>
        <w:t xml:space="preserve">Luu, Xuan 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AA6206" w:rsidRDefault="006412E6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261468</w:t>
      </w:r>
      <w:r>
        <w:rPr>
          <w:rFonts w:ascii="Arial" w:eastAsia="Arial" w:hAnsi="Arial" w:cs="Arial"/>
          <w:sz w:val="20"/>
          <w:szCs w:val="20"/>
        </w:rPr>
        <w:tab/>
        <w:t>Mason, Emily F.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AA6206" w:rsidRDefault="006412E6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261294</w:t>
      </w:r>
      <w:r>
        <w:rPr>
          <w:rFonts w:ascii="Arial" w:eastAsia="Arial" w:hAnsi="Arial" w:cs="Arial"/>
          <w:sz w:val="20"/>
          <w:szCs w:val="20"/>
        </w:rPr>
        <w:tab/>
        <w:t>Mong, David A.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AA6206" w:rsidRDefault="006412E6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261329</w:t>
      </w:r>
      <w:r>
        <w:rPr>
          <w:rFonts w:ascii="Arial" w:eastAsia="Arial" w:hAnsi="Arial" w:cs="Arial"/>
          <w:sz w:val="20"/>
          <w:szCs w:val="20"/>
        </w:rPr>
        <w:tab/>
        <w:t>Moreno Chiriboga, Jose G.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AA6206" w:rsidRDefault="006412E6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261647</w:t>
      </w:r>
      <w:r>
        <w:rPr>
          <w:rFonts w:ascii="Arial" w:eastAsia="Arial" w:hAnsi="Arial" w:cs="Arial"/>
          <w:sz w:val="20"/>
          <w:szCs w:val="20"/>
        </w:rPr>
        <w:tab/>
        <w:t xml:space="preserve">Nguyen, Thu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AA6206" w:rsidRDefault="006412E6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258620</w:t>
      </w:r>
      <w:r>
        <w:rPr>
          <w:rFonts w:ascii="Arial" w:eastAsia="Arial" w:hAnsi="Arial" w:cs="Arial"/>
          <w:sz w:val="20"/>
          <w:szCs w:val="20"/>
        </w:rPr>
        <w:tab/>
        <w:t>Roberts, Richard L.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AA6206" w:rsidRDefault="006412E6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261506</w:t>
      </w:r>
      <w:r>
        <w:rPr>
          <w:rFonts w:ascii="Arial" w:eastAsia="Arial" w:hAnsi="Arial" w:cs="Arial"/>
          <w:sz w:val="20"/>
          <w:szCs w:val="20"/>
        </w:rPr>
        <w:tab/>
        <w:t xml:space="preserve">Shabani, Joshua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AA6206" w:rsidRDefault="006412E6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261599</w:t>
      </w:r>
      <w:r>
        <w:rPr>
          <w:rFonts w:ascii="Arial" w:eastAsia="Arial" w:hAnsi="Arial" w:cs="Arial"/>
          <w:sz w:val="20"/>
          <w:szCs w:val="20"/>
        </w:rPr>
        <w:tab/>
        <w:t>Shen, Jeanne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AA6206" w:rsidRDefault="006412E6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246379</w:t>
      </w:r>
      <w:r>
        <w:rPr>
          <w:rFonts w:ascii="Arial" w:eastAsia="Arial" w:hAnsi="Arial" w:cs="Arial"/>
          <w:sz w:val="20"/>
          <w:szCs w:val="20"/>
        </w:rPr>
        <w:tab/>
        <w:t>Stern, Emily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AA6206" w:rsidRDefault="006412E6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261441</w:t>
      </w:r>
      <w:r>
        <w:rPr>
          <w:rFonts w:ascii="Arial" w:eastAsia="Arial" w:hAnsi="Arial" w:cs="Arial"/>
          <w:sz w:val="20"/>
          <w:szCs w:val="20"/>
        </w:rPr>
        <w:tab/>
        <w:t>Sutherland, Julie P.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AA6206" w:rsidRDefault="006412E6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261594</w:t>
      </w:r>
      <w:r>
        <w:rPr>
          <w:rFonts w:ascii="Arial" w:eastAsia="Arial" w:hAnsi="Arial" w:cs="Arial"/>
          <w:sz w:val="20"/>
          <w:szCs w:val="20"/>
        </w:rPr>
        <w:tab/>
        <w:t>Tee, Saw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AA6206" w:rsidRDefault="006412E6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261606</w:t>
      </w:r>
      <w:r>
        <w:rPr>
          <w:rFonts w:ascii="Arial" w:eastAsia="Arial" w:hAnsi="Arial" w:cs="Arial"/>
          <w:sz w:val="20"/>
          <w:szCs w:val="20"/>
        </w:rPr>
        <w:tab/>
        <w:t xml:space="preserve">Thapa, Yiyakchu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AA6206" w:rsidRDefault="006412E6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261406</w:t>
      </w:r>
      <w:r>
        <w:rPr>
          <w:rFonts w:ascii="Arial" w:eastAsia="Arial" w:hAnsi="Arial" w:cs="Arial"/>
          <w:sz w:val="20"/>
          <w:szCs w:val="20"/>
        </w:rPr>
        <w:tab/>
        <w:t xml:space="preserve">Timmerman, Anne 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AA6206" w:rsidRDefault="006412E6">
      <w:pPr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sz w:val="20"/>
          <w:szCs w:val="20"/>
        </w:rPr>
        <w:lastRenderedPageBreak/>
        <w:t>Training Institution</w:t>
      </w:r>
    </w:p>
    <w:p w:rsidR="00AA6206" w:rsidRDefault="00AA6206">
      <w:pPr>
        <w:spacing w:after="0"/>
        <w:sectPr w:rsidR="00AA6206">
          <w:type w:val="continuous"/>
          <w:pgSz w:w="12240" w:h="15840"/>
          <w:pgMar w:top="2360" w:right="900" w:bottom="720" w:left="660" w:header="720" w:footer="720" w:gutter="0"/>
          <w:cols w:num="2" w:space="720" w:equalWidth="0">
            <w:col w:w="5811" w:space="664"/>
            <w:col w:w="4205"/>
          </w:cols>
        </w:sectPr>
      </w:pPr>
    </w:p>
    <w:p w:rsidR="00AA6206" w:rsidRDefault="00AA6206">
      <w:pPr>
        <w:spacing w:before="3" w:after="0" w:line="200" w:lineRule="exact"/>
        <w:rPr>
          <w:sz w:val="20"/>
          <w:szCs w:val="20"/>
        </w:rPr>
      </w:pPr>
    </w:p>
    <w:p w:rsidR="00AA6206" w:rsidRDefault="00AA6206">
      <w:pPr>
        <w:spacing w:after="0"/>
        <w:sectPr w:rsidR="00AA6206">
          <w:pgSz w:w="12240" w:h="15840"/>
          <w:pgMar w:top="2360" w:right="900" w:bottom="720" w:left="660" w:header="839" w:footer="524" w:gutter="0"/>
          <w:cols w:space="720"/>
        </w:sectPr>
      </w:pPr>
    </w:p>
    <w:p w:rsidR="00AA6206" w:rsidRDefault="006412E6">
      <w:pPr>
        <w:tabs>
          <w:tab w:val="left" w:pos="5060"/>
        </w:tabs>
        <w:spacing w:before="34" w:after="0" w:line="240" w:lineRule="auto"/>
        <w:ind w:left="100" w:right="-7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 xml:space="preserve">License No. </w:t>
      </w:r>
      <w:r>
        <w:rPr>
          <w:rFonts w:ascii="Arial" w:eastAsia="Arial" w:hAnsi="Arial" w:cs="Arial"/>
          <w:b/>
          <w:bCs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Physician's Name</w:t>
      </w:r>
      <w:r>
        <w:rPr>
          <w:rFonts w:ascii="Arial" w:eastAsia="Arial" w:hAnsi="Arial" w:cs="Arial"/>
          <w:b/>
          <w:bCs/>
          <w:sz w:val="20"/>
          <w:szCs w:val="20"/>
        </w:rPr>
        <w:tab/>
        <w:t>License</w:t>
      </w:r>
    </w:p>
    <w:p w:rsidR="00AA6206" w:rsidRDefault="006412E6">
      <w:pPr>
        <w:spacing w:after="0" w:line="223" w:lineRule="exact"/>
        <w:ind w:right="191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Class</w:t>
      </w:r>
    </w:p>
    <w:p w:rsidR="00AA6206" w:rsidRDefault="006412E6">
      <w:pPr>
        <w:tabs>
          <w:tab w:val="left" w:pos="1340"/>
          <w:tab w:val="left" w:pos="5060"/>
        </w:tabs>
        <w:spacing w:before="72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261580</w:t>
      </w:r>
      <w:r>
        <w:rPr>
          <w:rFonts w:ascii="Arial" w:eastAsia="Arial" w:hAnsi="Arial" w:cs="Arial"/>
          <w:sz w:val="20"/>
          <w:szCs w:val="20"/>
        </w:rPr>
        <w:tab/>
        <w:t>Turetsky, Anya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AA6206" w:rsidRDefault="006412E6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261560</w:t>
      </w:r>
      <w:r>
        <w:rPr>
          <w:rFonts w:ascii="Arial" w:eastAsia="Arial" w:hAnsi="Arial" w:cs="Arial"/>
          <w:sz w:val="20"/>
          <w:szCs w:val="20"/>
        </w:rPr>
        <w:tab/>
        <w:t>Wheeler, Noel S.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AA6206" w:rsidRDefault="006412E6">
      <w:pPr>
        <w:tabs>
          <w:tab w:val="left" w:pos="1340"/>
          <w:tab w:val="left" w:pos="5060"/>
        </w:tabs>
        <w:spacing w:before="87" w:after="0" w:line="226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261586</w:t>
      </w:r>
      <w:r>
        <w:rPr>
          <w:rFonts w:ascii="Arial" w:eastAsia="Arial" w:hAnsi="Arial" w:cs="Arial"/>
          <w:position w:val="-1"/>
          <w:sz w:val="20"/>
          <w:szCs w:val="20"/>
        </w:rPr>
        <w:tab/>
        <w:t>White, Suzan R.</w:t>
      </w:r>
      <w:r>
        <w:rPr>
          <w:rFonts w:ascii="Arial" w:eastAsia="Arial" w:hAnsi="Arial" w:cs="Arial"/>
          <w:position w:val="-1"/>
          <w:sz w:val="20"/>
          <w:szCs w:val="20"/>
        </w:rPr>
        <w:tab/>
        <w:t>FULL</w:t>
      </w:r>
    </w:p>
    <w:p w:rsidR="00AA6206" w:rsidRDefault="006412E6">
      <w:pPr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sz w:val="20"/>
          <w:szCs w:val="20"/>
        </w:rPr>
        <w:lastRenderedPageBreak/>
        <w:t>Training Institution</w:t>
      </w:r>
    </w:p>
    <w:p w:rsidR="00AA6206" w:rsidRDefault="00AA6206">
      <w:pPr>
        <w:spacing w:after="0"/>
        <w:sectPr w:rsidR="00AA6206">
          <w:type w:val="continuous"/>
          <w:pgSz w:w="12240" w:h="15840"/>
          <w:pgMar w:top="2360" w:right="900" w:bottom="720" w:left="660" w:header="720" w:footer="720" w:gutter="0"/>
          <w:cols w:num="2" w:space="720" w:equalWidth="0">
            <w:col w:w="5811" w:space="664"/>
            <w:col w:w="4205"/>
          </w:cols>
        </w:sectPr>
      </w:pPr>
    </w:p>
    <w:p w:rsidR="00AA6206" w:rsidRDefault="006412E6">
      <w:pPr>
        <w:tabs>
          <w:tab w:val="left" w:pos="1340"/>
          <w:tab w:val="left" w:pos="5060"/>
          <w:tab w:val="left" w:pos="6460"/>
        </w:tabs>
        <w:spacing w:before="92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261658</w:t>
      </w:r>
      <w:r>
        <w:rPr>
          <w:rFonts w:ascii="Arial" w:eastAsia="Arial" w:hAnsi="Arial" w:cs="Arial"/>
          <w:sz w:val="20"/>
          <w:szCs w:val="20"/>
        </w:rPr>
        <w:tab/>
        <w:t xml:space="preserve">Klare, Christian 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LIMITED</w:t>
      </w:r>
      <w:r>
        <w:rPr>
          <w:rFonts w:ascii="Arial" w:eastAsia="Arial" w:hAnsi="Arial" w:cs="Arial"/>
          <w:sz w:val="20"/>
          <w:szCs w:val="20"/>
        </w:rPr>
        <w:tab/>
        <w:t>Beth Israel Deaconess Medical Center</w:t>
      </w:r>
    </w:p>
    <w:p w:rsidR="00AA6206" w:rsidRDefault="006412E6">
      <w:pPr>
        <w:tabs>
          <w:tab w:val="left" w:pos="1340"/>
          <w:tab w:val="left" w:pos="5060"/>
          <w:tab w:val="left" w:pos="64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261461</w:t>
      </w:r>
      <w:r>
        <w:rPr>
          <w:rFonts w:ascii="Arial" w:eastAsia="Arial" w:hAnsi="Arial" w:cs="Arial"/>
          <w:sz w:val="20"/>
          <w:szCs w:val="20"/>
        </w:rPr>
        <w:tab/>
        <w:t>Doss , Mona S.</w:t>
      </w:r>
      <w:r>
        <w:rPr>
          <w:rFonts w:ascii="Arial" w:eastAsia="Arial" w:hAnsi="Arial" w:cs="Arial"/>
          <w:sz w:val="20"/>
          <w:szCs w:val="20"/>
        </w:rPr>
        <w:tab/>
        <w:t>LIMITED</w:t>
      </w:r>
      <w:r>
        <w:rPr>
          <w:rFonts w:ascii="Arial" w:eastAsia="Arial" w:hAnsi="Arial" w:cs="Arial"/>
          <w:sz w:val="20"/>
          <w:szCs w:val="20"/>
        </w:rPr>
        <w:tab/>
        <w:t>Boston Children's Hospital</w:t>
      </w:r>
    </w:p>
    <w:p w:rsidR="00AA6206" w:rsidRDefault="006412E6">
      <w:pPr>
        <w:tabs>
          <w:tab w:val="left" w:pos="1340"/>
          <w:tab w:val="left" w:pos="5060"/>
          <w:tab w:val="left" w:pos="64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261533</w:t>
      </w:r>
      <w:r>
        <w:rPr>
          <w:rFonts w:ascii="Arial" w:eastAsia="Arial" w:hAnsi="Arial" w:cs="Arial"/>
          <w:sz w:val="20"/>
          <w:szCs w:val="20"/>
        </w:rPr>
        <w:tab/>
        <w:t>Balderia, Percy G.</w:t>
      </w:r>
      <w:r>
        <w:rPr>
          <w:rFonts w:ascii="Arial" w:eastAsia="Arial" w:hAnsi="Arial" w:cs="Arial"/>
          <w:sz w:val="20"/>
          <w:szCs w:val="20"/>
        </w:rPr>
        <w:tab/>
        <w:t>LIMITED</w:t>
      </w:r>
      <w:r>
        <w:rPr>
          <w:rFonts w:ascii="Arial" w:eastAsia="Arial" w:hAnsi="Arial" w:cs="Arial"/>
          <w:sz w:val="20"/>
          <w:szCs w:val="20"/>
        </w:rPr>
        <w:tab/>
        <w:t>Brigham &amp; Women's Hospital</w:t>
      </w:r>
    </w:p>
    <w:p w:rsidR="00AA6206" w:rsidRDefault="006412E6">
      <w:pPr>
        <w:tabs>
          <w:tab w:val="left" w:pos="1340"/>
          <w:tab w:val="left" w:pos="5060"/>
          <w:tab w:val="left" w:pos="64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261675</w:t>
      </w:r>
      <w:r>
        <w:rPr>
          <w:rFonts w:ascii="Arial" w:eastAsia="Arial" w:hAnsi="Arial" w:cs="Arial"/>
          <w:sz w:val="20"/>
          <w:szCs w:val="20"/>
        </w:rPr>
        <w:tab/>
        <w:t>Galgano, Michael A.</w:t>
      </w:r>
      <w:r>
        <w:rPr>
          <w:rFonts w:ascii="Arial" w:eastAsia="Arial" w:hAnsi="Arial" w:cs="Arial"/>
          <w:sz w:val="20"/>
          <w:szCs w:val="20"/>
        </w:rPr>
        <w:tab/>
        <w:t>LIMITED</w:t>
      </w:r>
      <w:r>
        <w:rPr>
          <w:rFonts w:ascii="Arial" w:eastAsia="Arial" w:hAnsi="Arial" w:cs="Arial"/>
          <w:sz w:val="20"/>
          <w:szCs w:val="20"/>
        </w:rPr>
        <w:tab/>
        <w:t>Brigham &amp; Women's Hospital</w:t>
      </w:r>
    </w:p>
    <w:p w:rsidR="00AA6206" w:rsidRDefault="006412E6">
      <w:pPr>
        <w:tabs>
          <w:tab w:val="left" w:pos="1340"/>
          <w:tab w:val="left" w:pos="5060"/>
          <w:tab w:val="left" w:pos="64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261655</w:t>
      </w:r>
      <w:r>
        <w:rPr>
          <w:rFonts w:ascii="Arial" w:eastAsia="Arial" w:hAnsi="Arial" w:cs="Arial"/>
          <w:sz w:val="20"/>
          <w:szCs w:val="20"/>
        </w:rPr>
        <w:tab/>
        <w:t>Jiang, Zhenyang</w:t>
      </w:r>
      <w:r>
        <w:rPr>
          <w:rFonts w:ascii="Arial" w:eastAsia="Arial" w:hAnsi="Arial" w:cs="Arial"/>
          <w:sz w:val="20"/>
          <w:szCs w:val="20"/>
        </w:rPr>
        <w:tab/>
        <w:t>LIMITED</w:t>
      </w:r>
      <w:r>
        <w:rPr>
          <w:rFonts w:ascii="Arial" w:eastAsia="Arial" w:hAnsi="Arial" w:cs="Arial"/>
          <w:sz w:val="20"/>
          <w:szCs w:val="20"/>
        </w:rPr>
        <w:tab/>
        <w:t>Tufts Medical Center</w:t>
      </w:r>
    </w:p>
    <w:sectPr w:rsidR="00AA6206">
      <w:type w:val="continuous"/>
      <w:pgSz w:w="12240" w:h="15840"/>
      <w:pgMar w:top="2360" w:right="900" w:bottom="72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4F6" w:rsidRDefault="006412E6">
      <w:pPr>
        <w:spacing w:after="0" w:line="240" w:lineRule="auto"/>
      </w:pPr>
      <w:r>
        <w:separator/>
      </w:r>
    </w:p>
  </w:endnote>
  <w:endnote w:type="continuationSeparator" w:id="0">
    <w:p w:rsidR="003254F6" w:rsidRDefault="00641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206" w:rsidRDefault="006412E6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469900</wp:posOffset>
              </wp:positionH>
              <wp:positionV relativeFrom="page">
                <wp:posOffset>9585960</wp:posOffset>
              </wp:positionV>
              <wp:extent cx="1082040" cy="127000"/>
              <wp:effectExtent l="3175" t="3810" r="635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204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6206" w:rsidRDefault="006412E6">
                          <w:pPr>
                            <w:spacing w:after="0" w:line="184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12/3/2014 12:18:33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PM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37pt;margin-top:754.8pt;width:85.2pt;height:10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" filled="f" stroked="f">
              <v:textbox inset="0,0,0,0">
                <w:txbxContent>
                  <w:p w:rsidR="00AA6206" w:rsidRDefault="006412E6">
                    <w:pPr>
                      <w:spacing w:after="0" w:line="184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12/3/2014 12:18:33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6793865</wp:posOffset>
              </wp:positionH>
              <wp:positionV relativeFrom="page">
                <wp:posOffset>9585960</wp:posOffset>
              </wp:positionV>
              <wp:extent cx="360045" cy="127000"/>
              <wp:effectExtent l="2540" t="381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6206" w:rsidRDefault="006412E6">
                          <w:pPr>
                            <w:spacing w:after="0" w:line="184" w:lineRule="exact"/>
                            <w:ind w:left="20" w:right="-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957A4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34.95pt;margin-top:754.8pt;width:28.35pt;height:10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" filled="f" stroked="f">
              <v:textbox inset="0,0,0,0">
                <w:txbxContent>
                  <w:p w:rsidR="00AA6206" w:rsidRDefault="006412E6">
                    <w:pPr>
                      <w:spacing w:after="0" w:line="184" w:lineRule="exact"/>
                      <w:ind w:left="20" w:right="-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957A4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4F6" w:rsidRDefault="006412E6">
      <w:pPr>
        <w:spacing w:after="0" w:line="240" w:lineRule="auto"/>
      </w:pPr>
      <w:r>
        <w:separator/>
      </w:r>
    </w:p>
  </w:footnote>
  <w:footnote w:type="continuationSeparator" w:id="0">
    <w:p w:rsidR="003254F6" w:rsidRDefault="00641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206" w:rsidRDefault="006412E6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page">
            <wp:posOffset>523875</wp:posOffset>
          </wp:positionH>
          <wp:positionV relativeFrom="page">
            <wp:posOffset>581025</wp:posOffset>
          </wp:positionV>
          <wp:extent cx="847725" cy="868045"/>
          <wp:effectExtent l="0" t="0" r="9525" b="825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68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2205355</wp:posOffset>
              </wp:positionH>
              <wp:positionV relativeFrom="page">
                <wp:posOffset>520065</wp:posOffset>
              </wp:positionV>
              <wp:extent cx="2890520" cy="374015"/>
              <wp:effectExtent l="0" t="0" r="0" b="127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0520" cy="374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6206" w:rsidRDefault="006412E6">
                          <w:pPr>
                            <w:spacing w:after="0" w:line="306" w:lineRule="exact"/>
                            <w:ind w:left="-21" w:right="-41"/>
                            <w:jc w:val="center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Commonwealth of Massachusetts</w:t>
                          </w:r>
                        </w:p>
                        <w:p w:rsidR="00AA6206" w:rsidRDefault="006412E6">
                          <w:pPr>
                            <w:spacing w:after="0" w:line="268" w:lineRule="exact"/>
                            <w:ind w:left="323" w:right="305"/>
                            <w:jc w:val="center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Board of Registration in Medicine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73.65pt;margin-top:40.95pt;width:227.6pt;height:29.4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yA0rgIAAKk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" filled="f" stroked="f">
              <v:textbox inset="0,0,0,0">
                <w:txbxContent>
                  <w:p w:rsidR="00AA6206" w:rsidRDefault="006412E6">
                    <w:pPr>
                      <w:spacing w:after="0" w:line="306" w:lineRule="exact"/>
                      <w:ind w:left="-21" w:right="-41"/>
                      <w:jc w:val="center"/>
                      <w:rPr>
                        <w:rFonts w:ascii="Arial" w:eastAsia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</w:rPr>
                      <w:t>Commonwealth of Massachusetts</w:t>
                    </w:r>
                  </w:p>
                  <w:p w:rsidR="00AA6206" w:rsidRDefault="006412E6">
                    <w:pPr>
                      <w:spacing w:after="0" w:line="268" w:lineRule="exact"/>
                      <w:ind w:left="323" w:right="305"/>
                      <w:jc w:val="center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Board of Registration in Medicine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3034030</wp:posOffset>
              </wp:positionH>
              <wp:positionV relativeFrom="page">
                <wp:posOffset>1066800</wp:posOffset>
              </wp:positionV>
              <wp:extent cx="1196975" cy="1524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6206" w:rsidRDefault="006412E6">
                          <w:pPr>
                            <w:spacing w:after="0" w:line="224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Approved Licenses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238.9pt;margin-top:84pt;width:94.25pt;height:1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" filled="f" stroked="f">
              <v:textbox inset="0,0,0,0">
                <w:txbxContent>
                  <w:p w:rsidR="00AA6206" w:rsidRDefault="006412E6">
                    <w:pPr>
                      <w:spacing w:after="0" w:line="224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>Approved Licenses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2977515</wp:posOffset>
              </wp:positionH>
              <wp:positionV relativeFrom="page">
                <wp:posOffset>1360170</wp:posOffset>
              </wp:positionV>
              <wp:extent cx="1345565" cy="152400"/>
              <wp:effectExtent l="0" t="0" r="127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55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6206" w:rsidRDefault="006412E6">
                          <w:pPr>
                            <w:spacing w:after="0" w:line="224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Board Date: 12/3/2014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234.45pt;margin-top:107.1pt;width:105.9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" filled="f" stroked="f">
              <v:textbox inset="0,0,0,0">
                <w:txbxContent>
                  <w:p w:rsidR="00AA6206" w:rsidRDefault="006412E6">
                    <w:pPr>
                      <w:spacing w:after="0" w:line="224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>Board Date: 12/3/2014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206"/>
    <w:rsid w:val="003254F6"/>
    <w:rsid w:val="006412E6"/>
    <w:rsid w:val="00AA6206"/>
    <w:rsid w:val="00E9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theme" Target="theme/theme1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oter" Target="footer1.xml"/>
  <Relationship Id="rId9" Type="http://schemas.openxmlformats.org/officeDocument/2006/relationships/fontTable" Target="fontTable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jpe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1315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2014-12-03T19:04:00Z</dcterms:created>
  <dc:creator>Gentile, Gina (MED)</dc:creator>
  <lastModifiedBy/>
  <dcterms:modified xsi:type="dcterms:W3CDTF">2014-12-03T19:04:00Z</dcterms:modified>
  <revision>2</revision>
  <dc:subject>Please export to Word</dc:subject>
  <dc:title>Board Approved Licenses For Mass.gov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2014-12-03T00:00:00Z</vt:filetime>
  </property>
  <property fmtid="{D5CDD505-2E9C-101B-9397-08002B2CF9AE}" pid="3" name="LastSaved">
    <vt:filetime>2014-12-03T00:00:00Z</vt:filetime>
  </property>
</Properties>
</file>