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CD252D" w14:textId="334F2FA9" w:rsidR="00D02ECC" w:rsidRPr="002A3DF6" w:rsidRDefault="00120B64" w:rsidP="00BC7040">
      <w:pPr>
        <w:rPr>
          <w:sz w:val="18"/>
          <w:szCs w:val="18"/>
        </w:rPr>
      </w:pPr>
      <w:r>
        <w:rPr>
          <w:noProof/>
        </w:rPr>
        <mc:AlternateContent>
          <mc:Choice Requires="wps">
            <w:drawing>
              <wp:anchor distT="0" distB="0" distL="114300" distR="114300" simplePos="0" relativeHeight="251662336" behindDoc="0" locked="0" layoutInCell="1" allowOverlap="1" wp14:anchorId="03B02DC6" wp14:editId="414F5105">
                <wp:simplePos x="0" y="0"/>
                <wp:positionH relativeFrom="column">
                  <wp:posOffset>-457200</wp:posOffset>
                </wp:positionH>
                <wp:positionV relativeFrom="paragraph">
                  <wp:posOffset>-457200</wp:posOffset>
                </wp:positionV>
                <wp:extent cx="7823835" cy="1945640"/>
                <wp:effectExtent l="0" t="0" r="0" b="10160"/>
                <wp:wrapThrough wrapText="bothSides">
                  <wp:wrapPolygon edited="0">
                    <wp:start x="0" y="0"/>
                    <wp:lineTo x="0" y="21431"/>
                    <wp:lineTo x="21528" y="21431"/>
                    <wp:lineTo x="21528" y="0"/>
                    <wp:lineTo x="0" y="0"/>
                  </wp:wrapPolygon>
                </wp:wrapThrough>
                <wp:docPr id="4" name="Rectangle 4"/>
                <wp:cNvGraphicFramePr/>
                <a:graphic xmlns:a="http://schemas.openxmlformats.org/drawingml/2006/main">
                  <a:graphicData uri="http://schemas.microsoft.com/office/word/2010/wordprocessingShape">
                    <wps:wsp>
                      <wps:cNvSpPr/>
                      <wps:spPr>
                        <a:xfrm>
                          <a:off x="0" y="0"/>
                          <a:ext cx="7823835" cy="1945640"/>
                        </a:xfrm>
                        <a:prstGeom prst="rect">
                          <a:avLst/>
                        </a:prstGeom>
                        <a:solidFill>
                          <a:schemeClr val="accent3">
                            <a:lumMod val="7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2F9933AA" w14:textId="77777777" w:rsidR="00C93D4B" w:rsidRDefault="00C93D4B" w:rsidP="00BC7040"/>
                          <w:p w14:paraId="10289011" w14:textId="46D05EC1" w:rsidR="00C93D4B" w:rsidRPr="00230E53" w:rsidRDefault="00670F2B" w:rsidP="007671C3">
                            <w:pPr>
                              <w:pStyle w:val="MassDOHHeader"/>
                              <w:rPr>
                                <w:b/>
                                <w:sz w:val="20"/>
                                <w:szCs w:val="20"/>
                              </w:rPr>
                            </w:pPr>
                            <w:r w:rsidRPr="00230E53">
                              <w:rPr>
                                <w:rFonts w:ascii="Arial Bold" w:hAnsi="Arial Bold" w:cs="Arial"/>
                                <w:b/>
                                <w:sz w:val="20"/>
                                <w:szCs w:val="20"/>
                              </w:rPr>
                              <w:t>Massachusetts Department of Public Health | Bureau of Environmental Health</w:t>
                            </w:r>
                          </w:p>
                          <w:p w14:paraId="0254417F" w14:textId="77777777" w:rsidR="00EC49E6" w:rsidRPr="00EC49E6" w:rsidRDefault="00EC49E6" w:rsidP="00EC49E6">
                            <w:pPr>
                              <w:jc w:val="center"/>
                              <w:rPr>
                                <w:rFonts w:ascii="Georgia" w:hAnsi="Georgia"/>
                                <w:color w:val="FFFFFF" w:themeColor="background1"/>
                                <w:spacing w:val="20"/>
                                <w:sz w:val="72"/>
                                <w:szCs w:val="72"/>
                              </w:rPr>
                            </w:pPr>
                            <w:r w:rsidRPr="00EC49E6">
                              <w:rPr>
                                <w:rFonts w:ascii="Georgia" w:hAnsi="Georgia"/>
                                <w:color w:val="FFFFFF" w:themeColor="background1"/>
                                <w:spacing w:val="20"/>
                                <w:sz w:val="72"/>
                                <w:szCs w:val="72"/>
                              </w:rPr>
                              <w:t>Farm Labor Camp Housing</w:t>
                            </w:r>
                          </w:p>
                          <w:p w14:paraId="756146DA" w14:textId="77777777" w:rsidR="00EC49E6" w:rsidRPr="00EC49E6" w:rsidRDefault="00EC49E6" w:rsidP="00EC49E6">
                            <w:pPr>
                              <w:jc w:val="center"/>
                              <w:rPr>
                                <w:rFonts w:ascii="Georgia" w:hAnsi="Georgia"/>
                                <w:color w:val="FFFFFF" w:themeColor="background1"/>
                                <w:spacing w:val="20"/>
                                <w:sz w:val="72"/>
                                <w:szCs w:val="72"/>
                              </w:rPr>
                            </w:pPr>
                            <w:r w:rsidRPr="00EC49E6">
                              <w:rPr>
                                <w:rFonts w:ascii="Georgia" w:hAnsi="Georgia"/>
                                <w:color w:val="FFFFFF" w:themeColor="background1"/>
                                <w:spacing w:val="20"/>
                                <w:sz w:val="72"/>
                                <w:szCs w:val="72"/>
                              </w:rPr>
                              <w:t>Requirements in Massachusetts</w:t>
                            </w:r>
                          </w:p>
                          <w:p w14:paraId="06AA2EE8" w14:textId="77777777" w:rsidR="00C93D4B" w:rsidRDefault="00C93D4B" w:rsidP="00BC70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36pt;margin-top:-36pt;width:616.05pt;height:15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" fillcolor="#76923c [2406]" stroked="f">
                <v:textbox>
                  <w:txbxContent>
                    <w:p w14:paraId="2F9933AA" w14:textId="77777777" w:rsidR="00C93D4B" w:rsidRDefault="00C93D4B" w:rsidP="00BC7040"/>
                    <w:p w14:paraId="10289011" w14:textId="46D05EC1" w:rsidR="00C93D4B" w:rsidRPr="00230E53" w:rsidRDefault="00670F2B" w:rsidP="007671C3">
                      <w:pPr>
                        <w:pStyle w:val="MassDOHHeader"/>
                        <w:rPr>
                          <w:b/>
                          <w:sz w:val="20"/>
                          <w:szCs w:val="20"/>
                        </w:rPr>
                      </w:pPr>
                      <w:r w:rsidRPr="00230E53">
                        <w:rPr>
                          <w:rFonts w:ascii="Arial Bold" w:hAnsi="Arial Bold" w:cs="Arial"/>
                          <w:b/>
                          <w:sz w:val="20"/>
                          <w:szCs w:val="20"/>
                        </w:rPr>
                        <w:t>Massachusetts Department of Public Health | Bureau of Environmental Health</w:t>
                      </w:r>
                    </w:p>
                    <w:p w14:paraId="0254417F" w14:textId="77777777" w:rsidR="00EC49E6" w:rsidRPr="00EC49E6" w:rsidRDefault="00EC49E6" w:rsidP="00EC49E6">
                      <w:pPr>
                        <w:jc w:val="center"/>
                        <w:rPr>
                          <w:rFonts w:ascii="Georgia" w:hAnsi="Georgia"/>
                          <w:color w:val="FFFFFF" w:themeColor="background1"/>
                          <w:spacing w:val="20"/>
                          <w:sz w:val="72"/>
                          <w:szCs w:val="72"/>
                        </w:rPr>
                      </w:pPr>
                      <w:r w:rsidRPr="00EC49E6">
                        <w:rPr>
                          <w:rFonts w:ascii="Georgia" w:hAnsi="Georgia"/>
                          <w:color w:val="FFFFFF" w:themeColor="background1"/>
                          <w:spacing w:val="20"/>
                          <w:sz w:val="72"/>
                          <w:szCs w:val="72"/>
                        </w:rPr>
                        <w:t>Farm Labor Camp Housing</w:t>
                      </w:r>
                    </w:p>
                    <w:p w14:paraId="756146DA" w14:textId="77777777" w:rsidR="00EC49E6" w:rsidRPr="00EC49E6" w:rsidRDefault="00EC49E6" w:rsidP="00EC49E6">
                      <w:pPr>
                        <w:jc w:val="center"/>
                        <w:rPr>
                          <w:rFonts w:ascii="Georgia" w:hAnsi="Georgia"/>
                          <w:color w:val="FFFFFF" w:themeColor="background1"/>
                          <w:spacing w:val="20"/>
                          <w:sz w:val="72"/>
                          <w:szCs w:val="72"/>
                        </w:rPr>
                      </w:pPr>
                      <w:r w:rsidRPr="00EC49E6">
                        <w:rPr>
                          <w:rFonts w:ascii="Georgia" w:hAnsi="Georgia"/>
                          <w:color w:val="FFFFFF" w:themeColor="background1"/>
                          <w:spacing w:val="20"/>
                          <w:sz w:val="72"/>
                          <w:szCs w:val="72"/>
                        </w:rPr>
                        <w:t>Requirements in Massachusetts</w:t>
                      </w:r>
                    </w:p>
                    <w:p w14:paraId="06AA2EE8" w14:textId="77777777" w:rsidR="00C93D4B" w:rsidRDefault="00C93D4B" w:rsidP="00BC7040"/>
                  </w:txbxContent>
                </v:textbox>
                <w10:wrap type="through"/>
              </v:rect>
            </w:pict>
          </mc:Fallback>
        </mc:AlternateContent>
      </w:r>
      <w:r w:rsidR="00BB5AB8">
        <w:rPr>
          <w:noProof/>
        </w:rPr>
        <mc:AlternateContent>
          <mc:Choice Requires="wps">
            <w:drawing>
              <wp:anchor distT="0" distB="0" distL="114300" distR="114300" simplePos="0" relativeHeight="251663360" behindDoc="0" locked="0" layoutInCell="1" allowOverlap="1" wp14:anchorId="391FDF8B" wp14:editId="55A82582">
                <wp:simplePos x="0" y="0"/>
                <wp:positionH relativeFrom="column">
                  <wp:posOffset>-520065</wp:posOffset>
                </wp:positionH>
                <wp:positionV relativeFrom="paragraph">
                  <wp:posOffset>25400</wp:posOffset>
                </wp:positionV>
                <wp:extent cx="7877810" cy="0"/>
                <wp:effectExtent l="0" t="25400" r="21590" b="25400"/>
                <wp:wrapNone/>
                <wp:docPr id="2" name="Straight Connector 2"/>
                <wp:cNvGraphicFramePr/>
                <a:graphic xmlns:a="http://schemas.openxmlformats.org/drawingml/2006/main">
                  <a:graphicData uri="http://schemas.microsoft.com/office/word/2010/wordprocessingShape">
                    <wps:wsp>
                      <wps:cNvCnPr/>
                      <wps:spPr>
                        <a:xfrm>
                          <a:off x="0" y="0"/>
                          <a:ext cx="7877810" cy="0"/>
                        </a:xfrm>
                        <a:prstGeom prst="line">
                          <a:avLst/>
                        </a:prstGeom>
                        <a:ln w="57150" cmpd="sng">
                          <a:solidFill>
                            <a:srgbClr val="31859C"/>
                          </a:solidFill>
                        </a:ln>
                        <a:effectLst/>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1067F4B1" id="Straight Connector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95pt,2pt" to="579.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" strokecolor="#31859c" strokeweight="4.5pt"/>
            </w:pict>
          </mc:Fallback>
        </mc:AlternateContent>
      </w:r>
      <w:r w:rsidR="00D02ECC" w:rsidRPr="002A3DF6">
        <w:rPr>
          <w:sz w:val="18"/>
          <w:szCs w:val="18"/>
        </w:rPr>
        <w:t xml:space="preserve"> </w:t>
      </w:r>
    </w:p>
    <w:p w14:paraId="197C3CEE" w14:textId="23D700B4" w:rsidR="002A3DF6" w:rsidRDefault="002A3DF6" w:rsidP="00BC7040">
      <w:pPr>
        <w:pStyle w:val="Header"/>
        <w:sectPr w:rsidR="002A3DF6" w:rsidSect="0066152C">
          <w:pgSz w:w="12240" w:h="15840"/>
          <w:pgMar w:top="720" w:right="720" w:bottom="720" w:left="720" w:header="720" w:footer="720" w:gutter="0"/>
          <w:cols w:space="720"/>
        </w:sectPr>
      </w:pPr>
    </w:p>
    <w:p w14:paraId="4389C0C6" w14:textId="7DA5435C" w:rsidR="006779D9" w:rsidRDefault="00851A0E" w:rsidP="00BC7040">
      <w:pPr>
        <w:rPr>
          <w:color w:val="76923C" w:themeColor="accent3" w:themeShade="BF"/>
        </w:rPr>
      </w:pPr>
      <w:bookmarkStart w:id="0" w:name="_GoBack"/>
      <w:r>
        <w:rPr>
          <w:noProof/>
          <w:color w:val="76923C" w:themeColor="accent3" w:themeShade="BF"/>
        </w:rPr>
        <w:lastRenderedPageBreak/>
        <w:drawing>
          <wp:inline distT="0" distB="0" distL="0" distR="0" wp14:anchorId="481623C5" wp14:editId="7247ACA2">
            <wp:extent cx="3295650" cy="2181720"/>
            <wp:effectExtent l="0" t="0" r="0" b="9525"/>
            <wp:docPr id="6" name="Picture 6" descr="WHAT IS A FARM LABOR CAMP?&#10;A Farm Labor Camp (FLC) in Massachusetts is in general a place where farming activities take place and sleeping facilities are offered in connection with employment.  Farming activities include many jobs such as crops handling, livestock handling, and other jobs necessary for a farm to produce either food or materials.  Farm Labor Camps must employ two or more workers with sleeping facilities as a condition of employment.  This brochure is intended to provide highlights of minimum standards for Farm Labor Camp Housing in Massachusetts.  For the complete definition of a Farm Labor Camp in Massachusetts, please refer to regulation 105 CMR 420.000, Housing and Sanitation Standards for Farm Labor Camps.&#10;&#10;" title="MASSACHUSETTS DEPARTMENT OF PUBLIC HEALTH | BUREAU OF ENVIRONMENTAL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rm 2.jpg"/>
                    <pic:cNvPicPr/>
                  </pic:nvPicPr>
                  <pic:blipFill>
                    <a:blip r:embed="rId9">
                      <a:extLst>
                        <a:ext uri="{28A0092B-C50C-407E-A947-70E740481C1C}">
                          <a14:useLocalDpi xmlns:a14="http://schemas.microsoft.com/office/drawing/2010/main" val="0"/>
                        </a:ext>
                      </a:extLst>
                    </a:blip>
                    <a:stretch>
                      <a:fillRect/>
                    </a:stretch>
                  </pic:blipFill>
                  <pic:spPr>
                    <a:xfrm>
                      <a:off x="0" y="0"/>
                      <a:ext cx="3295650" cy="2181720"/>
                    </a:xfrm>
                    <a:prstGeom prst="rect">
                      <a:avLst/>
                    </a:prstGeom>
                  </pic:spPr>
                </pic:pic>
              </a:graphicData>
            </a:graphic>
          </wp:inline>
        </w:drawing>
      </w:r>
      <w:bookmarkEnd w:id="0"/>
    </w:p>
    <w:p w14:paraId="725A0B0D" w14:textId="5E99AF97" w:rsidR="00EC49E6" w:rsidRDefault="00EC49E6" w:rsidP="00EC49E6">
      <w:pPr>
        <w:pStyle w:val="Subtitle"/>
        <w:rPr>
          <w:sz w:val="22"/>
          <w:szCs w:val="22"/>
        </w:rPr>
      </w:pPr>
      <w:r w:rsidRPr="00EC49E6">
        <w:rPr>
          <w:sz w:val="22"/>
          <w:szCs w:val="22"/>
        </w:rPr>
        <w:t>What is a Farm L</w:t>
      </w:r>
      <w:r>
        <w:rPr>
          <w:sz w:val="22"/>
          <w:szCs w:val="22"/>
        </w:rPr>
        <w:t>abor Camp</w:t>
      </w:r>
      <w:r w:rsidR="00823471">
        <w:rPr>
          <w:sz w:val="22"/>
          <w:szCs w:val="22"/>
        </w:rPr>
        <w:t>?</w:t>
      </w:r>
    </w:p>
    <w:p w14:paraId="6C5D23B4" w14:textId="1BC9CBF9" w:rsidR="00EC49E6" w:rsidRPr="00EC49E6" w:rsidRDefault="00EC49E6" w:rsidP="00EC49E6">
      <w:pPr>
        <w:pStyle w:val="Subtitle"/>
        <w:rPr>
          <w:rFonts w:cs="Arial"/>
          <w:sz w:val="22"/>
          <w:szCs w:val="22"/>
        </w:rPr>
      </w:pPr>
      <w:r w:rsidRPr="00EC49E6">
        <w:rPr>
          <w:rFonts w:cs="Arial"/>
          <w:b w:val="0"/>
          <w:caps w:val="0"/>
          <w:sz w:val="22"/>
          <w:szCs w:val="22"/>
        </w:rPr>
        <w:t>A Farm Labor Camp (FLC) in Massachusetts is in general a place where farming activities take place and sleeping facilities are offered in connection with employment.  Farming activities include many jobs such as crops handling, livestock handling, and other jobs necessary for a farm to produce either food or materials.  Farm Labor Camps must employ two or more workers with sleeping facilities as a condition of employment.  This brochure is intended to provide highlights of minimum standards for Farm Labor Camp Housing in Massachusetts.  For the complete definition of a Farm Labor Camp in Massachusetts, please refer to regulation 105 CMR 420.000, Housing and Sanitation Standards for Farm Labor Camps.</w:t>
      </w:r>
    </w:p>
    <w:p w14:paraId="65D24F48" w14:textId="77777777" w:rsidR="00EC49E6" w:rsidRDefault="00EC49E6" w:rsidP="00EC49E6">
      <w:pPr>
        <w:rPr>
          <w:rFonts w:cs="Arial"/>
          <w:sz w:val="22"/>
          <w:szCs w:val="22"/>
        </w:rPr>
      </w:pPr>
    </w:p>
    <w:p w14:paraId="363F1D7F" w14:textId="77777777" w:rsidR="00823471" w:rsidRPr="00823471" w:rsidRDefault="00823471" w:rsidP="00823471">
      <w:pPr>
        <w:spacing w:after="0"/>
        <w:rPr>
          <w:b/>
          <w:caps/>
          <w:sz w:val="22"/>
          <w:szCs w:val="22"/>
        </w:rPr>
      </w:pPr>
      <w:r w:rsidRPr="00823471">
        <w:rPr>
          <w:b/>
          <w:caps/>
          <w:sz w:val="22"/>
          <w:szCs w:val="22"/>
        </w:rPr>
        <w:t>Why is it Important to Know your Rights?</w:t>
      </w:r>
    </w:p>
    <w:p w14:paraId="769E3D61" w14:textId="794ED6D5" w:rsidR="00823471" w:rsidRDefault="00823471" w:rsidP="00823471">
      <w:pPr>
        <w:spacing w:after="0"/>
      </w:pPr>
      <w:r w:rsidRPr="003D4093">
        <w:t>It’s important to understand what rights you have while working at a farm labor camp. These rights come from laws that farm labor camp operators must follow</w:t>
      </w:r>
      <w:r w:rsidR="00EE56FE">
        <w:t>.</w:t>
      </w:r>
    </w:p>
    <w:p w14:paraId="1A0C22A4" w14:textId="77777777" w:rsidR="00823471" w:rsidRPr="00823471" w:rsidRDefault="00823471" w:rsidP="00823471">
      <w:pPr>
        <w:spacing w:after="0"/>
        <w:rPr>
          <w:rFonts w:cs="Arial"/>
          <w:b/>
          <w:bCs/>
          <w:sz w:val="22"/>
          <w:szCs w:val="22"/>
        </w:rPr>
      </w:pPr>
    </w:p>
    <w:p w14:paraId="34BF9B62" w14:textId="77777777" w:rsidR="00EC49E6" w:rsidRPr="003D4093" w:rsidRDefault="00EC49E6" w:rsidP="00EC49E6">
      <w:pPr>
        <w:widowControl w:val="0"/>
        <w:spacing w:after="20"/>
        <w:rPr>
          <w:rFonts w:cs="Arial"/>
          <w:sz w:val="22"/>
          <w:szCs w:val="22"/>
        </w:rPr>
      </w:pPr>
      <w:r w:rsidRPr="003D4093">
        <w:rPr>
          <w:rFonts w:cs="Arial"/>
          <w:b/>
          <w:bCs/>
          <w:sz w:val="22"/>
          <w:szCs w:val="22"/>
        </w:rPr>
        <w:t>Minimum Housing Standards</w:t>
      </w:r>
    </w:p>
    <w:p w14:paraId="35B8D718" w14:textId="12E1BC79" w:rsidR="00EC49E6" w:rsidRPr="00823471" w:rsidRDefault="00EC49E6" w:rsidP="00823471">
      <w:pPr>
        <w:pStyle w:val="ListParagraph"/>
        <w:widowControl w:val="0"/>
        <w:numPr>
          <w:ilvl w:val="0"/>
          <w:numId w:val="4"/>
        </w:numPr>
        <w:spacing w:after="0" w:line="240" w:lineRule="auto"/>
        <w:ind w:left="360"/>
        <w:rPr>
          <w:color w:val="auto"/>
          <w:sz w:val="22"/>
          <w:szCs w:val="22"/>
          <w14:ligatures w14:val="none"/>
        </w:rPr>
      </w:pPr>
      <w:r w:rsidRPr="00823471">
        <w:rPr>
          <w:color w:val="auto"/>
          <w:sz w:val="22"/>
          <w:szCs w:val="22"/>
          <w14:ligatures w14:val="none"/>
        </w:rPr>
        <w:t>All buildings should be clean, weatherproof, structurally sound, and free of debris and toxic waste</w:t>
      </w:r>
    </w:p>
    <w:p w14:paraId="0F207B0E" w14:textId="78DFA417" w:rsidR="00EC49E6" w:rsidRPr="00823471" w:rsidRDefault="00EC49E6" w:rsidP="00823471">
      <w:pPr>
        <w:pStyle w:val="ListParagraph"/>
        <w:widowControl w:val="0"/>
        <w:numPr>
          <w:ilvl w:val="0"/>
          <w:numId w:val="4"/>
        </w:numPr>
        <w:spacing w:after="0" w:line="240" w:lineRule="auto"/>
        <w:ind w:left="360"/>
        <w:rPr>
          <w:color w:val="auto"/>
          <w:sz w:val="22"/>
          <w:szCs w:val="22"/>
          <w14:ligatures w14:val="none"/>
        </w:rPr>
      </w:pPr>
      <w:r w:rsidRPr="00823471">
        <w:rPr>
          <w:color w:val="auto"/>
          <w:sz w:val="22"/>
          <w:szCs w:val="22"/>
          <w14:ligatures w14:val="none"/>
        </w:rPr>
        <w:t>All rooms should be supplied with adequate heating fixtures when necessary</w:t>
      </w:r>
    </w:p>
    <w:p w14:paraId="41A71A28" w14:textId="587F8AF6" w:rsidR="00EC49E6" w:rsidRPr="00823471" w:rsidRDefault="00EC49E6" w:rsidP="00823471">
      <w:pPr>
        <w:pStyle w:val="ListParagraph"/>
        <w:widowControl w:val="0"/>
        <w:numPr>
          <w:ilvl w:val="0"/>
          <w:numId w:val="4"/>
        </w:numPr>
        <w:spacing w:after="0" w:line="240" w:lineRule="auto"/>
        <w:ind w:left="360"/>
        <w:rPr>
          <w:color w:val="auto"/>
          <w:sz w:val="22"/>
          <w:szCs w:val="22"/>
          <w14:ligatures w14:val="none"/>
        </w:rPr>
      </w:pPr>
      <w:r w:rsidRPr="00823471">
        <w:rPr>
          <w:color w:val="auto"/>
          <w:sz w:val="22"/>
          <w:szCs w:val="22"/>
          <w14:ligatures w14:val="none"/>
        </w:rPr>
        <w:lastRenderedPageBreak/>
        <w:t>Adequate bath and toilet facilities for both genders should be provided within 200 ft. of the living quarters</w:t>
      </w:r>
    </w:p>
    <w:p w14:paraId="42A35576" w14:textId="4F0A843A" w:rsidR="00EC49E6" w:rsidRPr="00823471" w:rsidRDefault="00EC49E6" w:rsidP="00823471">
      <w:pPr>
        <w:pStyle w:val="ListParagraph"/>
        <w:widowControl w:val="0"/>
        <w:numPr>
          <w:ilvl w:val="0"/>
          <w:numId w:val="4"/>
        </w:numPr>
        <w:spacing w:after="0" w:line="240" w:lineRule="auto"/>
        <w:ind w:left="360"/>
        <w:rPr>
          <w:color w:val="auto"/>
          <w:sz w:val="22"/>
          <w:szCs w:val="22"/>
          <w14:ligatures w14:val="none"/>
        </w:rPr>
      </w:pPr>
      <w:r w:rsidRPr="00823471">
        <w:rPr>
          <w:color w:val="auto"/>
          <w:sz w:val="22"/>
          <w:szCs w:val="22"/>
          <w14:ligatures w14:val="none"/>
        </w:rPr>
        <w:t>Each person is entitled to at least 50 ft</w:t>
      </w:r>
      <w:r w:rsidRPr="00823471">
        <w:rPr>
          <w:color w:val="auto"/>
          <w:sz w:val="22"/>
          <w:szCs w:val="22"/>
          <w:vertAlign w:val="superscript"/>
          <w14:ligatures w14:val="none"/>
        </w:rPr>
        <w:t>2</w:t>
      </w:r>
      <w:r w:rsidRPr="00823471">
        <w:rPr>
          <w:color w:val="auto"/>
          <w:sz w:val="22"/>
          <w:szCs w:val="22"/>
          <w14:ligatures w14:val="none"/>
        </w:rPr>
        <w:t xml:space="preserve"> within their sleeping quarters</w:t>
      </w:r>
    </w:p>
    <w:p w14:paraId="65A86B85" w14:textId="77777777" w:rsidR="00EC49E6" w:rsidRPr="00823471" w:rsidRDefault="00EC49E6" w:rsidP="00823471">
      <w:pPr>
        <w:pStyle w:val="ListParagraph"/>
        <w:widowControl w:val="0"/>
        <w:numPr>
          <w:ilvl w:val="0"/>
          <w:numId w:val="3"/>
        </w:numPr>
        <w:spacing w:after="0" w:line="240" w:lineRule="auto"/>
        <w:ind w:left="360"/>
        <w:rPr>
          <w:color w:val="auto"/>
          <w:sz w:val="22"/>
          <w:szCs w:val="22"/>
          <w14:ligatures w14:val="none"/>
        </w:rPr>
      </w:pPr>
      <w:r w:rsidRPr="00823471">
        <w:rPr>
          <w:color w:val="auto"/>
          <w:sz w:val="22"/>
          <w:szCs w:val="22"/>
          <w14:ligatures w14:val="none"/>
        </w:rPr>
        <w:t>Each room should have at least one (1)</w:t>
      </w:r>
      <w:r w:rsidRPr="00823471">
        <w:rPr>
          <w:color w:val="auto"/>
          <w:sz w:val="22"/>
          <w:szCs w:val="22"/>
        </w:rPr>
        <w:t xml:space="preserve"> window, </w:t>
      </w:r>
      <w:r w:rsidRPr="00823471">
        <w:rPr>
          <w:color w:val="auto"/>
          <w:sz w:val="22"/>
          <w:szCs w:val="22"/>
          <w14:ligatures w14:val="none"/>
        </w:rPr>
        <w:t xml:space="preserve">one (1) light fixture and one (1) wall outlet </w:t>
      </w:r>
    </w:p>
    <w:p w14:paraId="6C4EA028" w14:textId="77777777" w:rsidR="00EC49E6" w:rsidRPr="00823471" w:rsidRDefault="00EC49E6" w:rsidP="00823471">
      <w:pPr>
        <w:pStyle w:val="ListParagraph"/>
        <w:widowControl w:val="0"/>
        <w:numPr>
          <w:ilvl w:val="0"/>
          <w:numId w:val="3"/>
        </w:numPr>
        <w:spacing w:after="0" w:line="240" w:lineRule="auto"/>
        <w:ind w:left="360"/>
        <w:rPr>
          <w:color w:val="auto"/>
          <w:sz w:val="22"/>
          <w:szCs w:val="22"/>
          <w14:ligatures w14:val="none"/>
        </w:rPr>
      </w:pPr>
      <w:r w:rsidRPr="00823471">
        <w:rPr>
          <w:color w:val="auto"/>
          <w:sz w:val="22"/>
          <w:szCs w:val="22"/>
          <w14:ligatures w14:val="none"/>
        </w:rPr>
        <w:t xml:space="preserve">Each person shall be provided with secure personal storage space </w:t>
      </w:r>
    </w:p>
    <w:p w14:paraId="153BDDFB" w14:textId="2F529177" w:rsidR="00EC49E6" w:rsidRPr="00823471" w:rsidRDefault="00EC49E6" w:rsidP="00823471">
      <w:pPr>
        <w:pStyle w:val="ListParagraph"/>
        <w:widowControl w:val="0"/>
        <w:numPr>
          <w:ilvl w:val="0"/>
          <w:numId w:val="3"/>
        </w:numPr>
        <w:spacing w:after="0" w:line="240" w:lineRule="auto"/>
        <w:ind w:left="360"/>
        <w:rPr>
          <w:color w:val="auto"/>
          <w:sz w:val="22"/>
          <w:szCs w:val="22"/>
          <w14:ligatures w14:val="none"/>
        </w:rPr>
      </w:pPr>
      <w:r w:rsidRPr="00823471">
        <w:rPr>
          <w:color w:val="auto"/>
          <w:sz w:val="22"/>
          <w:szCs w:val="22"/>
          <w14:ligatures w14:val="none"/>
        </w:rPr>
        <w:t>Living quarters should be separated according to</w:t>
      </w:r>
      <w:r w:rsidR="00823471">
        <w:rPr>
          <w:color w:val="auto"/>
          <w:sz w:val="22"/>
          <w:szCs w:val="22"/>
          <w14:ligatures w14:val="none"/>
        </w:rPr>
        <w:t xml:space="preserve"> gender except in the cases of </w:t>
      </w:r>
      <w:r w:rsidRPr="00823471">
        <w:rPr>
          <w:color w:val="auto"/>
          <w:sz w:val="22"/>
          <w:szCs w:val="22"/>
          <w14:ligatures w14:val="none"/>
        </w:rPr>
        <w:t>family housing,</w:t>
      </w:r>
      <w:r w:rsidR="00823471">
        <w:rPr>
          <w:color w:val="auto"/>
          <w:sz w:val="22"/>
          <w:szCs w:val="22"/>
          <w14:ligatures w14:val="none"/>
        </w:rPr>
        <w:t xml:space="preserve"> which is separate f</w:t>
      </w:r>
      <w:r w:rsidRPr="00823471">
        <w:rPr>
          <w:color w:val="auto"/>
          <w:sz w:val="22"/>
          <w:szCs w:val="22"/>
          <w14:ligatures w14:val="none"/>
        </w:rPr>
        <w:t>rom other</w:t>
      </w:r>
    </w:p>
    <w:p w14:paraId="441AB06E" w14:textId="77777777" w:rsidR="00823471" w:rsidRDefault="00823471" w:rsidP="00EC49E6">
      <w:pPr>
        <w:widowControl w:val="0"/>
        <w:spacing w:after="20"/>
        <w:rPr>
          <w:rFonts w:cs="Arial"/>
          <w:b/>
          <w:bCs/>
          <w:sz w:val="22"/>
          <w:szCs w:val="22"/>
        </w:rPr>
      </w:pPr>
    </w:p>
    <w:p w14:paraId="23488746" w14:textId="77777777" w:rsidR="00EC49E6" w:rsidRPr="00823471" w:rsidRDefault="00EC49E6" w:rsidP="00EC49E6">
      <w:pPr>
        <w:widowControl w:val="0"/>
        <w:spacing w:after="20"/>
        <w:rPr>
          <w:rFonts w:cs="Arial"/>
          <w:b/>
          <w:bCs/>
          <w:sz w:val="22"/>
          <w:szCs w:val="22"/>
        </w:rPr>
      </w:pPr>
      <w:r w:rsidRPr="00823471">
        <w:rPr>
          <w:rFonts w:cs="Arial"/>
          <w:b/>
          <w:bCs/>
          <w:sz w:val="22"/>
          <w:szCs w:val="22"/>
        </w:rPr>
        <w:t xml:space="preserve">Visitation </w:t>
      </w:r>
    </w:p>
    <w:p w14:paraId="3FE5CB9E" w14:textId="77777777" w:rsidR="00EC49E6" w:rsidRPr="00823471" w:rsidRDefault="00EC49E6" w:rsidP="00EC49E6">
      <w:pPr>
        <w:pStyle w:val="ListParagraph"/>
        <w:widowControl w:val="0"/>
        <w:numPr>
          <w:ilvl w:val="0"/>
          <w:numId w:val="3"/>
        </w:numPr>
        <w:spacing w:after="0" w:line="240" w:lineRule="auto"/>
        <w:ind w:left="360"/>
        <w:rPr>
          <w:color w:val="auto"/>
          <w:sz w:val="22"/>
          <w:szCs w:val="22"/>
          <w14:ligatures w14:val="none"/>
        </w:rPr>
      </w:pPr>
      <w:r w:rsidRPr="00823471">
        <w:rPr>
          <w:color w:val="auto"/>
          <w:sz w:val="22"/>
          <w:szCs w:val="22"/>
          <w14:ligatures w14:val="none"/>
        </w:rPr>
        <w:t>Visitation is allowed between 6 PM or at the end of the work day to 10:30 PM on workdays and 10 AM to 10:30 PM on non-workdays</w:t>
      </w:r>
    </w:p>
    <w:p w14:paraId="2C4C9980" w14:textId="77777777" w:rsidR="00EC49E6" w:rsidRPr="00823471" w:rsidRDefault="00EC49E6" w:rsidP="00EC49E6">
      <w:pPr>
        <w:pStyle w:val="ListParagraph"/>
        <w:widowControl w:val="0"/>
        <w:numPr>
          <w:ilvl w:val="0"/>
          <w:numId w:val="3"/>
        </w:numPr>
        <w:spacing w:after="0" w:line="240" w:lineRule="auto"/>
        <w:ind w:left="360"/>
        <w:rPr>
          <w:color w:val="auto"/>
          <w:sz w:val="22"/>
          <w:szCs w:val="22"/>
          <w14:ligatures w14:val="none"/>
        </w:rPr>
      </w:pPr>
      <w:r w:rsidRPr="00823471">
        <w:rPr>
          <w:color w:val="auto"/>
          <w:sz w:val="22"/>
          <w:szCs w:val="22"/>
          <w14:ligatures w14:val="none"/>
        </w:rPr>
        <w:t>Visitation does not need to be approved by farm operators beforehand</w:t>
      </w:r>
    </w:p>
    <w:p w14:paraId="519E7FAF" w14:textId="11A988D0" w:rsidR="00EC49E6" w:rsidRPr="00823471" w:rsidRDefault="00EC49E6" w:rsidP="00EC49E6">
      <w:pPr>
        <w:pStyle w:val="ListParagraph"/>
        <w:widowControl w:val="0"/>
        <w:numPr>
          <w:ilvl w:val="0"/>
          <w:numId w:val="3"/>
        </w:numPr>
        <w:spacing w:after="0" w:line="240" w:lineRule="auto"/>
        <w:ind w:left="360"/>
        <w:rPr>
          <w:color w:val="auto"/>
          <w:sz w:val="22"/>
          <w:szCs w:val="22"/>
          <w14:ligatures w14:val="none"/>
        </w:rPr>
      </w:pPr>
      <w:r w:rsidRPr="00823471">
        <w:rPr>
          <w:color w:val="auto"/>
          <w:sz w:val="22"/>
          <w:szCs w:val="22"/>
          <w14:ligatures w14:val="none"/>
        </w:rPr>
        <w:t xml:space="preserve">These hours of visitation do not apply to government agents, clergy members, legal services, medical personnel, or members of the press </w:t>
      </w:r>
    </w:p>
    <w:p w14:paraId="489541F4" w14:textId="77777777" w:rsidR="00EC49E6" w:rsidRPr="00823471" w:rsidRDefault="00EC49E6" w:rsidP="00EC49E6">
      <w:pPr>
        <w:widowControl w:val="0"/>
        <w:spacing w:after="20"/>
        <w:rPr>
          <w:rFonts w:cs="Arial"/>
          <w:b/>
          <w:bCs/>
          <w:sz w:val="22"/>
          <w:szCs w:val="22"/>
        </w:rPr>
      </w:pPr>
    </w:p>
    <w:p w14:paraId="210FFE44" w14:textId="77777777" w:rsidR="00EC49E6" w:rsidRPr="00823471" w:rsidRDefault="00EC49E6" w:rsidP="00EC49E6">
      <w:pPr>
        <w:widowControl w:val="0"/>
        <w:spacing w:after="20"/>
        <w:rPr>
          <w:rFonts w:cs="Arial"/>
          <w:b/>
          <w:bCs/>
          <w:sz w:val="22"/>
          <w:szCs w:val="22"/>
        </w:rPr>
      </w:pPr>
      <w:r w:rsidRPr="00823471">
        <w:rPr>
          <w:rFonts w:cs="Arial"/>
          <w:b/>
          <w:bCs/>
          <w:sz w:val="22"/>
          <w:szCs w:val="22"/>
        </w:rPr>
        <w:t>Drinking Water Supply Requirements</w:t>
      </w:r>
    </w:p>
    <w:p w14:paraId="7D9A3B42" w14:textId="77777777" w:rsidR="00EC49E6" w:rsidRPr="00823471" w:rsidRDefault="00EC49E6" w:rsidP="00EC49E6">
      <w:pPr>
        <w:pStyle w:val="ListParagraph"/>
        <w:widowControl w:val="0"/>
        <w:numPr>
          <w:ilvl w:val="0"/>
          <w:numId w:val="4"/>
        </w:numPr>
        <w:spacing w:after="0" w:line="240" w:lineRule="auto"/>
        <w:ind w:left="360"/>
        <w:rPr>
          <w:color w:val="auto"/>
          <w:sz w:val="22"/>
          <w:szCs w:val="22"/>
          <w14:ligatures w14:val="none"/>
        </w:rPr>
      </w:pPr>
      <w:r w:rsidRPr="00823471">
        <w:rPr>
          <w:color w:val="auto"/>
          <w:sz w:val="22"/>
          <w:szCs w:val="22"/>
          <w14:ligatures w14:val="none"/>
        </w:rPr>
        <w:t xml:space="preserve">The farm operator must provide an adequate supply of potable water </w:t>
      </w:r>
    </w:p>
    <w:p w14:paraId="466326FE" w14:textId="77777777" w:rsidR="00EC49E6" w:rsidRPr="00823471" w:rsidRDefault="00EC49E6" w:rsidP="00EC49E6">
      <w:pPr>
        <w:pStyle w:val="ListParagraph"/>
        <w:widowControl w:val="0"/>
        <w:numPr>
          <w:ilvl w:val="0"/>
          <w:numId w:val="4"/>
        </w:numPr>
        <w:spacing w:after="0" w:line="240" w:lineRule="auto"/>
        <w:ind w:left="360"/>
        <w:rPr>
          <w:color w:val="auto"/>
          <w:sz w:val="22"/>
          <w:szCs w:val="22"/>
          <w14:ligatures w14:val="none"/>
        </w:rPr>
      </w:pPr>
      <w:r w:rsidRPr="00823471">
        <w:rPr>
          <w:color w:val="auto"/>
          <w:sz w:val="22"/>
          <w:szCs w:val="22"/>
          <w14:ligatures w14:val="none"/>
        </w:rPr>
        <w:t>If water comes from a private well, it must be tested on a yearly basis and collected by a third-party entity not the operator</w:t>
      </w:r>
    </w:p>
    <w:p w14:paraId="5A0BF036" w14:textId="64DBCA2C" w:rsidR="00EC49E6" w:rsidRPr="00823471" w:rsidRDefault="00EC49E6" w:rsidP="00EC49E6">
      <w:pPr>
        <w:pStyle w:val="ListParagraph"/>
        <w:widowControl w:val="0"/>
        <w:numPr>
          <w:ilvl w:val="0"/>
          <w:numId w:val="4"/>
        </w:numPr>
        <w:spacing w:after="0" w:line="240" w:lineRule="auto"/>
        <w:ind w:left="360"/>
        <w:rPr>
          <w:color w:val="auto"/>
          <w:sz w:val="22"/>
          <w:szCs w:val="22"/>
          <w14:ligatures w14:val="none"/>
        </w:rPr>
      </w:pPr>
      <w:r w:rsidRPr="00823471">
        <w:rPr>
          <w:color w:val="auto"/>
          <w:sz w:val="22"/>
          <w:szCs w:val="22"/>
        </w:rPr>
        <w:t>All water testing analysis must be conducted by an EPA certified laboratory</w:t>
      </w:r>
    </w:p>
    <w:p w14:paraId="170B2C79" w14:textId="77777777" w:rsidR="00EC49E6" w:rsidRPr="00823471" w:rsidRDefault="00EC49E6" w:rsidP="00EC49E6">
      <w:pPr>
        <w:widowControl w:val="0"/>
        <w:spacing w:after="0"/>
        <w:rPr>
          <w:rFonts w:cs="Arial"/>
          <w:b/>
          <w:bCs/>
          <w:sz w:val="22"/>
          <w:szCs w:val="22"/>
        </w:rPr>
      </w:pPr>
    </w:p>
    <w:p w14:paraId="22B5E42B" w14:textId="77777777" w:rsidR="00EC49E6" w:rsidRPr="00823471" w:rsidRDefault="00EC49E6" w:rsidP="00EC49E6">
      <w:pPr>
        <w:widowControl w:val="0"/>
        <w:spacing w:after="20"/>
        <w:rPr>
          <w:rFonts w:cs="Arial"/>
          <w:b/>
          <w:bCs/>
          <w:sz w:val="22"/>
          <w:szCs w:val="22"/>
        </w:rPr>
      </w:pPr>
      <w:r w:rsidRPr="00823471">
        <w:rPr>
          <w:rFonts w:cs="Arial"/>
          <w:b/>
          <w:bCs/>
          <w:sz w:val="22"/>
          <w:szCs w:val="22"/>
        </w:rPr>
        <w:t>Bedding, Linen and Laundry Requirements</w:t>
      </w:r>
    </w:p>
    <w:p w14:paraId="36FF00AA" w14:textId="33D7F6AA" w:rsidR="00EC49E6" w:rsidRPr="00823471" w:rsidRDefault="00EC49E6" w:rsidP="00EC49E6">
      <w:pPr>
        <w:pStyle w:val="ListParagraph"/>
        <w:widowControl w:val="0"/>
        <w:numPr>
          <w:ilvl w:val="0"/>
          <w:numId w:val="4"/>
        </w:numPr>
        <w:spacing w:after="0" w:line="240" w:lineRule="auto"/>
        <w:ind w:left="360"/>
        <w:rPr>
          <w:color w:val="auto"/>
          <w:sz w:val="22"/>
          <w:szCs w:val="22"/>
          <w14:ligatures w14:val="none"/>
        </w:rPr>
      </w:pPr>
      <w:r w:rsidRPr="00823471">
        <w:rPr>
          <w:color w:val="auto"/>
          <w:sz w:val="22"/>
          <w:szCs w:val="22"/>
          <w14:ligatures w14:val="none"/>
        </w:rPr>
        <w:t>The farm operator is required to provide at least one (1) clean mattress, one (1) pillow, two (2) clean sheets, and one (1) bathing towel</w:t>
      </w:r>
    </w:p>
    <w:p w14:paraId="1A5C5D76" w14:textId="4F538B92" w:rsidR="00EC49E6" w:rsidRPr="00823471" w:rsidRDefault="00EC49E6" w:rsidP="00EC49E6">
      <w:pPr>
        <w:pStyle w:val="ListParagraph"/>
        <w:widowControl w:val="0"/>
        <w:numPr>
          <w:ilvl w:val="0"/>
          <w:numId w:val="4"/>
        </w:numPr>
        <w:spacing w:after="0" w:line="240" w:lineRule="auto"/>
        <w:ind w:left="360"/>
        <w:rPr>
          <w:color w:val="auto"/>
          <w:sz w:val="22"/>
          <w:szCs w:val="22"/>
          <w14:ligatures w14:val="none"/>
        </w:rPr>
      </w:pPr>
      <w:r w:rsidRPr="00823471">
        <w:rPr>
          <w:color w:val="auto"/>
          <w:sz w:val="22"/>
          <w:szCs w:val="22"/>
          <w14:ligatures w14:val="none"/>
        </w:rPr>
        <w:t>The farm operator is required to provide a means to wash and dry clothes. If there is no laundry on site, transportation and compensation for use of an off-site laundromat must be provided</w:t>
      </w:r>
    </w:p>
    <w:p w14:paraId="647A45B7" w14:textId="77777777" w:rsidR="00EC49E6" w:rsidRPr="00823471" w:rsidRDefault="00EC49E6" w:rsidP="00EC49E6">
      <w:pPr>
        <w:widowControl w:val="0"/>
        <w:spacing w:after="0"/>
        <w:rPr>
          <w:rFonts w:cs="Arial"/>
          <w:sz w:val="22"/>
          <w:szCs w:val="22"/>
        </w:rPr>
      </w:pPr>
      <w:r w:rsidRPr="00823471">
        <w:rPr>
          <w:rFonts w:cs="Arial"/>
          <w:sz w:val="22"/>
          <w:szCs w:val="22"/>
        </w:rPr>
        <w:t> </w:t>
      </w:r>
    </w:p>
    <w:p w14:paraId="1B5F1836" w14:textId="77777777" w:rsidR="00823471" w:rsidRDefault="00823471" w:rsidP="00EC49E6">
      <w:pPr>
        <w:widowControl w:val="0"/>
        <w:spacing w:after="20"/>
        <w:rPr>
          <w:rFonts w:cs="Arial"/>
          <w:b/>
          <w:bCs/>
          <w:sz w:val="22"/>
          <w:szCs w:val="22"/>
        </w:rPr>
      </w:pPr>
    </w:p>
    <w:p w14:paraId="60787351" w14:textId="77777777" w:rsidR="00994C32" w:rsidRDefault="00994C32" w:rsidP="00EC49E6">
      <w:pPr>
        <w:widowControl w:val="0"/>
        <w:spacing w:after="20"/>
        <w:rPr>
          <w:rFonts w:cs="Arial"/>
          <w:b/>
          <w:bCs/>
          <w:sz w:val="22"/>
          <w:szCs w:val="22"/>
        </w:rPr>
      </w:pPr>
    </w:p>
    <w:p w14:paraId="41D1731E" w14:textId="77777777" w:rsidR="00EC49E6" w:rsidRPr="00823471" w:rsidRDefault="00EC49E6" w:rsidP="00EC49E6">
      <w:pPr>
        <w:widowControl w:val="0"/>
        <w:spacing w:after="20"/>
        <w:rPr>
          <w:rFonts w:cs="Arial"/>
          <w:b/>
          <w:bCs/>
          <w:sz w:val="22"/>
          <w:szCs w:val="22"/>
        </w:rPr>
      </w:pPr>
      <w:r w:rsidRPr="00823471">
        <w:rPr>
          <w:rFonts w:cs="Arial"/>
          <w:b/>
          <w:bCs/>
          <w:sz w:val="22"/>
          <w:szCs w:val="22"/>
        </w:rPr>
        <w:lastRenderedPageBreak/>
        <w:t>Cooking and Eating Arrangements</w:t>
      </w:r>
    </w:p>
    <w:p w14:paraId="1B3A267C" w14:textId="038AFA82" w:rsidR="00EC49E6" w:rsidRPr="00823471" w:rsidRDefault="00EC49E6" w:rsidP="00823471">
      <w:pPr>
        <w:pStyle w:val="ListParagraph"/>
        <w:widowControl w:val="0"/>
        <w:numPr>
          <w:ilvl w:val="0"/>
          <w:numId w:val="4"/>
        </w:numPr>
        <w:spacing w:after="0" w:line="240" w:lineRule="auto"/>
        <w:ind w:left="360"/>
        <w:rPr>
          <w:color w:val="auto"/>
          <w:sz w:val="22"/>
          <w:szCs w:val="22"/>
          <w14:ligatures w14:val="none"/>
        </w:rPr>
      </w:pPr>
      <w:r w:rsidRPr="00823471">
        <w:rPr>
          <w:color w:val="auto"/>
          <w:sz w:val="22"/>
          <w:szCs w:val="22"/>
          <w14:ligatures w14:val="none"/>
        </w:rPr>
        <w:t xml:space="preserve">The farm operator must provide a clean eating space along with a kitchen </w:t>
      </w:r>
    </w:p>
    <w:p w14:paraId="20E31BB2" w14:textId="63E4B503" w:rsidR="00EC49E6" w:rsidRPr="00823471" w:rsidRDefault="00EC49E6" w:rsidP="00823471">
      <w:pPr>
        <w:pStyle w:val="ListParagraph"/>
        <w:widowControl w:val="0"/>
        <w:numPr>
          <w:ilvl w:val="0"/>
          <w:numId w:val="4"/>
        </w:numPr>
        <w:spacing w:after="0" w:line="240" w:lineRule="auto"/>
        <w:ind w:left="360"/>
        <w:rPr>
          <w:color w:val="auto"/>
          <w:sz w:val="22"/>
          <w:szCs w:val="22"/>
          <w14:ligatures w14:val="none"/>
        </w:rPr>
      </w:pPr>
      <w:r w:rsidRPr="00823471">
        <w:rPr>
          <w:color w:val="auto"/>
          <w:sz w:val="22"/>
          <w:szCs w:val="22"/>
          <w14:ligatures w14:val="none"/>
        </w:rPr>
        <w:t xml:space="preserve">If there is no kitchen, access to prepared food must be provided </w:t>
      </w:r>
    </w:p>
    <w:p w14:paraId="43AA3B6E" w14:textId="41F1BBDE" w:rsidR="00EC49E6" w:rsidRPr="00823471" w:rsidRDefault="00EC49E6" w:rsidP="00823471">
      <w:pPr>
        <w:pStyle w:val="ListParagraph"/>
        <w:widowControl w:val="0"/>
        <w:numPr>
          <w:ilvl w:val="0"/>
          <w:numId w:val="4"/>
        </w:numPr>
        <w:spacing w:after="0" w:line="240" w:lineRule="auto"/>
        <w:ind w:left="360"/>
        <w:rPr>
          <w:color w:val="auto"/>
          <w:sz w:val="22"/>
          <w:szCs w:val="22"/>
          <w14:ligatures w14:val="none"/>
        </w:rPr>
      </w:pPr>
      <w:r w:rsidRPr="00823471">
        <w:rPr>
          <w:color w:val="auto"/>
          <w:sz w:val="22"/>
          <w:szCs w:val="22"/>
          <w14:ligatures w14:val="none"/>
        </w:rPr>
        <w:t>Adequate food storage space must be provided away from the sleeping areas</w:t>
      </w:r>
    </w:p>
    <w:p w14:paraId="55AEC094" w14:textId="77777777" w:rsidR="00823471" w:rsidRDefault="00823471" w:rsidP="00823471">
      <w:pPr>
        <w:rPr>
          <w:rFonts w:cs="Arial"/>
          <w:sz w:val="22"/>
          <w:szCs w:val="22"/>
        </w:rPr>
      </w:pPr>
    </w:p>
    <w:p w14:paraId="726E9C01" w14:textId="26DF0AD1" w:rsidR="00EC49E6" w:rsidRPr="00823471" w:rsidRDefault="00EC49E6" w:rsidP="00823471">
      <w:pPr>
        <w:spacing w:after="0"/>
      </w:pPr>
      <w:r w:rsidRPr="003D4093">
        <w:rPr>
          <w:b/>
          <w:bCs/>
          <w:sz w:val="22"/>
          <w:szCs w:val="22"/>
        </w:rPr>
        <w:t>Sanitary Measures</w:t>
      </w:r>
    </w:p>
    <w:p w14:paraId="1863CDC6" w14:textId="77777777" w:rsidR="00EC49E6" w:rsidRPr="003D4093" w:rsidRDefault="00EC49E6" w:rsidP="00823471">
      <w:pPr>
        <w:pStyle w:val="ListParagraph"/>
        <w:widowControl w:val="0"/>
        <w:numPr>
          <w:ilvl w:val="0"/>
          <w:numId w:val="4"/>
        </w:numPr>
        <w:spacing w:after="0" w:line="240" w:lineRule="auto"/>
        <w:ind w:left="360"/>
        <w:rPr>
          <w:color w:val="auto"/>
          <w:sz w:val="22"/>
          <w:szCs w:val="22"/>
          <w14:ligatures w14:val="none"/>
        </w:rPr>
      </w:pPr>
      <w:r w:rsidRPr="003D4093">
        <w:rPr>
          <w:color w:val="auto"/>
          <w:sz w:val="22"/>
          <w:szCs w:val="22"/>
          <w14:ligatures w14:val="none"/>
        </w:rPr>
        <w:t>Trash receptacles must be covered and emptied at least twice a week</w:t>
      </w:r>
    </w:p>
    <w:p w14:paraId="47D9DEB3" w14:textId="77777777" w:rsidR="00EC49E6" w:rsidRPr="003D4093" w:rsidRDefault="00EC49E6" w:rsidP="00823471">
      <w:pPr>
        <w:pStyle w:val="ListParagraph"/>
        <w:widowControl w:val="0"/>
        <w:numPr>
          <w:ilvl w:val="0"/>
          <w:numId w:val="4"/>
        </w:numPr>
        <w:spacing w:after="0" w:line="240" w:lineRule="auto"/>
        <w:ind w:left="360"/>
        <w:rPr>
          <w:color w:val="auto"/>
          <w:sz w:val="22"/>
          <w:szCs w:val="22"/>
          <w14:ligatures w14:val="none"/>
        </w:rPr>
      </w:pPr>
      <w:r w:rsidRPr="003D4093">
        <w:rPr>
          <w:color w:val="auto"/>
          <w:sz w:val="22"/>
          <w:szCs w:val="22"/>
          <w14:ligatures w14:val="none"/>
        </w:rPr>
        <w:t>Each building must have methods of preventing an infestation of insects and rodents</w:t>
      </w:r>
    </w:p>
    <w:p w14:paraId="0C415498" w14:textId="77777777" w:rsidR="00EC49E6" w:rsidRPr="003D4093" w:rsidRDefault="00EC49E6" w:rsidP="00823471">
      <w:pPr>
        <w:pStyle w:val="ListParagraph"/>
        <w:widowControl w:val="0"/>
        <w:numPr>
          <w:ilvl w:val="0"/>
          <w:numId w:val="4"/>
        </w:numPr>
        <w:spacing w:after="0" w:line="240" w:lineRule="auto"/>
        <w:ind w:left="360"/>
        <w:rPr>
          <w:color w:val="auto"/>
          <w:sz w:val="22"/>
          <w:szCs w:val="22"/>
          <w14:ligatures w14:val="none"/>
        </w:rPr>
      </w:pPr>
      <w:r w:rsidRPr="003D4093">
        <w:rPr>
          <w:color w:val="auto"/>
          <w:sz w:val="22"/>
          <w:szCs w:val="22"/>
          <w14:ligatures w14:val="none"/>
        </w:rPr>
        <w:t>To ensure health and safety, farm operators are prohibited from hiring   laborers with pre-existing communicable diseases</w:t>
      </w:r>
    </w:p>
    <w:p w14:paraId="4156FD59" w14:textId="77777777" w:rsidR="00EC49E6" w:rsidRPr="003D4093" w:rsidRDefault="00EC49E6" w:rsidP="00823471">
      <w:pPr>
        <w:pStyle w:val="ListParagraph"/>
        <w:widowControl w:val="0"/>
        <w:numPr>
          <w:ilvl w:val="0"/>
          <w:numId w:val="4"/>
        </w:numPr>
        <w:spacing w:after="0" w:line="240" w:lineRule="auto"/>
        <w:ind w:left="360"/>
        <w:rPr>
          <w:color w:val="auto"/>
          <w:sz w:val="22"/>
          <w:szCs w:val="22"/>
          <w14:ligatures w14:val="none"/>
        </w:rPr>
      </w:pPr>
      <w:r w:rsidRPr="003D4093">
        <w:rPr>
          <w:color w:val="auto"/>
          <w:sz w:val="22"/>
          <w:szCs w:val="22"/>
          <w14:ligatures w14:val="none"/>
        </w:rPr>
        <w:t>If laborers or members of their family living on the farm labor camp are not in good health, they must seek medical attention and the Department of Public Health must also be notified</w:t>
      </w:r>
    </w:p>
    <w:p w14:paraId="414206AA" w14:textId="77777777" w:rsidR="00EC49E6" w:rsidRPr="003D4093" w:rsidRDefault="00EC49E6" w:rsidP="00EC49E6">
      <w:pPr>
        <w:widowControl w:val="0"/>
        <w:spacing w:after="0"/>
        <w:rPr>
          <w:sz w:val="22"/>
          <w:szCs w:val="22"/>
        </w:rPr>
      </w:pPr>
      <w:r w:rsidRPr="003D4093">
        <w:rPr>
          <w:sz w:val="22"/>
          <w:szCs w:val="22"/>
        </w:rPr>
        <w:t> </w:t>
      </w:r>
    </w:p>
    <w:p w14:paraId="1D067E9A" w14:textId="77777777" w:rsidR="00EC49E6" w:rsidRPr="003D4093" w:rsidRDefault="00EC49E6" w:rsidP="00EC49E6">
      <w:pPr>
        <w:widowControl w:val="0"/>
        <w:spacing w:after="20"/>
        <w:rPr>
          <w:b/>
          <w:bCs/>
          <w:sz w:val="22"/>
          <w:szCs w:val="22"/>
        </w:rPr>
      </w:pPr>
      <w:r w:rsidRPr="003D4093">
        <w:rPr>
          <w:b/>
          <w:bCs/>
          <w:sz w:val="22"/>
          <w:szCs w:val="22"/>
        </w:rPr>
        <w:t xml:space="preserve">Health, Fire and Safety Measures </w:t>
      </w:r>
    </w:p>
    <w:p w14:paraId="1D33A16E" w14:textId="77777777" w:rsidR="00EC49E6" w:rsidRPr="003D4093" w:rsidRDefault="00EC49E6" w:rsidP="00EC49E6">
      <w:pPr>
        <w:pStyle w:val="ListParagraph"/>
        <w:widowControl w:val="0"/>
        <w:numPr>
          <w:ilvl w:val="0"/>
          <w:numId w:val="6"/>
        </w:numPr>
        <w:spacing w:after="0" w:line="240" w:lineRule="auto"/>
        <w:ind w:left="360"/>
        <w:rPr>
          <w:color w:val="auto"/>
          <w:sz w:val="22"/>
          <w:szCs w:val="22"/>
          <w14:ligatures w14:val="none"/>
        </w:rPr>
      </w:pPr>
      <w:r w:rsidRPr="003D4093">
        <w:rPr>
          <w:color w:val="auto"/>
          <w:sz w:val="22"/>
          <w:szCs w:val="22"/>
          <w14:ligatures w14:val="none"/>
        </w:rPr>
        <w:t>All buildings must comply with state and local fire and safety laws</w:t>
      </w:r>
    </w:p>
    <w:p w14:paraId="60C4B760" w14:textId="77777777" w:rsidR="00EC49E6" w:rsidRPr="003D4093" w:rsidRDefault="00EC49E6" w:rsidP="00EC49E6">
      <w:pPr>
        <w:pStyle w:val="ListParagraph"/>
        <w:widowControl w:val="0"/>
        <w:numPr>
          <w:ilvl w:val="0"/>
          <w:numId w:val="6"/>
        </w:numPr>
        <w:spacing w:after="0" w:line="240" w:lineRule="auto"/>
        <w:ind w:left="360"/>
        <w:rPr>
          <w:color w:val="auto"/>
          <w:sz w:val="22"/>
          <w:szCs w:val="22"/>
          <w14:ligatures w14:val="none"/>
        </w:rPr>
      </w:pPr>
      <w:r w:rsidRPr="003D4093">
        <w:rPr>
          <w:color w:val="auto"/>
          <w:sz w:val="22"/>
          <w:szCs w:val="22"/>
          <w14:ligatures w14:val="none"/>
        </w:rPr>
        <w:t>Each floor must have two (2) exits to the outside (adequately sized windows can act as an exit)</w:t>
      </w:r>
    </w:p>
    <w:p w14:paraId="75BBC37A" w14:textId="77777777" w:rsidR="00EC49E6" w:rsidRPr="003D4093" w:rsidRDefault="00EC49E6" w:rsidP="00EC49E6">
      <w:pPr>
        <w:pStyle w:val="ListParagraph"/>
        <w:widowControl w:val="0"/>
        <w:numPr>
          <w:ilvl w:val="0"/>
          <w:numId w:val="6"/>
        </w:numPr>
        <w:spacing w:after="0" w:line="240" w:lineRule="auto"/>
        <w:ind w:left="360"/>
        <w:rPr>
          <w:color w:val="auto"/>
          <w:sz w:val="22"/>
          <w:szCs w:val="22"/>
          <w14:ligatures w14:val="none"/>
        </w:rPr>
      </w:pPr>
      <w:r w:rsidRPr="003D4093">
        <w:rPr>
          <w:color w:val="auto"/>
          <w:sz w:val="22"/>
          <w:szCs w:val="22"/>
          <w14:ligatures w14:val="none"/>
        </w:rPr>
        <w:t xml:space="preserve">Fire prevention and escape plans must be posted </w:t>
      </w:r>
      <w:r w:rsidRPr="003D4093">
        <w:rPr>
          <w:color w:val="auto"/>
          <w:sz w:val="22"/>
          <w:szCs w:val="22"/>
          <w14:ligatures w14:val="none"/>
        </w:rPr>
        <w:lastRenderedPageBreak/>
        <w:t>with instructions in both English and the workers’ native language where they can be easily seen</w:t>
      </w:r>
    </w:p>
    <w:p w14:paraId="3F4704D9" w14:textId="0EDEC332" w:rsidR="00EC49E6" w:rsidRPr="003D4093" w:rsidRDefault="00EC49E6" w:rsidP="00EC49E6">
      <w:pPr>
        <w:pStyle w:val="ListParagraph"/>
        <w:widowControl w:val="0"/>
        <w:numPr>
          <w:ilvl w:val="0"/>
          <w:numId w:val="6"/>
        </w:numPr>
        <w:spacing w:after="0" w:line="240" w:lineRule="auto"/>
        <w:ind w:left="360"/>
        <w:rPr>
          <w:color w:val="auto"/>
          <w:sz w:val="22"/>
          <w:szCs w:val="22"/>
          <w14:ligatures w14:val="none"/>
        </w:rPr>
      </w:pPr>
      <w:r w:rsidRPr="003D4093">
        <w:rPr>
          <w:color w:val="auto"/>
          <w:sz w:val="22"/>
          <w:szCs w:val="22"/>
          <w14:ligatures w14:val="none"/>
        </w:rPr>
        <w:t>A fully supplied first aid kit must</w:t>
      </w:r>
      <w:r w:rsidR="00823471">
        <w:rPr>
          <w:color w:val="auto"/>
          <w:sz w:val="22"/>
          <w:szCs w:val="22"/>
          <w14:ligatures w14:val="none"/>
        </w:rPr>
        <w:t xml:space="preserve"> be located close </w:t>
      </w:r>
      <w:r w:rsidRPr="003D4093">
        <w:rPr>
          <w:color w:val="auto"/>
          <w:sz w:val="22"/>
          <w:szCs w:val="22"/>
          <w14:ligatures w14:val="none"/>
        </w:rPr>
        <w:t>to the living quarters and be in the care of a responsible person</w:t>
      </w:r>
    </w:p>
    <w:p w14:paraId="74B6B48A" w14:textId="77777777" w:rsidR="00EC49E6" w:rsidRPr="003D4093" w:rsidRDefault="00EC49E6" w:rsidP="00EC49E6">
      <w:pPr>
        <w:rPr>
          <w:sz w:val="22"/>
          <w:szCs w:val="22"/>
        </w:rPr>
      </w:pPr>
    </w:p>
    <w:p w14:paraId="4C73C93A" w14:textId="2ADDB3BE" w:rsidR="001332F0" w:rsidRPr="003D4093" w:rsidRDefault="00FA6790" w:rsidP="00936CEB">
      <w:pPr>
        <w:rPr>
          <w:sz w:val="22"/>
          <w:szCs w:val="22"/>
        </w:rPr>
      </w:pPr>
      <w:r w:rsidRPr="00FA6790">
        <w:rPr>
          <w:noProof/>
          <w:sz w:val="22"/>
          <w:szCs w:val="22"/>
        </w:rPr>
        <mc:AlternateContent>
          <mc:Choice Requires="wps">
            <w:drawing>
              <wp:anchor distT="0" distB="0" distL="114300" distR="114300" simplePos="0" relativeHeight="251669504" behindDoc="0" locked="0" layoutInCell="1" allowOverlap="1" wp14:anchorId="5F07332B" wp14:editId="3F2F3548">
                <wp:simplePos x="0" y="0"/>
                <wp:positionH relativeFrom="column">
                  <wp:posOffset>411480</wp:posOffset>
                </wp:positionH>
                <wp:positionV relativeFrom="paragraph">
                  <wp:posOffset>161290</wp:posOffset>
                </wp:positionV>
                <wp:extent cx="2374265" cy="1403985"/>
                <wp:effectExtent l="0" t="0" r="22860"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14:paraId="2712C8A5" w14:textId="77777777" w:rsidR="00FA6790" w:rsidRPr="00823471" w:rsidRDefault="00FA6790" w:rsidP="00FA6790">
                            <w:pPr>
                              <w:pStyle w:val="AdditionalInformation"/>
                              <w:tabs>
                                <w:tab w:val="left" w:pos="0"/>
                              </w:tabs>
                              <w:spacing w:after="0"/>
                              <w:ind w:left="0"/>
                              <w:rPr>
                                <w:b/>
                                <w:color w:val="auto"/>
                                <w:sz w:val="22"/>
                                <w:szCs w:val="22"/>
                              </w:rPr>
                            </w:pPr>
                            <w:r w:rsidRPr="00823471">
                              <w:rPr>
                                <w:b/>
                                <w:color w:val="auto"/>
                                <w:sz w:val="22"/>
                                <w:szCs w:val="22"/>
                              </w:rPr>
                              <w:t xml:space="preserve">Massachusetts Laws and Regulations: Housing and Sanitation Standards </w:t>
                            </w:r>
                          </w:p>
                          <w:p w14:paraId="16A8168C" w14:textId="77777777" w:rsidR="00FA6790" w:rsidRDefault="00FA6790" w:rsidP="00FA6790">
                            <w:pPr>
                              <w:pStyle w:val="AdditionalInformation"/>
                              <w:tabs>
                                <w:tab w:val="left" w:pos="0"/>
                              </w:tabs>
                              <w:spacing w:after="0"/>
                              <w:ind w:left="0"/>
                              <w:jc w:val="center"/>
                              <w:rPr>
                                <w:color w:val="auto"/>
                                <w:sz w:val="22"/>
                                <w:szCs w:val="22"/>
                              </w:rPr>
                            </w:pPr>
                            <w:r w:rsidRPr="003D4093">
                              <w:rPr>
                                <w:color w:val="auto"/>
                                <w:sz w:val="22"/>
                                <w:szCs w:val="22"/>
                              </w:rPr>
                              <w:t xml:space="preserve">M.G.L. c. 111, § </w:t>
                            </w:r>
                            <w:proofErr w:type="gramStart"/>
                            <w:r w:rsidRPr="003D4093">
                              <w:rPr>
                                <w:color w:val="auto"/>
                                <w:sz w:val="22"/>
                                <w:szCs w:val="22"/>
                              </w:rPr>
                              <w:t>3 ,</w:t>
                            </w:r>
                            <w:proofErr w:type="gramEnd"/>
                            <w:r w:rsidRPr="003D4093">
                              <w:rPr>
                                <w:color w:val="auto"/>
                                <w:sz w:val="22"/>
                                <w:szCs w:val="22"/>
                              </w:rPr>
                              <w:t xml:space="preserve"> 127A and 105 CMR 420.000</w:t>
                            </w:r>
                          </w:p>
                          <w:p w14:paraId="4975B09B" w14:textId="77777777" w:rsidR="00FA6790" w:rsidRDefault="00FA6790" w:rsidP="00FA6790">
                            <w:pPr>
                              <w:pStyle w:val="AdditionalInformation"/>
                              <w:tabs>
                                <w:tab w:val="left" w:pos="0"/>
                              </w:tabs>
                              <w:spacing w:after="0"/>
                              <w:ind w:left="0"/>
                              <w:jc w:val="center"/>
                              <w:rPr>
                                <w:color w:val="auto"/>
                                <w:sz w:val="22"/>
                                <w:szCs w:val="22"/>
                              </w:rPr>
                            </w:pPr>
                          </w:p>
                          <w:p w14:paraId="4305098B" w14:textId="77777777" w:rsidR="00FA6790" w:rsidRPr="00823471" w:rsidRDefault="00FA6790" w:rsidP="00FA6790">
                            <w:pPr>
                              <w:pStyle w:val="AdditionalInformation"/>
                              <w:tabs>
                                <w:tab w:val="left" w:pos="0"/>
                              </w:tabs>
                              <w:spacing w:after="0"/>
                              <w:ind w:left="0"/>
                              <w:jc w:val="center"/>
                              <w:rPr>
                                <w:b/>
                                <w:color w:val="auto"/>
                                <w:sz w:val="22"/>
                                <w:szCs w:val="22"/>
                              </w:rPr>
                            </w:pPr>
                            <w:r w:rsidRPr="00823471">
                              <w:rPr>
                                <w:b/>
                                <w:color w:val="auto"/>
                                <w:sz w:val="22"/>
                                <w:szCs w:val="22"/>
                              </w:rPr>
                              <w:t xml:space="preserve">Visitation Rights </w:t>
                            </w:r>
                          </w:p>
                          <w:p w14:paraId="334BEE2B" w14:textId="77777777" w:rsidR="00FA6790" w:rsidRPr="003D4093" w:rsidRDefault="00FA6790" w:rsidP="00FA6790">
                            <w:pPr>
                              <w:pStyle w:val="AdditionalInformation"/>
                              <w:tabs>
                                <w:tab w:val="left" w:pos="0"/>
                              </w:tabs>
                              <w:spacing w:after="0"/>
                              <w:ind w:left="0"/>
                              <w:jc w:val="center"/>
                              <w:rPr>
                                <w:color w:val="auto"/>
                                <w:sz w:val="22"/>
                                <w:szCs w:val="22"/>
                              </w:rPr>
                            </w:pPr>
                            <w:r w:rsidRPr="003D4093">
                              <w:rPr>
                                <w:color w:val="auto"/>
                                <w:sz w:val="22"/>
                                <w:szCs w:val="22"/>
                              </w:rPr>
                              <w:t>M.G.L. c.111, § 3, 127A and 105 CMR 425.000</w:t>
                            </w:r>
                          </w:p>
                          <w:p w14:paraId="11F5DA6B" w14:textId="025236F3" w:rsidR="00FA6790" w:rsidRDefault="00FA6790"/>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2.4pt;margin-top:12.7pt;width:186.95pt;height:110.55pt;z-index:2516695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">
                <v:textbox style="mso-fit-shape-to-text:t">
                  <w:txbxContent>
                    <w:p w14:paraId="2712C8A5" w14:textId="77777777" w:rsidR="00FA6790" w:rsidRPr="00823471" w:rsidRDefault="00FA6790" w:rsidP="00FA6790">
                      <w:pPr>
                        <w:pStyle w:val="AdditionalInformation"/>
                        <w:tabs>
                          <w:tab w:val="left" w:pos="0"/>
                        </w:tabs>
                        <w:spacing w:after="0"/>
                        <w:ind w:left="0"/>
                        <w:rPr>
                          <w:b/>
                          <w:color w:val="auto"/>
                          <w:sz w:val="22"/>
                          <w:szCs w:val="22"/>
                        </w:rPr>
                      </w:pPr>
                      <w:r w:rsidRPr="00823471">
                        <w:rPr>
                          <w:b/>
                          <w:color w:val="auto"/>
                          <w:sz w:val="22"/>
                          <w:szCs w:val="22"/>
                        </w:rPr>
                        <w:t xml:space="preserve">Massachusetts Laws and Regulations: Housing and Sanitation Standards </w:t>
                      </w:r>
                    </w:p>
                    <w:p w14:paraId="16A8168C" w14:textId="77777777" w:rsidR="00FA6790" w:rsidRDefault="00FA6790" w:rsidP="00FA6790">
                      <w:pPr>
                        <w:pStyle w:val="AdditionalInformation"/>
                        <w:tabs>
                          <w:tab w:val="left" w:pos="0"/>
                        </w:tabs>
                        <w:spacing w:after="0"/>
                        <w:ind w:left="0"/>
                        <w:jc w:val="center"/>
                        <w:rPr>
                          <w:color w:val="auto"/>
                          <w:sz w:val="22"/>
                          <w:szCs w:val="22"/>
                        </w:rPr>
                      </w:pPr>
                      <w:r w:rsidRPr="003D4093">
                        <w:rPr>
                          <w:color w:val="auto"/>
                          <w:sz w:val="22"/>
                          <w:szCs w:val="22"/>
                        </w:rPr>
                        <w:t xml:space="preserve">M.G.L. c. 111, § </w:t>
                      </w:r>
                      <w:proofErr w:type="gramStart"/>
                      <w:r w:rsidRPr="003D4093">
                        <w:rPr>
                          <w:color w:val="auto"/>
                          <w:sz w:val="22"/>
                          <w:szCs w:val="22"/>
                        </w:rPr>
                        <w:t>3 ,</w:t>
                      </w:r>
                      <w:proofErr w:type="gramEnd"/>
                      <w:r w:rsidRPr="003D4093">
                        <w:rPr>
                          <w:color w:val="auto"/>
                          <w:sz w:val="22"/>
                          <w:szCs w:val="22"/>
                        </w:rPr>
                        <w:t xml:space="preserve"> 127A and 105 CMR 420.000</w:t>
                      </w:r>
                    </w:p>
                    <w:p w14:paraId="4975B09B" w14:textId="77777777" w:rsidR="00FA6790" w:rsidRDefault="00FA6790" w:rsidP="00FA6790">
                      <w:pPr>
                        <w:pStyle w:val="AdditionalInformation"/>
                        <w:tabs>
                          <w:tab w:val="left" w:pos="0"/>
                        </w:tabs>
                        <w:spacing w:after="0"/>
                        <w:ind w:left="0"/>
                        <w:jc w:val="center"/>
                        <w:rPr>
                          <w:color w:val="auto"/>
                          <w:sz w:val="22"/>
                          <w:szCs w:val="22"/>
                        </w:rPr>
                      </w:pPr>
                    </w:p>
                    <w:p w14:paraId="4305098B" w14:textId="77777777" w:rsidR="00FA6790" w:rsidRPr="00823471" w:rsidRDefault="00FA6790" w:rsidP="00FA6790">
                      <w:pPr>
                        <w:pStyle w:val="AdditionalInformation"/>
                        <w:tabs>
                          <w:tab w:val="left" w:pos="0"/>
                        </w:tabs>
                        <w:spacing w:after="0"/>
                        <w:ind w:left="0"/>
                        <w:jc w:val="center"/>
                        <w:rPr>
                          <w:b/>
                          <w:color w:val="auto"/>
                          <w:sz w:val="22"/>
                          <w:szCs w:val="22"/>
                        </w:rPr>
                      </w:pPr>
                      <w:r w:rsidRPr="00823471">
                        <w:rPr>
                          <w:b/>
                          <w:color w:val="auto"/>
                          <w:sz w:val="22"/>
                          <w:szCs w:val="22"/>
                        </w:rPr>
                        <w:t xml:space="preserve">Visitation Rights </w:t>
                      </w:r>
                    </w:p>
                    <w:p w14:paraId="334BEE2B" w14:textId="77777777" w:rsidR="00FA6790" w:rsidRPr="003D4093" w:rsidRDefault="00FA6790" w:rsidP="00FA6790">
                      <w:pPr>
                        <w:pStyle w:val="AdditionalInformation"/>
                        <w:tabs>
                          <w:tab w:val="left" w:pos="0"/>
                        </w:tabs>
                        <w:spacing w:after="0"/>
                        <w:ind w:left="0"/>
                        <w:jc w:val="center"/>
                        <w:rPr>
                          <w:color w:val="auto"/>
                          <w:sz w:val="22"/>
                          <w:szCs w:val="22"/>
                        </w:rPr>
                      </w:pPr>
                      <w:r w:rsidRPr="003D4093">
                        <w:rPr>
                          <w:color w:val="auto"/>
                          <w:sz w:val="22"/>
                          <w:szCs w:val="22"/>
                        </w:rPr>
                        <w:t>M.G.L. c.111, § 3, 127A and 105 CMR 425.000</w:t>
                      </w:r>
                    </w:p>
                    <w:p w14:paraId="11F5DA6B" w14:textId="025236F3" w:rsidR="00FA6790" w:rsidRDefault="00FA6790"/>
                  </w:txbxContent>
                </v:textbox>
              </v:shape>
            </w:pict>
          </mc:Fallback>
        </mc:AlternateContent>
      </w:r>
    </w:p>
    <w:p w14:paraId="1C5D45BD" w14:textId="77777777" w:rsidR="00936CEB" w:rsidRPr="003D4093" w:rsidRDefault="00936CEB" w:rsidP="001332F0">
      <w:pPr>
        <w:pStyle w:val="AdditionalInformation"/>
        <w:tabs>
          <w:tab w:val="left" w:pos="0"/>
        </w:tabs>
        <w:spacing w:before="600"/>
        <w:ind w:left="0"/>
        <w:rPr>
          <w:color w:val="auto"/>
          <w:sz w:val="22"/>
          <w:szCs w:val="22"/>
        </w:rPr>
      </w:pPr>
    </w:p>
    <w:p w14:paraId="12F30665" w14:textId="77777777" w:rsidR="00823471" w:rsidRDefault="00823471" w:rsidP="001332F0">
      <w:pPr>
        <w:pStyle w:val="AdditionalInformation"/>
        <w:tabs>
          <w:tab w:val="left" w:pos="0"/>
        </w:tabs>
        <w:spacing w:before="600"/>
        <w:ind w:left="0"/>
        <w:rPr>
          <w:color w:val="auto"/>
          <w:sz w:val="22"/>
          <w:szCs w:val="22"/>
        </w:rPr>
      </w:pPr>
    </w:p>
    <w:p w14:paraId="10491122" w14:textId="298D4004" w:rsidR="00823471" w:rsidRDefault="00823471" w:rsidP="001332F0">
      <w:pPr>
        <w:pStyle w:val="AdditionalInformation"/>
        <w:tabs>
          <w:tab w:val="left" w:pos="0"/>
        </w:tabs>
        <w:spacing w:before="600"/>
        <w:ind w:left="0"/>
        <w:rPr>
          <w:color w:val="auto"/>
          <w:sz w:val="22"/>
          <w:szCs w:val="22"/>
        </w:rPr>
      </w:pPr>
    </w:p>
    <w:p w14:paraId="4D67DB7D" w14:textId="77777777" w:rsidR="00EC49E6" w:rsidRPr="003D4093" w:rsidRDefault="00EC49E6" w:rsidP="001332F0">
      <w:pPr>
        <w:pStyle w:val="AdditionalInformation"/>
        <w:tabs>
          <w:tab w:val="left" w:pos="0"/>
        </w:tabs>
        <w:spacing w:before="600"/>
        <w:ind w:left="0"/>
        <w:rPr>
          <w:color w:val="auto"/>
          <w:sz w:val="22"/>
          <w:szCs w:val="22"/>
        </w:rPr>
      </w:pPr>
    </w:p>
    <w:p w14:paraId="7C1461F9" w14:textId="6351019A" w:rsidR="00EC49E6" w:rsidRPr="003D4093" w:rsidRDefault="00EC49E6" w:rsidP="001332F0">
      <w:pPr>
        <w:pStyle w:val="AdditionalInformation"/>
        <w:tabs>
          <w:tab w:val="left" w:pos="0"/>
        </w:tabs>
        <w:spacing w:before="600"/>
        <w:ind w:left="0"/>
        <w:rPr>
          <w:color w:val="auto"/>
          <w:sz w:val="22"/>
          <w:szCs w:val="22"/>
        </w:rPr>
      </w:pPr>
    </w:p>
    <w:p w14:paraId="34FF7BD4" w14:textId="5E6B899D" w:rsidR="00EC49E6" w:rsidRDefault="00EC49E6" w:rsidP="001332F0">
      <w:pPr>
        <w:pStyle w:val="AdditionalInformation"/>
        <w:tabs>
          <w:tab w:val="left" w:pos="0"/>
        </w:tabs>
        <w:spacing w:before="600"/>
        <w:ind w:left="0"/>
      </w:pPr>
    </w:p>
    <w:p w14:paraId="1175E189" w14:textId="77777777" w:rsidR="00EC49E6" w:rsidRDefault="00EC49E6" w:rsidP="001332F0">
      <w:pPr>
        <w:pStyle w:val="AdditionalInformation"/>
        <w:tabs>
          <w:tab w:val="left" w:pos="0"/>
        </w:tabs>
        <w:spacing w:before="600"/>
        <w:ind w:left="0"/>
        <w:sectPr w:rsidR="00EC49E6" w:rsidSect="00AC13AA">
          <w:footerReference w:type="default" r:id="rId10"/>
          <w:type w:val="continuous"/>
          <w:pgSz w:w="12240" w:h="15840"/>
          <w:pgMar w:top="619" w:right="540" w:bottom="720" w:left="540" w:header="720" w:footer="784" w:gutter="0"/>
          <w:cols w:num="2" w:space="720"/>
        </w:sectPr>
      </w:pPr>
    </w:p>
    <w:p w14:paraId="6F7C1B06" w14:textId="77777777" w:rsidR="00823471" w:rsidRDefault="00823471" w:rsidP="00823471">
      <w:pPr>
        <w:pStyle w:val="AdditionalInformation"/>
        <w:tabs>
          <w:tab w:val="left" w:pos="0"/>
        </w:tabs>
        <w:spacing w:after="0"/>
        <w:ind w:left="0"/>
        <w:jc w:val="center"/>
        <w:rPr>
          <w:color w:val="auto"/>
          <w:sz w:val="22"/>
          <w:szCs w:val="22"/>
        </w:rPr>
      </w:pPr>
    </w:p>
    <w:p w14:paraId="75F499C7" w14:textId="323406BA" w:rsidR="00823471" w:rsidRPr="009323E7" w:rsidRDefault="00823471" w:rsidP="009323E7">
      <w:pPr>
        <w:pStyle w:val="AdditionalInformation"/>
        <w:tabs>
          <w:tab w:val="left" w:pos="0"/>
        </w:tabs>
        <w:spacing w:after="0"/>
        <w:ind w:left="0"/>
        <w:rPr>
          <w:color w:val="auto"/>
          <w:sz w:val="22"/>
          <w:szCs w:val="22"/>
        </w:rPr>
        <w:sectPr w:rsidR="00823471" w:rsidRPr="009323E7" w:rsidSect="00936CEB">
          <w:type w:val="continuous"/>
          <w:pgSz w:w="12240" w:h="15840"/>
          <w:pgMar w:top="619" w:right="720" w:bottom="720" w:left="720" w:header="720" w:footer="784" w:gutter="0"/>
          <w:cols w:space="720"/>
        </w:sectPr>
      </w:pPr>
    </w:p>
    <w:p w14:paraId="4883C7C8" w14:textId="14DEE69F" w:rsidR="00CD4683" w:rsidRDefault="00CD4683" w:rsidP="00D3016A">
      <w:pPr>
        <w:sectPr w:rsidR="00CD4683" w:rsidSect="00CC34FF">
          <w:type w:val="continuous"/>
          <w:pgSz w:w="12240" w:h="15840"/>
          <w:pgMar w:top="619" w:right="720" w:bottom="720" w:left="720" w:header="720" w:footer="784" w:gutter="0"/>
          <w:cols w:num="2" w:space="720"/>
        </w:sectPr>
      </w:pPr>
    </w:p>
    <w:p w14:paraId="2C78E7B6" w14:textId="77777777" w:rsidR="009323E7" w:rsidRDefault="009323E7" w:rsidP="009323E7">
      <w:pPr>
        <w:tabs>
          <w:tab w:val="left" w:pos="2900"/>
        </w:tabs>
        <w:spacing w:after="0"/>
      </w:pPr>
      <w:r>
        <w:rPr>
          <w:noProof/>
        </w:rPr>
        <mc:AlternateContent>
          <mc:Choice Requires="wps">
            <w:drawing>
              <wp:anchor distT="0" distB="0" distL="114300" distR="114300" simplePos="0" relativeHeight="251665408" behindDoc="0" locked="0" layoutInCell="1" allowOverlap="1" wp14:anchorId="6D6F3467" wp14:editId="01920A74">
                <wp:simplePos x="0" y="0"/>
                <wp:positionH relativeFrom="column">
                  <wp:posOffset>-1143000</wp:posOffset>
                </wp:positionH>
                <wp:positionV relativeFrom="paragraph">
                  <wp:posOffset>121920</wp:posOffset>
                </wp:positionV>
                <wp:extent cx="7823835" cy="2047875"/>
                <wp:effectExtent l="0" t="0" r="0" b="9525"/>
                <wp:wrapSquare wrapText="bothSides"/>
                <wp:docPr id="8" name="Text Box 8"/>
                <wp:cNvGraphicFramePr/>
                <a:graphic xmlns:a="http://schemas.openxmlformats.org/drawingml/2006/main">
                  <a:graphicData uri="http://schemas.microsoft.com/office/word/2010/wordprocessingShape">
                    <wps:wsp>
                      <wps:cNvSpPr txBox="1"/>
                      <wps:spPr>
                        <a:xfrm>
                          <a:off x="0" y="0"/>
                          <a:ext cx="7823835" cy="2047875"/>
                        </a:xfrm>
                        <a:prstGeom prst="rect">
                          <a:avLst/>
                        </a:prstGeom>
                        <a:noFill/>
                        <a:ln>
                          <a:noFill/>
                        </a:ln>
                        <a:effectLst/>
                        <a:extLst>
                          <a:ext uri="{C572A759-6A51-4108-AA02-DFA0A04FC94B}">
                            <ma14:wrappingTextBoxFlag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15C5DD4" w14:textId="77777777" w:rsidR="00FA6790" w:rsidRDefault="00C93D4B" w:rsidP="00823471">
                            <w:pPr>
                              <w:spacing w:after="0"/>
                              <w:rPr>
                                <w:rFonts w:cs="Arial"/>
                                <w:bCs/>
                                <w:sz w:val="28"/>
                                <w:szCs w:val="28"/>
                              </w:rPr>
                            </w:pPr>
                            <w:r w:rsidRPr="00823471">
                              <w:rPr>
                                <w:rFonts w:cs="Arial"/>
                                <w:bCs/>
                                <w:noProof/>
                                <w:sz w:val="28"/>
                                <w:szCs w:val="28"/>
                              </w:rPr>
                              <w:drawing>
                                <wp:inline distT="0" distB="0" distL="0" distR="0" wp14:anchorId="7769DDA3" wp14:editId="3368BE49">
                                  <wp:extent cx="7589520" cy="22633"/>
                                  <wp:effectExtent l="0" t="0" r="0" b="317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89520" cy="22633"/>
                                          </a:xfrm>
                                          <a:prstGeom prst="rect">
                                            <a:avLst/>
                                          </a:prstGeom>
                                          <a:noFill/>
                                          <a:ln>
                                            <a:noFill/>
                                          </a:ln>
                                        </pic:spPr>
                                      </pic:pic>
                                    </a:graphicData>
                                  </a:graphic>
                                </wp:inline>
                              </w:drawing>
                            </w:r>
                          </w:p>
                          <w:p w14:paraId="3FA54A23" w14:textId="0F88762B" w:rsidR="00C93D4B" w:rsidRPr="00823471" w:rsidRDefault="00C93D4B" w:rsidP="00EE56FE">
                            <w:pPr>
                              <w:spacing w:after="0"/>
                              <w:ind w:firstLine="432"/>
                              <w:rPr>
                                <w:rFonts w:cs="Arial"/>
                                <w:bCs/>
                                <w:sz w:val="28"/>
                                <w:szCs w:val="28"/>
                              </w:rPr>
                            </w:pPr>
                            <w:r w:rsidRPr="0019656C">
                              <w:rPr>
                                <w:rFonts w:cs="Arial"/>
                                <w:bCs/>
                                <w:sz w:val="28"/>
                                <w:szCs w:val="28"/>
                              </w:rPr>
                              <w:t>Whom can I contact for additional information?</w:t>
                            </w:r>
                            <w:r w:rsidRPr="0019656C">
                              <w:rPr>
                                <w:rFonts w:cs="Arial"/>
                                <w:bCs/>
                                <w:color w:val="BA517E"/>
                                <w:sz w:val="28"/>
                                <w:szCs w:val="28"/>
                              </w:rPr>
                              <w:t xml:space="preserve"> </w:t>
                            </w:r>
                          </w:p>
                          <w:p w14:paraId="00F7492B" w14:textId="77777777" w:rsidR="009323E7" w:rsidRDefault="009323E7" w:rsidP="003D4093">
                            <w:pPr>
                              <w:spacing w:after="0"/>
                              <w:ind w:left="432"/>
                              <w:rPr>
                                <w:sz w:val="22"/>
                                <w:szCs w:val="22"/>
                              </w:rPr>
                            </w:pPr>
                            <w:r>
                              <w:rPr>
                                <w:sz w:val="22"/>
                                <w:szCs w:val="22"/>
                              </w:rPr>
                              <w:t xml:space="preserve">Massachusetts Department of Public Health </w:t>
                            </w:r>
                          </w:p>
                          <w:p w14:paraId="365D54B7" w14:textId="3F927A63" w:rsidR="009323E7" w:rsidRDefault="009323E7" w:rsidP="003D4093">
                            <w:pPr>
                              <w:spacing w:after="0"/>
                              <w:ind w:left="432"/>
                              <w:rPr>
                                <w:sz w:val="22"/>
                                <w:szCs w:val="22"/>
                              </w:rPr>
                            </w:pPr>
                            <w:r>
                              <w:rPr>
                                <w:sz w:val="22"/>
                                <w:szCs w:val="22"/>
                              </w:rPr>
                              <w:t xml:space="preserve">Community Sanitation Program </w:t>
                            </w:r>
                          </w:p>
                          <w:p w14:paraId="21C59A60" w14:textId="01F47927" w:rsidR="009323E7" w:rsidRDefault="009323E7" w:rsidP="009323E7">
                            <w:pPr>
                              <w:spacing w:after="0"/>
                              <w:ind w:left="432"/>
                              <w:rPr>
                                <w:sz w:val="22"/>
                                <w:szCs w:val="22"/>
                              </w:rPr>
                            </w:pPr>
                            <w:r>
                              <w:rPr>
                                <w:sz w:val="22"/>
                                <w:szCs w:val="22"/>
                              </w:rPr>
                              <w:t>1-617-624-5757</w:t>
                            </w:r>
                          </w:p>
                          <w:p w14:paraId="1AD8873D" w14:textId="7FC9003B" w:rsidR="009323E7" w:rsidRDefault="009323E7" w:rsidP="009323E7">
                            <w:pPr>
                              <w:spacing w:after="0"/>
                              <w:ind w:left="432"/>
                              <w:rPr>
                                <w:sz w:val="22"/>
                                <w:szCs w:val="22"/>
                              </w:rPr>
                            </w:pPr>
                            <w:r>
                              <w:rPr>
                                <w:sz w:val="22"/>
                                <w:szCs w:val="22"/>
                              </w:rPr>
                              <w:t>www.mass.gov/dph/dcs</w:t>
                            </w:r>
                          </w:p>
                          <w:p w14:paraId="3587D15D" w14:textId="77777777" w:rsidR="009323E7" w:rsidRDefault="009323E7" w:rsidP="003D4093">
                            <w:pPr>
                              <w:spacing w:after="0"/>
                              <w:ind w:left="432"/>
                              <w:rPr>
                                <w:sz w:val="22"/>
                                <w:szCs w:val="22"/>
                              </w:rPr>
                            </w:pPr>
                          </w:p>
                          <w:p w14:paraId="4F869579" w14:textId="0FEF0C21" w:rsidR="003D4093" w:rsidRPr="00FA6790" w:rsidRDefault="003D4093" w:rsidP="009323E7">
                            <w:pPr>
                              <w:spacing w:after="0"/>
                              <w:ind w:left="432"/>
                              <w:rPr>
                                <w:rFonts w:cs="Arial"/>
                                <w:sz w:val="22"/>
                                <w:szCs w:val="22"/>
                              </w:rPr>
                            </w:pPr>
                            <w:r w:rsidRPr="00FA6790">
                              <w:rPr>
                                <w:rStyle w:val="Heading3Char"/>
                                <w:color w:val="000000" w:themeColor="text1"/>
                                <w:sz w:val="22"/>
                                <w:szCs w:val="22"/>
                              </w:rPr>
                              <w:br/>
                            </w:r>
                          </w:p>
                          <w:p w14:paraId="648903F6" w14:textId="77777777" w:rsidR="00C93D4B" w:rsidRPr="00FA6790" w:rsidRDefault="00C93D4B" w:rsidP="00D3016A">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margin-left:-90pt;margin-top:9.6pt;width:616.05pt;height:16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" filled="f" stroked="f">
                <v:textbox>
                  <w:txbxContent>
                    <w:p w14:paraId="415C5DD4" w14:textId="77777777" w:rsidR="00FA6790" w:rsidRDefault="00C93D4B" w:rsidP="00823471">
                      <w:pPr>
                        <w:spacing w:after="0"/>
                        <w:rPr>
                          <w:rFonts w:cs="Arial"/>
                          <w:bCs/>
                          <w:sz w:val="28"/>
                          <w:szCs w:val="28"/>
                        </w:rPr>
                      </w:pPr>
                      <w:r w:rsidRPr="00823471">
                        <w:rPr>
                          <w:rFonts w:cs="Arial"/>
                          <w:bCs/>
                          <w:noProof/>
                          <w:sz w:val="28"/>
                          <w:szCs w:val="28"/>
                        </w:rPr>
                        <w:drawing>
                          <wp:inline distT="0" distB="0" distL="0" distR="0" wp14:anchorId="7769DDA3" wp14:editId="3368BE49">
                            <wp:extent cx="7589520" cy="22633"/>
                            <wp:effectExtent l="0" t="0" r="0" b="317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89520" cy="22633"/>
                                    </a:xfrm>
                                    <a:prstGeom prst="rect">
                                      <a:avLst/>
                                    </a:prstGeom>
                                    <a:noFill/>
                                    <a:ln>
                                      <a:noFill/>
                                    </a:ln>
                                  </pic:spPr>
                                </pic:pic>
                              </a:graphicData>
                            </a:graphic>
                          </wp:inline>
                        </w:drawing>
                      </w:r>
                    </w:p>
                    <w:p w14:paraId="3FA54A23" w14:textId="0F88762B" w:rsidR="00C93D4B" w:rsidRPr="00823471" w:rsidRDefault="00C93D4B" w:rsidP="00EE56FE">
                      <w:pPr>
                        <w:spacing w:after="0"/>
                        <w:ind w:firstLine="432"/>
                        <w:rPr>
                          <w:rFonts w:cs="Arial"/>
                          <w:bCs/>
                          <w:sz w:val="28"/>
                          <w:szCs w:val="28"/>
                        </w:rPr>
                      </w:pPr>
                      <w:r w:rsidRPr="0019656C">
                        <w:rPr>
                          <w:rFonts w:cs="Arial"/>
                          <w:bCs/>
                          <w:sz w:val="28"/>
                          <w:szCs w:val="28"/>
                        </w:rPr>
                        <w:t>Whom can I contact for additional information?</w:t>
                      </w:r>
                      <w:r w:rsidRPr="0019656C">
                        <w:rPr>
                          <w:rFonts w:cs="Arial"/>
                          <w:bCs/>
                          <w:color w:val="BA517E"/>
                          <w:sz w:val="28"/>
                          <w:szCs w:val="28"/>
                        </w:rPr>
                        <w:t xml:space="preserve"> </w:t>
                      </w:r>
                    </w:p>
                    <w:p w14:paraId="00F7492B" w14:textId="77777777" w:rsidR="009323E7" w:rsidRDefault="009323E7" w:rsidP="003D4093">
                      <w:pPr>
                        <w:spacing w:after="0"/>
                        <w:ind w:left="432"/>
                        <w:rPr>
                          <w:sz w:val="22"/>
                          <w:szCs w:val="22"/>
                        </w:rPr>
                      </w:pPr>
                      <w:r>
                        <w:rPr>
                          <w:sz w:val="22"/>
                          <w:szCs w:val="22"/>
                        </w:rPr>
                        <w:t xml:space="preserve">Massachusetts Department of Public Health </w:t>
                      </w:r>
                    </w:p>
                    <w:p w14:paraId="365D54B7" w14:textId="3F927A63" w:rsidR="009323E7" w:rsidRDefault="009323E7" w:rsidP="003D4093">
                      <w:pPr>
                        <w:spacing w:after="0"/>
                        <w:ind w:left="432"/>
                        <w:rPr>
                          <w:sz w:val="22"/>
                          <w:szCs w:val="22"/>
                        </w:rPr>
                      </w:pPr>
                      <w:r>
                        <w:rPr>
                          <w:sz w:val="22"/>
                          <w:szCs w:val="22"/>
                        </w:rPr>
                        <w:t xml:space="preserve">Community Sanitation Program </w:t>
                      </w:r>
                    </w:p>
                    <w:p w14:paraId="21C59A60" w14:textId="01F47927" w:rsidR="009323E7" w:rsidRDefault="009323E7" w:rsidP="009323E7">
                      <w:pPr>
                        <w:spacing w:after="0"/>
                        <w:ind w:left="432"/>
                        <w:rPr>
                          <w:sz w:val="22"/>
                          <w:szCs w:val="22"/>
                        </w:rPr>
                      </w:pPr>
                      <w:r>
                        <w:rPr>
                          <w:sz w:val="22"/>
                          <w:szCs w:val="22"/>
                        </w:rPr>
                        <w:t>1-617-624-5757</w:t>
                      </w:r>
                    </w:p>
                    <w:p w14:paraId="1AD8873D" w14:textId="7FC9003B" w:rsidR="009323E7" w:rsidRDefault="009323E7" w:rsidP="009323E7">
                      <w:pPr>
                        <w:spacing w:after="0"/>
                        <w:ind w:left="432"/>
                        <w:rPr>
                          <w:sz w:val="22"/>
                          <w:szCs w:val="22"/>
                        </w:rPr>
                      </w:pPr>
                      <w:r>
                        <w:rPr>
                          <w:sz w:val="22"/>
                          <w:szCs w:val="22"/>
                        </w:rPr>
                        <w:t>www.mass.gov/dph/dcs</w:t>
                      </w:r>
                    </w:p>
                    <w:p w14:paraId="3587D15D" w14:textId="77777777" w:rsidR="009323E7" w:rsidRDefault="009323E7" w:rsidP="003D4093">
                      <w:pPr>
                        <w:spacing w:after="0"/>
                        <w:ind w:left="432"/>
                        <w:rPr>
                          <w:sz w:val="22"/>
                          <w:szCs w:val="22"/>
                        </w:rPr>
                      </w:pPr>
                    </w:p>
                    <w:p w14:paraId="4F869579" w14:textId="0FEF0C21" w:rsidR="003D4093" w:rsidRPr="00FA6790" w:rsidRDefault="003D4093" w:rsidP="009323E7">
                      <w:pPr>
                        <w:spacing w:after="0"/>
                        <w:ind w:left="432"/>
                        <w:rPr>
                          <w:rFonts w:cs="Arial"/>
                          <w:sz w:val="22"/>
                          <w:szCs w:val="22"/>
                        </w:rPr>
                      </w:pPr>
                      <w:r w:rsidRPr="00FA6790">
                        <w:rPr>
                          <w:rStyle w:val="Heading3Char"/>
                          <w:color w:val="000000" w:themeColor="text1"/>
                          <w:sz w:val="22"/>
                          <w:szCs w:val="22"/>
                        </w:rPr>
                        <w:br/>
                      </w:r>
                    </w:p>
                    <w:p w14:paraId="648903F6" w14:textId="77777777" w:rsidR="00C93D4B" w:rsidRPr="00FA6790" w:rsidRDefault="00C93D4B" w:rsidP="00D3016A">
                      <w:pPr>
                        <w:rPr>
                          <w:sz w:val="22"/>
                          <w:szCs w:val="22"/>
                        </w:rPr>
                      </w:pPr>
                    </w:p>
                  </w:txbxContent>
                </v:textbox>
                <w10:wrap type="square"/>
              </v:shape>
            </w:pict>
          </mc:Fallback>
        </mc:AlternateContent>
      </w:r>
      <w:r w:rsidRPr="00FA6790">
        <w:rPr>
          <w:rStyle w:val="Heading3Char"/>
          <w:color w:val="000000" w:themeColor="text1"/>
          <w:sz w:val="22"/>
          <w:szCs w:val="22"/>
        </w:rPr>
        <w:t>M</w:t>
      </w:r>
      <w:r>
        <w:rPr>
          <w:rStyle w:val="Heading3Char"/>
          <w:color w:val="000000" w:themeColor="text1"/>
          <w:sz w:val="22"/>
          <w:szCs w:val="22"/>
        </w:rPr>
        <w:t>assachusetts</w:t>
      </w:r>
      <w:r w:rsidRPr="00FA6790">
        <w:rPr>
          <w:rStyle w:val="Heading3Char"/>
          <w:color w:val="000000" w:themeColor="text1"/>
          <w:sz w:val="22"/>
          <w:szCs w:val="22"/>
        </w:rPr>
        <w:t xml:space="preserve"> Department of Public Health</w:t>
      </w:r>
      <w:r w:rsidRPr="00FA6790">
        <w:rPr>
          <w:rFonts w:cs="Arial"/>
          <w:color w:val="000000" w:themeColor="text1"/>
          <w:sz w:val="22"/>
          <w:szCs w:val="22"/>
        </w:rPr>
        <w:t xml:space="preserve"> </w:t>
      </w:r>
    </w:p>
    <w:p w14:paraId="6AB40C55" w14:textId="35B761CA" w:rsidR="009323E7" w:rsidRPr="009323E7" w:rsidRDefault="009323E7" w:rsidP="009323E7">
      <w:pPr>
        <w:tabs>
          <w:tab w:val="left" w:pos="2900"/>
        </w:tabs>
      </w:pPr>
      <w:r w:rsidRPr="0019656C">
        <w:rPr>
          <w:noProof/>
          <w:color w:val="8064A2"/>
          <w:sz w:val="18"/>
          <w:szCs w:val="18"/>
        </w:rPr>
        <w:drawing>
          <wp:anchor distT="0" distB="0" distL="114300" distR="114300" simplePos="0" relativeHeight="251667456" behindDoc="1" locked="0" layoutInCell="1" allowOverlap="1" wp14:anchorId="64ABF415" wp14:editId="572F4AFD">
            <wp:simplePos x="0" y="0"/>
            <wp:positionH relativeFrom="column">
              <wp:posOffset>5436235</wp:posOffset>
            </wp:positionH>
            <wp:positionV relativeFrom="paragraph">
              <wp:posOffset>621030</wp:posOffset>
            </wp:positionV>
            <wp:extent cx="90170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Logo_K.eps"/>
                    <pic:cNvPicPr/>
                  </pic:nvPicPr>
                  <pic:blipFill>
                    <a:blip r:embed="rId13">
                      <a:extLst>
                        <a:ext uri="{28A0092B-C50C-407E-A947-70E740481C1C}">
                          <a14:useLocalDpi xmlns:a14="http://schemas.microsoft.com/office/drawing/2010/main" val="0"/>
                        </a:ext>
                      </a:extLst>
                    </a:blip>
                    <a:stretch>
                      <a:fillRect/>
                    </a:stretch>
                  </pic:blipFill>
                  <pic:spPr>
                    <a:xfrm>
                      <a:off x="0" y="0"/>
                      <a:ext cx="901700" cy="914400"/>
                    </a:xfrm>
                    <a:prstGeom prst="rect">
                      <a:avLst/>
                    </a:prstGeom>
                  </pic:spPr>
                </pic:pic>
              </a:graphicData>
            </a:graphic>
            <wp14:sizeRelH relativeFrom="page">
              <wp14:pctWidth>0</wp14:pctWidth>
            </wp14:sizeRelH>
            <wp14:sizeRelV relativeFrom="page">
              <wp14:pctHeight>0</wp14:pctHeight>
            </wp14:sizeRelV>
          </wp:anchor>
        </w:drawing>
      </w:r>
      <w:r w:rsidRPr="00FA6790">
        <w:rPr>
          <w:rStyle w:val="Heading3Char"/>
          <w:color w:val="000000" w:themeColor="text1"/>
          <w:sz w:val="22"/>
          <w:szCs w:val="22"/>
        </w:rPr>
        <w:t>Bureau of Environmental Health</w:t>
      </w:r>
      <w:r w:rsidRPr="00FA6790">
        <w:rPr>
          <w:rFonts w:cs="Arial"/>
          <w:color w:val="000000" w:themeColor="text1"/>
          <w:sz w:val="22"/>
          <w:szCs w:val="22"/>
        </w:rPr>
        <w:br/>
        <w:t xml:space="preserve">250 Washington Street, 7th Floor, Boston, MA 02108 </w:t>
      </w:r>
      <w:r w:rsidRPr="00FA6790">
        <w:rPr>
          <w:rFonts w:cs="Arial"/>
          <w:color w:val="000000" w:themeColor="text1"/>
          <w:sz w:val="22"/>
          <w:szCs w:val="22"/>
        </w:rPr>
        <w:br/>
        <w:t xml:space="preserve">Phone: 617-624-5757 | Fax: 617-624-5777 | TTY: 617-624-5286 </w:t>
      </w:r>
      <w:r w:rsidRPr="00FA6790">
        <w:rPr>
          <w:rFonts w:cs="Arial"/>
          <w:color w:val="000000" w:themeColor="text1"/>
          <w:sz w:val="22"/>
          <w:szCs w:val="22"/>
        </w:rPr>
        <w:br/>
      </w:r>
      <w:hyperlink r:id="rId14" w:history="1">
        <w:r w:rsidRPr="00FA6790">
          <w:rPr>
            <w:rStyle w:val="Hyperlink"/>
            <w:rFonts w:cs="Arial"/>
            <w:sz w:val="22"/>
            <w:szCs w:val="22"/>
          </w:rPr>
          <w:t>www.mass.gov/dph/environmental_health</w:t>
        </w:r>
      </w:hyperlink>
      <w:r w:rsidRPr="00FA6790">
        <w:rPr>
          <w:rFonts w:cs="Arial"/>
          <w:sz w:val="22"/>
          <w:szCs w:val="22"/>
        </w:rPr>
        <w:t xml:space="preserve"> </w:t>
      </w:r>
    </w:p>
    <w:p w14:paraId="6802C8FF" w14:textId="77777777" w:rsidR="009323E7" w:rsidRDefault="009323E7" w:rsidP="009323E7">
      <w:pPr>
        <w:tabs>
          <w:tab w:val="left" w:pos="2900"/>
        </w:tabs>
      </w:pPr>
    </w:p>
    <w:p w14:paraId="6BBCE2CD" w14:textId="4C5CA620" w:rsidR="009323E7" w:rsidRPr="00C93D4B" w:rsidRDefault="009323E7" w:rsidP="009323E7">
      <w:pPr>
        <w:tabs>
          <w:tab w:val="left" w:pos="2900"/>
        </w:tabs>
      </w:pPr>
      <w:r>
        <w:t>2015</w:t>
      </w:r>
    </w:p>
    <w:sectPr w:rsidR="009323E7" w:rsidRPr="00C93D4B" w:rsidSect="00CC34FF">
      <w:footerReference w:type="default" r:id="rId15"/>
      <w:type w:val="continuous"/>
      <w:pgSz w:w="12240" w:h="15840"/>
      <w:pgMar w:top="1440" w:right="1800" w:bottom="3330" w:left="1800" w:header="720" w:footer="15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4B3117" w14:textId="77777777" w:rsidR="00C93D4B" w:rsidRDefault="00C93D4B" w:rsidP="00BC7040">
      <w:r>
        <w:separator/>
      </w:r>
    </w:p>
  </w:endnote>
  <w:endnote w:type="continuationSeparator" w:id="0">
    <w:p w14:paraId="7841DC0A" w14:textId="77777777" w:rsidR="00C93D4B" w:rsidRDefault="00C93D4B" w:rsidP="00BC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Arial Bold">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290BC" w14:textId="1D058C45" w:rsidR="00C93D4B" w:rsidRPr="002D5490" w:rsidRDefault="00C93D4B" w:rsidP="00C93D4B">
    <w:pPr>
      <w:pStyle w:val="Footer"/>
      <w:tabs>
        <w:tab w:val="left" w:pos="84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placeholder>
        <w:docPart w:val="41DF2B8CA9194F4EA09602AACF423352"/>
      </w:placeholder>
      <w:temporary/>
      <w:showingPlcHdr/>
    </w:sdtPr>
    <w:sdtEndPr/>
    <w:sdtContent>
      <w:p w14:paraId="20744BA6" w14:textId="77777777" w:rsidR="009323E7" w:rsidRDefault="009323E7">
        <w:pPr>
          <w:pStyle w:val="Footer"/>
        </w:pPr>
        <w:r>
          <w:t>[Type text]</w:t>
        </w:r>
      </w:p>
    </w:sdtContent>
  </w:sdt>
  <w:p w14:paraId="7B727A8A" w14:textId="77777777" w:rsidR="00C93D4B" w:rsidRDefault="00C93D4B" w:rsidP="00CC34F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0E1972" w14:textId="77777777" w:rsidR="00C93D4B" w:rsidRDefault="00C93D4B" w:rsidP="00BC7040">
      <w:r>
        <w:separator/>
      </w:r>
    </w:p>
  </w:footnote>
  <w:footnote w:type="continuationSeparator" w:id="0">
    <w:p w14:paraId="0CFD7112" w14:textId="77777777" w:rsidR="00C93D4B" w:rsidRDefault="00C93D4B" w:rsidP="00BC70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E4EECB2"/>
    <w:lvl w:ilvl="0">
      <w:start w:val="1"/>
      <w:numFmt w:val="bullet"/>
      <w:lvlText w:val=""/>
      <w:lvlJc w:val="left"/>
      <w:pPr>
        <w:tabs>
          <w:tab w:val="num" w:pos="360"/>
        </w:tabs>
        <w:ind w:left="360" w:hanging="360"/>
      </w:pPr>
      <w:rPr>
        <w:rFonts w:ascii="Symbol" w:hAnsi="Symbol" w:hint="default"/>
      </w:rPr>
    </w:lvl>
  </w:abstractNum>
  <w:abstractNum w:abstractNumId="1">
    <w:nsid w:val="06A75480"/>
    <w:multiLevelType w:val="hybridMultilevel"/>
    <w:tmpl w:val="2A987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61FB7"/>
    <w:multiLevelType w:val="hybridMultilevel"/>
    <w:tmpl w:val="F1784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A45CBC"/>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52BF3B9A"/>
    <w:multiLevelType w:val="hybridMultilevel"/>
    <w:tmpl w:val="9B2C5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E77FA3"/>
    <w:multiLevelType w:val="hybridMultilevel"/>
    <w:tmpl w:val="D6FAB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565943"/>
    <w:multiLevelType w:val="hybridMultilevel"/>
    <w:tmpl w:val="63F8A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C01554"/>
    <w:multiLevelType w:val="hybridMultilevel"/>
    <w:tmpl w:val="E370C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1D7750"/>
    <w:multiLevelType w:val="hybridMultilevel"/>
    <w:tmpl w:val="2564B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074730"/>
    <w:multiLevelType w:val="hybridMultilevel"/>
    <w:tmpl w:val="8AFC87BC"/>
    <w:lvl w:ilvl="0" w:tplc="4F6E953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9E7D44"/>
    <w:multiLevelType w:val="hybridMultilevel"/>
    <w:tmpl w:val="415CBD2C"/>
    <w:lvl w:ilvl="0" w:tplc="0A40A2F6">
      <w:start w:val="1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0"/>
  </w:num>
  <w:num w:numId="4">
    <w:abstractNumId w:val="4"/>
  </w:num>
  <w:num w:numId="5">
    <w:abstractNumId w:val="1"/>
  </w:num>
  <w:num w:numId="6">
    <w:abstractNumId w:val="8"/>
  </w:num>
  <w:num w:numId="7">
    <w:abstractNumId w:val="6"/>
  </w:num>
  <w:num w:numId="8">
    <w:abstractNumId w:val="9"/>
  </w:num>
  <w:num w:numId="9">
    <w:abstractNumId w:val="5"/>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ECC"/>
    <w:rsid w:val="00002BBA"/>
    <w:rsid w:val="00015CC5"/>
    <w:rsid w:val="00027CE6"/>
    <w:rsid w:val="00055C23"/>
    <w:rsid w:val="00062E03"/>
    <w:rsid w:val="00063EDE"/>
    <w:rsid w:val="000A542A"/>
    <w:rsid w:val="000A71EB"/>
    <w:rsid w:val="000D76C0"/>
    <w:rsid w:val="000E4733"/>
    <w:rsid w:val="00120B64"/>
    <w:rsid w:val="001332F0"/>
    <w:rsid w:val="001440FC"/>
    <w:rsid w:val="00160838"/>
    <w:rsid w:val="001770EA"/>
    <w:rsid w:val="001E25B2"/>
    <w:rsid w:val="001E3B14"/>
    <w:rsid w:val="001F1342"/>
    <w:rsid w:val="00220963"/>
    <w:rsid w:val="00230E53"/>
    <w:rsid w:val="00232265"/>
    <w:rsid w:val="00241D66"/>
    <w:rsid w:val="00243B0E"/>
    <w:rsid w:val="00270454"/>
    <w:rsid w:val="002A3DF6"/>
    <w:rsid w:val="002C17C4"/>
    <w:rsid w:val="002C6E60"/>
    <w:rsid w:val="002D5490"/>
    <w:rsid w:val="0030062A"/>
    <w:rsid w:val="003273EA"/>
    <w:rsid w:val="003350FB"/>
    <w:rsid w:val="003954BA"/>
    <w:rsid w:val="003D1D53"/>
    <w:rsid w:val="003D4093"/>
    <w:rsid w:val="003E300A"/>
    <w:rsid w:val="00421EE3"/>
    <w:rsid w:val="00424FAD"/>
    <w:rsid w:val="00435CC9"/>
    <w:rsid w:val="00452869"/>
    <w:rsid w:val="00474FAE"/>
    <w:rsid w:val="00475CFE"/>
    <w:rsid w:val="004D39E7"/>
    <w:rsid w:val="00502486"/>
    <w:rsid w:val="00510F91"/>
    <w:rsid w:val="005639F0"/>
    <w:rsid w:val="005A7065"/>
    <w:rsid w:val="005B2381"/>
    <w:rsid w:val="005E7D5F"/>
    <w:rsid w:val="00611672"/>
    <w:rsid w:val="00655957"/>
    <w:rsid w:val="0066152C"/>
    <w:rsid w:val="0066205D"/>
    <w:rsid w:val="00670F2B"/>
    <w:rsid w:val="0067698B"/>
    <w:rsid w:val="006779D9"/>
    <w:rsid w:val="006D2197"/>
    <w:rsid w:val="006E0AE3"/>
    <w:rsid w:val="00712DA4"/>
    <w:rsid w:val="007603A4"/>
    <w:rsid w:val="007671C3"/>
    <w:rsid w:val="00773A20"/>
    <w:rsid w:val="00780021"/>
    <w:rsid w:val="00797984"/>
    <w:rsid w:val="007C6125"/>
    <w:rsid w:val="007E31CF"/>
    <w:rsid w:val="00823471"/>
    <w:rsid w:val="00831280"/>
    <w:rsid w:val="008513CF"/>
    <w:rsid w:val="00851A0E"/>
    <w:rsid w:val="00856590"/>
    <w:rsid w:val="0086007E"/>
    <w:rsid w:val="008C6099"/>
    <w:rsid w:val="009226BD"/>
    <w:rsid w:val="009229CE"/>
    <w:rsid w:val="00930385"/>
    <w:rsid w:val="0093106F"/>
    <w:rsid w:val="009323E7"/>
    <w:rsid w:val="00936CEB"/>
    <w:rsid w:val="00936D4E"/>
    <w:rsid w:val="00936E5D"/>
    <w:rsid w:val="00940CD9"/>
    <w:rsid w:val="00962449"/>
    <w:rsid w:val="00994C32"/>
    <w:rsid w:val="009963FA"/>
    <w:rsid w:val="009C5877"/>
    <w:rsid w:val="009C67B4"/>
    <w:rsid w:val="009E31F6"/>
    <w:rsid w:val="00A1217E"/>
    <w:rsid w:val="00A253D2"/>
    <w:rsid w:val="00A342C1"/>
    <w:rsid w:val="00A37490"/>
    <w:rsid w:val="00A5247F"/>
    <w:rsid w:val="00A55D9E"/>
    <w:rsid w:val="00A719CC"/>
    <w:rsid w:val="00A74487"/>
    <w:rsid w:val="00A823A5"/>
    <w:rsid w:val="00A91254"/>
    <w:rsid w:val="00AC13AA"/>
    <w:rsid w:val="00AC34C9"/>
    <w:rsid w:val="00B2290B"/>
    <w:rsid w:val="00B2355C"/>
    <w:rsid w:val="00B539DB"/>
    <w:rsid w:val="00B56896"/>
    <w:rsid w:val="00B94427"/>
    <w:rsid w:val="00BA7CB6"/>
    <w:rsid w:val="00BB5AB8"/>
    <w:rsid w:val="00BB7607"/>
    <w:rsid w:val="00BC32E0"/>
    <w:rsid w:val="00BC7040"/>
    <w:rsid w:val="00BD4642"/>
    <w:rsid w:val="00BF207B"/>
    <w:rsid w:val="00C3136A"/>
    <w:rsid w:val="00C315A1"/>
    <w:rsid w:val="00C66B7F"/>
    <w:rsid w:val="00C93D4B"/>
    <w:rsid w:val="00CC34FF"/>
    <w:rsid w:val="00CD4683"/>
    <w:rsid w:val="00CE5B65"/>
    <w:rsid w:val="00D02ECC"/>
    <w:rsid w:val="00D14832"/>
    <w:rsid w:val="00D3016A"/>
    <w:rsid w:val="00D31935"/>
    <w:rsid w:val="00D33592"/>
    <w:rsid w:val="00D378A4"/>
    <w:rsid w:val="00D53CCC"/>
    <w:rsid w:val="00D64C31"/>
    <w:rsid w:val="00D7040A"/>
    <w:rsid w:val="00DA37BB"/>
    <w:rsid w:val="00DA6043"/>
    <w:rsid w:val="00DA7582"/>
    <w:rsid w:val="00DC3FE8"/>
    <w:rsid w:val="00DD021E"/>
    <w:rsid w:val="00DD699E"/>
    <w:rsid w:val="00DD7802"/>
    <w:rsid w:val="00E10C50"/>
    <w:rsid w:val="00E22809"/>
    <w:rsid w:val="00E35E3D"/>
    <w:rsid w:val="00E7315A"/>
    <w:rsid w:val="00E86A69"/>
    <w:rsid w:val="00EC49E6"/>
    <w:rsid w:val="00EE56FE"/>
    <w:rsid w:val="00F01B7D"/>
    <w:rsid w:val="00F56A37"/>
    <w:rsid w:val="00F6304E"/>
    <w:rsid w:val="00F820EC"/>
    <w:rsid w:val="00F824F3"/>
    <w:rsid w:val="00FA0660"/>
    <w:rsid w:val="00FA679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oNotEmbedSmartTags/>
  <w:decimalSymbol w:val="."/>
  <w:listSeparator w:val=","/>
  <w14:docId w14:val="2293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C7040"/>
    <w:rPr>
      <w:rFonts w:ascii="Arial" w:hAnsi="Arial" w:cs="Times New Roman"/>
      <w:sz w:val="24"/>
      <w:lang w:eastAsia="en-US"/>
    </w:rPr>
  </w:style>
  <w:style w:type="paragraph" w:styleId="Heading1">
    <w:name w:val="heading 1"/>
    <w:basedOn w:val="Normal"/>
    <w:next w:val="Normal"/>
    <w:link w:val="Heading1Char"/>
    <w:uiPriority w:val="9"/>
    <w:qFormat/>
    <w:rsid w:val="009229CE"/>
    <w:pPr>
      <w:spacing w:after="100" w:afterAutospacing="1"/>
      <w:jc w:val="center"/>
      <w:outlineLvl w:val="0"/>
    </w:pPr>
    <w:rPr>
      <w:rFonts w:ascii="Georgia" w:hAnsi="Georgia"/>
      <w:color w:val="FFFFFF" w:themeColor="background1"/>
      <w:spacing w:val="20"/>
      <w:sz w:val="72"/>
      <w:szCs w:val="72"/>
    </w:rPr>
  </w:style>
  <w:style w:type="paragraph" w:styleId="Heading2">
    <w:name w:val="heading 2"/>
    <w:aliases w:val="Intro Copy"/>
    <w:basedOn w:val="Normal"/>
    <w:next w:val="Normal"/>
    <w:link w:val="Heading2Char"/>
    <w:uiPriority w:val="9"/>
    <w:unhideWhenUsed/>
    <w:qFormat/>
    <w:rsid w:val="009229CE"/>
    <w:pPr>
      <w:spacing w:before="240" w:after="480" w:line="460" w:lineRule="exact"/>
      <w:outlineLvl w:val="1"/>
    </w:pPr>
    <w:rPr>
      <w:rFonts w:cs="Arial"/>
      <w:color w:val="31849B" w:themeColor="accent5" w:themeShade="BF"/>
      <w:sz w:val="28"/>
      <w:szCs w:val="28"/>
    </w:rPr>
  </w:style>
  <w:style w:type="paragraph" w:styleId="Heading3">
    <w:name w:val="heading 3"/>
    <w:basedOn w:val="Subtitle"/>
    <w:next w:val="Normal"/>
    <w:link w:val="Heading3Char"/>
    <w:uiPriority w:val="9"/>
    <w:unhideWhenUsed/>
    <w:qFormat/>
    <w:rsid w:val="00B2290B"/>
    <w:pPr>
      <w:spacing w:before="120"/>
      <w:outlineLvl w:val="2"/>
    </w:pPr>
    <w:rPr>
      <w:bCs/>
      <w:caps w:val="0"/>
      <w:szCs w:val="24"/>
    </w:rPr>
  </w:style>
  <w:style w:type="paragraph" w:styleId="Heading4">
    <w:name w:val="heading 4"/>
    <w:basedOn w:val="Normal"/>
    <w:next w:val="Normal"/>
    <w:link w:val="Heading4Char"/>
    <w:uiPriority w:val="9"/>
    <w:unhideWhenUsed/>
    <w:rsid w:val="00DC3FE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DC3FE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numbering" w:customStyle="1" w:styleId="Style1">
    <w:name w:val="Style1"/>
    <w:basedOn w:val="NoList"/>
    <w:uiPriority w:val="99"/>
    <w:rsid w:val="00DC3FE8"/>
    <w:pPr>
      <w:numPr>
        <w:numId w:val="2"/>
      </w:numPr>
    </w:pPr>
  </w:style>
  <w:style w:type="paragraph" w:styleId="Header">
    <w:name w:val="header"/>
    <w:aliases w:val="Subhead 1"/>
    <w:basedOn w:val="Normal"/>
    <w:link w:val="HeaderChar"/>
    <w:uiPriority w:val="99"/>
    <w:unhideWhenUsed/>
    <w:rsid w:val="00780021"/>
    <w:pPr>
      <w:tabs>
        <w:tab w:val="center" w:pos="4320"/>
        <w:tab w:val="right" w:pos="8640"/>
      </w:tabs>
      <w:spacing w:after="0"/>
    </w:pPr>
    <w:rPr>
      <w:b/>
      <w:caps/>
      <w:color w:val="31849B" w:themeColor="accent5" w:themeShade="BF"/>
    </w:rPr>
  </w:style>
  <w:style w:type="character" w:customStyle="1" w:styleId="HeaderChar">
    <w:name w:val="Header Char"/>
    <w:aliases w:val="Subhead 1 Char"/>
    <w:basedOn w:val="DefaultParagraphFont"/>
    <w:link w:val="Header"/>
    <w:uiPriority w:val="99"/>
    <w:rsid w:val="00780021"/>
    <w:rPr>
      <w:rFonts w:ascii="Arial" w:hAnsi="Arial"/>
      <w:b/>
      <w:caps/>
      <w:color w:val="31849B" w:themeColor="accent5" w:themeShade="BF"/>
      <w:kern w:val="20"/>
      <w:sz w:val="24"/>
    </w:rPr>
  </w:style>
  <w:style w:type="paragraph" w:styleId="Footer">
    <w:name w:val="footer"/>
    <w:basedOn w:val="Normal"/>
    <w:link w:val="FooterChar"/>
    <w:uiPriority w:val="99"/>
    <w:unhideWhenUsed/>
    <w:rsid w:val="00002BBA"/>
    <w:pPr>
      <w:ind w:left="630"/>
    </w:pPr>
    <w:rPr>
      <w:color w:val="000000" w:themeColor="text1"/>
    </w:rPr>
  </w:style>
  <w:style w:type="character" w:customStyle="1" w:styleId="FooterChar">
    <w:name w:val="Footer Char"/>
    <w:basedOn w:val="DefaultParagraphFont"/>
    <w:link w:val="Footer"/>
    <w:uiPriority w:val="99"/>
    <w:rsid w:val="00002BBA"/>
    <w:rPr>
      <w:rFonts w:ascii="Arial" w:hAnsi="Arial" w:cs="Times New Roman"/>
      <w:color w:val="000000" w:themeColor="text1"/>
      <w:sz w:val="24"/>
      <w:lang w:eastAsia="en-US"/>
    </w:rPr>
  </w:style>
  <w:style w:type="paragraph" w:styleId="ListBullet">
    <w:name w:val="List Bullet"/>
    <w:basedOn w:val="Normal"/>
    <w:autoRedefine/>
    <w:uiPriority w:val="99"/>
    <w:unhideWhenUsed/>
    <w:qFormat/>
    <w:rsid w:val="00DD7802"/>
    <w:pPr>
      <w:tabs>
        <w:tab w:val="left" w:pos="187"/>
      </w:tabs>
      <w:ind w:left="331" w:hanging="144"/>
      <w:contextualSpacing/>
    </w:pPr>
  </w:style>
  <w:style w:type="character" w:customStyle="1" w:styleId="Heading2Char">
    <w:name w:val="Heading 2 Char"/>
    <w:aliases w:val="Intro Copy Char"/>
    <w:basedOn w:val="DefaultParagraphFont"/>
    <w:link w:val="Heading2"/>
    <w:uiPriority w:val="9"/>
    <w:rsid w:val="00510F91"/>
    <w:rPr>
      <w:rFonts w:ascii="Arial" w:hAnsi="Arial" w:cs="Arial"/>
      <w:color w:val="31849B" w:themeColor="accent5" w:themeShade="BF"/>
      <w:sz w:val="28"/>
      <w:szCs w:val="28"/>
      <w:lang w:eastAsia="en-US"/>
    </w:rPr>
  </w:style>
  <w:style w:type="paragraph" w:customStyle="1" w:styleId="Footnote">
    <w:name w:val="Footnote"/>
    <w:basedOn w:val="Normal"/>
    <w:qFormat/>
    <w:rsid w:val="009229CE"/>
    <w:pPr>
      <w:pBdr>
        <w:top w:val="dotted" w:sz="18" w:space="1" w:color="365F91" w:themeColor="accent1" w:themeShade="BF"/>
        <w:left w:val="dotted" w:sz="18" w:space="4" w:color="365F91" w:themeColor="accent1" w:themeShade="BF"/>
        <w:bottom w:val="dotted" w:sz="18" w:space="13" w:color="365F91" w:themeColor="accent1" w:themeShade="BF"/>
        <w:right w:val="dotted" w:sz="18" w:space="4" w:color="365F91" w:themeColor="accent1" w:themeShade="BF"/>
      </w:pBdr>
      <w:shd w:val="clear" w:color="auto" w:fill="E0E0E0"/>
      <w:tabs>
        <w:tab w:val="left" w:pos="90"/>
      </w:tabs>
      <w:spacing w:line="280" w:lineRule="exact"/>
    </w:pPr>
    <w:rPr>
      <w:rFonts w:cs="Arial"/>
      <w:bCs/>
      <w:color w:val="5F497A" w:themeColor="accent4" w:themeShade="BF"/>
      <w:szCs w:val="24"/>
    </w:rPr>
  </w:style>
  <w:style w:type="paragraph" w:styleId="DocumentMap">
    <w:name w:val="Document Map"/>
    <w:basedOn w:val="Normal"/>
    <w:link w:val="DocumentMapChar"/>
    <w:uiPriority w:val="99"/>
    <w:semiHidden/>
    <w:unhideWhenUsed/>
    <w:rsid w:val="009C5877"/>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9C5877"/>
    <w:rPr>
      <w:rFonts w:ascii="Lucida Grande" w:hAnsi="Lucida Grande" w:cs="Lucida Grande"/>
      <w:color w:val="5D6F4E"/>
      <w:kern w:val="20"/>
      <w:sz w:val="24"/>
      <w:szCs w:val="24"/>
    </w:rPr>
  </w:style>
  <w:style w:type="character" w:customStyle="1" w:styleId="Heading1Char">
    <w:name w:val="Heading 1 Char"/>
    <w:basedOn w:val="DefaultParagraphFont"/>
    <w:link w:val="Heading1"/>
    <w:uiPriority w:val="9"/>
    <w:rsid w:val="009C5877"/>
    <w:rPr>
      <w:rFonts w:ascii="Georgia" w:hAnsi="Georgia" w:cs="Times New Roman"/>
      <w:color w:val="FFFFFF" w:themeColor="background1"/>
      <w:spacing w:val="20"/>
      <w:sz w:val="72"/>
      <w:szCs w:val="72"/>
      <w:lang w:eastAsia="en-US"/>
    </w:rPr>
  </w:style>
  <w:style w:type="paragraph" w:styleId="Subtitle">
    <w:name w:val="Subtitle"/>
    <w:basedOn w:val="Header"/>
    <w:next w:val="Normal"/>
    <w:link w:val="SubtitleChar"/>
    <w:uiPriority w:val="11"/>
    <w:qFormat/>
    <w:rsid w:val="007603A4"/>
    <w:rPr>
      <w:color w:val="auto"/>
    </w:rPr>
  </w:style>
  <w:style w:type="character" w:customStyle="1" w:styleId="SubtitleChar">
    <w:name w:val="Subtitle Char"/>
    <w:basedOn w:val="DefaultParagraphFont"/>
    <w:link w:val="Subtitle"/>
    <w:uiPriority w:val="11"/>
    <w:rsid w:val="007603A4"/>
    <w:rPr>
      <w:rFonts w:ascii="Arial" w:hAnsi="Arial" w:cs="Times New Roman"/>
      <w:b/>
      <w:caps/>
      <w:sz w:val="24"/>
      <w:lang w:eastAsia="en-US"/>
    </w:rPr>
  </w:style>
  <w:style w:type="character" w:styleId="Emphasis">
    <w:name w:val="Emphasis"/>
    <w:basedOn w:val="DefaultParagraphFont"/>
    <w:uiPriority w:val="20"/>
    <w:rsid w:val="003D1D53"/>
    <w:rPr>
      <w:i/>
      <w:iCs/>
    </w:rPr>
  </w:style>
  <w:style w:type="paragraph" w:customStyle="1" w:styleId="AdditionalInformation">
    <w:name w:val="Additional Information"/>
    <w:basedOn w:val="Footer"/>
    <w:qFormat/>
    <w:rsid w:val="007C6125"/>
    <w:rPr>
      <w:color w:val="8064A2"/>
      <w:sz w:val="32"/>
      <w:szCs w:val="32"/>
    </w:rPr>
  </w:style>
  <w:style w:type="paragraph" w:styleId="Title">
    <w:name w:val="Title"/>
    <w:basedOn w:val="Normal"/>
    <w:next w:val="Normal"/>
    <w:link w:val="TitleChar"/>
    <w:uiPriority w:val="10"/>
    <w:qFormat/>
    <w:rsid w:val="00002BBA"/>
    <w:pPr>
      <w:pBdr>
        <w:bottom w:val="single" w:sz="8" w:space="4" w:color="4F81BD" w:themeColor="accent1"/>
      </w:pBdr>
      <w:spacing w:before="240" w:after="120"/>
      <w:contextualSpacing/>
    </w:pPr>
    <w:rPr>
      <w:rFonts w:ascii="Georgia" w:eastAsiaTheme="majorEastAsia" w:hAnsi="Georgia" w:cstheme="majorBidi"/>
      <w:color w:val="31849B"/>
      <w:spacing w:val="10"/>
      <w:kern w:val="36"/>
      <w:sz w:val="32"/>
      <w:szCs w:val="32"/>
    </w:rPr>
  </w:style>
  <w:style w:type="character" w:customStyle="1" w:styleId="TitleChar">
    <w:name w:val="Title Char"/>
    <w:basedOn w:val="DefaultParagraphFont"/>
    <w:link w:val="Title"/>
    <w:uiPriority w:val="10"/>
    <w:rsid w:val="00002BBA"/>
    <w:rPr>
      <w:rFonts w:ascii="Georgia" w:eastAsiaTheme="majorEastAsia" w:hAnsi="Georgia" w:cstheme="majorBidi"/>
      <w:color w:val="31849B"/>
      <w:spacing w:val="10"/>
      <w:kern w:val="36"/>
      <w:sz w:val="32"/>
      <w:szCs w:val="32"/>
      <w:lang w:eastAsia="en-US"/>
    </w:rPr>
  </w:style>
  <w:style w:type="character" w:customStyle="1" w:styleId="Heading3Char">
    <w:name w:val="Heading 3 Char"/>
    <w:basedOn w:val="DefaultParagraphFont"/>
    <w:link w:val="Heading3"/>
    <w:uiPriority w:val="9"/>
    <w:rsid w:val="00B2290B"/>
    <w:rPr>
      <w:rFonts w:ascii="Arial" w:hAnsi="Arial" w:cs="Times New Roman"/>
      <w:b/>
      <w:bCs/>
      <w:sz w:val="24"/>
      <w:szCs w:val="24"/>
      <w:lang w:eastAsia="en-US"/>
    </w:rPr>
  </w:style>
  <w:style w:type="character" w:customStyle="1" w:styleId="Heading4Char">
    <w:name w:val="Heading 4 Char"/>
    <w:basedOn w:val="DefaultParagraphFont"/>
    <w:link w:val="Heading4"/>
    <w:uiPriority w:val="9"/>
    <w:rsid w:val="00DC3FE8"/>
    <w:rPr>
      <w:rFonts w:asciiTheme="majorHAnsi" w:eastAsiaTheme="majorEastAsia" w:hAnsiTheme="majorHAnsi" w:cstheme="majorBidi"/>
      <w:b/>
      <w:bCs/>
      <w:i/>
      <w:iCs/>
      <w:color w:val="4F81BD" w:themeColor="accent1"/>
      <w:sz w:val="24"/>
      <w:lang w:eastAsia="en-US"/>
    </w:rPr>
  </w:style>
  <w:style w:type="paragraph" w:customStyle="1" w:styleId="MassDOHHeader">
    <w:name w:val="MassDOH Header"/>
    <w:basedOn w:val="Normal"/>
    <w:qFormat/>
    <w:rsid w:val="00773A20"/>
    <w:pPr>
      <w:jc w:val="center"/>
    </w:pPr>
    <w:rPr>
      <w:bCs/>
      <w:caps/>
      <w:color w:val="FFFFFF" w:themeColor="background1"/>
      <w:spacing w:val="20"/>
      <w:sz w:val="22"/>
      <w:szCs w:val="24"/>
    </w:rPr>
  </w:style>
  <w:style w:type="character" w:customStyle="1" w:styleId="Heading5Char">
    <w:name w:val="Heading 5 Char"/>
    <w:basedOn w:val="DefaultParagraphFont"/>
    <w:link w:val="Heading5"/>
    <w:uiPriority w:val="9"/>
    <w:rsid w:val="00DC3FE8"/>
    <w:rPr>
      <w:rFonts w:asciiTheme="majorHAnsi" w:eastAsiaTheme="majorEastAsia" w:hAnsiTheme="majorHAnsi" w:cstheme="majorBidi"/>
      <w:color w:val="243F60" w:themeColor="accent1" w:themeShade="7F"/>
      <w:sz w:val="24"/>
      <w:lang w:eastAsia="en-US"/>
    </w:rPr>
  </w:style>
  <w:style w:type="paragraph" w:styleId="Quote">
    <w:name w:val="Quote"/>
    <w:aliases w:val="What can you do?"/>
    <w:basedOn w:val="Normal"/>
    <w:next w:val="Normal"/>
    <w:link w:val="QuoteChar"/>
    <w:uiPriority w:val="29"/>
    <w:qFormat/>
    <w:rsid w:val="00773A20"/>
    <w:pPr>
      <w:spacing w:after="0"/>
    </w:pPr>
    <w:rPr>
      <w:i/>
      <w:iCs/>
      <w:color w:val="000000" w:themeColor="text1"/>
    </w:rPr>
  </w:style>
  <w:style w:type="character" w:customStyle="1" w:styleId="QuoteChar">
    <w:name w:val="Quote Char"/>
    <w:aliases w:val="What can you do? Char"/>
    <w:basedOn w:val="DefaultParagraphFont"/>
    <w:link w:val="Quote"/>
    <w:uiPriority w:val="29"/>
    <w:rsid w:val="00773A20"/>
    <w:rPr>
      <w:rFonts w:ascii="Arial" w:hAnsi="Arial" w:cs="Times New Roman"/>
      <w:i/>
      <w:iCs/>
      <w:color w:val="000000" w:themeColor="text1"/>
      <w:sz w:val="24"/>
      <w:lang w:eastAsia="en-US"/>
    </w:rPr>
  </w:style>
  <w:style w:type="character" w:styleId="CommentReference">
    <w:name w:val="annotation reference"/>
    <w:basedOn w:val="DefaultParagraphFont"/>
    <w:uiPriority w:val="99"/>
    <w:semiHidden/>
    <w:unhideWhenUsed/>
    <w:rsid w:val="00F824F3"/>
    <w:rPr>
      <w:sz w:val="16"/>
      <w:szCs w:val="16"/>
    </w:rPr>
  </w:style>
  <w:style w:type="paragraph" w:styleId="CommentText">
    <w:name w:val="annotation text"/>
    <w:basedOn w:val="Normal"/>
    <w:link w:val="CommentTextChar"/>
    <w:uiPriority w:val="99"/>
    <w:semiHidden/>
    <w:unhideWhenUsed/>
    <w:rsid w:val="00F824F3"/>
    <w:rPr>
      <w:sz w:val="20"/>
    </w:rPr>
  </w:style>
  <w:style w:type="character" w:customStyle="1" w:styleId="CommentTextChar">
    <w:name w:val="Comment Text Char"/>
    <w:basedOn w:val="DefaultParagraphFont"/>
    <w:link w:val="CommentText"/>
    <w:uiPriority w:val="99"/>
    <w:semiHidden/>
    <w:rsid w:val="00F824F3"/>
    <w:rPr>
      <w:rFonts w:ascii="Arial" w:hAnsi="Arial" w:cs="Times New Roman"/>
      <w:lang w:eastAsia="en-US"/>
    </w:rPr>
  </w:style>
  <w:style w:type="paragraph" w:styleId="CommentSubject">
    <w:name w:val="annotation subject"/>
    <w:basedOn w:val="CommentText"/>
    <w:next w:val="CommentText"/>
    <w:link w:val="CommentSubjectChar"/>
    <w:uiPriority w:val="99"/>
    <w:semiHidden/>
    <w:unhideWhenUsed/>
    <w:rsid w:val="00F824F3"/>
    <w:rPr>
      <w:b/>
      <w:bCs/>
    </w:rPr>
  </w:style>
  <w:style w:type="character" w:customStyle="1" w:styleId="CommentSubjectChar">
    <w:name w:val="Comment Subject Char"/>
    <w:basedOn w:val="CommentTextChar"/>
    <w:link w:val="CommentSubject"/>
    <w:uiPriority w:val="99"/>
    <w:semiHidden/>
    <w:rsid w:val="00F824F3"/>
    <w:rPr>
      <w:rFonts w:ascii="Arial" w:hAnsi="Arial" w:cs="Times New Roman"/>
      <w:b/>
      <w:bCs/>
      <w:lang w:eastAsia="en-US"/>
    </w:rPr>
  </w:style>
  <w:style w:type="character" w:styleId="Hyperlink">
    <w:name w:val="Hyperlink"/>
    <w:basedOn w:val="DefaultParagraphFont"/>
    <w:uiPriority w:val="99"/>
    <w:unhideWhenUsed/>
    <w:rsid w:val="00CE5B65"/>
    <w:rPr>
      <w:color w:val="0000FF" w:themeColor="hyperlink"/>
      <w:u w:val="single"/>
    </w:rPr>
  </w:style>
  <w:style w:type="character" w:styleId="FollowedHyperlink">
    <w:name w:val="FollowedHyperlink"/>
    <w:basedOn w:val="DefaultParagraphFont"/>
    <w:uiPriority w:val="99"/>
    <w:semiHidden/>
    <w:unhideWhenUsed/>
    <w:rsid w:val="00CE5B65"/>
    <w:rPr>
      <w:color w:val="800080" w:themeColor="followedHyperlink"/>
      <w:u w:val="single"/>
    </w:rPr>
  </w:style>
  <w:style w:type="paragraph" w:styleId="ListParagraph">
    <w:name w:val="List Paragraph"/>
    <w:basedOn w:val="Normal"/>
    <w:uiPriority w:val="34"/>
    <w:qFormat/>
    <w:rsid w:val="00EC49E6"/>
    <w:pPr>
      <w:spacing w:line="300" w:lineRule="auto"/>
      <w:ind w:left="720"/>
      <w:contextualSpacing/>
    </w:pPr>
    <w:rPr>
      <w:rFonts w:eastAsia="Times New Roman" w:cs="Arial"/>
      <w:color w:val="4D4D4D"/>
      <w:kern w:val="28"/>
      <w:sz w:val="18"/>
      <w:szCs w:val="18"/>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C7040"/>
    <w:rPr>
      <w:rFonts w:ascii="Arial" w:hAnsi="Arial" w:cs="Times New Roman"/>
      <w:sz w:val="24"/>
      <w:lang w:eastAsia="en-US"/>
    </w:rPr>
  </w:style>
  <w:style w:type="paragraph" w:styleId="Heading1">
    <w:name w:val="heading 1"/>
    <w:basedOn w:val="Normal"/>
    <w:next w:val="Normal"/>
    <w:link w:val="Heading1Char"/>
    <w:uiPriority w:val="9"/>
    <w:qFormat/>
    <w:rsid w:val="009229CE"/>
    <w:pPr>
      <w:spacing w:after="100" w:afterAutospacing="1"/>
      <w:jc w:val="center"/>
      <w:outlineLvl w:val="0"/>
    </w:pPr>
    <w:rPr>
      <w:rFonts w:ascii="Georgia" w:hAnsi="Georgia"/>
      <w:color w:val="FFFFFF" w:themeColor="background1"/>
      <w:spacing w:val="20"/>
      <w:sz w:val="72"/>
      <w:szCs w:val="72"/>
    </w:rPr>
  </w:style>
  <w:style w:type="paragraph" w:styleId="Heading2">
    <w:name w:val="heading 2"/>
    <w:aliases w:val="Intro Copy"/>
    <w:basedOn w:val="Normal"/>
    <w:next w:val="Normal"/>
    <w:link w:val="Heading2Char"/>
    <w:uiPriority w:val="9"/>
    <w:unhideWhenUsed/>
    <w:qFormat/>
    <w:rsid w:val="009229CE"/>
    <w:pPr>
      <w:spacing w:before="240" w:after="480" w:line="460" w:lineRule="exact"/>
      <w:outlineLvl w:val="1"/>
    </w:pPr>
    <w:rPr>
      <w:rFonts w:cs="Arial"/>
      <w:color w:val="31849B" w:themeColor="accent5" w:themeShade="BF"/>
      <w:sz w:val="28"/>
      <w:szCs w:val="28"/>
    </w:rPr>
  </w:style>
  <w:style w:type="paragraph" w:styleId="Heading3">
    <w:name w:val="heading 3"/>
    <w:basedOn w:val="Subtitle"/>
    <w:next w:val="Normal"/>
    <w:link w:val="Heading3Char"/>
    <w:uiPriority w:val="9"/>
    <w:unhideWhenUsed/>
    <w:qFormat/>
    <w:rsid w:val="00B2290B"/>
    <w:pPr>
      <w:spacing w:before="120"/>
      <w:outlineLvl w:val="2"/>
    </w:pPr>
    <w:rPr>
      <w:bCs/>
      <w:caps w:val="0"/>
      <w:szCs w:val="24"/>
    </w:rPr>
  </w:style>
  <w:style w:type="paragraph" w:styleId="Heading4">
    <w:name w:val="heading 4"/>
    <w:basedOn w:val="Normal"/>
    <w:next w:val="Normal"/>
    <w:link w:val="Heading4Char"/>
    <w:uiPriority w:val="9"/>
    <w:unhideWhenUsed/>
    <w:rsid w:val="00DC3FE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DC3FE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numbering" w:customStyle="1" w:styleId="Style1">
    <w:name w:val="Style1"/>
    <w:basedOn w:val="NoList"/>
    <w:uiPriority w:val="99"/>
    <w:rsid w:val="00DC3FE8"/>
    <w:pPr>
      <w:numPr>
        <w:numId w:val="2"/>
      </w:numPr>
    </w:pPr>
  </w:style>
  <w:style w:type="paragraph" w:styleId="Header">
    <w:name w:val="header"/>
    <w:aliases w:val="Subhead 1"/>
    <w:basedOn w:val="Normal"/>
    <w:link w:val="HeaderChar"/>
    <w:uiPriority w:val="99"/>
    <w:unhideWhenUsed/>
    <w:rsid w:val="00780021"/>
    <w:pPr>
      <w:tabs>
        <w:tab w:val="center" w:pos="4320"/>
        <w:tab w:val="right" w:pos="8640"/>
      </w:tabs>
      <w:spacing w:after="0"/>
    </w:pPr>
    <w:rPr>
      <w:b/>
      <w:caps/>
      <w:color w:val="31849B" w:themeColor="accent5" w:themeShade="BF"/>
    </w:rPr>
  </w:style>
  <w:style w:type="character" w:customStyle="1" w:styleId="HeaderChar">
    <w:name w:val="Header Char"/>
    <w:aliases w:val="Subhead 1 Char"/>
    <w:basedOn w:val="DefaultParagraphFont"/>
    <w:link w:val="Header"/>
    <w:uiPriority w:val="99"/>
    <w:rsid w:val="00780021"/>
    <w:rPr>
      <w:rFonts w:ascii="Arial" w:hAnsi="Arial"/>
      <w:b/>
      <w:caps/>
      <w:color w:val="31849B" w:themeColor="accent5" w:themeShade="BF"/>
      <w:kern w:val="20"/>
      <w:sz w:val="24"/>
    </w:rPr>
  </w:style>
  <w:style w:type="paragraph" w:styleId="Footer">
    <w:name w:val="footer"/>
    <w:basedOn w:val="Normal"/>
    <w:link w:val="FooterChar"/>
    <w:uiPriority w:val="99"/>
    <w:unhideWhenUsed/>
    <w:rsid w:val="00002BBA"/>
    <w:pPr>
      <w:ind w:left="630"/>
    </w:pPr>
    <w:rPr>
      <w:color w:val="000000" w:themeColor="text1"/>
    </w:rPr>
  </w:style>
  <w:style w:type="character" w:customStyle="1" w:styleId="FooterChar">
    <w:name w:val="Footer Char"/>
    <w:basedOn w:val="DefaultParagraphFont"/>
    <w:link w:val="Footer"/>
    <w:uiPriority w:val="99"/>
    <w:rsid w:val="00002BBA"/>
    <w:rPr>
      <w:rFonts w:ascii="Arial" w:hAnsi="Arial" w:cs="Times New Roman"/>
      <w:color w:val="000000" w:themeColor="text1"/>
      <w:sz w:val="24"/>
      <w:lang w:eastAsia="en-US"/>
    </w:rPr>
  </w:style>
  <w:style w:type="paragraph" w:styleId="ListBullet">
    <w:name w:val="List Bullet"/>
    <w:basedOn w:val="Normal"/>
    <w:autoRedefine/>
    <w:uiPriority w:val="99"/>
    <w:unhideWhenUsed/>
    <w:qFormat/>
    <w:rsid w:val="00DD7802"/>
    <w:pPr>
      <w:tabs>
        <w:tab w:val="left" w:pos="187"/>
      </w:tabs>
      <w:ind w:left="331" w:hanging="144"/>
      <w:contextualSpacing/>
    </w:pPr>
  </w:style>
  <w:style w:type="character" w:customStyle="1" w:styleId="Heading2Char">
    <w:name w:val="Heading 2 Char"/>
    <w:aliases w:val="Intro Copy Char"/>
    <w:basedOn w:val="DefaultParagraphFont"/>
    <w:link w:val="Heading2"/>
    <w:uiPriority w:val="9"/>
    <w:rsid w:val="00510F91"/>
    <w:rPr>
      <w:rFonts w:ascii="Arial" w:hAnsi="Arial" w:cs="Arial"/>
      <w:color w:val="31849B" w:themeColor="accent5" w:themeShade="BF"/>
      <w:sz w:val="28"/>
      <w:szCs w:val="28"/>
      <w:lang w:eastAsia="en-US"/>
    </w:rPr>
  </w:style>
  <w:style w:type="paragraph" w:customStyle="1" w:styleId="Footnote">
    <w:name w:val="Footnote"/>
    <w:basedOn w:val="Normal"/>
    <w:qFormat/>
    <w:rsid w:val="009229CE"/>
    <w:pPr>
      <w:pBdr>
        <w:top w:val="dotted" w:sz="18" w:space="1" w:color="365F91" w:themeColor="accent1" w:themeShade="BF"/>
        <w:left w:val="dotted" w:sz="18" w:space="4" w:color="365F91" w:themeColor="accent1" w:themeShade="BF"/>
        <w:bottom w:val="dotted" w:sz="18" w:space="13" w:color="365F91" w:themeColor="accent1" w:themeShade="BF"/>
        <w:right w:val="dotted" w:sz="18" w:space="4" w:color="365F91" w:themeColor="accent1" w:themeShade="BF"/>
      </w:pBdr>
      <w:shd w:val="clear" w:color="auto" w:fill="E0E0E0"/>
      <w:tabs>
        <w:tab w:val="left" w:pos="90"/>
      </w:tabs>
      <w:spacing w:line="280" w:lineRule="exact"/>
    </w:pPr>
    <w:rPr>
      <w:rFonts w:cs="Arial"/>
      <w:bCs/>
      <w:color w:val="5F497A" w:themeColor="accent4" w:themeShade="BF"/>
      <w:szCs w:val="24"/>
    </w:rPr>
  </w:style>
  <w:style w:type="paragraph" w:styleId="DocumentMap">
    <w:name w:val="Document Map"/>
    <w:basedOn w:val="Normal"/>
    <w:link w:val="DocumentMapChar"/>
    <w:uiPriority w:val="99"/>
    <w:semiHidden/>
    <w:unhideWhenUsed/>
    <w:rsid w:val="009C5877"/>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9C5877"/>
    <w:rPr>
      <w:rFonts w:ascii="Lucida Grande" w:hAnsi="Lucida Grande" w:cs="Lucida Grande"/>
      <w:color w:val="5D6F4E"/>
      <w:kern w:val="20"/>
      <w:sz w:val="24"/>
      <w:szCs w:val="24"/>
    </w:rPr>
  </w:style>
  <w:style w:type="character" w:customStyle="1" w:styleId="Heading1Char">
    <w:name w:val="Heading 1 Char"/>
    <w:basedOn w:val="DefaultParagraphFont"/>
    <w:link w:val="Heading1"/>
    <w:uiPriority w:val="9"/>
    <w:rsid w:val="009C5877"/>
    <w:rPr>
      <w:rFonts w:ascii="Georgia" w:hAnsi="Georgia" w:cs="Times New Roman"/>
      <w:color w:val="FFFFFF" w:themeColor="background1"/>
      <w:spacing w:val="20"/>
      <w:sz w:val="72"/>
      <w:szCs w:val="72"/>
      <w:lang w:eastAsia="en-US"/>
    </w:rPr>
  </w:style>
  <w:style w:type="paragraph" w:styleId="Subtitle">
    <w:name w:val="Subtitle"/>
    <w:basedOn w:val="Header"/>
    <w:next w:val="Normal"/>
    <w:link w:val="SubtitleChar"/>
    <w:uiPriority w:val="11"/>
    <w:qFormat/>
    <w:rsid w:val="007603A4"/>
    <w:rPr>
      <w:color w:val="auto"/>
    </w:rPr>
  </w:style>
  <w:style w:type="character" w:customStyle="1" w:styleId="SubtitleChar">
    <w:name w:val="Subtitle Char"/>
    <w:basedOn w:val="DefaultParagraphFont"/>
    <w:link w:val="Subtitle"/>
    <w:uiPriority w:val="11"/>
    <w:rsid w:val="007603A4"/>
    <w:rPr>
      <w:rFonts w:ascii="Arial" w:hAnsi="Arial" w:cs="Times New Roman"/>
      <w:b/>
      <w:caps/>
      <w:sz w:val="24"/>
      <w:lang w:eastAsia="en-US"/>
    </w:rPr>
  </w:style>
  <w:style w:type="character" w:styleId="Emphasis">
    <w:name w:val="Emphasis"/>
    <w:basedOn w:val="DefaultParagraphFont"/>
    <w:uiPriority w:val="20"/>
    <w:rsid w:val="003D1D53"/>
    <w:rPr>
      <w:i/>
      <w:iCs/>
    </w:rPr>
  </w:style>
  <w:style w:type="paragraph" w:customStyle="1" w:styleId="AdditionalInformation">
    <w:name w:val="Additional Information"/>
    <w:basedOn w:val="Footer"/>
    <w:qFormat/>
    <w:rsid w:val="007C6125"/>
    <w:rPr>
      <w:color w:val="8064A2"/>
      <w:sz w:val="32"/>
      <w:szCs w:val="32"/>
    </w:rPr>
  </w:style>
  <w:style w:type="paragraph" w:styleId="Title">
    <w:name w:val="Title"/>
    <w:basedOn w:val="Normal"/>
    <w:next w:val="Normal"/>
    <w:link w:val="TitleChar"/>
    <w:uiPriority w:val="10"/>
    <w:qFormat/>
    <w:rsid w:val="00002BBA"/>
    <w:pPr>
      <w:pBdr>
        <w:bottom w:val="single" w:sz="8" w:space="4" w:color="4F81BD" w:themeColor="accent1"/>
      </w:pBdr>
      <w:spacing w:before="240" w:after="120"/>
      <w:contextualSpacing/>
    </w:pPr>
    <w:rPr>
      <w:rFonts w:ascii="Georgia" w:eastAsiaTheme="majorEastAsia" w:hAnsi="Georgia" w:cstheme="majorBidi"/>
      <w:color w:val="31849B"/>
      <w:spacing w:val="10"/>
      <w:kern w:val="36"/>
      <w:sz w:val="32"/>
      <w:szCs w:val="32"/>
    </w:rPr>
  </w:style>
  <w:style w:type="character" w:customStyle="1" w:styleId="TitleChar">
    <w:name w:val="Title Char"/>
    <w:basedOn w:val="DefaultParagraphFont"/>
    <w:link w:val="Title"/>
    <w:uiPriority w:val="10"/>
    <w:rsid w:val="00002BBA"/>
    <w:rPr>
      <w:rFonts w:ascii="Georgia" w:eastAsiaTheme="majorEastAsia" w:hAnsi="Georgia" w:cstheme="majorBidi"/>
      <w:color w:val="31849B"/>
      <w:spacing w:val="10"/>
      <w:kern w:val="36"/>
      <w:sz w:val="32"/>
      <w:szCs w:val="32"/>
      <w:lang w:eastAsia="en-US"/>
    </w:rPr>
  </w:style>
  <w:style w:type="character" w:customStyle="1" w:styleId="Heading3Char">
    <w:name w:val="Heading 3 Char"/>
    <w:basedOn w:val="DefaultParagraphFont"/>
    <w:link w:val="Heading3"/>
    <w:uiPriority w:val="9"/>
    <w:rsid w:val="00B2290B"/>
    <w:rPr>
      <w:rFonts w:ascii="Arial" w:hAnsi="Arial" w:cs="Times New Roman"/>
      <w:b/>
      <w:bCs/>
      <w:sz w:val="24"/>
      <w:szCs w:val="24"/>
      <w:lang w:eastAsia="en-US"/>
    </w:rPr>
  </w:style>
  <w:style w:type="character" w:customStyle="1" w:styleId="Heading4Char">
    <w:name w:val="Heading 4 Char"/>
    <w:basedOn w:val="DefaultParagraphFont"/>
    <w:link w:val="Heading4"/>
    <w:uiPriority w:val="9"/>
    <w:rsid w:val="00DC3FE8"/>
    <w:rPr>
      <w:rFonts w:asciiTheme="majorHAnsi" w:eastAsiaTheme="majorEastAsia" w:hAnsiTheme="majorHAnsi" w:cstheme="majorBidi"/>
      <w:b/>
      <w:bCs/>
      <w:i/>
      <w:iCs/>
      <w:color w:val="4F81BD" w:themeColor="accent1"/>
      <w:sz w:val="24"/>
      <w:lang w:eastAsia="en-US"/>
    </w:rPr>
  </w:style>
  <w:style w:type="paragraph" w:customStyle="1" w:styleId="MassDOHHeader">
    <w:name w:val="MassDOH Header"/>
    <w:basedOn w:val="Normal"/>
    <w:qFormat/>
    <w:rsid w:val="00773A20"/>
    <w:pPr>
      <w:jc w:val="center"/>
    </w:pPr>
    <w:rPr>
      <w:bCs/>
      <w:caps/>
      <w:color w:val="FFFFFF" w:themeColor="background1"/>
      <w:spacing w:val="20"/>
      <w:sz w:val="22"/>
      <w:szCs w:val="24"/>
    </w:rPr>
  </w:style>
  <w:style w:type="character" w:customStyle="1" w:styleId="Heading5Char">
    <w:name w:val="Heading 5 Char"/>
    <w:basedOn w:val="DefaultParagraphFont"/>
    <w:link w:val="Heading5"/>
    <w:uiPriority w:val="9"/>
    <w:rsid w:val="00DC3FE8"/>
    <w:rPr>
      <w:rFonts w:asciiTheme="majorHAnsi" w:eastAsiaTheme="majorEastAsia" w:hAnsiTheme="majorHAnsi" w:cstheme="majorBidi"/>
      <w:color w:val="243F60" w:themeColor="accent1" w:themeShade="7F"/>
      <w:sz w:val="24"/>
      <w:lang w:eastAsia="en-US"/>
    </w:rPr>
  </w:style>
  <w:style w:type="paragraph" w:styleId="Quote">
    <w:name w:val="Quote"/>
    <w:aliases w:val="What can you do?"/>
    <w:basedOn w:val="Normal"/>
    <w:next w:val="Normal"/>
    <w:link w:val="QuoteChar"/>
    <w:uiPriority w:val="29"/>
    <w:qFormat/>
    <w:rsid w:val="00773A20"/>
    <w:pPr>
      <w:spacing w:after="0"/>
    </w:pPr>
    <w:rPr>
      <w:i/>
      <w:iCs/>
      <w:color w:val="000000" w:themeColor="text1"/>
    </w:rPr>
  </w:style>
  <w:style w:type="character" w:customStyle="1" w:styleId="QuoteChar">
    <w:name w:val="Quote Char"/>
    <w:aliases w:val="What can you do? Char"/>
    <w:basedOn w:val="DefaultParagraphFont"/>
    <w:link w:val="Quote"/>
    <w:uiPriority w:val="29"/>
    <w:rsid w:val="00773A20"/>
    <w:rPr>
      <w:rFonts w:ascii="Arial" w:hAnsi="Arial" w:cs="Times New Roman"/>
      <w:i/>
      <w:iCs/>
      <w:color w:val="000000" w:themeColor="text1"/>
      <w:sz w:val="24"/>
      <w:lang w:eastAsia="en-US"/>
    </w:rPr>
  </w:style>
  <w:style w:type="character" w:styleId="CommentReference">
    <w:name w:val="annotation reference"/>
    <w:basedOn w:val="DefaultParagraphFont"/>
    <w:uiPriority w:val="99"/>
    <w:semiHidden/>
    <w:unhideWhenUsed/>
    <w:rsid w:val="00F824F3"/>
    <w:rPr>
      <w:sz w:val="16"/>
      <w:szCs w:val="16"/>
    </w:rPr>
  </w:style>
  <w:style w:type="paragraph" w:styleId="CommentText">
    <w:name w:val="annotation text"/>
    <w:basedOn w:val="Normal"/>
    <w:link w:val="CommentTextChar"/>
    <w:uiPriority w:val="99"/>
    <w:semiHidden/>
    <w:unhideWhenUsed/>
    <w:rsid w:val="00F824F3"/>
    <w:rPr>
      <w:sz w:val="20"/>
    </w:rPr>
  </w:style>
  <w:style w:type="character" w:customStyle="1" w:styleId="CommentTextChar">
    <w:name w:val="Comment Text Char"/>
    <w:basedOn w:val="DefaultParagraphFont"/>
    <w:link w:val="CommentText"/>
    <w:uiPriority w:val="99"/>
    <w:semiHidden/>
    <w:rsid w:val="00F824F3"/>
    <w:rPr>
      <w:rFonts w:ascii="Arial" w:hAnsi="Arial" w:cs="Times New Roman"/>
      <w:lang w:eastAsia="en-US"/>
    </w:rPr>
  </w:style>
  <w:style w:type="paragraph" w:styleId="CommentSubject">
    <w:name w:val="annotation subject"/>
    <w:basedOn w:val="CommentText"/>
    <w:next w:val="CommentText"/>
    <w:link w:val="CommentSubjectChar"/>
    <w:uiPriority w:val="99"/>
    <w:semiHidden/>
    <w:unhideWhenUsed/>
    <w:rsid w:val="00F824F3"/>
    <w:rPr>
      <w:b/>
      <w:bCs/>
    </w:rPr>
  </w:style>
  <w:style w:type="character" w:customStyle="1" w:styleId="CommentSubjectChar">
    <w:name w:val="Comment Subject Char"/>
    <w:basedOn w:val="CommentTextChar"/>
    <w:link w:val="CommentSubject"/>
    <w:uiPriority w:val="99"/>
    <w:semiHidden/>
    <w:rsid w:val="00F824F3"/>
    <w:rPr>
      <w:rFonts w:ascii="Arial" w:hAnsi="Arial" w:cs="Times New Roman"/>
      <w:b/>
      <w:bCs/>
      <w:lang w:eastAsia="en-US"/>
    </w:rPr>
  </w:style>
  <w:style w:type="character" w:styleId="Hyperlink">
    <w:name w:val="Hyperlink"/>
    <w:basedOn w:val="DefaultParagraphFont"/>
    <w:uiPriority w:val="99"/>
    <w:unhideWhenUsed/>
    <w:rsid w:val="00CE5B65"/>
    <w:rPr>
      <w:color w:val="0000FF" w:themeColor="hyperlink"/>
      <w:u w:val="single"/>
    </w:rPr>
  </w:style>
  <w:style w:type="character" w:styleId="FollowedHyperlink">
    <w:name w:val="FollowedHyperlink"/>
    <w:basedOn w:val="DefaultParagraphFont"/>
    <w:uiPriority w:val="99"/>
    <w:semiHidden/>
    <w:unhideWhenUsed/>
    <w:rsid w:val="00CE5B65"/>
    <w:rPr>
      <w:color w:val="800080" w:themeColor="followedHyperlink"/>
      <w:u w:val="single"/>
    </w:rPr>
  </w:style>
  <w:style w:type="paragraph" w:styleId="ListParagraph">
    <w:name w:val="List Paragraph"/>
    <w:basedOn w:val="Normal"/>
    <w:uiPriority w:val="34"/>
    <w:qFormat/>
    <w:rsid w:val="00EC49E6"/>
    <w:pPr>
      <w:spacing w:line="300" w:lineRule="auto"/>
      <w:ind w:left="720"/>
      <w:contextualSpacing/>
    </w:pPr>
    <w:rPr>
      <w:rFonts w:eastAsia="Times New Roman" w:cs="Arial"/>
      <w:color w:val="4D4D4D"/>
      <w:kern w:val="28"/>
      <w:sz w:val="18"/>
      <w:szCs w:val="1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6046">
      <w:bodyDiv w:val="1"/>
      <w:marLeft w:val="0"/>
      <w:marRight w:val="0"/>
      <w:marTop w:val="0"/>
      <w:marBottom w:val="0"/>
      <w:divBdr>
        <w:top w:val="none" w:sz="0" w:space="0" w:color="auto"/>
        <w:left w:val="none" w:sz="0" w:space="0" w:color="auto"/>
        <w:bottom w:val="none" w:sz="0" w:space="0" w:color="auto"/>
        <w:right w:val="none" w:sz="0" w:space="0" w:color="auto"/>
      </w:divBdr>
      <w:divsChild>
        <w:div w:id="2123647198">
          <w:marLeft w:val="0"/>
          <w:marRight w:val="0"/>
          <w:marTop w:val="0"/>
          <w:marBottom w:val="0"/>
          <w:divBdr>
            <w:top w:val="none" w:sz="0" w:space="0" w:color="auto"/>
            <w:left w:val="none" w:sz="0" w:space="0" w:color="auto"/>
            <w:bottom w:val="none" w:sz="0" w:space="0" w:color="auto"/>
            <w:right w:val="none" w:sz="0" w:space="0" w:color="auto"/>
          </w:divBdr>
          <w:divsChild>
            <w:div w:id="725107119">
              <w:marLeft w:val="0"/>
              <w:marRight w:val="0"/>
              <w:marTop w:val="0"/>
              <w:marBottom w:val="0"/>
              <w:divBdr>
                <w:top w:val="none" w:sz="0" w:space="0" w:color="auto"/>
                <w:left w:val="none" w:sz="0" w:space="0" w:color="auto"/>
                <w:bottom w:val="none" w:sz="0" w:space="0" w:color="auto"/>
                <w:right w:val="none" w:sz="0" w:space="0" w:color="auto"/>
              </w:divBdr>
              <w:divsChild>
                <w:div w:id="884172531">
                  <w:marLeft w:val="0"/>
                  <w:marRight w:val="0"/>
                  <w:marTop w:val="0"/>
                  <w:marBottom w:val="0"/>
                  <w:divBdr>
                    <w:top w:val="none" w:sz="0" w:space="0" w:color="auto"/>
                    <w:left w:val="none" w:sz="0" w:space="0" w:color="auto"/>
                    <w:bottom w:val="none" w:sz="0" w:space="0" w:color="auto"/>
                    <w:right w:val="none" w:sz="0" w:space="0" w:color="auto"/>
                  </w:divBdr>
                  <w:divsChild>
                    <w:div w:id="4478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152576">
      <w:bodyDiv w:val="1"/>
      <w:marLeft w:val="0"/>
      <w:marRight w:val="0"/>
      <w:marTop w:val="0"/>
      <w:marBottom w:val="0"/>
      <w:divBdr>
        <w:top w:val="none" w:sz="0" w:space="0" w:color="auto"/>
        <w:left w:val="none" w:sz="0" w:space="0" w:color="auto"/>
        <w:bottom w:val="none" w:sz="0" w:space="0" w:color="auto"/>
        <w:right w:val="none" w:sz="0" w:space="0" w:color="auto"/>
      </w:divBdr>
      <w:divsChild>
        <w:div w:id="961955995">
          <w:marLeft w:val="0"/>
          <w:marRight w:val="0"/>
          <w:marTop w:val="0"/>
          <w:marBottom w:val="0"/>
          <w:divBdr>
            <w:top w:val="none" w:sz="0" w:space="0" w:color="auto"/>
            <w:left w:val="none" w:sz="0" w:space="0" w:color="auto"/>
            <w:bottom w:val="none" w:sz="0" w:space="0" w:color="auto"/>
            <w:right w:val="none" w:sz="0" w:space="0" w:color="auto"/>
          </w:divBdr>
          <w:divsChild>
            <w:div w:id="1305545016">
              <w:marLeft w:val="0"/>
              <w:marRight w:val="0"/>
              <w:marTop w:val="0"/>
              <w:marBottom w:val="0"/>
              <w:divBdr>
                <w:top w:val="none" w:sz="0" w:space="0" w:color="auto"/>
                <w:left w:val="none" w:sz="0" w:space="0" w:color="auto"/>
                <w:bottom w:val="none" w:sz="0" w:space="0" w:color="auto"/>
                <w:right w:val="none" w:sz="0" w:space="0" w:color="auto"/>
              </w:divBdr>
              <w:divsChild>
                <w:div w:id="1671444216">
                  <w:marLeft w:val="0"/>
                  <w:marRight w:val="0"/>
                  <w:marTop w:val="0"/>
                  <w:marBottom w:val="0"/>
                  <w:divBdr>
                    <w:top w:val="none" w:sz="0" w:space="0" w:color="auto"/>
                    <w:left w:val="none" w:sz="0" w:space="0" w:color="auto"/>
                    <w:bottom w:val="none" w:sz="0" w:space="0" w:color="auto"/>
                    <w:right w:val="none" w:sz="0" w:space="0" w:color="auto"/>
                  </w:divBdr>
                  <w:divsChild>
                    <w:div w:id="8829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13471">
      <w:bodyDiv w:val="1"/>
      <w:marLeft w:val="0"/>
      <w:marRight w:val="0"/>
      <w:marTop w:val="0"/>
      <w:marBottom w:val="0"/>
      <w:divBdr>
        <w:top w:val="none" w:sz="0" w:space="0" w:color="auto"/>
        <w:left w:val="none" w:sz="0" w:space="0" w:color="auto"/>
        <w:bottom w:val="none" w:sz="0" w:space="0" w:color="auto"/>
        <w:right w:val="none" w:sz="0" w:space="0" w:color="auto"/>
      </w:divBdr>
      <w:divsChild>
        <w:div w:id="1847750107">
          <w:marLeft w:val="0"/>
          <w:marRight w:val="0"/>
          <w:marTop w:val="0"/>
          <w:marBottom w:val="0"/>
          <w:divBdr>
            <w:top w:val="none" w:sz="0" w:space="0" w:color="auto"/>
            <w:left w:val="none" w:sz="0" w:space="0" w:color="auto"/>
            <w:bottom w:val="none" w:sz="0" w:space="0" w:color="auto"/>
            <w:right w:val="none" w:sz="0" w:space="0" w:color="auto"/>
          </w:divBdr>
          <w:divsChild>
            <w:div w:id="229923996">
              <w:marLeft w:val="0"/>
              <w:marRight w:val="0"/>
              <w:marTop w:val="0"/>
              <w:marBottom w:val="0"/>
              <w:divBdr>
                <w:top w:val="none" w:sz="0" w:space="0" w:color="auto"/>
                <w:left w:val="none" w:sz="0" w:space="0" w:color="auto"/>
                <w:bottom w:val="none" w:sz="0" w:space="0" w:color="auto"/>
                <w:right w:val="none" w:sz="0" w:space="0" w:color="auto"/>
              </w:divBdr>
              <w:divsChild>
                <w:div w:id="1056972849">
                  <w:marLeft w:val="0"/>
                  <w:marRight w:val="0"/>
                  <w:marTop w:val="0"/>
                  <w:marBottom w:val="0"/>
                  <w:divBdr>
                    <w:top w:val="none" w:sz="0" w:space="0" w:color="auto"/>
                    <w:left w:val="none" w:sz="0" w:space="0" w:color="auto"/>
                    <w:bottom w:val="none" w:sz="0" w:space="0" w:color="auto"/>
                    <w:right w:val="none" w:sz="0" w:space="0" w:color="auto"/>
                  </w:divBdr>
                  <w:divsChild>
                    <w:div w:id="17366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4249">
      <w:bodyDiv w:val="1"/>
      <w:marLeft w:val="0"/>
      <w:marRight w:val="0"/>
      <w:marTop w:val="0"/>
      <w:marBottom w:val="0"/>
      <w:divBdr>
        <w:top w:val="none" w:sz="0" w:space="0" w:color="auto"/>
        <w:left w:val="none" w:sz="0" w:space="0" w:color="auto"/>
        <w:bottom w:val="none" w:sz="0" w:space="0" w:color="auto"/>
        <w:right w:val="none" w:sz="0" w:space="0" w:color="auto"/>
      </w:divBdr>
      <w:divsChild>
        <w:div w:id="885334602">
          <w:marLeft w:val="0"/>
          <w:marRight w:val="0"/>
          <w:marTop w:val="0"/>
          <w:marBottom w:val="0"/>
          <w:divBdr>
            <w:top w:val="none" w:sz="0" w:space="0" w:color="auto"/>
            <w:left w:val="none" w:sz="0" w:space="0" w:color="auto"/>
            <w:bottom w:val="none" w:sz="0" w:space="0" w:color="auto"/>
            <w:right w:val="none" w:sz="0" w:space="0" w:color="auto"/>
          </w:divBdr>
          <w:divsChild>
            <w:div w:id="1870140188">
              <w:marLeft w:val="0"/>
              <w:marRight w:val="0"/>
              <w:marTop w:val="0"/>
              <w:marBottom w:val="0"/>
              <w:divBdr>
                <w:top w:val="none" w:sz="0" w:space="0" w:color="auto"/>
                <w:left w:val="none" w:sz="0" w:space="0" w:color="auto"/>
                <w:bottom w:val="none" w:sz="0" w:space="0" w:color="auto"/>
                <w:right w:val="none" w:sz="0" w:space="0" w:color="auto"/>
              </w:divBdr>
              <w:divsChild>
                <w:div w:id="1246379195">
                  <w:marLeft w:val="0"/>
                  <w:marRight w:val="0"/>
                  <w:marTop w:val="0"/>
                  <w:marBottom w:val="0"/>
                  <w:divBdr>
                    <w:top w:val="none" w:sz="0" w:space="0" w:color="auto"/>
                    <w:left w:val="none" w:sz="0" w:space="0" w:color="auto"/>
                    <w:bottom w:val="none" w:sz="0" w:space="0" w:color="auto"/>
                    <w:right w:val="none" w:sz="0" w:space="0" w:color="auto"/>
                  </w:divBdr>
                  <w:divsChild>
                    <w:div w:id="17036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902457">
      <w:bodyDiv w:val="1"/>
      <w:marLeft w:val="0"/>
      <w:marRight w:val="0"/>
      <w:marTop w:val="0"/>
      <w:marBottom w:val="0"/>
      <w:divBdr>
        <w:top w:val="none" w:sz="0" w:space="0" w:color="auto"/>
        <w:left w:val="none" w:sz="0" w:space="0" w:color="auto"/>
        <w:bottom w:val="none" w:sz="0" w:space="0" w:color="auto"/>
        <w:right w:val="none" w:sz="0" w:space="0" w:color="auto"/>
      </w:divBdr>
      <w:divsChild>
        <w:div w:id="1343236633">
          <w:marLeft w:val="0"/>
          <w:marRight w:val="0"/>
          <w:marTop w:val="0"/>
          <w:marBottom w:val="0"/>
          <w:divBdr>
            <w:top w:val="none" w:sz="0" w:space="0" w:color="auto"/>
            <w:left w:val="none" w:sz="0" w:space="0" w:color="auto"/>
            <w:bottom w:val="none" w:sz="0" w:space="0" w:color="auto"/>
            <w:right w:val="none" w:sz="0" w:space="0" w:color="auto"/>
          </w:divBdr>
          <w:divsChild>
            <w:div w:id="546338389">
              <w:marLeft w:val="0"/>
              <w:marRight w:val="0"/>
              <w:marTop w:val="0"/>
              <w:marBottom w:val="0"/>
              <w:divBdr>
                <w:top w:val="none" w:sz="0" w:space="0" w:color="auto"/>
                <w:left w:val="none" w:sz="0" w:space="0" w:color="auto"/>
                <w:bottom w:val="none" w:sz="0" w:space="0" w:color="auto"/>
                <w:right w:val="none" w:sz="0" w:space="0" w:color="auto"/>
              </w:divBdr>
              <w:divsChild>
                <w:div w:id="23219803">
                  <w:marLeft w:val="0"/>
                  <w:marRight w:val="0"/>
                  <w:marTop w:val="0"/>
                  <w:marBottom w:val="0"/>
                  <w:divBdr>
                    <w:top w:val="none" w:sz="0" w:space="0" w:color="auto"/>
                    <w:left w:val="none" w:sz="0" w:space="0" w:color="auto"/>
                    <w:bottom w:val="none" w:sz="0" w:space="0" w:color="auto"/>
                    <w:right w:val="none" w:sz="0" w:space="0" w:color="auto"/>
                  </w:divBdr>
                  <w:divsChild>
                    <w:div w:id="21449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908633">
      <w:bodyDiv w:val="1"/>
      <w:marLeft w:val="0"/>
      <w:marRight w:val="0"/>
      <w:marTop w:val="0"/>
      <w:marBottom w:val="0"/>
      <w:divBdr>
        <w:top w:val="none" w:sz="0" w:space="0" w:color="auto"/>
        <w:left w:val="none" w:sz="0" w:space="0" w:color="auto"/>
        <w:bottom w:val="none" w:sz="0" w:space="0" w:color="auto"/>
        <w:right w:val="none" w:sz="0" w:space="0" w:color="auto"/>
      </w:divBdr>
      <w:divsChild>
        <w:div w:id="1000619824">
          <w:marLeft w:val="0"/>
          <w:marRight w:val="0"/>
          <w:marTop w:val="0"/>
          <w:marBottom w:val="0"/>
          <w:divBdr>
            <w:top w:val="none" w:sz="0" w:space="0" w:color="auto"/>
            <w:left w:val="none" w:sz="0" w:space="0" w:color="auto"/>
            <w:bottom w:val="none" w:sz="0" w:space="0" w:color="auto"/>
            <w:right w:val="none" w:sz="0" w:space="0" w:color="auto"/>
          </w:divBdr>
          <w:divsChild>
            <w:div w:id="1229421815">
              <w:marLeft w:val="0"/>
              <w:marRight w:val="0"/>
              <w:marTop w:val="0"/>
              <w:marBottom w:val="0"/>
              <w:divBdr>
                <w:top w:val="none" w:sz="0" w:space="0" w:color="auto"/>
                <w:left w:val="none" w:sz="0" w:space="0" w:color="auto"/>
                <w:bottom w:val="none" w:sz="0" w:space="0" w:color="auto"/>
                <w:right w:val="none" w:sz="0" w:space="0" w:color="auto"/>
              </w:divBdr>
              <w:divsChild>
                <w:div w:id="206258683">
                  <w:marLeft w:val="0"/>
                  <w:marRight w:val="0"/>
                  <w:marTop w:val="0"/>
                  <w:marBottom w:val="0"/>
                  <w:divBdr>
                    <w:top w:val="none" w:sz="0" w:space="0" w:color="auto"/>
                    <w:left w:val="none" w:sz="0" w:space="0" w:color="auto"/>
                    <w:bottom w:val="none" w:sz="0" w:space="0" w:color="auto"/>
                    <w:right w:val="none" w:sz="0" w:space="0" w:color="auto"/>
                  </w:divBdr>
                  <w:divsChild>
                    <w:div w:id="15045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110944">
      <w:bodyDiv w:val="1"/>
      <w:marLeft w:val="0"/>
      <w:marRight w:val="0"/>
      <w:marTop w:val="0"/>
      <w:marBottom w:val="0"/>
      <w:divBdr>
        <w:top w:val="none" w:sz="0" w:space="0" w:color="auto"/>
        <w:left w:val="none" w:sz="0" w:space="0" w:color="auto"/>
        <w:bottom w:val="none" w:sz="0" w:space="0" w:color="auto"/>
        <w:right w:val="none" w:sz="0" w:space="0" w:color="auto"/>
      </w:divBdr>
      <w:divsChild>
        <w:div w:id="1548178992">
          <w:marLeft w:val="0"/>
          <w:marRight w:val="0"/>
          <w:marTop w:val="0"/>
          <w:marBottom w:val="0"/>
          <w:divBdr>
            <w:top w:val="none" w:sz="0" w:space="0" w:color="auto"/>
            <w:left w:val="none" w:sz="0" w:space="0" w:color="auto"/>
            <w:bottom w:val="none" w:sz="0" w:space="0" w:color="auto"/>
            <w:right w:val="none" w:sz="0" w:space="0" w:color="auto"/>
          </w:divBdr>
          <w:divsChild>
            <w:div w:id="1770656294">
              <w:marLeft w:val="0"/>
              <w:marRight w:val="0"/>
              <w:marTop w:val="0"/>
              <w:marBottom w:val="0"/>
              <w:divBdr>
                <w:top w:val="none" w:sz="0" w:space="0" w:color="auto"/>
                <w:left w:val="none" w:sz="0" w:space="0" w:color="auto"/>
                <w:bottom w:val="none" w:sz="0" w:space="0" w:color="auto"/>
                <w:right w:val="none" w:sz="0" w:space="0" w:color="auto"/>
              </w:divBdr>
              <w:divsChild>
                <w:div w:id="446393394">
                  <w:marLeft w:val="0"/>
                  <w:marRight w:val="0"/>
                  <w:marTop w:val="0"/>
                  <w:marBottom w:val="0"/>
                  <w:divBdr>
                    <w:top w:val="none" w:sz="0" w:space="0" w:color="auto"/>
                    <w:left w:val="none" w:sz="0" w:space="0" w:color="auto"/>
                    <w:bottom w:val="none" w:sz="0" w:space="0" w:color="auto"/>
                    <w:right w:val="none" w:sz="0" w:space="0" w:color="auto"/>
                  </w:divBdr>
                  <w:divsChild>
                    <w:div w:id="7122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057818">
      <w:bodyDiv w:val="1"/>
      <w:marLeft w:val="0"/>
      <w:marRight w:val="0"/>
      <w:marTop w:val="0"/>
      <w:marBottom w:val="0"/>
      <w:divBdr>
        <w:top w:val="none" w:sz="0" w:space="0" w:color="auto"/>
        <w:left w:val="none" w:sz="0" w:space="0" w:color="auto"/>
        <w:bottom w:val="none" w:sz="0" w:space="0" w:color="auto"/>
        <w:right w:val="none" w:sz="0" w:space="0" w:color="auto"/>
      </w:divBdr>
      <w:divsChild>
        <w:div w:id="1753046807">
          <w:marLeft w:val="0"/>
          <w:marRight w:val="0"/>
          <w:marTop w:val="0"/>
          <w:marBottom w:val="0"/>
          <w:divBdr>
            <w:top w:val="none" w:sz="0" w:space="0" w:color="auto"/>
            <w:left w:val="none" w:sz="0" w:space="0" w:color="auto"/>
            <w:bottom w:val="none" w:sz="0" w:space="0" w:color="auto"/>
            <w:right w:val="none" w:sz="0" w:space="0" w:color="auto"/>
          </w:divBdr>
          <w:divsChild>
            <w:div w:id="1310670234">
              <w:marLeft w:val="0"/>
              <w:marRight w:val="0"/>
              <w:marTop w:val="0"/>
              <w:marBottom w:val="0"/>
              <w:divBdr>
                <w:top w:val="none" w:sz="0" w:space="0" w:color="auto"/>
                <w:left w:val="none" w:sz="0" w:space="0" w:color="auto"/>
                <w:bottom w:val="none" w:sz="0" w:space="0" w:color="auto"/>
                <w:right w:val="none" w:sz="0" w:space="0" w:color="auto"/>
              </w:divBdr>
              <w:divsChild>
                <w:div w:id="1611666232">
                  <w:marLeft w:val="0"/>
                  <w:marRight w:val="0"/>
                  <w:marTop w:val="0"/>
                  <w:marBottom w:val="0"/>
                  <w:divBdr>
                    <w:top w:val="none" w:sz="0" w:space="0" w:color="auto"/>
                    <w:left w:val="none" w:sz="0" w:space="0" w:color="auto"/>
                    <w:bottom w:val="none" w:sz="0" w:space="0" w:color="auto"/>
                    <w:right w:val="none" w:sz="0" w:space="0" w:color="auto"/>
                  </w:divBdr>
                  <w:divsChild>
                    <w:div w:id="3233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138324">
      <w:bodyDiv w:val="1"/>
      <w:marLeft w:val="0"/>
      <w:marRight w:val="0"/>
      <w:marTop w:val="0"/>
      <w:marBottom w:val="0"/>
      <w:divBdr>
        <w:top w:val="none" w:sz="0" w:space="0" w:color="auto"/>
        <w:left w:val="none" w:sz="0" w:space="0" w:color="auto"/>
        <w:bottom w:val="none" w:sz="0" w:space="0" w:color="auto"/>
        <w:right w:val="none" w:sz="0" w:space="0" w:color="auto"/>
      </w:divBdr>
      <w:divsChild>
        <w:div w:id="2124615535">
          <w:marLeft w:val="0"/>
          <w:marRight w:val="0"/>
          <w:marTop w:val="0"/>
          <w:marBottom w:val="0"/>
          <w:divBdr>
            <w:top w:val="none" w:sz="0" w:space="0" w:color="auto"/>
            <w:left w:val="none" w:sz="0" w:space="0" w:color="auto"/>
            <w:bottom w:val="none" w:sz="0" w:space="0" w:color="auto"/>
            <w:right w:val="none" w:sz="0" w:space="0" w:color="auto"/>
          </w:divBdr>
          <w:divsChild>
            <w:div w:id="1982154690">
              <w:marLeft w:val="0"/>
              <w:marRight w:val="0"/>
              <w:marTop w:val="0"/>
              <w:marBottom w:val="0"/>
              <w:divBdr>
                <w:top w:val="none" w:sz="0" w:space="0" w:color="auto"/>
                <w:left w:val="none" w:sz="0" w:space="0" w:color="auto"/>
                <w:bottom w:val="none" w:sz="0" w:space="0" w:color="auto"/>
                <w:right w:val="none" w:sz="0" w:space="0" w:color="auto"/>
              </w:divBdr>
              <w:divsChild>
                <w:div w:id="245307844">
                  <w:marLeft w:val="0"/>
                  <w:marRight w:val="0"/>
                  <w:marTop w:val="0"/>
                  <w:marBottom w:val="0"/>
                  <w:divBdr>
                    <w:top w:val="none" w:sz="0" w:space="0" w:color="auto"/>
                    <w:left w:val="none" w:sz="0" w:space="0" w:color="auto"/>
                    <w:bottom w:val="none" w:sz="0" w:space="0" w:color="auto"/>
                    <w:right w:val="none" w:sz="0" w:space="0" w:color="auto"/>
                  </w:divBdr>
                  <w:divsChild>
                    <w:div w:id="16061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72963">
      <w:bodyDiv w:val="1"/>
      <w:marLeft w:val="0"/>
      <w:marRight w:val="0"/>
      <w:marTop w:val="0"/>
      <w:marBottom w:val="0"/>
      <w:divBdr>
        <w:top w:val="none" w:sz="0" w:space="0" w:color="auto"/>
        <w:left w:val="none" w:sz="0" w:space="0" w:color="auto"/>
        <w:bottom w:val="none" w:sz="0" w:space="0" w:color="auto"/>
        <w:right w:val="none" w:sz="0" w:space="0" w:color="auto"/>
      </w:divBdr>
      <w:divsChild>
        <w:div w:id="273174284">
          <w:marLeft w:val="0"/>
          <w:marRight w:val="0"/>
          <w:marTop w:val="0"/>
          <w:marBottom w:val="0"/>
          <w:divBdr>
            <w:top w:val="none" w:sz="0" w:space="0" w:color="auto"/>
            <w:left w:val="none" w:sz="0" w:space="0" w:color="auto"/>
            <w:bottom w:val="none" w:sz="0" w:space="0" w:color="auto"/>
            <w:right w:val="none" w:sz="0" w:space="0" w:color="auto"/>
          </w:divBdr>
          <w:divsChild>
            <w:div w:id="670838007">
              <w:marLeft w:val="0"/>
              <w:marRight w:val="0"/>
              <w:marTop w:val="0"/>
              <w:marBottom w:val="0"/>
              <w:divBdr>
                <w:top w:val="none" w:sz="0" w:space="0" w:color="auto"/>
                <w:left w:val="none" w:sz="0" w:space="0" w:color="auto"/>
                <w:bottom w:val="none" w:sz="0" w:space="0" w:color="auto"/>
                <w:right w:val="none" w:sz="0" w:space="0" w:color="auto"/>
              </w:divBdr>
              <w:divsChild>
                <w:div w:id="1169952843">
                  <w:marLeft w:val="0"/>
                  <w:marRight w:val="0"/>
                  <w:marTop w:val="0"/>
                  <w:marBottom w:val="0"/>
                  <w:divBdr>
                    <w:top w:val="none" w:sz="0" w:space="0" w:color="auto"/>
                    <w:left w:val="none" w:sz="0" w:space="0" w:color="auto"/>
                    <w:bottom w:val="none" w:sz="0" w:space="0" w:color="auto"/>
                    <w:right w:val="none" w:sz="0" w:space="0" w:color="auto"/>
                  </w:divBdr>
                  <w:divsChild>
                    <w:div w:id="6838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6510">
      <w:bodyDiv w:val="1"/>
      <w:marLeft w:val="0"/>
      <w:marRight w:val="0"/>
      <w:marTop w:val="0"/>
      <w:marBottom w:val="0"/>
      <w:divBdr>
        <w:top w:val="none" w:sz="0" w:space="0" w:color="auto"/>
        <w:left w:val="none" w:sz="0" w:space="0" w:color="auto"/>
        <w:bottom w:val="none" w:sz="0" w:space="0" w:color="auto"/>
        <w:right w:val="none" w:sz="0" w:space="0" w:color="auto"/>
      </w:divBdr>
      <w:divsChild>
        <w:div w:id="234517036">
          <w:marLeft w:val="0"/>
          <w:marRight w:val="0"/>
          <w:marTop w:val="0"/>
          <w:marBottom w:val="0"/>
          <w:divBdr>
            <w:top w:val="none" w:sz="0" w:space="0" w:color="auto"/>
            <w:left w:val="none" w:sz="0" w:space="0" w:color="auto"/>
            <w:bottom w:val="none" w:sz="0" w:space="0" w:color="auto"/>
            <w:right w:val="none" w:sz="0" w:space="0" w:color="auto"/>
          </w:divBdr>
          <w:divsChild>
            <w:div w:id="982730550">
              <w:marLeft w:val="0"/>
              <w:marRight w:val="0"/>
              <w:marTop w:val="0"/>
              <w:marBottom w:val="0"/>
              <w:divBdr>
                <w:top w:val="none" w:sz="0" w:space="0" w:color="auto"/>
                <w:left w:val="none" w:sz="0" w:space="0" w:color="auto"/>
                <w:bottom w:val="none" w:sz="0" w:space="0" w:color="auto"/>
                <w:right w:val="none" w:sz="0" w:space="0" w:color="auto"/>
              </w:divBdr>
              <w:divsChild>
                <w:div w:id="296759995">
                  <w:marLeft w:val="0"/>
                  <w:marRight w:val="0"/>
                  <w:marTop w:val="0"/>
                  <w:marBottom w:val="0"/>
                  <w:divBdr>
                    <w:top w:val="none" w:sz="0" w:space="0" w:color="auto"/>
                    <w:left w:val="none" w:sz="0" w:space="0" w:color="auto"/>
                    <w:bottom w:val="none" w:sz="0" w:space="0" w:color="auto"/>
                    <w:right w:val="none" w:sz="0" w:space="0" w:color="auto"/>
                  </w:divBdr>
                  <w:divsChild>
                    <w:div w:id="21379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10841">
      <w:bodyDiv w:val="1"/>
      <w:marLeft w:val="0"/>
      <w:marRight w:val="0"/>
      <w:marTop w:val="0"/>
      <w:marBottom w:val="0"/>
      <w:divBdr>
        <w:top w:val="none" w:sz="0" w:space="0" w:color="auto"/>
        <w:left w:val="none" w:sz="0" w:space="0" w:color="auto"/>
        <w:bottom w:val="none" w:sz="0" w:space="0" w:color="auto"/>
        <w:right w:val="none" w:sz="0" w:space="0" w:color="auto"/>
      </w:divBdr>
      <w:divsChild>
        <w:div w:id="1630628746">
          <w:marLeft w:val="0"/>
          <w:marRight w:val="0"/>
          <w:marTop w:val="0"/>
          <w:marBottom w:val="0"/>
          <w:divBdr>
            <w:top w:val="none" w:sz="0" w:space="0" w:color="auto"/>
            <w:left w:val="none" w:sz="0" w:space="0" w:color="auto"/>
            <w:bottom w:val="none" w:sz="0" w:space="0" w:color="auto"/>
            <w:right w:val="none" w:sz="0" w:space="0" w:color="auto"/>
          </w:divBdr>
          <w:divsChild>
            <w:div w:id="42561980">
              <w:marLeft w:val="0"/>
              <w:marRight w:val="0"/>
              <w:marTop w:val="0"/>
              <w:marBottom w:val="0"/>
              <w:divBdr>
                <w:top w:val="none" w:sz="0" w:space="0" w:color="auto"/>
                <w:left w:val="none" w:sz="0" w:space="0" w:color="auto"/>
                <w:bottom w:val="none" w:sz="0" w:space="0" w:color="auto"/>
                <w:right w:val="none" w:sz="0" w:space="0" w:color="auto"/>
              </w:divBdr>
              <w:divsChild>
                <w:div w:id="1425568963">
                  <w:marLeft w:val="0"/>
                  <w:marRight w:val="0"/>
                  <w:marTop w:val="0"/>
                  <w:marBottom w:val="0"/>
                  <w:divBdr>
                    <w:top w:val="none" w:sz="0" w:space="0" w:color="auto"/>
                    <w:left w:val="none" w:sz="0" w:space="0" w:color="auto"/>
                    <w:bottom w:val="none" w:sz="0" w:space="0" w:color="auto"/>
                    <w:right w:val="none" w:sz="0" w:space="0" w:color="auto"/>
                  </w:divBdr>
                  <w:divsChild>
                    <w:div w:id="16300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370483">
      <w:bodyDiv w:val="1"/>
      <w:marLeft w:val="0"/>
      <w:marRight w:val="0"/>
      <w:marTop w:val="0"/>
      <w:marBottom w:val="0"/>
      <w:divBdr>
        <w:top w:val="none" w:sz="0" w:space="0" w:color="auto"/>
        <w:left w:val="none" w:sz="0" w:space="0" w:color="auto"/>
        <w:bottom w:val="none" w:sz="0" w:space="0" w:color="auto"/>
        <w:right w:val="none" w:sz="0" w:space="0" w:color="auto"/>
      </w:divBdr>
      <w:divsChild>
        <w:div w:id="1838031455">
          <w:marLeft w:val="0"/>
          <w:marRight w:val="0"/>
          <w:marTop w:val="0"/>
          <w:marBottom w:val="0"/>
          <w:divBdr>
            <w:top w:val="none" w:sz="0" w:space="0" w:color="auto"/>
            <w:left w:val="none" w:sz="0" w:space="0" w:color="auto"/>
            <w:bottom w:val="none" w:sz="0" w:space="0" w:color="auto"/>
            <w:right w:val="none" w:sz="0" w:space="0" w:color="auto"/>
          </w:divBdr>
          <w:divsChild>
            <w:div w:id="125197508">
              <w:marLeft w:val="0"/>
              <w:marRight w:val="0"/>
              <w:marTop w:val="0"/>
              <w:marBottom w:val="0"/>
              <w:divBdr>
                <w:top w:val="none" w:sz="0" w:space="0" w:color="auto"/>
                <w:left w:val="none" w:sz="0" w:space="0" w:color="auto"/>
                <w:bottom w:val="none" w:sz="0" w:space="0" w:color="auto"/>
                <w:right w:val="none" w:sz="0" w:space="0" w:color="auto"/>
              </w:divBdr>
              <w:divsChild>
                <w:div w:id="233663526">
                  <w:marLeft w:val="0"/>
                  <w:marRight w:val="0"/>
                  <w:marTop w:val="0"/>
                  <w:marBottom w:val="0"/>
                  <w:divBdr>
                    <w:top w:val="none" w:sz="0" w:space="0" w:color="auto"/>
                    <w:left w:val="none" w:sz="0" w:space="0" w:color="auto"/>
                    <w:bottom w:val="none" w:sz="0" w:space="0" w:color="auto"/>
                    <w:right w:val="none" w:sz="0" w:space="0" w:color="auto"/>
                  </w:divBdr>
                  <w:divsChild>
                    <w:div w:id="834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082853">
      <w:bodyDiv w:val="1"/>
      <w:marLeft w:val="0"/>
      <w:marRight w:val="0"/>
      <w:marTop w:val="0"/>
      <w:marBottom w:val="0"/>
      <w:divBdr>
        <w:top w:val="none" w:sz="0" w:space="0" w:color="auto"/>
        <w:left w:val="none" w:sz="0" w:space="0" w:color="auto"/>
        <w:bottom w:val="none" w:sz="0" w:space="0" w:color="auto"/>
        <w:right w:val="none" w:sz="0" w:space="0" w:color="auto"/>
      </w:divBdr>
      <w:divsChild>
        <w:div w:id="2109696732">
          <w:marLeft w:val="0"/>
          <w:marRight w:val="0"/>
          <w:marTop w:val="0"/>
          <w:marBottom w:val="0"/>
          <w:divBdr>
            <w:top w:val="none" w:sz="0" w:space="0" w:color="auto"/>
            <w:left w:val="none" w:sz="0" w:space="0" w:color="auto"/>
            <w:bottom w:val="none" w:sz="0" w:space="0" w:color="auto"/>
            <w:right w:val="none" w:sz="0" w:space="0" w:color="auto"/>
          </w:divBdr>
          <w:divsChild>
            <w:div w:id="1615091895">
              <w:marLeft w:val="0"/>
              <w:marRight w:val="0"/>
              <w:marTop w:val="0"/>
              <w:marBottom w:val="0"/>
              <w:divBdr>
                <w:top w:val="none" w:sz="0" w:space="0" w:color="auto"/>
                <w:left w:val="none" w:sz="0" w:space="0" w:color="auto"/>
                <w:bottom w:val="none" w:sz="0" w:space="0" w:color="auto"/>
                <w:right w:val="none" w:sz="0" w:space="0" w:color="auto"/>
              </w:divBdr>
              <w:divsChild>
                <w:div w:id="1915629754">
                  <w:marLeft w:val="0"/>
                  <w:marRight w:val="0"/>
                  <w:marTop w:val="0"/>
                  <w:marBottom w:val="0"/>
                  <w:divBdr>
                    <w:top w:val="none" w:sz="0" w:space="0" w:color="auto"/>
                    <w:left w:val="none" w:sz="0" w:space="0" w:color="auto"/>
                    <w:bottom w:val="none" w:sz="0" w:space="0" w:color="auto"/>
                    <w:right w:val="none" w:sz="0" w:space="0" w:color="auto"/>
                  </w:divBdr>
                  <w:divsChild>
                    <w:div w:id="6145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339975">
      <w:bodyDiv w:val="1"/>
      <w:marLeft w:val="0"/>
      <w:marRight w:val="0"/>
      <w:marTop w:val="0"/>
      <w:marBottom w:val="0"/>
      <w:divBdr>
        <w:top w:val="none" w:sz="0" w:space="0" w:color="auto"/>
        <w:left w:val="none" w:sz="0" w:space="0" w:color="auto"/>
        <w:bottom w:val="none" w:sz="0" w:space="0" w:color="auto"/>
        <w:right w:val="none" w:sz="0" w:space="0" w:color="auto"/>
      </w:divBdr>
      <w:divsChild>
        <w:div w:id="298192221">
          <w:marLeft w:val="0"/>
          <w:marRight w:val="0"/>
          <w:marTop w:val="0"/>
          <w:marBottom w:val="0"/>
          <w:divBdr>
            <w:top w:val="none" w:sz="0" w:space="0" w:color="auto"/>
            <w:left w:val="none" w:sz="0" w:space="0" w:color="auto"/>
            <w:bottom w:val="none" w:sz="0" w:space="0" w:color="auto"/>
            <w:right w:val="none" w:sz="0" w:space="0" w:color="auto"/>
          </w:divBdr>
          <w:divsChild>
            <w:div w:id="799424443">
              <w:marLeft w:val="0"/>
              <w:marRight w:val="0"/>
              <w:marTop w:val="0"/>
              <w:marBottom w:val="0"/>
              <w:divBdr>
                <w:top w:val="none" w:sz="0" w:space="0" w:color="auto"/>
                <w:left w:val="none" w:sz="0" w:space="0" w:color="auto"/>
                <w:bottom w:val="none" w:sz="0" w:space="0" w:color="auto"/>
                <w:right w:val="none" w:sz="0" w:space="0" w:color="auto"/>
              </w:divBdr>
              <w:divsChild>
                <w:div w:id="1052732575">
                  <w:marLeft w:val="0"/>
                  <w:marRight w:val="0"/>
                  <w:marTop w:val="0"/>
                  <w:marBottom w:val="0"/>
                  <w:divBdr>
                    <w:top w:val="none" w:sz="0" w:space="0" w:color="auto"/>
                    <w:left w:val="none" w:sz="0" w:space="0" w:color="auto"/>
                    <w:bottom w:val="none" w:sz="0" w:space="0" w:color="auto"/>
                    <w:right w:val="none" w:sz="0" w:space="0" w:color="auto"/>
                  </w:divBdr>
                  <w:divsChild>
                    <w:div w:id="1291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118622">
      <w:bodyDiv w:val="1"/>
      <w:marLeft w:val="0"/>
      <w:marRight w:val="0"/>
      <w:marTop w:val="0"/>
      <w:marBottom w:val="0"/>
      <w:divBdr>
        <w:top w:val="none" w:sz="0" w:space="0" w:color="auto"/>
        <w:left w:val="none" w:sz="0" w:space="0" w:color="auto"/>
        <w:bottom w:val="none" w:sz="0" w:space="0" w:color="auto"/>
        <w:right w:val="none" w:sz="0" w:space="0" w:color="auto"/>
      </w:divBdr>
      <w:divsChild>
        <w:div w:id="1574125260">
          <w:marLeft w:val="0"/>
          <w:marRight w:val="0"/>
          <w:marTop w:val="0"/>
          <w:marBottom w:val="0"/>
          <w:divBdr>
            <w:top w:val="none" w:sz="0" w:space="0" w:color="auto"/>
            <w:left w:val="none" w:sz="0" w:space="0" w:color="auto"/>
            <w:bottom w:val="none" w:sz="0" w:space="0" w:color="auto"/>
            <w:right w:val="none" w:sz="0" w:space="0" w:color="auto"/>
          </w:divBdr>
          <w:divsChild>
            <w:div w:id="2113553228">
              <w:marLeft w:val="0"/>
              <w:marRight w:val="0"/>
              <w:marTop w:val="0"/>
              <w:marBottom w:val="0"/>
              <w:divBdr>
                <w:top w:val="none" w:sz="0" w:space="0" w:color="auto"/>
                <w:left w:val="none" w:sz="0" w:space="0" w:color="auto"/>
                <w:bottom w:val="none" w:sz="0" w:space="0" w:color="auto"/>
                <w:right w:val="none" w:sz="0" w:space="0" w:color="auto"/>
              </w:divBdr>
              <w:divsChild>
                <w:div w:id="546911753">
                  <w:marLeft w:val="0"/>
                  <w:marRight w:val="0"/>
                  <w:marTop w:val="0"/>
                  <w:marBottom w:val="0"/>
                  <w:divBdr>
                    <w:top w:val="none" w:sz="0" w:space="0" w:color="auto"/>
                    <w:left w:val="none" w:sz="0" w:space="0" w:color="auto"/>
                    <w:bottom w:val="none" w:sz="0" w:space="0" w:color="auto"/>
                    <w:right w:val="none" w:sz="0" w:space="0" w:color="auto"/>
                  </w:divBdr>
                  <w:divsChild>
                    <w:div w:id="16407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400918">
      <w:bodyDiv w:val="1"/>
      <w:marLeft w:val="0"/>
      <w:marRight w:val="0"/>
      <w:marTop w:val="0"/>
      <w:marBottom w:val="0"/>
      <w:divBdr>
        <w:top w:val="none" w:sz="0" w:space="0" w:color="auto"/>
        <w:left w:val="none" w:sz="0" w:space="0" w:color="auto"/>
        <w:bottom w:val="none" w:sz="0" w:space="0" w:color="auto"/>
        <w:right w:val="none" w:sz="0" w:space="0" w:color="auto"/>
      </w:divBdr>
      <w:divsChild>
        <w:div w:id="1430008537">
          <w:marLeft w:val="0"/>
          <w:marRight w:val="0"/>
          <w:marTop w:val="0"/>
          <w:marBottom w:val="0"/>
          <w:divBdr>
            <w:top w:val="none" w:sz="0" w:space="0" w:color="auto"/>
            <w:left w:val="none" w:sz="0" w:space="0" w:color="auto"/>
            <w:bottom w:val="none" w:sz="0" w:space="0" w:color="auto"/>
            <w:right w:val="none" w:sz="0" w:space="0" w:color="auto"/>
          </w:divBdr>
          <w:divsChild>
            <w:div w:id="1919515475">
              <w:marLeft w:val="0"/>
              <w:marRight w:val="0"/>
              <w:marTop w:val="0"/>
              <w:marBottom w:val="0"/>
              <w:divBdr>
                <w:top w:val="none" w:sz="0" w:space="0" w:color="auto"/>
                <w:left w:val="none" w:sz="0" w:space="0" w:color="auto"/>
                <w:bottom w:val="none" w:sz="0" w:space="0" w:color="auto"/>
                <w:right w:val="none" w:sz="0" w:space="0" w:color="auto"/>
              </w:divBdr>
              <w:divsChild>
                <w:div w:id="845630619">
                  <w:marLeft w:val="0"/>
                  <w:marRight w:val="0"/>
                  <w:marTop w:val="0"/>
                  <w:marBottom w:val="0"/>
                  <w:divBdr>
                    <w:top w:val="none" w:sz="0" w:space="0" w:color="auto"/>
                    <w:left w:val="none" w:sz="0" w:space="0" w:color="auto"/>
                    <w:bottom w:val="none" w:sz="0" w:space="0" w:color="auto"/>
                    <w:right w:val="none" w:sz="0" w:space="0" w:color="auto"/>
                  </w:divBdr>
                  <w:divsChild>
                    <w:div w:id="32605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46096">
      <w:bodyDiv w:val="1"/>
      <w:marLeft w:val="0"/>
      <w:marRight w:val="0"/>
      <w:marTop w:val="0"/>
      <w:marBottom w:val="0"/>
      <w:divBdr>
        <w:top w:val="none" w:sz="0" w:space="0" w:color="auto"/>
        <w:left w:val="none" w:sz="0" w:space="0" w:color="auto"/>
        <w:bottom w:val="none" w:sz="0" w:space="0" w:color="auto"/>
        <w:right w:val="none" w:sz="0" w:space="0" w:color="auto"/>
      </w:divBdr>
      <w:divsChild>
        <w:div w:id="1189300341">
          <w:marLeft w:val="0"/>
          <w:marRight w:val="0"/>
          <w:marTop w:val="0"/>
          <w:marBottom w:val="0"/>
          <w:divBdr>
            <w:top w:val="none" w:sz="0" w:space="0" w:color="auto"/>
            <w:left w:val="none" w:sz="0" w:space="0" w:color="auto"/>
            <w:bottom w:val="none" w:sz="0" w:space="0" w:color="auto"/>
            <w:right w:val="none" w:sz="0" w:space="0" w:color="auto"/>
          </w:divBdr>
          <w:divsChild>
            <w:div w:id="1037000599">
              <w:marLeft w:val="0"/>
              <w:marRight w:val="0"/>
              <w:marTop w:val="0"/>
              <w:marBottom w:val="0"/>
              <w:divBdr>
                <w:top w:val="none" w:sz="0" w:space="0" w:color="auto"/>
                <w:left w:val="none" w:sz="0" w:space="0" w:color="auto"/>
                <w:bottom w:val="none" w:sz="0" w:space="0" w:color="auto"/>
                <w:right w:val="none" w:sz="0" w:space="0" w:color="auto"/>
              </w:divBdr>
              <w:divsChild>
                <w:div w:id="1607737697">
                  <w:marLeft w:val="0"/>
                  <w:marRight w:val="0"/>
                  <w:marTop w:val="0"/>
                  <w:marBottom w:val="0"/>
                  <w:divBdr>
                    <w:top w:val="none" w:sz="0" w:space="0" w:color="auto"/>
                    <w:left w:val="none" w:sz="0" w:space="0" w:color="auto"/>
                    <w:bottom w:val="none" w:sz="0" w:space="0" w:color="auto"/>
                    <w:right w:val="none" w:sz="0" w:space="0" w:color="auto"/>
                  </w:divBdr>
                  <w:divsChild>
                    <w:div w:id="1324774268">
                      <w:marLeft w:val="0"/>
                      <w:marRight w:val="0"/>
                      <w:marTop w:val="0"/>
                      <w:marBottom w:val="0"/>
                      <w:divBdr>
                        <w:top w:val="none" w:sz="0" w:space="0" w:color="auto"/>
                        <w:left w:val="none" w:sz="0" w:space="0" w:color="auto"/>
                        <w:bottom w:val="none" w:sz="0" w:space="0" w:color="auto"/>
                        <w:right w:val="none" w:sz="0" w:space="0" w:color="auto"/>
                      </w:divBdr>
                    </w:div>
                    <w:div w:id="62532730">
                      <w:marLeft w:val="0"/>
                      <w:marRight w:val="0"/>
                      <w:marTop w:val="0"/>
                      <w:marBottom w:val="0"/>
                      <w:divBdr>
                        <w:top w:val="none" w:sz="0" w:space="0" w:color="auto"/>
                        <w:left w:val="none" w:sz="0" w:space="0" w:color="auto"/>
                        <w:bottom w:val="none" w:sz="0" w:space="0" w:color="auto"/>
                        <w:right w:val="none" w:sz="0" w:space="0" w:color="auto"/>
                      </w:divBdr>
                    </w:div>
                  </w:divsChild>
                </w:div>
                <w:div w:id="1509635047">
                  <w:marLeft w:val="0"/>
                  <w:marRight w:val="0"/>
                  <w:marTop w:val="0"/>
                  <w:marBottom w:val="0"/>
                  <w:divBdr>
                    <w:top w:val="none" w:sz="0" w:space="0" w:color="auto"/>
                    <w:left w:val="none" w:sz="0" w:space="0" w:color="auto"/>
                    <w:bottom w:val="none" w:sz="0" w:space="0" w:color="auto"/>
                    <w:right w:val="none" w:sz="0" w:space="0" w:color="auto"/>
                  </w:divBdr>
                  <w:divsChild>
                    <w:div w:id="3930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061448">
      <w:bodyDiv w:val="1"/>
      <w:marLeft w:val="0"/>
      <w:marRight w:val="0"/>
      <w:marTop w:val="0"/>
      <w:marBottom w:val="0"/>
      <w:divBdr>
        <w:top w:val="none" w:sz="0" w:space="0" w:color="auto"/>
        <w:left w:val="none" w:sz="0" w:space="0" w:color="auto"/>
        <w:bottom w:val="none" w:sz="0" w:space="0" w:color="auto"/>
        <w:right w:val="none" w:sz="0" w:space="0" w:color="auto"/>
      </w:divBdr>
      <w:divsChild>
        <w:div w:id="1188789989">
          <w:marLeft w:val="0"/>
          <w:marRight w:val="0"/>
          <w:marTop w:val="0"/>
          <w:marBottom w:val="0"/>
          <w:divBdr>
            <w:top w:val="none" w:sz="0" w:space="0" w:color="auto"/>
            <w:left w:val="none" w:sz="0" w:space="0" w:color="auto"/>
            <w:bottom w:val="none" w:sz="0" w:space="0" w:color="auto"/>
            <w:right w:val="none" w:sz="0" w:space="0" w:color="auto"/>
          </w:divBdr>
          <w:divsChild>
            <w:div w:id="1249344836">
              <w:marLeft w:val="0"/>
              <w:marRight w:val="0"/>
              <w:marTop w:val="0"/>
              <w:marBottom w:val="0"/>
              <w:divBdr>
                <w:top w:val="none" w:sz="0" w:space="0" w:color="auto"/>
                <w:left w:val="none" w:sz="0" w:space="0" w:color="auto"/>
                <w:bottom w:val="none" w:sz="0" w:space="0" w:color="auto"/>
                <w:right w:val="none" w:sz="0" w:space="0" w:color="auto"/>
              </w:divBdr>
              <w:divsChild>
                <w:div w:id="1629117408">
                  <w:marLeft w:val="0"/>
                  <w:marRight w:val="0"/>
                  <w:marTop w:val="0"/>
                  <w:marBottom w:val="0"/>
                  <w:divBdr>
                    <w:top w:val="none" w:sz="0" w:space="0" w:color="auto"/>
                    <w:left w:val="none" w:sz="0" w:space="0" w:color="auto"/>
                    <w:bottom w:val="none" w:sz="0" w:space="0" w:color="auto"/>
                    <w:right w:val="none" w:sz="0" w:space="0" w:color="auto"/>
                  </w:divBdr>
                  <w:divsChild>
                    <w:div w:id="16508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157931">
      <w:bodyDiv w:val="1"/>
      <w:marLeft w:val="0"/>
      <w:marRight w:val="0"/>
      <w:marTop w:val="0"/>
      <w:marBottom w:val="0"/>
      <w:divBdr>
        <w:top w:val="none" w:sz="0" w:space="0" w:color="auto"/>
        <w:left w:val="none" w:sz="0" w:space="0" w:color="auto"/>
        <w:bottom w:val="none" w:sz="0" w:space="0" w:color="auto"/>
        <w:right w:val="none" w:sz="0" w:space="0" w:color="auto"/>
      </w:divBdr>
      <w:divsChild>
        <w:div w:id="1145976304">
          <w:marLeft w:val="0"/>
          <w:marRight w:val="0"/>
          <w:marTop w:val="0"/>
          <w:marBottom w:val="0"/>
          <w:divBdr>
            <w:top w:val="none" w:sz="0" w:space="0" w:color="auto"/>
            <w:left w:val="none" w:sz="0" w:space="0" w:color="auto"/>
            <w:bottom w:val="none" w:sz="0" w:space="0" w:color="auto"/>
            <w:right w:val="none" w:sz="0" w:space="0" w:color="auto"/>
          </w:divBdr>
          <w:divsChild>
            <w:div w:id="964654313">
              <w:marLeft w:val="0"/>
              <w:marRight w:val="0"/>
              <w:marTop w:val="0"/>
              <w:marBottom w:val="0"/>
              <w:divBdr>
                <w:top w:val="none" w:sz="0" w:space="0" w:color="auto"/>
                <w:left w:val="none" w:sz="0" w:space="0" w:color="auto"/>
                <w:bottom w:val="none" w:sz="0" w:space="0" w:color="auto"/>
                <w:right w:val="none" w:sz="0" w:space="0" w:color="auto"/>
              </w:divBdr>
              <w:divsChild>
                <w:div w:id="138697602">
                  <w:marLeft w:val="0"/>
                  <w:marRight w:val="0"/>
                  <w:marTop w:val="0"/>
                  <w:marBottom w:val="0"/>
                  <w:divBdr>
                    <w:top w:val="none" w:sz="0" w:space="0" w:color="auto"/>
                    <w:left w:val="none" w:sz="0" w:space="0" w:color="auto"/>
                    <w:bottom w:val="none" w:sz="0" w:space="0" w:color="auto"/>
                    <w:right w:val="none" w:sz="0" w:space="0" w:color="auto"/>
                  </w:divBdr>
                  <w:divsChild>
                    <w:div w:id="4771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37679">
      <w:bodyDiv w:val="1"/>
      <w:marLeft w:val="0"/>
      <w:marRight w:val="0"/>
      <w:marTop w:val="0"/>
      <w:marBottom w:val="0"/>
      <w:divBdr>
        <w:top w:val="none" w:sz="0" w:space="0" w:color="auto"/>
        <w:left w:val="none" w:sz="0" w:space="0" w:color="auto"/>
        <w:bottom w:val="none" w:sz="0" w:space="0" w:color="auto"/>
        <w:right w:val="none" w:sz="0" w:space="0" w:color="auto"/>
      </w:divBdr>
      <w:divsChild>
        <w:div w:id="276304118">
          <w:marLeft w:val="0"/>
          <w:marRight w:val="0"/>
          <w:marTop w:val="0"/>
          <w:marBottom w:val="0"/>
          <w:divBdr>
            <w:top w:val="none" w:sz="0" w:space="0" w:color="auto"/>
            <w:left w:val="none" w:sz="0" w:space="0" w:color="auto"/>
            <w:bottom w:val="none" w:sz="0" w:space="0" w:color="auto"/>
            <w:right w:val="none" w:sz="0" w:space="0" w:color="auto"/>
          </w:divBdr>
          <w:divsChild>
            <w:div w:id="1938513697">
              <w:marLeft w:val="0"/>
              <w:marRight w:val="0"/>
              <w:marTop w:val="0"/>
              <w:marBottom w:val="0"/>
              <w:divBdr>
                <w:top w:val="none" w:sz="0" w:space="0" w:color="auto"/>
                <w:left w:val="none" w:sz="0" w:space="0" w:color="auto"/>
                <w:bottom w:val="none" w:sz="0" w:space="0" w:color="auto"/>
                <w:right w:val="none" w:sz="0" w:space="0" w:color="auto"/>
              </w:divBdr>
              <w:divsChild>
                <w:div w:id="386030234">
                  <w:marLeft w:val="0"/>
                  <w:marRight w:val="0"/>
                  <w:marTop w:val="0"/>
                  <w:marBottom w:val="0"/>
                  <w:divBdr>
                    <w:top w:val="none" w:sz="0" w:space="0" w:color="auto"/>
                    <w:left w:val="none" w:sz="0" w:space="0" w:color="auto"/>
                    <w:bottom w:val="none" w:sz="0" w:space="0" w:color="auto"/>
                    <w:right w:val="none" w:sz="0" w:space="0" w:color="auto"/>
                  </w:divBdr>
                  <w:divsChild>
                    <w:div w:id="2033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09885">
      <w:bodyDiv w:val="1"/>
      <w:marLeft w:val="0"/>
      <w:marRight w:val="0"/>
      <w:marTop w:val="0"/>
      <w:marBottom w:val="0"/>
      <w:divBdr>
        <w:top w:val="none" w:sz="0" w:space="0" w:color="auto"/>
        <w:left w:val="none" w:sz="0" w:space="0" w:color="auto"/>
        <w:bottom w:val="none" w:sz="0" w:space="0" w:color="auto"/>
        <w:right w:val="none" w:sz="0" w:space="0" w:color="auto"/>
      </w:divBdr>
      <w:divsChild>
        <w:div w:id="1486166203">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0"/>
              <w:marBottom w:val="0"/>
              <w:divBdr>
                <w:top w:val="none" w:sz="0" w:space="0" w:color="auto"/>
                <w:left w:val="none" w:sz="0" w:space="0" w:color="auto"/>
                <w:bottom w:val="none" w:sz="0" w:space="0" w:color="auto"/>
                <w:right w:val="none" w:sz="0" w:space="0" w:color="auto"/>
              </w:divBdr>
              <w:divsChild>
                <w:div w:id="989291890">
                  <w:marLeft w:val="0"/>
                  <w:marRight w:val="0"/>
                  <w:marTop w:val="0"/>
                  <w:marBottom w:val="0"/>
                  <w:divBdr>
                    <w:top w:val="none" w:sz="0" w:space="0" w:color="auto"/>
                    <w:left w:val="none" w:sz="0" w:space="0" w:color="auto"/>
                    <w:bottom w:val="none" w:sz="0" w:space="0" w:color="auto"/>
                    <w:right w:val="none" w:sz="0" w:space="0" w:color="auto"/>
                  </w:divBdr>
                  <w:divsChild>
                    <w:div w:id="5928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790">
      <w:bodyDiv w:val="1"/>
      <w:marLeft w:val="0"/>
      <w:marRight w:val="0"/>
      <w:marTop w:val="0"/>
      <w:marBottom w:val="0"/>
      <w:divBdr>
        <w:top w:val="none" w:sz="0" w:space="0" w:color="auto"/>
        <w:left w:val="none" w:sz="0" w:space="0" w:color="auto"/>
        <w:bottom w:val="none" w:sz="0" w:space="0" w:color="auto"/>
        <w:right w:val="none" w:sz="0" w:space="0" w:color="auto"/>
      </w:divBdr>
      <w:divsChild>
        <w:div w:id="1872834925">
          <w:marLeft w:val="0"/>
          <w:marRight w:val="0"/>
          <w:marTop w:val="0"/>
          <w:marBottom w:val="0"/>
          <w:divBdr>
            <w:top w:val="none" w:sz="0" w:space="0" w:color="auto"/>
            <w:left w:val="none" w:sz="0" w:space="0" w:color="auto"/>
            <w:bottom w:val="none" w:sz="0" w:space="0" w:color="auto"/>
            <w:right w:val="none" w:sz="0" w:space="0" w:color="auto"/>
          </w:divBdr>
          <w:divsChild>
            <w:div w:id="427315685">
              <w:marLeft w:val="0"/>
              <w:marRight w:val="0"/>
              <w:marTop w:val="0"/>
              <w:marBottom w:val="0"/>
              <w:divBdr>
                <w:top w:val="none" w:sz="0" w:space="0" w:color="auto"/>
                <w:left w:val="none" w:sz="0" w:space="0" w:color="auto"/>
                <w:bottom w:val="none" w:sz="0" w:space="0" w:color="auto"/>
                <w:right w:val="none" w:sz="0" w:space="0" w:color="auto"/>
              </w:divBdr>
              <w:divsChild>
                <w:div w:id="56906678">
                  <w:marLeft w:val="0"/>
                  <w:marRight w:val="0"/>
                  <w:marTop w:val="0"/>
                  <w:marBottom w:val="0"/>
                  <w:divBdr>
                    <w:top w:val="none" w:sz="0" w:space="0" w:color="auto"/>
                    <w:left w:val="none" w:sz="0" w:space="0" w:color="auto"/>
                    <w:bottom w:val="none" w:sz="0" w:space="0" w:color="auto"/>
                    <w:right w:val="none" w:sz="0" w:space="0" w:color="auto"/>
                  </w:divBdr>
                  <w:divsChild>
                    <w:div w:id="15739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358959">
      <w:bodyDiv w:val="1"/>
      <w:marLeft w:val="0"/>
      <w:marRight w:val="0"/>
      <w:marTop w:val="0"/>
      <w:marBottom w:val="0"/>
      <w:divBdr>
        <w:top w:val="none" w:sz="0" w:space="0" w:color="auto"/>
        <w:left w:val="none" w:sz="0" w:space="0" w:color="auto"/>
        <w:bottom w:val="none" w:sz="0" w:space="0" w:color="auto"/>
        <w:right w:val="none" w:sz="0" w:space="0" w:color="auto"/>
      </w:divBdr>
      <w:divsChild>
        <w:div w:id="188643478">
          <w:marLeft w:val="0"/>
          <w:marRight w:val="0"/>
          <w:marTop w:val="0"/>
          <w:marBottom w:val="0"/>
          <w:divBdr>
            <w:top w:val="none" w:sz="0" w:space="0" w:color="auto"/>
            <w:left w:val="none" w:sz="0" w:space="0" w:color="auto"/>
            <w:bottom w:val="none" w:sz="0" w:space="0" w:color="auto"/>
            <w:right w:val="none" w:sz="0" w:space="0" w:color="auto"/>
          </w:divBdr>
          <w:divsChild>
            <w:div w:id="2017879861">
              <w:marLeft w:val="0"/>
              <w:marRight w:val="0"/>
              <w:marTop w:val="0"/>
              <w:marBottom w:val="0"/>
              <w:divBdr>
                <w:top w:val="none" w:sz="0" w:space="0" w:color="auto"/>
                <w:left w:val="none" w:sz="0" w:space="0" w:color="auto"/>
                <w:bottom w:val="none" w:sz="0" w:space="0" w:color="auto"/>
                <w:right w:val="none" w:sz="0" w:space="0" w:color="auto"/>
              </w:divBdr>
              <w:divsChild>
                <w:div w:id="156724355">
                  <w:marLeft w:val="0"/>
                  <w:marRight w:val="0"/>
                  <w:marTop w:val="0"/>
                  <w:marBottom w:val="0"/>
                  <w:divBdr>
                    <w:top w:val="none" w:sz="0" w:space="0" w:color="auto"/>
                    <w:left w:val="none" w:sz="0" w:space="0" w:color="auto"/>
                    <w:bottom w:val="none" w:sz="0" w:space="0" w:color="auto"/>
                    <w:right w:val="none" w:sz="0" w:space="0" w:color="auto"/>
                  </w:divBdr>
                  <w:divsChild>
                    <w:div w:id="3364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956371">
      <w:bodyDiv w:val="1"/>
      <w:marLeft w:val="0"/>
      <w:marRight w:val="0"/>
      <w:marTop w:val="0"/>
      <w:marBottom w:val="0"/>
      <w:divBdr>
        <w:top w:val="none" w:sz="0" w:space="0" w:color="auto"/>
        <w:left w:val="none" w:sz="0" w:space="0" w:color="auto"/>
        <w:bottom w:val="none" w:sz="0" w:space="0" w:color="auto"/>
        <w:right w:val="none" w:sz="0" w:space="0" w:color="auto"/>
      </w:divBdr>
      <w:divsChild>
        <w:div w:id="288822115">
          <w:marLeft w:val="0"/>
          <w:marRight w:val="0"/>
          <w:marTop w:val="0"/>
          <w:marBottom w:val="0"/>
          <w:divBdr>
            <w:top w:val="none" w:sz="0" w:space="0" w:color="auto"/>
            <w:left w:val="none" w:sz="0" w:space="0" w:color="auto"/>
            <w:bottom w:val="none" w:sz="0" w:space="0" w:color="auto"/>
            <w:right w:val="none" w:sz="0" w:space="0" w:color="auto"/>
          </w:divBdr>
          <w:divsChild>
            <w:div w:id="581452885">
              <w:marLeft w:val="0"/>
              <w:marRight w:val="0"/>
              <w:marTop w:val="0"/>
              <w:marBottom w:val="0"/>
              <w:divBdr>
                <w:top w:val="none" w:sz="0" w:space="0" w:color="auto"/>
                <w:left w:val="none" w:sz="0" w:space="0" w:color="auto"/>
                <w:bottom w:val="none" w:sz="0" w:space="0" w:color="auto"/>
                <w:right w:val="none" w:sz="0" w:space="0" w:color="auto"/>
              </w:divBdr>
              <w:divsChild>
                <w:div w:id="1527016673">
                  <w:marLeft w:val="0"/>
                  <w:marRight w:val="0"/>
                  <w:marTop w:val="0"/>
                  <w:marBottom w:val="0"/>
                  <w:divBdr>
                    <w:top w:val="none" w:sz="0" w:space="0" w:color="auto"/>
                    <w:left w:val="none" w:sz="0" w:space="0" w:color="auto"/>
                    <w:bottom w:val="none" w:sz="0" w:space="0" w:color="auto"/>
                    <w:right w:val="none" w:sz="0" w:space="0" w:color="auto"/>
                  </w:divBdr>
                  <w:divsChild>
                    <w:div w:id="1159922430">
                      <w:marLeft w:val="0"/>
                      <w:marRight w:val="0"/>
                      <w:marTop w:val="0"/>
                      <w:marBottom w:val="0"/>
                      <w:divBdr>
                        <w:top w:val="none" w:sz="0" w:space="0" w:color="auto"/>
                        <w:left w:val="none" w:sz="0" w:space="0" w:color="auto"/>
                        <w:bottom w:val="none" w:sz="0" w:space="0" w:color="auto"/>
                        <w:right w:val="none" w:sz="0" w:space="0" w:color="auto"/>
                      </w:divBdr>
                    </w:div>
                  </w:divsChild>
                </w:div>
                <w:div w:id="1294091917">
                  <w:marLeft w:val="0"/>
                  <w:marRight w:val="0"/>
                  <w:marTop w:val="0"/>
                  <w:marBottom w:val="0"/>
                  <w:divBdr>
                    <w:top w:val="none" w:sz="0" w:space="0" w:color="auto"/>
                    <w:left w:val="none" w:sz="0" w:space="0" w:color="auto"/>
                    <w:bottom w:val="none" w:sz="0" w:space="0" w:color="auto"/>
                    <w:right w:val="none" w:sz="0" w:space="0" w:color="auto"/>
                  </w:divBdr>
                  <w:divsChild>
                    <w:div w:id="5074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95322">
      <w:bodyDiv w:val="1"/>
      <w:marLeft w:val="0"/>
      <w:marRight w:val="0"/>
      <w:marTop w:val="0"/>
      <w:marBottom w:val="0"/>
      <w:divBdr>
        <w:top w:val="none" w:sz="0" w:space="0" w:color="auto"/>
        <w:left w:val="none" w:sz="0" w:space="0" w:color="auto"/>
        <w:bottom w:val="none" w:sz="0" w:space="0" w:color="auto"/>
        <w:right w:val="none" w:sz="0" w:space="0" w:color="auto"/>
      </w:divBdr>
      <w:divsChild>
        <w:div w:id="1858616727">
          <w:marLeft w:val="0"/>
          <w:marRight w:val="0"/>
          <w:marTop w:val="0"/>
          <w:marBottom w:val="0"/>
          <w:divBdr>
            <w:top w:val="none" w:sz="0" w:space="0" w:color="auto"/>
            <w:left w:val="none" w:sz="0" w:space="0" w:color="auto"/>
            <w:bottom w:val="none" w:sz="0" w:space="0" w:color="auto"/>
            <w:right w:val="none" w:sz="0" w:space="0" w:color="auto"/>
          </w:divBdr>
          <w:divsChild>
            <w:div w:id="1176457304">
              <w:marLeft w:val="0"/>
              <w:marRight w:val="0"/>
              <w:marTop w:val="0"/>
              <w:marBottom w:val="0"/>
              <w:divBdr>
                <w:top w:val="none" w:sz="0" w:space="0" w:color="auto"/>
                <w:left w:val="none" w:sz="0" w:space="0" w:color="auto"/>
                <w:bottom w:val="none" w:sz="0" w:space="0" w:color="auto"/>
                <w:right w:val="none" w:sz="0" w:space="0" w:color="auto"/>
              </w:divBdr>
              <w:divsChild>
                <w:div w:id="1445153712">
                  <w:marLeft w:val="0"/>
                  <w:marRight w:val="0"/>
                  <w:marTop w:val="0"/>
                  <w:marBottom w:val="0"/>
                  <w:divBdr>
                    <w:top w:val="none" w:sz="0" w:space="0" w:color="auto"/>
                    <w:left w:val="none" w:sz="0" w:space="0" w:color="auto"/>
                    <w:bottom w:val="none" w:sz="0" w:space="0" w:color="auto"/>
                    <w:right w:val="none" w:sz="0" w:space="0" w:color="auto"/>
                  </w:divBdr>
                  <w:divsChild>
                    <w:div w:id="63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581741">
      <w:bodyDiv w:val="1"/>
      <w:marLeft w:val="0"/>
      <w:marRight w:val="0"/>
      <w:marTop w:val="0"/>
      <w:marBottom w:val="0"/>
      <w:divBdr>
        <w:top w:val="none" w:sz="0" w:space="0" w:color="auto"/>
        <w:left w:val="none" w:sz="0" w:space="0" w:color="auto"/>
        <w:bottom w:val="none" w:sz="0" w:space="0" w:color="auto"/>
        <w:right w:val="none" w:sz="0" w:space="0" w:color="auto"/>
      </w:divBdr>
      <w:divsChild>
        <w:div w:id="766342048">
          <w:marLeft w:val="0"/>
          <w:marRight w:val="0"/>
          <w:marTop w:val="0"/>
          <w:marBottom w:val="0"/>
          <w:divBdr>
            <w:top w:val="none" w:sz="0" w:space="0" w:color="auto"/>
            <w:left w:val="none" w:sz="0" w:space="0" w:color="auto"/>
            <w:bottom w:val="none" w:sz="0" w:space="0" w:color="auto"/>
            <w:right w:val="none" w:sz="0" w:space="0" w:color="auto"/>
          </w:divBdr>
          <w:divsChild>
            <w:div w:id="1357578922">
              <w:marLeft w:val="0"/>
              <w:marRight w:val="0"/>
              <w:marTop w:val="0"/>
              <w:marBottom w:val="0"/>
              <w:divBdr>
                <w:top w:val="none" w:sz="0" w:space="0" w:color="auto"/>
                <w:left w:val="none" w:sz="0" w:space="0" w:color="auto"/>
                <w:bottom w:val="none" w:sz="0" w:space="0" w:color="auto"/>
                <w:right w:val="none" w:sz="0" w:space="0" w:color="auto"/>
              </w:divBdr>
              <w:divsChild>
                <w:div w:id="1681345884">
                  <w:marLeft w:val="0"/>
                  <w:marRight w:val="0"/>
                  <w:marTop w:val="0"/>
                  <w:marBottom w:val="0"/>
                  <w:divBdr>
                    <w:top w:val="none" w:sz="0" w:space="0" w:color="auto"/>
                    <w:left w:val="none" w:sz="0" w:space="0" w:color="auto"/>
                    <w:bottom w:val="none" w:sz="0" w:space="0" w:color="auto"/>
                    <w:right w:val="none" w:sz="0" w:space="0" w:color="auto"/>
                  </w:divBdr>
                  <w:divsChild>
                    <w:div w:id="4347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319626">
      <w:bodyDiv w:val="1"/>
      <w:marLeft w:val="0"/>
      <w:marRight w:val="0"/>
      <w:marTop w:val="0"/>
      <w:marBottom w:val="0"/>
      <w:divBdr>
        <w:top w:val="none" w:sz="0" w:space="0" w:color="auto"/>
        <w:left w:val="none" w:sz="0" w:space="0" w:color="auto"/>
        <w:bottom w:val="none" w:sz="0" w:space="0" w:color="auto"/>
        <w:right w:val="none" w:sz="0" w:space="0" w:color="auto"/>
      </w:divBdr>
      <w:divsChild>
        <w:div w:id="599992899">
          <w:marLeft w:val="0"/>
          <w:marRight w:val="0"/>
          <w:marTop w:val="0"/>
          <w:marBottom w:val="0"/>
          <w:divBdr>
            <w:top w:val="none" w:sz="0" w:space="0" w:color="auto"/>
            <w:left w:val="none" w:sz="0" w:space="0" w:color="auto"/>
            <w:bottom w:val="none" w:sz="0" w:space="0" w:color="auto"/>
            <w:right w:val="none" w:sz="0" w:space="0" w:color="auto"/>
          </w:divBdr>
          <w:divsChild>
            <w:div w:id="1717005874">
              <w:marLeft w:val="0"/>
              <w:marRight w:val="0"/>
              <w:marTop w:val="0"/>
              <w:marBottom w:val="0"/>
              <w:divBdr>
                <w:top w:val="none" w:sz="0" w:space="0" w:color="auto"/>
                <w:left w:val="none" w:sz="0" w:space="0" w:color="auto"/>
                <w:bottom w:val="none" w:sz="0" w:space="0" w:color="auto"/>
                <w:right w:val="none" w:sz="0" w:space="0" w:color="auto"/>
              </w:divBdr>
              <w:divsChild>
                <w:div w:id="61217196">
                  <w:marLeft w:val="0"/>
                  <w:marRight w:val="0"/>
                  <w:marTop w:val="0"/>
                  <w:marBottom w:val="0"/>
                  <w:divBdr>
                    <w:top w:val="none" w:sz="0" w:space="0" w:color="auto"/>
                    <w:left w:val="none" w:sz="0" w:space="0" w:color="auto"/>
                    <w:bottom w:val="none" w:sz="0" w:space="0" w:color="auto"/>
                    <w:right w:val="none" w:sz="0" w:space="0" w:color="auto"/>
                  </w:divBdr>
                  <w:divsChild>
                    <w:div w:id="11497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96453">
      <w:bodyDiv w:val="1"/>
      <w:marLeft w:val="0"/>
      <w:marRight w:val="0"/>
      <w:marTop w:val="0"/>
      <w:marBottom w:val="0"/>
      <w:divBdr>
        <w:top w:val="none" w:sz="0" w:space="0" w:color="auto"/>
        <w:left w:val="none" w:sz="0" w:space="0" w:color="auto"/>
        <w:bottom w:val="none" w:sz="0" w:space="0" w:color="auto"/>
        <w:right w:val="none" w:sz="0" w:space="0" w:color="auto"/>
      </w:divBdr>
      <w:divsChild>
        <w:div w:id="940258827">
          <w:marLeft w:val="0"/>
          <w:marRight w:val="0"/>
          <w:marTop w:val="0"/>
          <w:marBottom w:val="0"/>
          <w:divBdr>
            <w:top w:val="none" w:sz="0" w:space="0" w:color="auto"/>
            <w:left w:val="none" w:sz="0" w:space="0" w:color="auto"/>
            <w:bottom w:val="none" w:sz="0" w:space="0" w:color="auto"/>
            <w:right w:val="none" w:sz="0" w:space="0" w:color="auto"/>
          </w:divBdr>
          <w:divsChild>
            <w:div w:id="546602071">
              <w:marLeft w:val="0"/>
              <w:marRight w:val="0"/>
              <w:marTop w:val="0"/>
              <w:marBottom w:val="0"/>
              <w:divBdr>
                <w:top w:val="none" w:sz="0" w:space="0" w:color="auto"/>
                <w:left w:val="none" w:sz="0" w:space="0" w:color="auto"/>
                <w:bottom w:val="none" w:sz="0" w:space="0" w:color="auto"/>
                <w:right w:val="none" w:sz="0" w:space="0" w:color="auto"/>
              </w:divBdr>
              <w:divsChild>
                <w:div w:id="1144736921">
                  <w:marLeft w:val="0"/>
                  <w:marRight w:val="0"/>
                  <w:marTop w:val="0"/>
                  <w:marBottom w:val="0"/>
                  <w:divBdr>
                    <w:top w:val="none" w:sz="0" w:space="0" w:color="auto"/>
                    <w:left w:val="none" w:sz="0" w:space="0" w:color="auto"/>
                    <w:bottom w:val="none" w:sz="0" w:space="0" w:color="auto"/>
                    <w:right w:val="none" w:sz="0" w:space="0" w:color="auto"/>
                  </w:divBdr>
                  <w:divsChild>
                    <w:div w:id="11310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831101">
      <w:bodyDiv w:val="1"/>
      <w:marLeft w:val="0"/>
      <w:marRight w:val="0"/>
      <w:marTop w:val="0"/>
      <w:marBottom w:val="0"/>
      <w:divBdr>
        <w:top w:val="none" w:sz="0" w:space="0" w:color="auto"/>
        <w:left w:val="none" w:sz="0" w:space="0" w:color="auto"/>
        <w:bottom w:val="none" w:sz="0" w:space="0" w:color="auto"/>
        <w:right w:val="none" w:sz="0" w:space="0" w:color="auto"/>
      </w:divBdr>
      <w:divsChild>
        <w:div w:id="188762990">
          <w:marLeft w:val="0"/>
          <w:marRight w:val="0"/>
          <w:marTop w:val="0"/>
          <w:marBottom w:val="0"/>
          <w:divBdr>
            <w:top w:val="none" w:sz="0" w:space="0" w:color="auto"/>
            <w:left w:val="none" w:sz="0" w:space="0" w:color="auto"/>
            <w:bottom w:val="none" w:sz="0" w:space="0" w:color="auto"/>
            <w:right w:val="none" w:sz="0" w:space="0" w:color="auto"/>
          </w:divBdr>
          <w:divsChild>
            <w:div w:id="409933185">
              <w:marLeft w:val="0"/>
              <w:marRight w:val="0"/>
              <w:marTop w:val="0"/>
              <w:marBottom w:val="0"/>
              <w:divBdr>
                <w:top w:val="none" w:sz="0" w:space="0" w:color="auto"/>
                <w:left w:val="none" w:sz="0" w:space="0" w:color="auto"/>
                <w:bottom w:val="none" w:sz="0" w:space="0" w:color="auto"/>
                <w:right w:val="none" w:sz="0" w:space="0" w:color="auto"/>
              </w:divBdr>
              <w:divsChild>
                <w:div w:id="1528327914">
                  <w:marLeft w:val="0"/>
                  <w:marRight w:val="0"/>
                  <w:marTop w:val="0"/>
                  <w:marBottom w:val="0"/>
                  <w:divBdr>
                    <w:top w:val="none" w:sz="0" w:space="0" w:color="auto"/>
                    <w:left w:val="none" w:sz="0" w:space="0" w:color="auto"/>
                    <w:bottom w:val="none" w:sz="0" w:space="0" w:color="auto"/>
                    <w:right w:val="none" w:sz="0" w:space="0" w:color="auto"/>
                  </w:divBdr>
                  <w:divsChild>
                    <w:div w:id="1547183042">
                      <w:marLeft w:val="0"/>
                      <w:marRight w:val="0"/>
                      <w:marTop w:val="0"/>
                      <w:marBottom w:val="0"/>
                      <w:divBdr>
                        <w:top w:val="none" w:sz="0" w:space="0" w:color="auto"/>
                        <w:left w:val="none" w:sz="0" w:space="0" w:color="auto"/>
                        <w:bottom w:val="none" w:sz="0" w:space="0" w:color="auto"/>
                        <w:right w:val="none" w:sz="0" w:space="0" w:color="auto"/>
                      </w:divBdr>
                    </w:div>
                  </w:divsChild>
                </w:div>
                <w:div w:id="605692929">
                  <w:marLeft w:val="0"/>
                  <w:marRight w:val="0"/>
                  <w:marTop w:val="0"/>
                  <w:marBottom w:val="0"/>
                  <w:divBdr>
                    <w:top w:val="none" w:sz="0" w:space="0" w:color="auto"/>
                    <w:left w:val="none" w:sz="0" w:space="0" w:color="auto"/>
                    <w:bottom w:val="none" w:sz="0" w:space="0" w:color="auto"/>
                    <w:right w:val="none" w:sz="0" w:space="0" w:color="auto"/>
                  </w:divBdr>
                  <w:divsChild>
                    <w:div w:id="591007759">
                      <w:marLeft w:val="0"/>
                      <w:marRight w:val="0"/>
                      <w:marTop w:val="0"/>
                      <w:marBottom w:val="0"/>
                      <w:divBdr>
                        <w:top w:val="none" w:sz="0" w:space="0" w:color="auto"/>
                        <w:left w:val="none" w:sz="0" w:space="0" w:color="auto"/>
                        <w:bottom w:val="none" w:sz="0" w:space="0" w:color="auto"/>
                        <w:right w:val="none" w:sz="0" w:space="0" w:color="auto"/>
                      </w:divBdr>
                    </w:div>
                  </w:divsChild>
                </w:div>
                <w:div w:id="1799883193">
                  <w:marLeft w:val="0"/>
                  <w:marRight w:val="0"/>
                  <w:marTop w:val="0"/>
                  <w:marBottom w:val="0"/>
                  <w:divBdr>
                    <w:top w:val="none" w:sz="0" w:space="0" w:color="auto"/>
                    <w:left w:val="none" w:sz="0" w:space="0" w:color="auto"/>
                    <w:bottom w:val="none" w:sz="0" w:space="0" w:color="auto"/>
                    <w:right w:val="none" w:sz="0" w:space="0" w:color="auto"/>
                  </w:divBdr>
                  <w:divsChild>
                    <w:div w:id="1253121037">
                      <w:marLeft w:val="0"/>
                      <w:marRight w:val="0"/>
                      <w:marTop w:val="0"/>
                      <w:marBottom w:val="0"/>
                      <w:divBdr>
                        <w:top w:val="none" w:sz="0" w:space="0" w:color="auto"/>
                        <w:left w:val="none" w:sz="0" w:space="0" w:color="auto"/>
                        <w:bottom w:val="none" w:sz="0" w:space="0" w:color="auto"/>
                        <w:right w:val="none" w:sz="0" w:space="0" w:color="auto"/>
                      </w:divBdr>
                    </w:div>
                    <w:div w:id="7979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25942">
      <w:bodyDiv w:val="1"/>
      <w:marLeft w:val="0"/>
      <w:marRight w:val="0"/>
      <w:marTop w:val="0"/>
      <w:marBottom w:val="0"/>
      <w:divBdr>
        <w:top w:val="none" w:sz="0" w:space="0" w:color="auto"/>
        <w:left w:val="none" w:sz="0" w:space="0" w:color="auto"/>
        <w:bottom w:val="none" w:sz="0" w:space="0" w:color="auto"/>
        <w:right w:val="none" w:sz="0" w:space="0" w:color="auto"/>
      </w:divBdr>
      <w:divsChild>
        <w:div w:id="1352874207">
          <w:marLeft w:val="0"/>
          <w:marRight w:val="0"/>
          <w:marTop w:val="0"/>
          <w:marBottom w:val="0"/>
          <w:divBdr>
            <w:top w:val="none" w:sz="0" w:space="0" w:color="auto"/>
            <w:left w:val="none" w:sz="0" w:space="0" w:color="auto"/>
            <w:bottom w:val="none" w:sz="0" w:space="0" w:color="auto"/>
            <w:right w:val="none" w:sz="0" w:space="0" w:color="auto"/>
          </w:divBdr>
          <w:divsChild>
            <w:div w:id="604191340">
              <w:marLeft w:val="0"/>
              <w:marRight w:val="0"/>
              <w:marTop w:val="0"/>
              <w:marBottom w:val="0"/>
              <w:divBdr>
                <w:top w:val="none" w:sz="0" w:space="0" w:color="auto"/>
                <w:left w:val="none" w:sz="0" w:space="0" w:color="auto"/>
                <w:bottom w:val="none" w:sz="0" w:space="0" w:color="auto"/>
                <w:right w:val="none" w:sz="0" w:space="0" w:color="auto"/>
              </w:divBdr>
              <w:divsChild>
                <w:div w:id="1393652639">
                  <w:marLeft w:val="0"/>
                  <w:marRight w:val="0"/>
                  <w:marTop w:val="0"/>
                  <w:marBottom w:val="0"/>
                  <w:divBdr>
                    <w:top w:val="none" w:sz="0" w:space="0" w:color="auto"/>
                    <w:left w:val="none" w:sz="0" w:space="0" w:color="auto"/>
                    <w:bottom w:val="none" w:sz="0" w:space="0" w:color="auto"/>
                    <w:right w:val="none" w:sz="0" w:space="0" w:color="auto"/>
                  </w:divBdr>
                  <w:divsChild>
                    <w:div w:id="2126458288">
                      <w:marLeft w:val="0"/>
                      <w:marRight w:val="0"/>
                      <w:marTop w:val="0"/>
                      <w:marBottom w:val="0"/>
                      <w:divBdr>
                        <w:top w:val="none" w:sz="0" w:space="0" w:color="auto"/>
                        <w:left w:val="none" w:sz="0" w:space="0" w:color="auto"/>
                        <w:bottom w:val="none" w:sz="0" w:space="0" w:color="auto"/>
                        <w:right w:val="none" w:sz="0" w:space="0" w:color="auto"/>
                      </w:divBdr>
                    </w:div>
                  </w:divsChild>
                </w:div>
                <w:div w:id="769738558">
                  <w:marLeft w:val="0"/>
                  <w:marRight w:val="0"/>
                  <w:marTop w:val="0"/>
                  <w:marBottom w:val="0"/>
                  <w:divBdr>
                    <w:top w:val="none" w:sz="0" w:space="0" w:color="auto"/>
                    <w:left w:val="none" w:sz="0" w:space="0" w:color="auto"/>
                    <w:bottom w:val="none" w:sz="0" w:space="0" w:color="auto"/>
                    <w:right w:val="none" w:sz="0" w:space="0" w:color="auto"/>
                  </w:divBdr>
                  <w:divsChild>
                    <w:div w:id="9126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73841">
      <w:bodyDiv w:val="1"/>
      <w:marLeft w:val="0"/>
      <w:marRight w:val="0"/>
      <w:marTop w:val="0"/>
      <w:marBottom w:val="0"/>
      <w:divBdr>
        <w:top w:val="none" w:sz="0" w:space="0" w:color="auto"/>
        <w:left w:val="none" w:sz="0" w:space="0" w:color="auto"/>
        <w:bottom w:val="none" w:sz="0" w:space="0" w:color="auto"/>
        <w:right w:val="none" w:sz="0" w:space="0" w:color="auto"/>
      </w:divBdr>
      <w:divsChild>
        <w:div w:id="621809718">
          <w:marLeft w:val="0"/>
          <w:marRight w:val="0"/>
          <w:marTop w:val="0"/>
          <w:marBottom w:val="0"/>
          <w:divBdr>
            <w:top w:val="none" w:sz="0" w:space="0" w:color="auto"/>
            <w:left w:val="none" w:sz="0" w:space="0" w:color="auto"/>
            <w:bottom w:val="none" w:sz="0" w:space="0" w:color="auto"/>
            <w:right w:val="none" w:sz="0" w:space="0" w:color="auto"/>
          </w:divBdr>
          <w:divsChild>
            <w:div w:id="839351959">
              <w:marLeft w:val="0"/>
              <w:marRight w:val="0"/>
              <w:marTop w:val="0"/>
              <w:marBottom w:val="0"/>
              <w:divBdr>
                <w:top w:val="none" w:sz="0" w:space="0" w:color="auto"/>
                <w:left w:val="none" w:sz="0" w:space="0" w:color="auto"/>
                <w:bottom w:val="none" w:sz="0" w:space="0" w:color="auto"/>
                <w:right w:val="none" w:sz="0" w:space="0" w:color="auto"/>
              </w:divBdr>
              <w:divsChild>
                <w:div w:id="576944200">
                  <w:marLeft w:val="0"/>
                  <w:marRight w:val="0"/>
                  <w:marTop w:val="0"/>
                  <w:marBottom w:val="0"/>
                  <w:divBdr>
                    <w:top w:val="none" w:sz="0" w:space="0" w:color="auto"/>
                    <w:left w:val="none" w:sz="0" w:space="0" w:color="auto"/>
                    <w:bottom w:val="none" w:sz="0" w:space="0" w:color="auto"/>
                    <w:right w:val="none" w:sz="0" w:space="0" w:color="auto"/>
                  </w:divBdr>
                  <w:divsChild>
                    <w:div w:id="187648818">
                      <w:marLeft w:val="0"/>
                      <w:marRight w:val="0"/>
                      <w:marTop w:val="0"/>
                      <w:marBottom w:val="0"/>
                      <w:divBdr>
                        <w:top w:val="none" w:sz="0" w:space="0" w:color="auto"/>
                        <w:left w:val="none" w:sz="0" w:space="0" w:color="auto"/>
                        <w:bottom w:val="none" w:sz="0" w:space="0" w:color="auto"/>
                        <w:right w:val="none" w:sz="0" w:space="0" w:color="auto"/>
                      </w:divBdr>
                    </w:div>
                    <w:div w:id="1353458308">
                      <w:marLeft w:val="0"/>
                      <w:marRight w:val="0"/>
                      <w:marTop w:val="0"/>
                      <w:marBottom w:val="0"/>
                      <w:divBdr>
                        <w:top w:val="none" w:sz="0" w:space="0" w:color="auto"/>
                        <w:left w:val="none" w:sz="0" w:space="0" w:color="auto"/>
                        <w:bottom w:val="none" w:sz="0" w:space="0" w:color="auto"/>
                        <w:right w:val="none" w:sz="0" w:space="0" w:color="auto"/>
                      </w:divBdr>
                    </w:div>
                  </w:divsChild>
                </w:div>
                <w:div w:id="1535268107">
                  <w:marLeft w:val="0"/>
                  <w:marRight w:val="0"/>
                  <w:marTop w:val="0"/>
                  <w:marBottom w:val="0"/>
                  <w:divBdr>
                    <w:top w:val="none" w:sz="0" w:space="0" w:color="auto"/>
                    <w:left w:val="none" w:sz="0" w:space="0" w:color="auto"/>
                    <w:bottom w:val="none" w:sz="0" w:space="0" w:color="auto"/>
                    <w:right w:val="none" w:sz="0" w:space="0" w:color="auto"/>
                  </w:divBdr>
                  <w:divsChild>
                    <w:div w:id="119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3763">
      <w:bodyDiv w:val="1"/>
      <w:marLeft w:val="0"/>
      <w:marRight w:val="0"/>
      <w:marTop w:val="0"/>
      <w:marBottom w:val="0"/>
      <w:divBdr>
        <w:top w:val="none" w:sz="0" w:space="0" w:color="auto"/>
        <w:left w:val="none" w:sz="0" w:space="0" w:color="auto"/>
        <w:bottom w:val="none" w:sz="0" w:space="0" w:color="auto"/>
        <w:right w:val="none" w:sz="0" w:space="0" w:color="auto"/>
      </w:divBdr>
      <w:divsChild>
        <w:div w:id="1291479087">
          <w:marLeft w:val="0"/>
          <w:marRight w:val="0"/>
          <w:marTop w:val="0"/>
          <w:marBottom w:val="0"/>
          <w:divBdr>
            <w:top w:val="none" w:sz="0" w:space="0" w:color="auto"/>
            <w:left w:val="none" w:sz="0" w:space="0" w:color="auto"/>
            <w:bottom w:val="none" w:sz="0" w:space="0" w:color="auto"/>
            <w:right w:val="none" w:sz="0" w:space="0" w:color="auto"/>
          </w:divBdr>
          <w:divsChild>
            <w:div w:id="492987234">
              <w:marLeft w:val="0"/>
              <w:marRight w:val="0"/>
              <w:marTop w:val="0"/>
              <w:marBottom w:val="0"/>
              <w:divBdr>
                <w:top w:val="none" w:sz="0" w:space="0" w:color="auto"/>
                <w:left w:val="none" w:sz="0" w:space="0" w:color="auto"/>
                <w:bottom w:val="none" w:sz="0" w:space="0" w:color="auto"/>
                <w:right w:val="none" w:sz="0" w:space="0" w:color="auto"/>
              </w:divBdr>
              <w:divsChild>
                <w:div w:id="2059435087">
                  <w:marLeft w:val="0"/>
                  <w:marRight w:val="0"/>
                  <w:marTop w:val="0"/>
                  <w:marBottom w:val="0"/>
                  <w:divBdr>
                    <w:top w:val="none" w:sz="0" w:space="0" w:color="auto"/>
                    <w:left w:val="none" w:sz="0" w:space="0" w:color="auto"/>
                    <w:bottom w:val="none" w:sz="0" w:space="0" w:color="auto"/>
                    <w:right w:val="none" w:sz="0" w:space="0" w:color="auto"/>
                  </w:divBdr>
                  <w:divsChild>
                    <w:div w:id="7989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92955">
      <w:bodyDiv w:val="1"/>
      <w:marLeft w:val="0"/>
      <w:marRight w:val="0"/>
      <w:marTop w:val="0"/>
      <w:marBottom w:val="0"/>
      <w:divBdr>
        <w:top w:val="none" w:sz="0" w:space="0" w:color="auto"/>
        <w:left w:val="none" w:sz="0" w:space="0" w:color="auto"/>
        <w:bottom w:val="none" w:sz="0" w:space="0" w:color="auto"/>
        <w:right w:val="none" w:sz="0" w:space="0" w:color="auto"/>
      </w:divBdr>
      <w:divsChild>
        <w:div w:id="1657996978">
          <w:marLeft w:val="0"/>
          <w:marRight w:val="0"/>
          <w:marTop w:val="0"/>
          <w:marBottom w:val="0"/>
          <w:divBdr>
            <w:top w:val="none" w:sz="0" w:space="0" w:color="auto"/>
            <w:left w:val="none" w:sz="0" w:space="0" w:color="auto"/>
            <w:bottom w:val="none" w:sz="0" w:space="0" w:color="auto"/>
            <w:right w:val="none" w:sz="0" w:space="0" w:color="auto"/>
          </w:divBdr>
          <w:divsChild>
            <w:div w:id="117795723">
              <w:marLeft w:val="0"/>
              <w:marRight w:val="0"/>
              <w:marTop w:val="0"/>
              <w:marBottom w:val="0"/>
              <w:divBdr>
                <w:top w:val="none" w:sz="0" w:space="0" w:color="auto"/>
                <w:left w:val="none" w:sz="0" w:space="0" w:color="auto"/>
                <w:bottom w:val="none" w:sz="0" w:space="0" w:color="auto"/>
                <w:right w:val="none" w:sz="0" w:space="0" w:color="auto"/>
              </w:divBdr>
              <w:divsChild>
                <w:div w:id="1528331536">
                  <w:marLeft w:val="0"/>
                  <w:marRight w:val="0"/>
                  <w:marTop w:val="0"/>
                  <w:marBottom w:val="0"/>
                  <w:divBdr>
                    <w:top w:val="none" w:sz="0" w:space="0" w:color="auto"/>
                    <w:left w:val="none" w:sz="0" w:space="0" w:color="auto"/>
                    <w:bottom w:val="none" w:sz="0" w:space="0" w:color="auto"/>
                    <w:right w:val="none" w:sz="0" w:space="0" w:color="auto"/>
                  </w:divBdr>
                  <w:divsChild>
                    <w:div w:id="143170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5813">
      <w:bodyDiv w:val="1"/>
      <w:marLeft w:val="0"/>
      <w:marRight w:val="0"/>
      <w:marTop w:val="0"/>
      <w:marBottom w:val="0"/>
      <w:divBdr>
        <w:top w:val="none" w:sz="0" w:space="0" w:color="auto"/>
        <w:left w:val="none" w:sz="0" w:space="0" w:color="auto"/>
        <w:bottom w:val="none" w:sz="0" w:space="0" w:color="auto"/>
        <w:right w:val="none" w:sz="0" w:space="0" w:color="auto"/>
      </w:divBdr>
      <w:divsChild>
        <w:div w:id="1658993177">
          <w:marLeft w:val="0"/>
          <w:marRight w:val="0"/>
          <w:marTop w:val="0"/>
          <w:marBottom w:val="0"/>
          <w:divBdr>
            <w:top w:val="none" w:sz="0" w:space="0" w:color="auto"/>
            <w:left w:val="none" w:sz="0" w:space="0" w:color="auto"/>
            <w:bottom w:val="none" w:sz="0" w:space="0" w:color="auto"/>
            <w:right w:val="none" w:sz="0" w:space="0" w:color="auto"/>
          </w:divBdr>
          <w:divsChild>
            <w:div w:id="259340705">
              <w:marLeft w:val="0"/>
              <w:marRight w:val="0"/>
              <w:marTop w:val="0"/>
              <w:marBottom w:val="0"/>
              <w:divBdr>
                <w:top w:val="none" w:sz="0" w:space="0" w:color="auto"/>
                <w:left w:val="none" w:sz="0" w:space="0" w:color="auto"/>
                <w:bottom w:val="none" w:sz="0" w:space="0" w:color="auto"/>
                <w:right w:val="none" w:sz="0" w:space="0" w:color="auto"/>
              </w:divBdr>
              <w:divsChild>
                <w:div w:id="1019967173">
                  <w:marLeft w:val="0"/>
                  <w:marRight w:val="0"/>
                  <w:marTop w:val="0"/>
                  <w:marBottom w:val="0"/>
                  <w:divBdr>
                    <w:top w:val="none" w:sz="0" w:space="0" w:color="auto"/>
                    <w:left w:val="none" w:sz="0" w:space="0" w:color="auto"/>
                    <w:bottom w:val="none" w:sz="0" w:space="0" w:color="auto"/>
                    <w:right w:val="none" w:sz="0" w:space="0" w:color="auto"/>
                  </w:divBdr>
                  <w:divsChild>
                    <w:div w:id="1023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27611">
      <w:bodyDiv w:val="1"/>
      <w:marLeft w:val="0"/>
      <w:marRight w:val="0"/>
      <w:marTop w:val="0"/>
      <w:marBottom w:val="0"/>
      <w:divBdr>
        <w:top w:val="none" w:sz="0" w:space="0" w:color="auto"/>
        <w:left w:val="none" w:sz="0" w:space="0" w:color="auto"/>
        <w:bottom w:val="none" w:sz="0" w:space="0" w:color="auto"/>
        <w:right w:val="none" w:sz="0" w:space="0" w:color="auto"/>
      </w:divBdr>
      <w:divsChild>
        <w:div w:id="756633425">
          <w:marLeft w:val="0"/>
          <w:marRight w:val="0"/>
          <w:marTop w:val="0"/>
          <w:marBottom w:val="0"/>
          <w:divBdr>
            <w:top w:val="none" w:sz="0" w:space="0" w:color="auto"/>
            <w:left w:val="none" w:sz="0" w:space="0" w:color="auto"/>
            <w:bottom w:val="none" w:sz="0" w:space="0" w:color="auto"/>
            <w:right w:val="none" w:sz="0" w:space="0" w:color="auto"/>
          </w:divBdr>
          <w:divsChild>
            <w:div w:id="1012151037">
              <w:marLeft w:val="0"/>
              <w:marRight w:val="0"/>
              <w:marTop w:val="0"/>
              <w:marBottom w:val="0"/>
              <w:divBdr>
                <w:top w:val="none" w:sz="0" w:space="0" w:color="auto"/>
                <w:left w:val="none" w:sz="0" w:space="0" w:color="auto"/>
                <w:bottom w:val="none" w:sz="0" w:space="0" w:color="auto"/>
                <w:right w:val="none" w:sz="0" w:space="0" w:color="auto"/>
              </w:divBdr>
              <w:divsChild>
                <w:div w:id="344790396">
                  <w:marLeft w:val="0"/>
                  <w:marRight w:val="0"/>
                  <w:marTop w:val="0"/>
                  <w:marBottom w:val="0"/>
                  <w:divBdr>
                    <w:top w:val="none" w:sz="0" w:space="0" w:color="auto"/>
                    <w:left w:val="none" w:sz="0" w:space="0" w:color="auto"/>
                    <w:bottom w:val="none" w:sz="0" w:space="0" w:color="auto"/>
                    <w:right w:val="none" w:sz="0" w:space="0" w:color="auto"/>
                  </w:divBdr>
                  <w:divsChild>
                    <w:div w:id="6309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59674">
      <w:bodyDiv w:val="1"/>
      <w:marLeft w:val="0"/>
      <w:marRight w:val="0"/>
      <w:marTop w:val="0"/>
      <w:marBottom w:val="0"/>
      <w:divBdr>
        <w:top w:val="none" w:sz="0" w:space="0" w:color="auto"/>
        <w:left w:val="none" w:sz="0" w:space="0" w:color="auto"/>
        <w:bottom w:val="none" w:sz="0" w:space="0" w:color="auto"/>
        <w:right w:val="none" w:sz="0" w:space="0" w:color="auto"/>
      </w:divBdr>
      <w:divsChild>
        <w:div w:id="1539008088">
          <w:marLeft w:val="0"/>
          <w:marRight w:val="0"/>
          <w:marTop w:val="0"/>
          <w:marBottom w:val="0"/>
          <w:divBdr>
            <w:top w:val="none" w:sz="0" w:space="0" w:color="auto"/>
            <w:left w:val="none" w:sz="0" w:space="0" w:color="auto"/>
            <w:bottom w:val="none" w:sz="0" w:space="0" w:color="auto"/>
            <w:right w:val="none" w:sz="0" w:space="0" w:color="auto"/>
          </w:divBdr>
          <w:divsChild>
            <w:div w:id="872770119">
              <w:marLeft w:val="0"/>
              <w:marRight w:val="0"/>
              <w:marTop w:val="0"/>
              <w:marBottom w:val="0"/>
              <w:divBdr>
                <w:top w:val="none" w:sz="0" w:space="0" w:color="auto"/>
                <w:left w:val="none" w:sz="0" w:space="0" w:color="auto"/>
                <w:bottom w:val="none" w:sz="0" w:space="0" w:color="auto"/>
                <w:right w:val="none" w:sz="0" w:space="0" w:color="auto"/>
              </w:divBdr>
              <w:divsChild>
                <w:div w:id="817694638">
                  <w:marLeft w:val="0"/>
                  <w:marRight w:val="0"/>
                  <w:marTop w:val="0"/>
                  <w:marBottom w:val="0"/>
                  <w:divBdr>
                    <w:top w:val="none" w:sz="0" w:space="0" w:color="auto"/>
                    <w:left w:val="none" w:sz="0" w:space="0" w:color="auto"/>
                    <w:bottom w:val="none" w:sz="0" w:space="0" w:color="auto"/>
                    <w:right w:val="none" w:sz="0" w:space="0" w:color="auto"/>
                  </w:divBdr>
                  <w:divsChild>
                    <w:div w:id="1718239301">
                      <w:marLeft w:val="0"/>
                      <w:marRight w:val="0"/>
                      <w:marTop w:val="0"/>
                      <w:marBottom w:val="0"/>
                      <w:divBdr>
                        <w:top w:val="none" w:sz="0" w:space="0" w:color="auto"/>
                        <w:left w:val="none" w:sz="0" w:space="0" w:color="auto"/>
                        <w:bottom w:val="none" w:sz="0" w:space="0" w:color="auto"/>
                        <w:right w:val="none" w:sz="0" w:space="0" w:color="auto"/>
                      </w:divBdr>
                    </w:div>
                  </w:divsChild>
                </w:div>
                <w:div w:id="1394353099">
                  <w:marLeft w:val="0"/>
                  <w:marRight w:val="0"/>
                  <w:marTop w:val="0"/>
                  <w:marBottom w:val="0"/>
                  <w:divBdr>
                    <w:top w:val="none" w:sz="0" w:space="0" w:color="auto"/>
                    <w:left w:val="none" w:sz="0" w:space="0" w:color="auto"/>
                    <w:bottom w:val="none" w:sz="0" w:space="0" w:color="auto"/>
                    <w:right w:val="none" w:sz="0" w:space="0" w:color="auto"/>
                  </w:divBdr>
                  <w:divsChild>
                    <w:div w:id="7199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043">
      <w:bodyDiv w:val="1"/>
      <w:marLeft w:val="0"/>
      <w:marRight w:val="0"/>
      <w:marTop w:val="0"/>
      <w:marBottom w:val="0"/>
      <w:divBdr>
        <w:top w:val="none" w:sz="0" w:space="0" w:color="auto"/>
        <w:left w:val="none" w:sz="0" w:space="0" w:color="auto"/>
        <w:bottom w:val="none" w:sz="0" w:space="0" w:color="auto"/>
        <w:right w:val="none" w:sz="0" w:space="0" w:color="auto"/>
      </w:divBdr>
      <w:divsChild>
        <w:div w:id="1833906156">
          <w:marLeft w:val="0"/>
          <w:marRight w:val="0"/>
          <w:marTop w:val="0"/>
          <w:marBottom w:val="0"/>
          <w:divBdr>
            <w:top w:val="none" w:sz="0" w:space="0" w:color="auto"/>
            <w:left w:val="none" w:sz="0" w:space="0" w:color="auto"/>
            <w:bottom w:val="none" w:sz="0" w:space="0" w:color="auto"/>
            <w:right w:val="none" w:sz="0" w:space="0" w:color="auto"/>
          </w:divBdr>
          <w:divsChild>
            <w:div w:id="2049573104">
              <w:marLeft w:val="0"/>
              <w:marRight w:val="0"/>
              <w:marTop w:val="0"/>
              <w:marBottom w:val="0"/>
              <w:divBdr>
                <w:top w:val="none" w:sz="0" w:space="0" w:color="auto"/>
                <w:left w:val="none" w:sz="0" w:space="0" w:color="auto"/>
                <w:bottom w:val="none" w:sz="0" w:space="0" w:color="auto"/>
                <w:right w:val="none" w:sz="0" w:space="0" w:color="auto"/>
              </w:divBdr>
              <w:divsChild>
                <w:div w:id="54936247">
                  <w:marLeft w:val="0"/>
                  <w:marRight w:val="0"/>
                  <w:marTop w:val="0"/>
                  <w:marBottom w:val="0"/>
                  <w:divBdr>
                    <w:top w:val="none" w:sz="0" w:space="0" w:color="auto"/>
                    <w:left w:val="none" w:sz="0" w:space="0" w:color="auto"/>
                    <w:bottom w:val="none" w:sz="0" w:space="0" w:color="auto"/>
                    <w:right w:val="none" w:sz="0" w:space="0" w:color="auto"/>
                  </w:divBdr>
                  <w:divsChild>
                    <w:div w:id="609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668462">
      <w:bodyDiv w:val="1"/>
      <w:marLeft w:val="0"/>
      <w:marRight w:val="0"/>
      <w:marTop w:val="0"/>
      <w:marBottom w:val="0"/>
      <w:divBdr>
        <w:top w:val="none" w:sz="0" w:space="0" w:color="auto"/>
        <w:left w:val="none" w:sz="0" w:space="0" w:color="auto"/>
        <w:bottom w:val="none" w:sz="0" w:space="0" w:color="auto"/>
        <w:right w:val="none" w:sz="0" w:space="0" w:color="auto"/>
      </w:divBdr>
      <w:divsChild>
        <w:div w:id="1466778305">
          <w:marLeft w:val="0"/>
          <w:marRight w:val="0"/>
          <w:marTop w:val="0"/>
          <w:marBottom w:val="0"/>
          <w:divBdr>
            <w:top w:val="none" w:sz="0" w:space="0" w:color="auto"/>
            <w:left w:val="none" w:sz="0" w:space="0" w:color="auto"/>
            <w:bottom w:val="none" w:sz="0" w:space="0" w:color="auto"/>
            <w:right w:val="none" w:sz="0" w:space="0" w:color="auto"/>
          </w:divBdr>
          <w:divsChild>
            <w:div w:id="368267175">
              <w:marLeft w:val="0"/>
              <w:marRight w:val="0"/>
              <w:marTop w:val="0"/>
              <w:marBottom w:val="0"/>
              <w:divBdr>
                <w:top w:val="none" w:sz="0" w:space="0" w:color="auto"/>
                <w:left w:val="none" w:sz="0" w:space="0" w:color="auto"/>
                <w:bottom w:val="none" w:sz="0" w:space="0" w:color="auto"/>
                <w:right w:val="none" w:sz="0" w:space="0" w:color="auto"/>
              </w:divBdr>
              <w:divsChild>
                <w:div w:id="1515874555">
                  <w:marLeft w:val="0"/>
                  <w:marRight w:val="0"/>
                  <w:marTop w:val="0"/>
                  <w:marBottom w:val="0"/>
                  <w:divBdr>
                    <w:top w:val="none" w:sz="0" w:space="0" w:color="auto"/>
                    <w:left w:val="none" w:sz="0" w:space="0" w:color="auto"/>
                    <w:bottom w:val="none" w:sz="0" w:space="0" w:color="auto"/>
                    <w:right w:val="none" w:sz="0" w:space="0" w:color="auto"/>
                  </w:divBdr>
                  <w:divsChild>
                    <w:div w:id="776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00612">
      <w:bodyDiv w:val="1"/>
      <w:marLeft w:val="0"/>
      <w:marRight w:val="0"/>
      <w:marTop w:val="0"/>
      <w:marBottom w:val="0"/>
      <w:divBdr>
        <w:top w:val="none" w:sz="0" w:space="0" w:color="auto"/>
        <w:left w:val="none" w:sz="0" w:space="0" w:color="auto"/>
        <w:bottom w:val="none" w:sz="0" w:space="0" w:color="auto"/>
        <w:right w:val="none" w:sz="0" w:space="0" w:color="auto"/>
      </w:divBdr>
      <w:divsChild>
        <w:div w:id="1881746265">
          <w:marLeft w:val="0"/>
          <w:marRight w:val="0"/>
          <w:marTop w:val="0"/>
          <w:marBottom w:val="0"/>
          <w:divBdr>
            <w:top w:val="none" w:sz="0" w:space="0" w:color="auto"/>
            <w:left w:val="none" w:sz="0" w:space="0" w:color="auto"/>
            <w:bottom w:val="none" w:sz="0" w:space="0" w:color="auto"/>
            <w:right w:val="none" w:sz="0" w:space="0" w:color="auto"/>
          </w:divBdr>
          <w:divsChild>
            <w:div w:id="273027286">
              <w:marLeft w:val="0"/>
              <w:marRight w:val="0"/>
              <w:marTop w:val="0"/>
              <w:marBottom w:val="0"/>
              <w:divBdr>
                <w:top w:val="none" w:sz="0" w:space="0" w:color="auto"/>
                <w:left w:val="none" w:sz="0" w:space="0" w:color="auto"/>
                <w:bottom w:val="none" w:sz="0" w:space="0" w:color="auto"/>
                <w:right w:val="none" w:sz="0" w:space="0" w:color="auto"/>
              </w:divBdr>
              <w:divsChild>
                <w:div w:id="1980374649">
                  <w:marLeft w:val="0"/>
                  <w:marRight w:val="0"/>
                  <w:marTop w:val="0"/>
                  <w:marBottom w:val="0"/>
                  <w:divBdr>
                    <w:top w:val="none" w:sz="0" w:space="0" w:color="auto"/>
                    <w:left w:val="none" w:sz="0" w:space="0" w:color="auto"/>
                    <w:bottom w:val="none" w:sz="0" w:space="0" w:color="auto"/>
                    <w:right w:val="none" w:sz="0" w:space="0" w:color="auto"/>
                  </w:divBdr>
                  <w:divsChild>
                    <w:div w:id="17607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image" Target="media/image2.png"/>
  <Relationship Id="rId12" Type="http://schemas.openxmlformats.org/officeDocument/2006/relationships/image" Target="media/image20.png"/>
  <Relationship Id="rId13" Type="http://schemas.openxmlformats.org/officeDocument/2006/relationships/image" Target="media/image3.emf"/>
  <Relationship Id="rId14" Type="http://schemas.openxmlformats.org/officeDocument/2006/relationships/hyperlink" TargetMode="External" Target="http://www.mass.gov/dph/environmental_health"/>
  <Relationship Id="rId15" Type="http://schemas.openxmlformats.org/officeDocument/2006/relationships/footer" Target="footer2.xml"/>
  <Relationship Id="rId16" Type="http://schemas.openxmlformats.org/officeDocument/2006/relationships/fontTable" Target="fontTable.xml"/>
  <Relationship Id="rId17" Type="http://schemas.openxmlformats.org/officeDocument/2006/relationships/glossaryDocument" Target="glossary/document.xml"/>
  <Relationship Id="rId18"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g"/>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1DF2B8CA9194F4EA09602AACF423352"/>
        <w:category>
          <w:name w:val="General"/>
          <w:gallery w:val="placeholder"/>
        </w:category>
        <w:types>
          <w:type w:val="bbPlcHdr"/>
        </w:types>
        <w:behaviors>
          <w:behavior w:val="content"/>
        </w:behaviors>
        <w:guid w:val="{9118B31C-FDE6-4F46-A8AC-45A1F03D0E6B}"/>
      </w:docPartPr>
      <w:docPartBody>
        <w:p w14:paraId="185AAF9C" w14:textId="38AFDC45" w:rsidR="002273AE" w:rsidRDefault="005451F7" w:rsidP="005451F7">
          <w:pPr>
            <w:pStyle w:val="41DF2B8CA9194F4EA09602AACF423352"/>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Arial Bold">
    <w:panose1 w:val="020B0704020202020204"/>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1F7"/>
    <w:rsid w:val="002273AE"/>
    <w:rsid w:val="00545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1DF2B8CA9194F4EA09602AACF423352">
    <w:name w:val="41DF2B8CA9194F4EA09602AACF423352"/>
    <w:rsid w:val="005451F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1DF2B8CA9194F4EA09602AACF423352">
    <w:name w:val="41DF2B8CA9194F4EA09602AACF423352"/>
    <w:rsid w:val="005451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11790-E816-41A4-9EE5-8F92035A2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Roycroft Design</Company>
  <LinksUpToDate>false</LinksUpToDate>
  <CharactersWithSpaces>4125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2015-08-11T19:06:00Z</dcterms:created>
  <dc:creator>Massachusetts Department of Public Health | Bureau of Environmental Health</dc:creator>
  <dc:description>What is a Farm Labor Camp? A Farm Labor Camp (FLC) in Massachusetts is in general a place where farming activities take place and sleeping facilities are offered in connection with employment. Farming activities include many jobs such as crops handling, livestock handling, and other jobs necessary for a farm to produce either food or materials. Farm Labor Camps must employ two or more workers with sleeping facilities as a condition of employment. This brochure is intended to provide highlights of minimum standards for Farm Labor Camp Housing in Massachusetts. For the complete definition of a Farm Labor Camp in Massachusetts, please refer to regulation 105 CMR 420.000, Housing and Sanitation Standards for Farm Labor Camps</dc:description>
  <keywords>What is a Farm Labor Camp?A Farm Labor Camp (FLC) in Massachusetts is in general a place where farming activities take place and sleeping facilities are offered in connection with employment. Farming activities include many jobs such as crops handling, livestock handling, and other jobs necessary for a farm to produce either food or materials. Farm Labor Camps must employ two or more workers with sleeping facilities as a condition of employment. This brochure is intended to provide highlights of minimum standards for Farm Labor Camp Housing in Massachusetts. For the complete definition of a Farm Labor Camp in Massachusetts, please refer to regulation 105 CMR 420.000, Housing and Sanitation Standards for Farm Labor Camps</keywords>
  <lastModifiedBy>Pizzi, Susan (DPH)</lastModifiedBy>
  <dcterms:modified xsi:type="dcterms:W3CDTF">2015-09-08T16:54:00Z</dcterms:modified>
  <revision>4</revision>
  <dc:subject>Farm Labor Camp HousingRequirements in Massachusetts</dc:subject>
  <dc:title>Farm Labor Camp HousingRequirements in Massachusetts</dc:title>
</coreProperties>
</file>