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CE2EBC">
        <w:rPr>
          <w:rFonts w:ascii="Wingdings" w:hAnsi="Wingdings" w:cs="Wingdings"/>
          <w:sz w:val="28"/>
          <w:szCs w:val="28"/>
        </w:rPr>
      </w:r>
      <w:r w:rsidR="00CE2EBC">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CE2EBC">
        <w:rPr>
          <w:rFonts w:ascii="Wingdings" w:hAnsi="Wingdings" w:cs="Wingdings"/>
          <w:sz w:val="28"/>
          <w:szCs w:val="28"/>
        </w:rPr>
      </w:r>
      <w:r w:rsidR="00CE2EBC">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CE2EBC"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5B4D88" w:rsidP="00B55820">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April </w:t>
            </w:r>
            <w:r w:rsidR="00B55820">
              <w:rPr>
                <w:rFonts w:asciiTheme="minorHAnsi" w:hAnsiTheme="minorHAnsi" w:cstheme="minorHAnsi"/>
                <w:b/>
                <w:sz w:val="22"/>
                <w:szCs w:val="22"/>
              </w:rPr>
              <w:t>11,</w:t>
            </w:r>
            <w:r>
              <w:rPr>
                <w:rFonts w:asciiTheme="minorHAnsi" w:hAnsiTheme="minorHAnsi" w:cstheme="minorHAnsi"/>
                <w:b/>
                <w:sz w:val="22"/>
                <w:szCs w:val="22"/>
              </w:rPr>
              <w:t xml:space="preserve">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B55820"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CHD Community Adolescent Treatment Program/Alternative Lock-up Program </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786F33">
        <w:rPr>
          <w:rFonts w:cs="Times New Roman"/>
        </w:rPr>
        <w:t>CHD Community Adolescent</w:t>
      </w:r>
      <w:r w:rsidR="00B13256">
        <w:rPr>
          <w:rFonts w:cs="Times New Roman"/>
        </w:rPr>
        <w:t xml:space="preserve"> Program</w:t>
      </w:r>
      <w:r w:rsidRPr="001F1540">
        <w:rPr>
          <w:rFonts w:cs="Times New Roman"/>
        </w:rPr>
        <w:t xml:space="preserve"> is a </w:t>
      </w:r>
      <w:r w:rsidR="00786F33">
        <w:rPr>
          <w:rFonts w:cs="Times New Roman"/>
        </w:rPr>
        <w:t>staff-</w:t>
      </w:r>
      <w:r w:rsidRPr="001F1540">
        <w:rPr>
          <w:rFonts w:cs="Times New Roman"/>
        </w:rPr>
        <w:t xml:space="preserve">secure </w:t>
      </w:r>
      <w:r w:rsidR="00786F33">
        <w:rPr>
          <w:rFonts w:cs="Times New Roman"/>
        </w:rPr>
        <w:t>18</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786F33">
        <w:rPr>
          <w:rFonts w:cs="Times New Roman"/>
        </w:rPr>
        <w:t>Center for Human Development</w:t>
      </w:r>
      <w:r w:rsidR="00B13256">
        <w:rPr>
          <w:rFonts w:cs="Times New Roman"/>
        </w:rPr>
        <w:t xml:space="preserve"> </w:t>
      </w:r>
      <w:r w:rsidR="00786F33">
        <w:rPr>
          <w:rFonts w:cs="Times New Roman"/>
        </w:rPr>
        <w:t>(CHD</w:t>
      </w:r>
      <w:r w:rsidR="00167056">
        <w:rPr>
          <w:rFonts w:cs="Times New Roman"/>
        </w:rPr>
        <w:t xml:space="preserve">)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D62766">
        <w:rPr>
          <w:rFonts w:cs="Times New Roman"/>
        </w:rPr>
        <w:t>Ap</w:t>
      </w:r>
      <w:r w:rsidR="00B13256">
        <w:rPr>
          <w:rFonts w:cs="Times New Roman"/>
        </w:rPr>
        <w:t xml:space="preserve">ril </w:t>
      </w:r>
      <w:r w:rsidR="00786F33">
        <w:rPr>
          <w:rFonts w:cs="Times New Roman"/>
        </w:rPr>
        <w:t>11</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B13256">
        <w:rPr>
          <w:rFonts w:cs="Times New Roman"/>
        </w:rPr>
        <w:t xml:space="preserve">April </w:t>
      </w:r>
      <w:r w:rsidR="00786F33">
        <w:rPr>
          <w:rFonts w:cs="Times New Roman"/>
        </w:rPr>
        <w:t>11</w:t>
      </w:r>
      <w:r w:rsidR="00B13256">
        <w:rPr>
          <w:rFonts w:cs="Times New Roman"/>
        </w:rPr>
        <w:t xml:space="preserve">, 2015 to April </w:t>
      </w:r>
      <w:r w:rsidR="00786F33">
        <w:rPr>
          <w:rFonts w:cs="Times New Roman"/>
        </w:rPr>
        <w:t>11</w:t>
      </w:r>
      <w:r w:rsidR="00B13256">
        <w:rPr>
          <w:rFonts w:cs="Times New Roman"/>
        </w:rPr>
        <w:t>, 2016</w:t>
      </w:r>
      <w:r w:rsidRPr="001F1540">
        <w:rPr>
          <w:rFonts w:cs="Times New Roman"/>
        </w:rPr>
        <w:t xml:space="preserve">.  On the morning of </w:t>
      </w:r>
      <w:r w:rsidR="00B13256">
        <w:rPr>
          <w:rFonts w:cs="Times New Roman"/>
        </w:rPr>
        <w:t xml:space="preserve">April </w:t>
      </w:r>
      <w:r w:rsidR="00786F33">
        <w:rPr>
          <w:rFonts w:cs="Times New Roman"/>
        </w:rPr>
        <w:t>11</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786F33">
        <w:rPr>
          <w:rFonts w:cs="Times New Roman"/>
        </w:rPr>
        <w:t>ten</w:t>
      </w:r>
      <w:r w:rsidRPr="001F1540">
        <w:rPr>
          <w:rFonts w:cs="Times New Roman"/>
        </w:rPr>
        <w:t xml:space="preserve"> of the current </w:t>
      </w:r>
      <w:r w:rsidR="00786F33">
        <w:rPr>
          <w:rFonts w:cs="Times New Roman"/>
        </w:rPr>
        <w:t>1</w:t>
      </w:r>
      <w:r w:rsidR="00B13256">
        <w:rPr>
          <w:rFonts w:cs="Times New Roman"/>
        </w:rPr>
        <w:t>8</w:t>
      </w:r>
      <w:r w:rsidR="009F58EC">
        <w:rPr>
          <w:rFonts w:cs="Times New Roman"/>
        </w:rPr>
        <w:t xml:space="preserve"> </w:t>
      </w:r>
      <w:r w:rsidR="003F79AB">
        <w:rPr>
          <w:rFonts w:cs="Times New Roman"/>
        </w:rPr>
        <w:t>youth</w:t>
      </w:r>
      <w:r w:rsidRPr="001F1540">
        <w:rPr>
          <w:rFonts w:cs="Times New Roman"/>
        </w:rPr>
        <w:t xml:space="preserve">. </w:t>
      </w:r>
      <w:r w:rsidR="00AB21DC">
        <w:rPr>
          <w:rFonts w:cs="Times New Roman"/>
        </w:rPr>
        <w:t xml:space="preserve"> The youth interviewed </w:t>
      </w:r>
      <w:r w:rsidR="00786F33">
        <w:rPr>
          <w:rFonts w:cs="Times New Roman"/>
        </w:rPr>
        <w:lastRenderedPageBreak/>
        <w:t>represented over 5</w:t>
      </w:r>
      <w:r w:rsidR="00B13256">
        <w:rPr>
          <w:rFonts w:cs="Times New Roman"/>
        </w:rPr>
        <w:t>0%</w:t>
      </w:r>
      <w:r w:rsidR="00AB21DC">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786F33">
        <w:rPr>
          <w:rFonts w:cs="Times New Roman"/>
        </w:rPr>
        <w:t>two</w:t>
      </w:r>
      <w:r w:rsidR="009F58EC">
        <w:rPr>
          <w:rFonts w:cs="Times New Roman"/>
        </w:rPr>
        <w:t xml:space="preserve"> </w:t>
      </w:r>
      <w:r w:rsidR="00786F33">
        <w:rPr>
          <w:rFonts w:cs="Times New Roman"/>
        </w:rPr>
        <w:t xml:space="preserve">weeks to </w:t>
      </w:r>
      <w:r w:rsidR="001C7762">
        <w:rPr>
          <w:rFonts w:cs="Times New Roman"/>
        </w:rPr>
        <w:t>n</w:t>
      </w:r>
      <w:r w:rsidR="00786F33">
        <w:rPr>
          <w:rFonts w:cs="Times New Roman"/>
        </w:rPr>
        <w:t>ine</w:t>
      </w:r>
      <w:r w:rsidR="003F79AB">
        <w:rPr>
          <w:rFonts w:cs="Times New Roman"/>
        </w:rPr>
        <w:t xml:space="preserve"> months.</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9C0D4B" w:rsidRPr="008D1F87" w:rsidRDefault="00FE34A3" w:rsidP="009C0D4B">
      <w:pPr>
        <w:pStyle w:val="BodyText"/>
        <w:spacing w:before="281" w:line="276" w:lineRule="auto"/>
        <w:ind w:left="0"/>
        <w:jc w:val="both"/>
        <w:rPr>
          <w:rFonts w:asciiTheme="minorHAnsi" w:hAnsiTheme="minorHAnsi"/>
        </w:rPr>
      </w:pPr>
      <w:r w:rsidRPr="009C0D4B">
        <w:rPr>
          <w:rFonts w:asciiTheme="minorHAnsi" w:hAnsiTheme="minorHAnsi" w:cstheme="minorHAnsi"/>
          <w:b/>
        </w:rPr>
        <w:t>DESCRIPTION OF FACILITY CHARACTERISTICS:</w:t>
      </w:r>
      <w:r w:rsidRPr="00A35C9B">
        <w:rPr>
          <w:b/>
        </w:rPr>
        <w:t xml:space="preserve">  </w:t>
      </w:r>
      <w:r w:rsidR="009C0D4B" w:rsidRPr="009C0D4B">
        <w:rPr>
          <w:rFonts w:asciiTheme="minorHAnsi" w:hAnsiTheme="minorHAnsi" w:cs="Times New Roman"/>
          <w:bCs/>
          <w:color w:val="000000" w:themeColor="text1"/>
        </w:rPr>
        <w:t>CHD C</w:t>
      </w:r>
      <w:r w:rsidR="009C0D4B">
        <w:rPr>
          <w:rFonts w:asciiTheme="minorHAnsi" w:hAnsiTheme="minorHAnsi" w:cs="Times New Roman"/>
          <w:bCs/>
          <w:color w:val="000000" w:themeColor="text1"/>
        </w:rPr>
        <w:t xml:space="preserve">ommunity </w:t>
      </w:r>
      <w:r w:rsidR="009C0D4B" w:rsidRPr="009C0D4B">
        <w:rPr>
          <w:rFonts w:asciiTheme="minorHAnsi" w:hAnsiTheme="minorHAnsi" w:cs="Times New Roman"/>
          <w:bCs/>
          <w:color w:val="000000" w:themeColor="text1"/>
        </w:rPr>
        <w:t>A</w:t>
      </w:r>
      <w:r w:rsidR="009C0D4B">
        <w:rPr>
          <w:rFonts w:asciiTheme="minorHAnsi" w:hAnsiTheme="minorHAnsi" w:cs="Times New Roman"/>
          <w:bCs/>
          <w:color w:val="000000" w:themeColor="text1"/>
        </w:rPr>
        <w:t xml:space="preserve">dolescent </w:t>
      </w:r>
      <w:r w:rsidR="009C0D4B" w:rsidRPr="009C0D4B">
        <w:rPr>
          <w:rFonts w:asciiTheme="minorHAnsi" w:hAnsiTheme="minorHAnsi" w:cs="Times New Roman"/>
          <w:bCs/>
          <w:color w:val="000000" w:themeColor="text1"/>
        </w:rPr>
        <w:t>T</w:t>
      </w:r>
      <w:r w:rsidR="009C0D4B">
        <w:rPr>
          <w:rFonts w:asciiTheme="minorHAnsi" w:hAnsiTheme="minorHAnsi" w:cs="Times New Roman"/>
          <w:bCs/>
          <w:color w:val="000000" w:themeColor="text1"/>
        </w:rPr>
        <w:t xml:space="preserve">reatment </w:t>
      </w:r>
      <w:r w:rsidR="009C0D4B" w:rsidRPr="009C0D4B">
        <w:rPr>
          <w:rFonts w:asciiTheme="minorHAnsi" w:hAnsiTheme="minorHAnsi" w:cs="Times New Roman"/>
          <w:bCs/>
          <w:color w:val="000000" w:themeColor="text1"/>
        </w:rPr>
        <w:t>P</w:t>
      </w:r>
      <w:r w:rsidR="009C0D4B">
        <w:rPr>
          <w:rFonts w:asciiTheme="minorHAnsi" w:hAnsiTheme="minorHAnsi" w:cs="Times New Roman"/>
          <w:bCs/>
          <w:color w:val="000000" w:themeColor="text1"/>
        </w:rPr>
        <w:t>rogram</w:t>
      </w:r>
      <w:r w:rsidR="00B13256" w:rsidRPr="009C0D4B">
        <w:rPr>
          <w:rFonts w:asciiTheme="minorHAnsi" w:hAnsiTheme="minorHAnsi" w:cs="Times New Roman"/>
          <w:bCs/>
          <w:color w:val="000000" w:themeColor="text1"/>
        </w:rPr>
        <w:t xml:space="preserve"> </w:t>
      </w:r>
      <w:r w:rsidR="00B13256" w:rsidRPr="009C0D4B">
        <w:rPr>
          <w:rFonts w:asciiTheme="minorHAnsi" w:hAnsiTheme="minorHAnsi" w:cs="Times New Roman"/>
          <w:color w:val="000000" w:themeColor="text1"/>
        </w:rPr>
        <w:t>is a</w:t>
      </w:r>
      <w:r w:rsidR="009C0D4B" w:rsidRPr="009C0D4B">
        <w:rPr>
          <w:rFonts w:asciiTheme="minorHAnsi" w:hAnsiTheme="minorHAnsi" w:cs="Times New Roman"/>
          <w:color w:val="000000" w:themeColor="text1"/>
        </w:rPr>
        <w:t>n 18-bed</w:t>
      </w:r>
      <w:r w:rsidR="00B13256" w:rsidRPr="009C0D4B">
        <w:rPr>
          <w:rFonts w:asciiTheme="minorHAnsi" w:hAnsiTheme="minorHAnsi" w:cs="Times New Roman"/>
          <w:color w:val="000000" w:themeColor="text1"/>
        </w:rPr>
        <w:t xml:space="preserve"> treatment and transitional living program for </w:t>
      </w:r>
      <w:r w:rsidR="009C0D4B" w:rsidRPr="009C0D4B">
        <w:rPr>
          <w:rFonts w:asciiTheme="minorHAnsi" w:hAnsiTheme="minorHAnsi" w:cs="Times New Roman"/>
          <w:color w:val="000000" w:themeColor="text1"/>
        </w:rPr>
        <w:t xml:space="preserve">adolescent </w:t>
      </w:r>
      <w:proofErr w:type="gramStart"/>
      <w:r w:rsidR="009C0D4B" w:rsidRPr="009C0D4B">
        <w:rPr>
          <w:rFonts w:asciiTheme="minorHAnsi" w:hAnsiTheme="minorHAnsi" w:cs="Times New Roman"/>
          <w:color w:val="000000" w:themeColor="text1"/>
        </w:rPr>
        <w:t>males</w:t>
      </w:r>
      <w:proofErr w:type="gramEnd"/>
      <w:r w:rsidR="009C0D4B" w:rsidRPr="009C0D4B">
        <w:rPr>
          <w:rFonts w:asciiTheme="minorHAnsi" w:hAnsiTheme="minorHAnsi" w:cs="Times New Roman"/>
          <w:color w:val="000000" w:themeColor="text1"/>
        </w:rPr>
        <w:t xml:space="preserve"> age</w:t>
      </w:r>
      <w:r w:rsidR="00B13256" w:rsidRPr="009C0D4B">
        <w:rPr>
          <w:rFonts w:asciiTheme="minorHAnsi" w:hAnsiTheme="minorHAnsi" w:cs="Times New Roman"/>
          <w:color w:val="000000" w:themeColor="text1"/>
        </w:rPr>
        <w:t xml:space="preserve"> of 12-21. The program is located at</w:t>
      </w:r>
      <w:bookmarkStart w:id="1" w:name="_GoBack"/>
      <w:bookmarkEnd w:id="1"/>
      <w:r w:rsidR="00B13256" w:rsidRPr="009C0D4B">
        <w:rPr>
          <w:rFonts w:asciiTheme="minorHAnsi" w:hAnsiTheme="minorHAnsi" w:cs="Times New Roman"/>
          <w:color w:val="000000" w:themeColor="text1"/>
        </w:rPr>
        <w:t>.</w:t>
      </w:r>
      <w:r w:rsidR="00B13256" w:rsidRPr="00B13256">
        <w:rPr>
          <w:rFonts w:cs="Times New Roman"/>
          <w:color w:val="000000" w:themeColor="text1"/>
        </w:rPr>
        <w:t xml:space="preserve"> </w:t>
      </w:r>
      <w:r w:rsidR="009C0D4B">
        <w:rPr>
          <w:rFonts w:asciiTheme="minorHAnsi" w:hAnsiTheme="minorHAnsi"/>
          <w:w w:val="105"/>
        </w:rPr>
        <w:t xml:space="preserve">The Community </w:t>
      </w:r>
      <w:r w:rsidR="009C0D4B" w:rsidRPr="008D1F87">
        <w:rPr>
          <w:rFonts w:asciiTheme="minorHAnsi" w:hAnsiTheme="minorHAnsi"/>
          <w:w w:val="105"/>
        </w:rPr>
        <w:t>Adolescent Treatment Program plays a vital role in preparing the youth, who have been in the Department of Youth Services (DYS) custody,</w:t>
      </w:r>
      <w:r w:rsidR="009C0D4B" w:rsidRPr="008D1F87">
        <w:rPr>
          <w:rFonts w:asciiTheme="minorHAnsi" w:hAnsiTheme="minorHAnsi"/>
          <w:spacing w:val="-44"/>
          <w:w w:val="105"/>
        </w:rPr>
        <w:t xml:space="preserve"> </w:t>
      </w:r>
      <w:r w:rsidR="009C0D4B" w:rsidRPr="008D1F87">
        <w:rPr>
          <w:rFonts w:asciiTheme="minorHAnsi" w:hAnsiTheme="minorHAnsi"/>
          <w:w w:val="105"/>
        </w:rPr>
        <w:t xml:space="preserve">and their families for a successful transition back to their home.  Over the course   of three to </w:t>
      </w:r>
      <w:r w:rsidR="009C0D4B">
        <w:rPr>
          <w:rFonts w:asciiTheme="minorHAnsi" w:hAnsiTheme="minorHAnsi"/>
          <w:w w:val="105"/>
        </w:rPr>
        <w:t>nine</w:t>
      </w:r>
      <w:r w:rsidR="009C0D4B" w:rsidRPr="008D1F87">
        <w:rPr>
          <w:rFonts w:asciiTheme="minorHAnsi" w:hAnsiTheme="minorHAnsi"/>
          <w:w w:val="105"/>
        </w:rPr>
        <w:t xml:space="preserve"> months, </w:t>
      </w:r>
      <w:proofErr w:type="gramStart"/>
      <w:r w:rsidR="009C0D4B" w:rsidRPr="008D1F87">
        <w:rPr>
          <w:rFonts w:asciiTheme="minorHAnsi" w:hAnsiTheme="minorHAnsi"/>
          <w:w w:val="105"/>
        </w:rPr>
        <w:t>staff work</w:t>
      </w:r>
      <w:proofErr w:type="gramEnd"/>
      <w:r w:rsidR="009C0D4B" w:rsidRPr="008D1F87">
        <w:rPr>
          <w:rFonts w:asciiTheme="minorHAnsi" w:hAnsiTheme="minorHAnsi"/>
          <w:w w:val="105"/>
        </w:rPr>
        <w:t xml:space="preserve"> with the youth on community reintegration providing them with numerous intensive services such as individual and family therapy, life skills and anger management groups, substance abuse treatment, positive recreational activities, educational and pre-vocational testing, counseling and direction, p</w:t>
      </w:r>
      <w:r w:rsidR="009C0D4B">
        <w:rPr>
          <w:rFonts w:asciiTheme="minorHAnsi" w:hAnsiTheme="minorHAnsi"/>
          <w:w w:val="105"/>
        </w:rPr>
        <w:t xml:space="preserve">re-employment training and job </w:t>
      </w:r>
      <w:r w:rsidR="009C0D4B" w:rsidRPr="008D1F87">
        <w:rPr>
          <w:rFonts w:asciiTheme="minorHAnsi" w:hAnsiTheme="minorHAnsi"/>
          <w:w w:val="105"/>
        </w:rPr>
        <w:t>shadowing</w:t>
      </w:r>
      <w:r w:rsidR="009C0D4B" w:rsidRPr="008D1F87">
        <w:rPr>
          <w:rFonts w:asciiTheme="minorHAnsi" w:hAnsiTheme="minorHAnsi"/>
          <w:spacing w:val="11"/>
          <w:w w:val="105"/>
        </w:rPr>
        <w:t xml:space="preserve"> </w:t>
      </w:r>
      <w:r w:rsidR="009C0D4B" w:rsidRPr="008D1F87">
        <w:rPr>
          <w:rFonts w:asciiTheme="minorHAnsi" w:hAnsiTheme="minorHAnsi"/>
          <w:w w:val="105"/>
        </w:rPr>
        <w:t>opportunities.</w:t>
      </w:r>
    </w:p>
    <w:p w:rsidR="009C0D4B" w:rsidRPr="008D1F87" w:rsidRDefault="009C0D4B" w:rsidP="009C0D4B">
      <w:pPr>
        <w:pStyle w:val="BodyText"/>
        <w:spacing w:before="5" w:line="276" w:lineRule="auto"/>
        <w:ind w:left="0"/>
        <w:jc w:val="both"/>
        <w:rPr>
          <w:rFonts w:asciiTheme="minorHAnsi" w:hAnsiTheme="minorHAnsi"/>
        </w:rPr>
      </w:pPr>
    </w:p>
    <w:p w:rsidR="009C0D4B" w:rsidRPr="008D1F87" w:rsidRDefault="009C0D4B" w:rsidP="009C0D4B">
      <w:pPr>
        <w:pStyle w:val="BodyText"/>
        <w:spacing w:line="276" w:lineRule="auto"/>
        <w:ind w:left="0"/>
        <w:jc w:val="both"/>
        <w:rPr>
          <w:rFonts w:asciiTheme="minorHAnsi" w:hAnsiTheme="minorHAnsi"/>
        </w:rPr>
      </w:pPr>
      <w:r w:rsidRPr="008D1F87">
        <w:rPr>
          <w:rFonts w:asciiTheme="minorHAnsi" w:hAnsiTheme="minorHAnsi"/>
          <w:w w:val="105"/>
        </w:rPr>
        <w:t>Many of the youth entering the program are faced with a myriad of issues  such as mental illness, aggression, substance abuse, family dysfunction, gang involvement, under level academic performance, low self-esteem, lack of basic life skills, poverty and other issues often related to their being victims of  abuse or neglect. The boys entering the program are nearing the end of the DYS continuum of services and are close to returning to their families and communities.</w:t>
      </w:r>
    </w:p>
    <w:p w:rsidR="009C0D4B" w:rsidRPr="008D1F87" w:rsidRDefault="009C0D4B" w:rsidP="009C0D4B">
      <w:pPr>
        <w:pStyle w:val="BodyText"/>
        <w:spacing w:before="8" w:line="276" w:lineRule="auto"/>
        <w:jc w:val="both"/>
        <w:rPr>
          <w:rFonts w:asciiTheme="minorHAnsi" w:hAnsiTheme="minorHAnsi"/>
        </w:rPr>
      </w:pPr>
    </w:p>
    <w:p w:rsidR="00B13256" w:rsidRDefault="009C0D4B" w:rsidP="009C0D4B">
      <w:pPr>
        <w:spacing w:after="0"/>
        <w:jc w:val="both"/>
        <w:rPr>
          <w:w w:val="105"/>
        </w:rPr>
      </w:pPr>
      <w:r w:rsidRPr="008D1F87">
        <w:rPr>
          <w:w w:val="105"/>
        </w:rPr>
        <w:t xml:space="preserve">Consistent with CHD's commitment to community based care, the Adolescent Treatment Program involves youth with educational organizations like Springfield Technical Community College, the YMCA, employers, religious organizations and a variety of other community programs </w:t>
      </w:r>
      <w:r w:rsidRPr="008D1F87">
        <w:rPr>
          <w:w w:val="130"/>
        </w:rPr>
        <w:t xml:space="preserve">- </w:t>
      </w:r>
      <w:r w:rsidRPr="008D1F87">
        <w:rPr>
          <w:w w:val="105"/>
        </w:rPr>
        <w:t>all aimed at ensuring a successful transition back to their home communities.</w:t>
      </w:r>
    </w:p>
    <w:p w:rsidR="009C0D4B" w:rsidRPr="00B13256" w:rsidRDefault="009C0D4B" w:rsidP="009C0D4B">
      <w:pPr>
        <w:spacing w:after="0"/>
        <w:jc w:val="both"/>
        <w:rPr>
          <w:rFonts w:eastAsia="Times New Roman" w:cs="Times New Roman"/>
          <w:color w:val="000000" w:themeColor="text1"/>
        </w:rPr>
      </w:pPr>
    </w:p>
    <w:p w:rsidR="00377E89" w:rsidRDefault="00377E89" w:rsidP="00B13256">
      <w:pPr>
        <w:jc w:val="both"/>
      </w:pPr>
      <w:r>
        <w:t xml:space="preserve">There were </w:t>
      </w:r>
      <w:r w:rsidR="009C10F4">
        <w:t>18</w:t>
      </w:r>
      <w:r>
        <w:t xml:space="preserve"> youth in the program on the first day of the audit.</w:t>
      </w:r>
    </w:p>
    <w:p w:rsidR="009C10F4" w:rsidRDefault="009C10F4" w:rsidP="009C10F4">
      <w:pPr>
        <w:jc w:val="both"/>
      </w:pPr>
      <w:r>
        <w:lastRenderedPageBreak/>
        <w:t>Th</w:t>
      </w:r>
      <w:r w:rsidR="009C0D4B">
        <w:t>e Center for Human Development</w:t>
      </w:r>
      <w:r>
        <w:t xml:space="preserve"> (CHD) Alternative Lockup Program (ALP) at CATP is a 5 bed hardware secure program for pre-arraigned, delinquently charged juveniles.  CHD’s ALP is a program of the Department of Youth Services with the KEY Program as lead agency.  ALP is available after court hours, on weekends, holidays, and/or whenever court is closed for arraignments.  ALP is designed to provide a safe, structured environment for all youth placed, provide informal support counseling to the youth and their family, and to provide programming that enhances emotional, physical and social well- being of each resident. Placements last from arrest to arraignment, usually overnight or for a weekend.  Length of placement ranges from a few hours to up to 72 hours over an extended holiday weekend.</w:t>
      </w:r>
    </w:p>
    <w:p w:rsidR="009C10F4" w:rsidRPr="00377E89" w:rsidRDefault="009C10F4" w:rsidP="009C10F4">
      <w:pPr>
        <w:jc w:val="both"/>
      </w:pPr>
      <w:r>
        <w:t>CHD’s ALP program promotes safety between residents, residents and staff, and in the community at large.  Therefore, ALP has no tolerance for inappropriate behaviors including: fighting, instigation, gang activity, sharing of ‘war stories’, verbally demeaning others, etc.  Due to the short term nature of the typical stay, staff members are trained to prompt youth if language or actions of any resident violates this principle.  Staff provide youth with information regarding the court process as well as their right to be safe while in care.</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786F33">
        <w:rPr>
          <w:rFonts w:asciiTheme="minorHAnsi" w:hAnsiTheme="minorHAnsi"/>
          <w:color w:val="000000"/>
          <w:sz w:val="22"/>
          <w:szCs w:val="22"/>
        </w:rPr>
        <w:t>CHD CATP/ALP</w:t>
      </w:r>
      <w:r w:rsidR="00B13256">
        <w:rPr>
          <w:rFonts w:asciiTheme="minorHAnsi" w:hAnsiTheme="minorHAnsi"/>
          <w:color w:val="000000"/>
          <w:sz w:val="22"/>
          <w:szCs w:val="22"/>
        </w:rPr>
        <w:t xml:space="preserve">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466E8C">
        <w:t xml:space="preserve">April </w:t>
      </w:r>
      <w:r w:rsidR="00B44811">
        <w:t>11</w:t>
      </w:r>
      <w:r w:rsidR="005F3865">
        <w:t>, 2016</w:t>
      </w:r>
      <w:r>
        <w:t xml:space="preserve">.  An entrance meeting was held with the </w:t>
      </w:r>
      <w:r w:rsidR="00B44811">
        <w:t>Program Director</w:t>
      </w:r>
      <w:r w:rsidR="002C75D8">
        <w:t xml:space="preserve"> (</w:t>
      </w:r>
      <w:r w:rsidR="004128E8">
        <w:t>who also serves</w:t>
      </w:r>
      <w:r w:rsidR="002C75D8">
        <w:t xml:space="preserve"> as the PREA Compliance Manager)</w:t>
      </w:r>
      <w:r w:rsidR="00B44811">
        <w:t>, Assistant Program Director, Program Social Worker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B44811">
        <w:t>30</w:t>
      </w:r>
      <w:r w:rsidR="005F3865">
        <w:t xml:space="preserve"> minutes</w:t>
      </w:r>
      <w:r>
        <w:t>.    All areas were wel</w:t>
      </w:r>
      <w:r w:rsidR="00B00C64">
        <w:t>l maintained.  The facility</w:t>
      </w:r>
      <w:r>
        <w:t xml:space="preserve"> has </w:t>
      </w:r>
      <w:r w:rsidR="00B00C64">
        <w:t xml:space="preserve">a </w:t>
      </w:r>
      <w:r>
        <w:t>video surveilla</w:t>
      </w:r>
      <w:r w:rsidR="00B00C64">
        <w:t>nce system</w:t>
      </w:r>
      <w:r w:rsidR="004128E8">
        <w:t xml:space="preserve"> which provides coverage for </w:t>
      </w:r>
      <w:r w:rsidR="00B44811">
        <w:t>approximately 90</w:t>
      </w:r>
      <w:r w:rsidR="004128E8">
        <w:t>% of the facility</w:t>
      </w:r>
      <w:r>
        <w:t xml:space="preserve">.   The system provides coverage of the </w:t>
      </w:r>
      <w:r w:rsidR="00EE4419">
        <w:t>recreation areas</w:t>
      </w:r>
      <w:r w:rsidR="004128E8">
        <w:t>, dining hall</w:t>
      </w:r>
      <w:r w:rsidR="00B00C64">
        <w:t xml:space="preserve">, all housing units, </w:t>
      </w:r>
      <w:r>
        <w:t>hallway</w:t>
      </w:r>
      <w:r w:rsidR="00B00C64">
        <w:t>s and education areas</w:t>
      </w:r>
      <w:r>
        <w:t xml:space="preserve">.  There are no cameras </w:t>
      </w:r>
      <w:r w:rsidR="00B00C64">
        <w:t>in the youths’ rooms</w:t>
      </w:r>
      <w:r>
        <w:t xml:space="preserve">.  </w:t>
      </w:r>
      <w:r w:rsidR="00FE1EAD">
        <w:t>There is a camera view of all doors in areas where youth are permitted.</w:t>
      </w:r>
      <w:r w:rsidR="005F3865">
        <w:t xml:space="preserve">  It was recommended that a</w:t>
      </w:r>
      <w:r w:rsidR="00CC30E1">
        <w:t xml:space="preserve"> second</w:t>
      </w:r>
      <w:r w:rsidR="005F3865">
        <w:t xml:space="preserve"> camera be added in </w:t>
      </w:r>
      <w:r w:rsidR="00CC30E1">
        <w:t>kitchen</w:t>
      </w:r>
      <w:r w:rsidR="005F3865">
        <w:t>.</w:t>
      </w:r>
      <w:r w:rsidR="00FE1EAD">
        <w:t xml:space="preserve">  Observed</w:t>
      </w:r>
      <w:r>
        <w:t xml:space="preserve"> staffing (</w:t>
      </w:r>
      <w:r w:rsidR="00CC30E1">
        <w:t>five staff</w:t>
      </w:r>
      <w:r w:rsidR="004128E8">
        <w:t xml:space="preserve"> </w:t>
      </w:r>
      <w:r w:rsidR="00CC30E1">
        <w:t>to</w:t>
      </w:r>
      <w:r>
        <w:t xml:space="preserve"> 1</w:t>
      </w:r>
      <w:r w:rsidR="00CC30E1">
        <w:t>8 youth</w:t>
      </w:r>
      <w:r>
        <w:t xml:space="preserve">),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CC30E1">
        <w:t xml:space="preserve">All bedrooms are </w:t>
      </w:r>
      <w:proofErr w:type="gramStart"/>
      <w:r w:rsidR="00CC30E1">
        <w:t>multiple occupancy</w:t>
      </w:r>
      <w:proofErr w:type="gramEnd"/>
      <w:r w:rsidR="00CC30E1">
        <w:t xml:space="preserve">.  Bathrooms are for multiple </w:t>
      </w:r>
      <w:proofErr w:type="gramStart"/>
      <w:r w:rsidR="00CC30E1">
        <w:t>users,</w:t>
      </w:r>
      <w:proofErr w:type="gramEnd"/>
      <w:r w:rsidR="00CC30E1">
        <w:t xml:space="preserve"> however youth shower one at a time</w:t>
      </w:r>
      <w:r w:rsidR="00B95C84">
        <w:t>. All youth interviewed confirmed that there is never more than one youth in the bathroom at a time and that when the bathrooms are in use a staff is posted in the hallway.</w:t>
      </w:r>
      <w:r>
        <w:t xml:space="preserve"> Sight lines were</w:t>
      </w:r>
      <w:r w:rsidR="00377E89">
        <w:t xml:space="preserv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mail 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w:t>
      </w:r>
      <w:r w:rsidR="00B919E0">
        <w:rPr>
          <w:rFonts w:asciiTheme="minorHAnsi" w:hAnsiTheme="minorHAnsi"/>
          <w:color w:val="000000"/>
          <w:sz w:val="22"/>
          <w:szCs w:val="22"/>
        </w:rPr>
        <w:lastRenderedPageBreak/>
        <w:t xml:space="preserve">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A2711A">
        <w:rPr>
          <w:rFonts w:asciiTheme="minorHAnsi" w:hAnsiTheme="minorHAnsi"/>
          <w:color w:val="000000"/>
          <w:sz w:val="22"/>
          <w:szCs w:val="22"/>
        </w:rPr>
        <w:t>Bay State Medical</w:t>
      </w:r>
      <w:r w:rsidR="00220349">
        <w:rPr>
          <w:rFonts w:asciiTheme="minorHAnsi" w:hAnsiTheme="minorHAnsi"/>
          <w:color w:val="000000"/>
          <w:sz w:val="22"/>
          <w:szCs w:val="22"/>
        </w:rPr>
        <w:t xml:space="preserve">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FE34A3" w:rsidRDefault="00270C9E" w:rsidP="00FE34A3">
      <w:pPr>
        <w:pStyle w:val="ListParagraph"/>
        <w:numPr>
          <w:ilvl w:val="0"/>
          <w:numId w:val="1"/>
        </w:numPr>
        <w:jc w:val="both"/>
      </w:pPr>
      <w:r>
        <w:t>Program Director</w:t>
      </w:r>
    </w:p>
    <w:p w:rsidR="00FE34A3" w:rsidRDefault="0028641F" w:rsidP="00FE34A3">
      <w:pPr>
        <w:pStyle w:val="ListParagraph"/>
        <w:numPr>
          <w:ilvl w:val="0"/>
          <w:numId w:val="1"/>
        </w:numPr>
        <w:jc w:val="both"/>
      </w:pPr>
      <w:r>
        <w:t>Clinician</w:t>
      </w:r>
      <w:r w:rsidR="00C030A4">
        <w:t xml:space="preserve"> </w:t>
      </w:r>
      <w:r w:rsidR="00A2711A">
        <w:t>Director</w:t>
      </w:r>
    </w:p>
    <w:p w:rsidR="00A2711A" w:rsidRDefault="00C030A4" w:rsidP="00FE34A3">
      <w:pPr>
        <w:pStyle w:val="ListParagraph"/>
        <w:numPr>
          <w:ilvl w:val="0"/>
          <w:numId w:val="1"/>
        </w:numPr>
        <w:jc w:val="both"/>
      </w:pPr>
      <w:r>
        <w:t>Assistant Program Director</w:t>
      </w:r>
    </w:p>
    <w:p w:rsidR="00A2711A" w:rsidRDefault="00A2711A" w:rsidP="00FE34A3">
      <w:pPr>
        <w:pStyle w:val="ListParagraph"/>
        <w:numPr>
          <w:ilvl w:val="0"/>
          <w:numId w:val="1"/>
        </w:numPr>
        <w:jc w:val="both"/>
      </w:pPr>
      <w:r>
        <w:t>Program Social Worker</w:t>
      </w:r>
    </w:p>
    <w:p w:rsidR="005F3865" w:rsidRDefault="00A2711A" w:rsidP="00FE34A3">
      <w:pPr>
        <w:pStyle w:val="ListParagraph"/>
        <w:numPr>
          <w:ilvl w:val="0"/>
          <w:numId w:val="1"/>
        </w:numPr>
        <w:jc w:val="both"/>
      </w:pPr>
      <w:r>
        <w:t>Clinician</w:t>
      </w:r>
      <w:r w:rsidR="00C030A4">
        <w:t xml:space="preserve"> </w:t>
      </w:r>
    </w:p>
    <w:p w:rsidR="00FE34A3" w:rsidRDefault="004128E8" w:rsidP="00FE34A3">
      <w:pPr>
        <w:pStyle w:val="ListParagraph"/>
        <w:numPr>
          <w:ilvl w:val="0"/>
          <w:numId w:val="1"/>
        </w:numPr>
        <w:jc w:val="both"/>
      </w:pPr>
      <w:r>
        <w:t>DYS</w:t>
      </w:r>
      <w:r w:rsidR="00FE34A3">
        <w:t xml:space="preserve"> PREA Coordinator </w:t>
      </w:r>
    </w:p>
    <w:p w:rsidR="00FE34A3" w:rsidRDefault="005F3865" w:rsidP="00FE34A3">
      <w:pPr>
        <w:pStyle w:val="ListParagraph"/>
        <w:numPr>
          <w:ilvl w:val="0"/>
          <w:numId w:val="1"/>
        </w:numPr>
        <w:jc w:val="both"/>
      </w:pPr>
      <w:r>
        <w:t>Cook</w:t>
      </w:r>
    </w:p>
    <w:p w:rsidR="00FE34A3" w:rsidRDefault="005F3865" w:rsidP="00D00062">
      <w:pPr>
        <w:pStyle w:val="ListParagraph"/>
        <w:numPr>
          <w:ilvl w:val="0"/>
          <w:numId w:val="1"/>
        </w:numPr>
        <w:jc w:val="both"/>
      </w:pPr>
      <w:r>
        <w:t xml:space="preserve">Shift </w:t>
      </w:r>
      <w:r w:rsidR="00A2711A">
        <w:t>Manager</w:t>
      </w:r>
    </w:p>
    <w:p w:rsidR="00185C6C" w:rsidRDefault="00A2711A" w:rsidP="00D00062">
      <w:pPr>
        <w:pStyle w:val="ListParagraph"/>
        <w:numPr>
          <w:ilvl w:val="0"/>
          <w:numId w:val="1"/>
        </w:numPr>
        <w:jc w:val="both"/>
      </w:pPr>
      <w:r>
        <w:t>Program Manager</w:t>
      </w:r>
    </w:p>
    <w:p w:rsidR="00185C6C" w:rsidRDefault="00A2711A" w:rsidP="00D00062">
      <w:pPr>
        <w:pStyle w:val="ListParagraph"/>
        <w:numPr>
          <w:ilvl w:val="0"/>
          <w:numId w:val="1"/>
        </w:numPr>
        <w:jc w:val="both"/>
      </w:pPr>
      <w:r>
        <w:t>Direct Care Worker (3)</w:t>
      </w:r>
    </w:p>
    <w:p w:rsidR="00FE34A3" w:rsidRDefault="00FE34A3" w:rsidP="00D56F7E">
      <w:pPr>
        <w:pStyle w:val="ListParagraph"/>
        <w:numPr>
          <w:ilvl w:val="0"/>
          <w:numId w:val="1"/>
        </w:numPr>
        <w:jc w:val="both"/>
      </w:pPr>
      <w:r>
        <w:t xml:space="preserve">Facility PREA Compliance  Manager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A2711A">
        <w:t>one</w:t>
      </w:r>
      <w:r>
        <w:t xml:space="preserve"> to </w:t>
      </w:r>
      <w:r w:rsidR="00A2711A">
        <w:t>15</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have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 xml:space="preserve">A total of </w:t>
      </w:r>
      <w:r w:rsidR="00A2711A">
        <w:t>ten</w:t>
      </w:r>
      <w:r w:rsidR="00FE34A3">
        <w:t xml:space="preserve"> youth at the </w:t>
      </w:r>
      <w:r>
        <w:t>facility</w:t>
      </w:r>
      <w:r w:rsidR="00FE34A3">
        <w:t xml:space="preserve"> were interviewed</w:t>
      </w:r>
      <w:r w:rsidR="00A2711A">
        <w:t xml:space="preserve"> (which represented over 5</w:t>
      </w:r>
      <w:r w:rsidR="00185C6C">
        <w:t>0% of the population)</w:t>
      </w:r>
      <w:r w:rsidR="00FE34A3">
        <w:t xml:space="preserve">.   </w:t>
      </w:r>
      <w:r w:rsidR="00A2711A">
        <w:t>Ages ranged from 16 to 20</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 xml:space="preserve">Youth also receive the PREA education program on the date of admission.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w:t>
      </w:r>
    </w:p>
    <w:p w:rsidR="00FE34A3" w:rsidRDefault="00FE34A3" w:rsidP="00FE34A3">
      <w:pPr>
        <w:jc w:val="both"/>
      </w:pPr>
      <w:r>
        <w:lastRenderedPageBreak/>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rsidR="00A2711A">
        <w:t xml:space="preserve"> and as hard copies</w:t>
      </w:r>
      <w:r>
        <w:t>.</w:t>
      </w:r>
    </w:p>
    <w:p w:rsidR="00FE34A3"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t>.</w:t>
      </w:r>
    </w:p>
    <w:p w:rsidR="00602A43" w:rsidRDefault="00602A43" w:rsidP="00FE34A3">
      <w:pPr>
        <w:jc w:val="both"/>
      </w:pPr>
    </w:p>
    <w:p w:rsidR="008A56AB" w:rsidRDefault="008A56AB"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FE34A3" w:rsidRDefault="00FE34A3" w:rsidP="00FE34A3">
      <w:pPr>
        <w:jc w:val="both"/>
        <w:rPr>
          <w:b/>
        </w:rPr>
      </w:pPr>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p>
    <w:p w:rsidR="00FE34A3" w:rsidRDefault="00FE34A3" w:rsidP="00FE34A3">
      <w:pPr>
        <w:spacing w:after="0" w:line="240" w:lineRule="auto"/>
        <w:jc w:val="center"/>
        <w:rPr>
          <w:b/>
        </w:rPr>
      </w:pPr>
    </w:p>
    <w:p w:rsidR="00EA7FC2" w:rsidRDefault="00EA7FC2" w:rsidP="00FE34A3">
      <w:pPr>
        <w:jc w:val="both"/>
        <w:rPr>
          <w:b/>
        </w:rPr>
      </w:pPr>
    </w:p>
    <w:p w:rsidR="00387D95" w:rsidRDefault="00387D95"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Contracting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AF4EFA">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The </w:t>
            </w:r>
            <w:r w:rsidR="00036388">
              <w:rPr>
                <w:color w:val="auto"/>
                <w:sz w:val="20"/>
                <w:szCs w:val="20"/>
              </w:rPr>
              <w:t>CHD CATP/ALP</w:t>
            </w:r>
            <w:r w:rsidR="00AF4EFA">
              <w:rPr>
                <w:color w:val="auto"/>
                <w:sz w:val="20"/>
                <w:szCs w:val="20"/>
              </w:rPr>
              <w:t xml:space="preserve"> Program</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2E45A1">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96181" w:rsidRPr="00387D95">
              <w:rPr>
                <w:rFonts w:ascii="Tahoma" w:hAnsi="Tahoma" w:cs="Tahoma"/>
                <w:sz w:val="20"/>
                <w:szCs w:val="20"/>
              </w:rPr>
              <w:t xml:space="preserve">There is a video surveillance system which provides video coverage of all housing units, program areas and hallways.  </w:t>
            </w:r>
            <w:r w:rsidR="001C25F0" w:rsidRPr="00387D95">
              <w:rPr>
                <w:rFonts w:ascii="Tahoma" w:hAnsi="Tahoma" w:cs="Tahoma"/>
                <w:sz w:val="20"/>
                <w:szCs w:val="20"/>
              </w:rPr>
              <w:t xml:space="preserve">The system has a video retention period of at least </w:t>
            </w:r>
            <w:r w:rsidR="00387D95">
              <w:rPr>
                <w:rFonts w:ascii="Tahoma" w:hAnsi="Tahoma" w:cs="Tahoma"/>
                <w:sz w:val="20"/>
                <w:szCs w:val="20"/>
              </w:rPr>
              <w:t>30</w:t>
            </w:r>
            <w:r w:rsidR="001C25F0" w:rsidRPr="00387D95">
              <w:rPr>
                <w:rFonts w:ascii="Tahoma" w:hAnsi="Tahoma" w:cs="Tahoma"/>
                <w:sz w:val="20"/>
                <w:szCs w:val="20"/>
              </w:rPr>
              <w:t xml:space="preserve"> days. </w:t>
            </w:r>
            <w:r w:rsidR="005C17B6">
              <w:rPr>
                <w:rFonts w:ascii="Tahoma" w:hAnsi="Tahoma" w:cs="Tahoma"/>
                <w:sz w:val="20"/>
                <w:szCs w:val="20"/>
              </w:rPr>
              <w:t xml:space="preserve">Unannounced rounds are supplemented with mandatory video reviews by supervisors.  </w:t>
            </w:r>
            <w:r w:rsidR="00387D95">
              <w:rPr>
                <w:rFonts w:ascii="Tahoma" w:hAnsi="Tahoma" w:cs="Tahoma"/>
                <w:sz w:val="20"/>
                <w:szCs w:val="20"/>
              </w:rPr>
              <w:t xml:space="preserve">Observed staffing ratios of </w:t>
            </w:r>
            <w:r w:rsidR="002E45A1">
              <w:rPr>
                <w:rFonts w:ascii="Tahoma" w:hAnsi="Tahoma" w:cs="Tahoma"/>
                <w:sz w:val="20"/>
                <w:szCs w:val="20"/>
              </w:rPr>
              <w:t>5 staff to</w:t>
            </w:r>
            <w:r w:rsidR="00B96181" w:rsidRPr="00387D95">
              <w:rPr>
                <w:rFonts w:ascii="Tahoma" w:hAnsi="Tahoma" w:cs="Tahoma"/>
                <w:sz w:val="20"/>
                <w:szCs w:val="20"/>
              </w:rPr>
              <w:t xml:space="preserve"> 1</w:t>
            </w:r>
            <w:r w:rsidR="002E45A1">
              <w:rPr>
                <w:rFonts w:ascii="Tahoma" w:hAnsi="Tahoma" w:cs="Tahoma"/>
                <w:sz w:val="20"/>
                <w:szCs w:val="20"/>
              </w:rPr>
              <w:t>8 youth</w:t>
            </w:r>
            <w:r w:rsidR="00B96181" w:rsidRPr="00387D95">
              <w:rPr>
                <w:rFonts w:ascii="Tahoma" w:hAnsi="Tahoma" w:cs="Tahoma"/>
                <w:sz w:val="20"/>
                <w:szCs w:val="20"/>
              </w:rPr>
              <w:t xml:space="preserve"> during the on-site audit exceeded the standards during program hours.  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Standard 115.315 Limits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036388">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 xml:space="preserve">The facility conducts </w:t>
            </w:r>
            <w:r w:rsidR="00036388">
              <w:rPr>
                <w:rFonts w:ascii="Tahoma" w:hAnsi="Tahoma" w:cs="Tahoma"/>
                <w:sz w:val="20"/>
                <w:szCs w:val="20"/>
              </w:rPr>
              <w:t>wand</w:t>
            </w:r>
            <w:r w:rsidR="00037468">
              <w:rPr>
                <w:rFonts w:ascii="Tahoma" w:hAnsi="Tahoma" w:cs="Tahoma"/>
                <w:sz w:val="20"/>
                <w:szCs w:val="20"/>
              </w:rPr>
              <w:t xml:space="preserve"> 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The facility does not conduct</w:t>
            </w:r>
            <w:r w:rsidR="00036388">
              <w:rPr>
                <w:rFonts w:ascii="Tahoma" w:hAnsi="Tahoma" w:cs="Tahoma"/>
                <w:sz w:val="20"/>
                <w:szCs w:val="20"/>
              </w:rPr>
              <w:t xml:space="preserve"> pat searches or</w:t>
            </w:r>
            <w:r w:rsidR="00037468">
              <w:rPr>
                <w:rFonts w:ascii="Tahoma" w:hAnsi="Tahoma" w:cs="Tahoma"/>
                <w:sz w:val="20"/>
                <w:szCs w:val="20"/>
              </w:rPr>
              <w:t xml:space="preserve"> 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The Massachusetts DYS CORI regulations embodied in CMR 12.00 et seq,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CORI clearances 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F823BF">
            <w:pPr>
              <w:pStyle w:val="Default"/>
              <w:jc w:val="both"/>
              <w:rPr>
                <w:color w:val="auto"/>
                <w:sz w:val="20"/>
                <w:szCs w:val="20"/>
              </w:rPr>
            </w:pPr>
            <w:r>
              <w:rPr>
                <w:color w:val="auto"/>
                <w:sz w:val="20"/>
                <w:szCs w:val="20"/>
              </w:rPr>
              <w:t xml:space="preserve">There have been no physical plant upgrades or renovations during this audit period.  </w:t>
            </w:r>
            <w:r w:rsidR="001B4E02">
              <w:rPr>
                <w:color w:val="auto"/>
                <w:sz w:val="20"/>
                <w:szCs w:val="20"/>
              </w:rPr>
              <w:t>The facility’s video surveillance system provides a camera view of every door in areas where youth are permitted as well as doors to enter areas where they are not permitted.</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are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5F20AA">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to refer</w:t>
            </w:r>
            <w:r>
              <w:rPr>
                <w:bCs/>
                <w:color w:val="auto"/>
                <w:sz w:val="20"/>
                <w:szCs w:val="20"/>
              </w:rPr>
              <w:t xml:space="preserve"> to the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were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CE2EBC">
              <w:rPr>
                <w:rFonts w:ascii="Tahoma" w:hAnsi="Tahoma" w:cs="Tahoma"/>
                <w:sz w:val="14"/>
                <w:szCs w:val="14"/>
              </w:rPr>
            </w:r>
            <w:r w:rsidR="00CE2EBC">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CE2EBC">
              <w:rPr>
                <w:rFonts w:ascii="Tahoma" w:hAnsi="Tahoma" w:cs="Tahoma"/>
                <w:sz w:val="14"/>
                <w:szCs w:val="14"/>
              </w:rPr>
            </w:r>
            <w:r w:rsidR="00CE2EB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CE2EBC">
              <w:rPr>
                <w:rFonts w:ascii="Tahoma" w:hAnsi="Tahoma" w:cs="Tahoma"/>
                <w:sz w:val="14"/>
                <w:szCs w:val="14"/>
              </w:rPr>
            </w:r>
            <w:r w:rsidR="00CE2EB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CE2EBC">
              <w:rPr>
                <w:rFonts w:ascii="Tahoma" w:hAnsi="Tahoma" w:cs="Tahoma"/>
                <w:sz w:val="14"/>
                <w:szCs w:val="14"/>
              </w:rPr>
            </w:r>
            <w:r w:rsidR="00CE2EB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CE2EBC">
              <w:rPr>
                <w:rFonts w:ascii="Tahoma" w:hAnsi="Tahoma" w:cs="Tahoma"/>
                <w:sz w:val="14"/>
                <w:szCs w:val="14"/>
              </w:rPr>
            </w:r>
            <w:r w:rsidR="00CE2EB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CE2EBC">
              <w:rPr>
                <w:rFonts w:ascii="Tahoma" w:hAnsi="Tahoma" w:cs="Tahoma"/>
                <w:sz w:val="14"/>
                <w:szCs w:val="14"/>
              </w:rPr>
            </w:r>
            <w:r w:rsidR="00CE2EB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CE2EBC">
              <w:rPr>
                <w:rFonts w:ascii="Tahoma" w:hAnsi="Tahoma" w:cs="Tahoma"/>
                <w:sz w:val="14"/>
                <w:szCs w:val="14"/>
              </w:rPr>
            </w:r>
            <w:r w:rsidR="00CE2EB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CE2EBC">
              <w:rPr>
                <w:rFonts w:ascii="Tahoma" w:hAnsi="Tahoma" w:cs="Tahoma"/>
                <w:sz w:val="14"/>
                <w:szCs w:val="14"/>
              </w:rPr>
            </w:r>
            <w:r w:rsidR="00CE2EB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CE2EBC">
              <w:rPr>
                <w:rFonts w:ascii="Tahoma" w:hAnsi="Tahoma" w:cs="Tahoma"/>
                <w:sz w:val="14"/>
                <w:szCs w:val="14"/>
              </w:rPr>
            </w:r>
            <w:r w:rsidR="00CE2EB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CE2EBC">
              <w:rPr>
                <w:rFonts w:ascii="Tahoma" w:hAnsi="Tahoma" w:cs="Tahoma"/>
                <w:sz w:val="14"/>
                <w:szCs w:val="14"/>
              </w:rPr>
            </w:r>
            <w:r w:rsidR="00CE2EB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CE2EBC">
              <w:rPr>
                <w:rFonts w:ascii="Tahoma" w:hAnsi="Tahoma" w:cs="Tahoma"/>
                <w:sz w:val="14"/>
                <w:szCs w:val="14"/>
              </w:rPr>
            </w:r>
            <w:r w:rsidR="00CE2EB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77171E">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77171E">
              <w:rPr>
                <w:color w:val="auto"/>
                <w:sz w:val="20"/>
                <w:szCs w:val="20"/>
              </w:rPr>
              <w:t>Documentation of</w:t>
            </w:r>
            <w:r w:rsidR="00D5085B">
              <w:rPr>
                <w:color w:val="auto"/>
                <w:sz w:val="20"/>
                <w:szCs w:val="20"/>
              </w:rPr>
              <w:t xml:space="preserve"> contractors or volunteers </w:t>
            </w:r>
            <w:r w:rsidR="0077171E">
              <w:rPr>
                <w:color w:val="auto"/>
                <w:sz w:val="20"/>
                <w:szCs w:val="20"/>
              </w:rPr>
              <w:t>training and signed acknowledgements were provided to this auditor.</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education </w:t>
      </w:r>
    </w:p>
    <w:p w:rsidR="00B95FDE" w:rsidRDefault="00B95FDE" w:rsidP="001325B5">
      <w:pPr>
        <w:pStyle w:val="Default"/>
        <w:rPr>
          <w:rFonts w:ascii="Wingdings" w:hAnsi="Wingdings" w:cs="Wingdings"/>
          <w:sz w:val="20"/>
          <w:szCs w:val="20"/>
        </w:rPr>
      </w:pP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439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Specialized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036388">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1B4E02">
              <w:rPr>
                <w:color w:val="auto"/>
                <w:sz w:val="20"/>
                <w:szCs w:val="20"/>
              </w:rPr>
              <w:t>Three</w:t>
            </w:r>
            <w:r w:rsidR="00741243">
              <w:rPr>
                <w:color w:val="auto"/>
                <w:sz w:val="20"/>
                <w:szCs w:val="20"/>
              </w:rPr>
              <w:t xml:space="preserve"> </w:t>
            </w:r>
            <w:r w:rsidR="00167056">
              <w:rPr>
                <w:color w:val="auto"/>
                <w:sz w:val="20"/>
                <w:szCs w:val="20"/>
              </w:rPr>
              <w:t xml:space="preserve">OYC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facility (</w:t>
            </w:r>
            <w:r w:rsidR="00036388">
              <w:rPr>
                <w:color w:val="auto"/>
                <w:sz w:val="20"/>
                <w:szCs w:val="20"/>
              </w:rPr>
              <w:t>Bay State Medical</w:t>
            </w:r>
            <w:r w:rsidR="00220349">
              <w:rPr>
                <w:color w:val="auto"/>
                <w:sz w:val="20"/>
                <w:szCs w:val="20"/>
              </w:rPr>
              <w:t xml:space="preserve"> 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Screening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Within 24 hours, but usually on date of admission clinical staff perform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are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were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All staff interviewed were able to describe steps they would take to protect a youth from threatened abuse.</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access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were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Reporting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instances of sexual assault during this audit period, therefore there is no documentation of staff performing these duties.  All staff interviewed were able to articulate their first responder duties.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response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were aware of their program’s institutional plan and where to locate the document.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F45D6" w:rsidP="001325B5">
            <w:pPr>
              <w:pStyle w:val="Default"/>
              <w:rPr>
                <w:color w:val="auto"/>
                <w:sz w:val="20"/>
                <w:szCs w:val="20"/>
              </w:rPr>
            </w:pPr>
            <w:r>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Pr>
                <w:color w:val="auto"/>
                <w:sz w:val="20"/>
                <w:szCs w:val="20"/>
              </w:rPr>
              <w:t xml:space="preserve"> or </w:t>
            </w:r>
            <w:r w:rsidR="004128E8">
              <w:rPr>
                <w:color w:val="auto"/>
                <w:sz w:val="20"/>
                <w:szCs w:val="20"/>
              </w:rPr>
              <w:t>DYS</w:t>
            </w:r>
            <w:r>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protection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115.368 Post-allegation protective custody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standard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r>
        <w:rPr>
          <w:b/>
          <w:bCs/>
          <w:color w:val="auto"/>
          <w:sz w:val="20"/>
          <w:szCs w:val="20"/>
        </w:rPr>
        <w:t xml:space="preserve">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E(2)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Reporting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r w:rsidR="00036388">
              <w:rPr>
                <w:color w:val="auto"/>
                <w:sz w:val="20"/>
                <w:szCs w:val="20"/>
              </w:rPr>
              <w:t>documentation</w:t>
            </w:r>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action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tenor of responses are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115.383 Ongoing medical and mental health care for sexual abuse victims and abusers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CE2EBC">
        <w:rPr>
          <w:rFonts w:ascii="Wingdings" w:hAnsi="Wingdings" w:cs="Wingdings"/>
          <w:sz w:val="20"/>
          <w:szCs w:val="20"/>
        </w:rPr>
      </w:r>
      <w:r w:rsidR="00CE2EBC">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036388">
        <w:t>CHD CATP/ALP</w:t>
      </w:r>
      <w:r w:rsidR="00B13256">
        <w:t xml:space="preserve"> Program</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036388">
        <w:rPr>
          <w:u w:val="single"/>
        </w:rPr>
        <w:t>May 17</w:t>
      </w:r>
      <w:r w:rsidR="00DB5E1E">
        <w:rPr>
          <w:u w:val="single"/>
        </w:rPr>
        <w:t>,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EBC" w:rsidRDefault="00CE2EBC" w:rsidP="0046144E">
      <w:pPr>
        <w:spacing w:after="0" w:line="240" w:lineRule="auto"/>
      </w:pPr>
      <w:r>
        <w:separator/>
      </w:r>
    </w:p>
  </w:endnote>
  <w:endnote w:type="continuationSeparator" w:id="0">
    <w:p w:rsidR="00CE2EBC" w:rsidRDefault="00CE2EBC"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EBC" w:rsidRDefault="00CE2EBC" w:rsidP="0046144E">
      <w:pPr>
        <w:spacing w:after="0" w:line="240" w:lineRule="auto"/>
      </w:pPr>
      <w:r>
        <w:separator/>
      </w:r>
    </w:p>
  </w:footnote>
  <w:footnote w:type="continuationSeparator" w:id="0">
    <w:p w:rsidR="00CE2EBC" w:rsidRDefault="00CE2EBC"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6388"/>
    <w:rsid w:val="00037468"/>
    <w:rsid w:val="00037561"/>
    <w:rsid w:val="00041E2F"/>
    <w:rsid w:val="00046916"/>
    <w:rsid w:val="00051C60"/>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3675"/>
    <w:rsid w:val="00167056"/>
    <w:rsid w:val="00185889"/>
    <w:rsid w:val="00185C6C"/>
    <w:rsid w:val="00194CDF"/>
    <w:rsid w:val="00197697"/>
    <w:rsid w:val="00197834"/>
    <w:rsid w:val="001A60FE"/>
    <w:rsid w:val="001B4BD6"/>
    <w:rsid w:val="001B4E02"/>
    <w:rsid w:val="001B5B51"/>
    <w:rsid w:val="001C25F0"/>
    <w:rsid w:val="001C2F57"/>
    <w:rsid w:val="001C36AB"/>
    <w:rsid w:val="001C7762"/>
    <w:rsid w:val="001D57E2"/>
    <w:rsid w:val="001D7606"/>
    <w:rsid w:val="001E6FB6"/>
    <w:rsid w:val="001F1540"/>
    <w:rsid w:val="001F49C8"/>
    <w:rsid w:val="0020233B"/>
    <w:rsid w:val="00206BBA"/>
    <w:rsid w:val="00220349"/>
    <w:rsid w:val="002237AF"/>
    <w:rsid w:val="00224943"/>
    <w:rsid w:val="00244CED"/>
    <w:rsid w:val="00251245"/>
    <w:rsid w:val="002529DB"/>
    <w:rsid w:val="00266910"/>
    <w:rsid w:val="00270C9E"/>
    <w:rsid w:val="00276336"/>
    <w:rsid w:val="00276DAF"/>
    <w:rsid w:val="00283555"/>
    <w:rsid w:val="0028641F"/>
    <w:rsid w:val="00290A0E"/>
    <w:rsid w:val="002A5318"/>
    <w:rsid w:val="002A5E32"/>
    <w:rsid w:val="002A62E9"/>
    <w:rsid w:val="002B5BC0"/>
    <w:rsid w:val="002C391E"/>
    <w:rsid w:val="002C75D8"/>
    <w:rsid w:val="002D117C"/>
    <w:rsid w:val="002E12B9"/>
    <w:rsid w:val="002E45A1"/>
    <w:rsid w:val="00300188"/>
    <w:rsid w:val="00303915"/>
    <w:rsid w:val="003045BC"/>
    <w:rsid w:val="0032258D"/>
    <w:rsid w:val="00351775"/>
    <w:rsid w:val="00355A80"/>
    <w:rsid w:val="00367607"/>
    <w:rsid w:val="00377E89"/>
    <w:rsid w:val="00387D95"/>
    <w:rsid w:val="003919DD"/>
    <w:rsid w:val="003A3D62"/>
    <w:rsid w:val="003C1ECB"/>
    <w:rsid w:val="003D08C9"/>
    <w:rsid w:val="003D3700"/>
    <w:rsid w:val="003D7DF6"/>
    <w:rsid w:val="003F79AB"/>
    <w:rsid w:val="00401A8A"/>
    <w:rsid w:val="004128E8"/>
    <w:rsid w:val="0041340A"/>
    <w:rsid w:val="004318FC"/>
    <w:rsid w:val="0043305D"/>
    <w:rsid w:val="00433B29"/>
    <w:rsid w:val="00450004"/>
    <w:rsid w:val="0045038B"/>
    <w:rsid w:val="004537F6"/>
    <w:rsid w:val="00460A48"/>
    <w:rsid w:val="00460D5D"/>
    <w:rsid w:val="0046144E"/>
    <w:rsid w:val="00463300"/>
    <w:rsid w:val="00466E8C"/>
    <w:rsid w:val="00467F80"/>
    <w:rsid w:val="0047185C"/>
    <w:rsid w:val="0047350E"/>
    <w:rsid w:val="004A4FD2"/>
    <w:rsid w:val="004A7BE7"/>
    <w:rsid w:val="004B460B"/>
    <w:rsid w:val="004C3971"/>
    <w:rsid w:val="004C56F8"/>
    <w:rsid w:val="004C5D17"/>
    <w:rsid w:val="004D5F4B"/>
    <w:rsid w:val="004D66AD"/>
    <w:rsid w:val="004D7889"/>
    <w:rsid w:val="004E44CE"/>
    <w:rsid w:val="004E72EA"/>
    <w:rsid w:val="004F0DD3"/>
    <w:rsid w:val="004F15AD"/>
    <w:rsid w:val="004F3E2B"/>
    <w:rsid w:val="004F69D6"/>
    <w:rsid w:val="004F77DD"/>
    <w:rsid w:val="004F7CAD"/>
    <w:rsid w:val="004F7F45"/>
    <w:rsid w:val="00500F30"/>
    <w:rsid w:val="00504299"/>
    <w:rsid w:val="00512972"/>
    <w:rsid w:val="00524879"/>
    <w:rsid w:val="00525F92"/>
    <w:rsid w:val="00534952"/>
    <w:rsid w:val="00536317"/>
    <w:rsid w:val="00554877"/>
    <w:rsid w:val="00561027"/>
    <w:rsid w:val="005B4679"/>
    <w:rsid w:val="005B4D88"/>
    <w:rsid w:val="005B747B"/>
    <w:rsid w:val="005C17B6"/>
    <w:rsid w:val="005C4754"/>
    <w:rsid w:val="005D7779"/>
    <w:rsid w:val="005E2D99"/>
    <w:rsid w:val="005F20AA"/>
    <w:rsid w:val="005F3865"/>
    <w:rsid w:val="00602A43"/>
    <w:rsid w:val="00617620"/>
    <w:rsid w:val="00636C38"/>
    <w:rsid w:val="00644F0A"/>
    <w:rsid w:val="00646D3D"/>
    <w:rsid w:val="006610F4"/>
    <w:rsid w:val="00665ED8"/>
    <w:rsid w:val="0067232E"/>
    <w:rsid w:val="0067238D"/>
    <w:rsid w:val="00674F05"/>
    <w:rsid w:val="0067724C"/>
    <w:rsid w:val="00687440"/>
    <w:rsid w:val="006A6F98"/>
    <w:rsid w:val="006B28B5"/>
    <w:rsid w:val="006C08FD"/>
    <w:rsid w:val="006C365F"/>
    <w:rsid w:val="006D3D1A"/>
    <w:rsid w:val="006D5B95"/>
    <w:rsid w:val="006D7FDD"/>
    <w:rsid w:val="006E1AB3"/>
    <w:rsid w:val="006F1FD5"/>
    <w:rsid w:val="00710C69"/>
    <w:rsid w:val="007151C5"/>
    <w:rsid w:val="0072155B"/>
    <w:rsid w:val="00723596"/>
    <w:rsid w:val="007312B7"/>
    <w:rsid w:val="00735863"/>
    <w:rsid w:val="00741243"/>
    <w:rsid w:val="0074161A"/>
    <w:rsid w:val="007478A5"/>
    <w:rsid w:val="007510F4"/>
    <w:rsid w:val="00765440"/>
    <w:rsid w:val="0077171E"/>
    <w:rsid w:val="007726EE"/>
    <w:rsid w:val="00773AEF"/>
    <w:rsid w:val="00776F8A"/>
    <w:rsid w:val="00786F33"/>
    <w:rsid w:val="007A3564"/>
    <w:rsid w:val="007A67DD"/>
    <w:rsid w:val="007A757D"/>
    <w:rsid w:val="007D6B22"/>
    <w:rsid w:val="007E09C2"/>
    <w:rsid w:val="007F19A1"/>
    <w:rsid w:val="007F28FD"/>
    <w:rsid w:val="00814B1C"/>
    <w:rsid w:val="0081515E"/>
    <w:rsid w:val="00821A9E"/>
    <w:rsid w:val="00831BA9"/>
    <w:rsid w:val="008369E4"/>
    <w:rsid w:val="00841EEF"/>
    <w:rsid w:val="008535D2"/>
    <w:rsid w:val="00857736"/>
    <w:rsid w:val="0086093C"/>
    <w:rsid w:val="00877F24"/>
    <w:rsid w:val="008A1561"/>
    <w:rsid w:val="008A56AB"/>
    <w:rsid w:val="008B1C1B"/>
    <w:rsid w:val="008D0AD3"/>
    <w:rsid w:val="008F1ACB"/>
    <w:rsid w:val="008F2328"/>
    <w:rsid w:val="0090136F"/>
    <w:rsid w:val="00907C5C"/>
    <w:rsid w:val="009229F0"/>
    <w:rsid w:val="0093129B"/>
    <w:rsid w:val="009468EA"/>
    <w:rsid w:val="009553AE"/>
    <w:rsid w:val="0095733F"/>
    <w:rsid w:val="00961C9A"/>
    <w:rsid w:val="00966B4B"/>
    <w:rsid w:val="009768A5"/>
    <w:rsid w:val="00985953"/>
    <w:rsid w:val="00990D7D"/>
    <w:rsid w:val="009A1F70"/>
    <w:rsid w:val="009A3650"/>
    <w:rsid w:val="009A3A50"/>
    <w:rsid w:val="009A5FD3"/>
    <w:rsid w:val="009C0D4B"/>
    <w:rsid w:val="009C10F4"/>
    <w:rsid w:val="009C24A2"/>
    <w:rsid w:val="009D2942"/>
    <w:rsid w:val="009D3B9A"/>
    <w:rsid w:val="009E33AA"/>
    <w:rsid w:val="009F58EC"/>
    <w:rsid w:val="00A003EF"/>
    <w:rsid w:val="00A030B6"/>
    <w:rsid w:val="00A038FC"/>
    <w:rsid w:val="00A04B6E"/>
    <w:rsid w:val="00A102C2"/>
    <w:rsid w:val="00A109D7"/>
    <w:rsid w:val="00A14CF0"/>
    <w:rsid w:val="00A16C7B"/>
    <w:rsid w:val="00A2128B"/>
    <w:rsid w:val="00A2711A"/>
    <w:rsid w:val="00A347DA"/>
    <w:rsid w:val="00A428D2"/>
    <w:rsid w:val="00A50CF2"/>
    <w:rsid w:val="00A531D3"/>
    <w:rsid w:val="00A6624E"/>
    <w:rsid w:val="00A66943"/>
    <w:rsid w:val="00A71616"/>
    <w:rsid w:val="00A80BC2"/>
    <w:rsid w:val="00A82260"/>
    <w:rsid w:val="00A97A64"/>
    <w:rsid w:val="00AA01FB"/>
    <w:rsid w:val="00AA4543"/>
    <w:rsid w:val="00AB21DC"/>
    <w:rsid w:val="00AB53E2"/>
    <w:rsid w:val="00AB7F37"/>
    <w:rsid w:val="00AC4A1F"/>
    <w:rsid w:val="00AE0522"/>
    <w:rsid w:val="00AF4EFA"/>
    <w:rsid w:val="00B00C64"/>
    <w:rsid w:val="00B13256"/>
    <w:rsid w:val="00B14463"/>
    <w:rsid w:val="00B16ED2"/>
    <w:rsid w:val="00B31FDC"/>
    <w:rsid w:val="00B4346D"/>
    <w:rsid w:val="00B44811"/>
    <w:rsid w:val="00B55820"/>
    <w:rsid w:val="00B56C23"/>
    <w:rsid w:val="00B61576"/>
    <w:rsid w:val="00B63EBB"/>
    <w:rsid w:val="00B67D95"/>
    <w:rsid w:val="00B71258"/>
    <w:rsid w:val="00B919E0"/>
    <w:rsid w:val="00B94D33"/>
    <w:rsid w:val="00B95C84"/>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37B1A"/>
    <w:rsid w:val="00C635E8"/>
    <w:rsid w:val="00C72EC6"/>
    <w:rsid w:val="00C8768C"/>
    <w:rsid w:val="00C93150"/>
    <w:rsid w:val="00C95255"/>
    <w:rsid w:val="00C978D3"/>
    <w:rsid w:val="00CA0C61"/>
    <w:rsid w:val="00CA4EF5"/>
    <w:rsid w:val="00CB311B"/>
    <w:rsid w:val="00CB4A70"/>
    <w:rsid w:val="00CC2E27"/>
    <w:rsid w:val="00CC30E1"/>
    <w:rsid w:val="00CC55D7"/>
    <w:rsid w:val="00CE2EBC"/>
    <w:rsid w:val="00CE5586"/>
    <w:rsid w:val="00CF67CF"/>
    <w:rsid w:val="00D00062"/>
    <w:rsid w:val="00D0103D"/>
    <w:rsid w:val="00D24971"/>
    <w:rsid w:val="00D5085B"/>
    <w:rsid w:val="00D5561B"/>
    <w:rsid w:val="00D56F7E"/>
    <w:rsid w:val="00D62766"/>
    <w:rsid w:val="00D67974"/>
    <w:rsid w:val="00D70496"/>
    <w:rsid w:val="00D72583"/>
    <w:rsid w:val="00D8316D"/>
    <w:rsid w:val="00DA3BA8"/>
    <w:rsid w:val="00DA6565"/>
    <w:rsid w:val="00DB5E1E"/>
    <w:rsid w:val="00DE43DA"/>
    <w:rsid w:val="00DF6609"/>
    <w:rsid w:val="00E02139"/>
    <w:rsid w:val="00E05E2C"/>
    <w:rsid w:val="00E07072"/>
    <w:rsid w:val="00E15B81"/>
    <w:rsid w:val="00E233F9"/>
    <w:rsid w:val="00E24C44"/>
    <w:rsid w:val="00E262C6"/>
    <w:rsid w:val="00E26BAB"/>
    <w:rsid w:val="00E62874"/>
    <w:rsid w:val="00E637E5"/>
    <w:rsid w:val="00E80ACF"/>
    <w:rsid w:val="00E83DFE"/>
    <w:rsid w:val="00E901B2"/>
    <w:rsid w:val="00E91615"/>
    <w:rsid w:val="00EA085B"/>
    <w:rsid w:val="00EA7FC2"/>
    <w:rsid w:val="00EC58C3"/>
    <w:rsid w:val="00EC5A8B"/>
    <w:rsid w:val="00ED1D1D"/>
    <w:rsid w:val="00ED2397"/>
    <w:rsid w:val="00EE3A0D"/>
    <w:rsid w:val="00EE4419"/>
    <w:rsid w:val="00EE683B"/>
    <w:rsid w:val="00EE741D"/>
    <w:rsid w:val="00EF7CDC"/>
    <w:rsid w:val="00F01860"/>
    <w:rsid w:val="00F022D5"/>
    <w:rsid w:val="00F022DE"/>
    <w:rsid w:val="00F040C0"/>
    <w:rsid w:val="00F31D9D"/>
    <w:rsid w:val="00F56368"/>
    <w:rsid w:val="00F567B8"/>
    <w:rsid w:val="00F629B9"/>
    <w:rsid w:val="00F66D4A"/>
    <w:rsid w:val="00F70B84"/>
    <w:rsid w:val="00F71DEA"/>
    <w:rsid w:val="00F73CE7"/>
    <w:rsid w:val="00F7439B"/>
    <w:rsid w:val="00F821C8"/>
    <w:rsid w:val="00F823BF"/>
    <w:rsid w:val="00F85150"/>
    <w:rsid w:val="00FB0388"/>
    <w:rsid w:val="00FB4DB7"/>
    <w:rsid w:val="00FD0243"/>
    <w:rsid w:val="00FD151A"/>
    <w:rsid w:val="00FD7290"/>
    <w:rsid w:val="00FE1EAD"/>
    <w:rsid w:val="00FE34A3"/>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91090459.dotm</Template>
  <TotalTime>1</TotalTime>
  <Pages>1</Pages>
  <Words>10842</Words>
  <Characters>61800</Characters>
  <Application>Microsoft Office Word</Application>
  <DocSecurity>0</DocSecurity>
  <Lines>515</Lines>
  <Paragraphs>144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72498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2016-06-29T18:58:00Z</dcterms:created>
  <dc:creator>Kurt Pfisterer</dc:creator>
  <lastModifiedBy>EOHHS</lastModifiedBy>
  <lastPrinted>2015-03-20T20:48:00Z</lastPrinted>
  <dcterms:modified xsi:type="dcterms:W3CDTF">2016-06-30T19:13:00Z</dcterms:modified>
  <revision>4</revision>
</coreProperties>
</file>