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BC" w:rsidRDefault="00B767BC" w:rsidP="00B767BC">
      <w:pPr>
        <w:jc w:val="center"/>
        <w:rPr>
          <w:sz w:val="28"/>
          <w:szCs w:val="28"/>
        </w:rPr>
      </w:pPr>
      <w:r w:rsidRPr="00E2722D">
        <w:rPr>
          <w:sz w:val="32"/>
          <w:szCs w:val="32"/>
        </w:rPr>
        <w:t>Massachusetts Community Transportation Coordination Conference</w:t>
      </w:r>
    </w:p>
    <w:p w:rsidR="00B767BC" w:rsidRDefault="00B767BC" w:rsidP="00B767B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2, 2017</w:t>
      </w:r>
    </w:p>
    <w:p w:rsidR="00B767BC" w:rsidRPr="00E2722D" w:rsidRDefault="00B767BC" w:rsidP="00B767BC">
      <w:pPr>
        <w:jc w:val="center"/>
        <w:rPr>
          <w:sz w:val="24"/>
          <w:szCs w:val="24"/>
        </w:rPr>
      </w:pPr>
      <w:r>
        <w:rPr>
          <w:sz w:val="24"/>
          <w:szCs w:val="24"/>
        </w:rPr>
        <w:t>#MassMobility2017</w:t>
      </w:r>
    </w:p>
    <w:p w:rsidR="00B767BC" w:rsidRDefault="00B767BC" w:rsidP="00E82B50"/>
    <w:p w:rsidR="00E82B50" w:rsidRDefault="00E82B50" w:rsidP="00E82B50"/>
    <w:p w:rsidR="00D658F2" w:rsidRPr="00D658F2" w:rsidRDefault="00D658F2" w:rsidP="00BB00E7">
      <w:pPr>
        <w:pStyle w:val="Heading1"/>
        <w:rPr>
          <w:smallCaps/>
        </w:rPr>
      </w:pPr>
      <w:r w:rsidRPr="00D658F2">
        <w:t>AGENDA</w:t>
      </w:r>
    </w:p>
    <w:p w:rsidR="00D658F2" w:rsidRDefault="00D658F2" w:rsidP="006627AB">
      <w:pPr>
        <w:tabs>
          <w:tab w:val="right" w:leader="dot" w:pos="9360"/>
        </w:tabs>
        <w:rPr>
          <w:b/>
          <w:smallCaps/>
          <w:sz w:val="20"/>
          <w:szCs w:val="20"/>
        </w:rPr>
      </w:pPr>
    </w:p>
    <w:p w:rsidR="005D5DC1" w:rsidRPr="004E2890" w:rsidRDefault="005D5DC1" w:rsidP="006627AB">
      <w:pPr>
        <w:tabs>
          <w:tab w:val="right" w:leader="dot" w:pos="9360"/>
        </w:tabs>
        <w:rPr>
          <w:b/>
          <w:smallCaps/>
          <w:sz w:val="20"/>
          <w:szCs w:val="20"/>
        </w:rPr>
      </w:pPr>
    </w:p>
    <w:p w:rsidR="00D63291" w:rsidRPr="001B200C" w:rsidRDefault="006A1F5B" w:rsidP="006627AB">
      <w:pPr>
        <w:tabs>
          <w:tab w:val="right" w:leader="dot" w:pos="9360"/>
        </w:tabs>
        <w:rPr>
          <w:smallCaps/>
          <w:sz w:val="27"/>
          <w:szCs w:val="27"/>
        </w:rPr>
      </w:pPr>
      <w:r w:rsidRPr="00CA1537">
        <w:rPr>
          <w:rStyle w:val="Heading2Char"/>
        </w:rPr>
        <w:t>Registration, Breakfast, Networking</w:t>
      </w:r>
      <w:r w:rsidR="00D63291" w:rsidRPr="001B200C">
        <w:rPr>
          <w:smallCaps/>
          <w:sz w:val="27"/>
          <w:szCs w:val="27"/>
        </w:rPr>
        <w:tab/>
      </w:r>
      <w:r w:rsidR="00D63291" w:rsidRPr="001B200C">
        <w:rPr>
          <w:sz w:val="27"/>
          <w:szCs w:val="27"/>
        </w:rPr>
        <w:t>8</w:t>
      </w:r>
      <w:r w:rsidR="00752BE1" w:rsidRPr="001B200C">
        <w:rPr>
          <w:sz w:val="27"/>
          <w:szCs w:val="27"/>
        </w:rPr>
        <w:t>:</w:t>
      </w:r>
      <w:r w:rsidR="00FB3212">
        <w:rPr>
          <w:sz w:val="27"/>
          <w:szCs w:val="27"/>
        </w:rPr>
        <w:t>30</w:t>
      </w:r>
      <w:r w:rsidR="00D63291" w:rsidRPr="001B200C">
        <w:rPr>
          <w:sz w:val="27"/>
          <w:szCs w:val="27"/>
        </w:rPr>
        <w:t>-</w:t>
      </w:r>
      <w:r w:rsidR="009D1AF1">
        <w:rPr>
          <w:sz w:val="27"/>
          <w:szCs w:val="27"/>
        </w:rPr>
        <w:t>9</w:t>
      </w:r>
      <w:r w:rsidR="00D422B0" w:rsidRPr="001B200C">
        <w:rPr>
          <w:sz w:val="27"/>
          <w:szCs w:val="27"/>
        </w:rPr>
        <w:t>:</w:t>
      </w:r>
      <w:r w:rsidR="009D1AF1">
        <w:rPr>
          <w:sz w:val="27"/>
          <w:szCs w:val="27"/>
        </w:rPr>
        <w:t>0</w:t>
      </w:r>
      <w:r w:rsidR="00FD3BCA">
        <w:rPr>
          <w:sz w:val="27"/>
          <w:szCs w:val="27"/>
        </w:rPr>
        <w:t>0</w:t>
      </w:r>
    </w:p>
    <w:p w:rsidR="006627AB" w:rsidRDefault="006627AB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F83B67" w:rsidRPr="004E2890" w:rsidRDefault="00F83B67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D63291" w:rsidRDefault="00E02B63" w:rsidP="006627AB">
      <w:pPr>
        <w:tabs>
          <w:tab w:val="right" w:leader="dot" w:pos="9360"/>
        </w:tabs>
        <w:rPr>
          <w:smallCaps/>
          <w:sz w:val="27"/>
          <w:szCs w:val="27"/>
        </w:rPr>
      </w:pPr>
      <w:r w:rsidRPr="00CA1537">
        <w:rPr>
          <w:rStyle w:val="Heading2Char"/>
        </w:rPr>
        <w:t>Welcome</w:t>
      </w:r>
      <w:r w:rsidR="006A1F5B" w:rsidRPr="00CA1537">
        <w:rPr>
          <w:rStyle w:val="Heading2Char"/>
        </w:rPr>
        <w:t xml:space="preserve"> Remarks</w:t>
      </w:r>
      <w:r w:rsidRPr="001B200C">
        <w:rPr>
          <w:smallCaps/>
          <w:sz w:val="27"/>
          <w:szCs w:val="27"/>
        </w:rPr>
        <w:tab/>
      </w:r>
      <w:r w:rsidR="009D1AF1">
        <w:rPr>
          <w:smallCaps/>
          <w:sz w:val="27"/>
          <w:szCs w:val="27"/>
        </w:rPr>
        <w:t>9:0</w:t>
      </w:r>
      <w:r w:rsidR="00364039">
        <w:rPr>
          <w:smallCaps/>
          <w:sz w:val="27"/>
          <w:szCs w:val="27"/>
        </w:rPr>
        <w:t>0</w:t>
      </w:r>
      <w:r w:rsidR="00752BE1" w:rsidRPr="001B200C">
        <w:rPr>
          <w:smallCaps/>
          <w:sz w:val="27"/>
          <w:szCs w:val="27"/>
        </w:rPr>
        <w:t>-9:</w:t>
      </w:r>
      <w:r w:rsidR="009D1AF1">
        <w:rPr>
          <w:smallCaps/>
          <w:sz w:val="27"/>
          <w:szCs w:val="27"/>
        </w:rPr>
        <w:t>30</w:t>
      </w:r>
    </w:p>
    <w:p w:rsidR="00EA1E51" w:rsidRPr="00EA1E51" w:rsidRDefault="00EA1E51" w:rsidP="00EA1E51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smallCaps/>
          <w:color w:val="002060"/>
          <w:sz w:val="27"/>
          <w:szCs w:val="27"/>
        </w:rPr>
      </w:pPr>
      <w:r>
        <w:rPr>
          <w:smallCaps/>
          <w:sz w:val="27"/>
          <w:szCs w:val="27"/>
        </w:rPr>
        <w:t>MassMobility Updates</w:t>
      </w:r>
    </w:p>
    <w:p w:rsidR="00EA1E51" w:rsidRPr="00EA1E51" w:rsidRDefault="00EA1E51" w:rsidP="00EA1E51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smallCaps/>
          <w:color w:val="002060"/>
          <w:sz w:val="27"/>
          <w:szCs w:val="27"/>
        </w:rPr>
      </w:pPr>
      <w:r>
        <w:rPr>
          <w:smallCaps/>
          <w:sz w:val="27"/>
          <w:szCs w:val="27"/>
        </w:rPr>
        <w:t>MassDOT Updates</w:t>
      </w:r>
      <w:bookmarkStart w:id="0" w:name="_GoBack"/>
      <w:bookmarkEnd w:id="0"/>
    </w:p>
    <w:p w:rsidR="006627AB" w:rsidRDefault="006627AB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EC590F" w:rsidRDefault="00EC590F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EC590F" w:rsidRPr="00D360D3" w:rsidRDefault="00EC590F" w:rsidP="00EC590F">
      <w:pPr>
        <w:tabs>
          <w:tab w:val="right" w:leader="dot" w:pos="9360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Keynote: The National Perspective</w:t>
      </w:r>
      <w:r>
        <w:rPr>
          <w:smallCaps/>
          <w:sz w:val="27"/>
          <w:szCs w:val="27"/>
        </w:rPr>
        <w:tab/>
        <w:t>9</w:t>
      </w:r>
      <w:r w:rsidRPr="001B200C">
        <w:rPr>
          <w:smallCaps/>
          <w:sz w:val="27"/>
          <w:szCs w:val="27"/>
        </w:rPr>
        <w:t>:</w:t>
      </w:r>
      <w:r>
        <w:rPr>
          <w:smallCaps/>
          <w:sz w:val="27"/>
          <w:szCs w:val="27"/>
        </w:rPr>
        <w:t>30</w:t>
      </w:r>
      <w:r w:rsidRPr="001B200C">
        <w:rPr>
          <w:smallCaps/>
          <w:sz w:val="27"/>
          <w:szCs w:val="27"/>
        </w:rPr>
        <w:t>-</w:t>
      </w:r>
      <w:r>
        <w:rPr>
          <w:smallCaps/>
          <w:sz w:val="27"/>
          <w:szCs w:val="27"/>
        </w:rPr>
        <w:t>10:15</w:t>
      </w:r>
    </w:p>
    <w:p w:rsidR="00EC590F" w:rsidRPr="00CA2691" w:rsidRDefault="00EC590F" w:rsidP="00EC590F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smallCaps/>
          <w:sz w:val="27"/>
          <w:szCs w:val="27"/>
        </w:rPr>
      </w:pPr>
      <w:r>
        <w:rPr>
          <w:smallCaps/>
          <w:sz w:val="27"/>
          <w:szCs w:val="27"/>
        </w:rPr>
        <w:t xml:space="preserve">Scott </w:t>
      </w:r>
      <w:proofErr w:type="spellStart"/>
      <w:r>
        <w:rPr>
          <w:smallCaps/>
          <w:sz w:val="27"/>
          <w:szCs w:val="27"/>
        </w:rPr>
        <w:t>Bogren</w:t>
      </w:r>
      <w:proofErr w:type="spellEnd"/>
      <w:r>
        <w:rPr>
          <w:smallCaps/>
          <w:sz w:val="27"/>
          <w:szCs w:val="27"/>
        </w:rPr>
        <w:t>, CTAA</w:t>
      </w:r>
    </w:p>
    <w:p w:rsidR="00F83B67" w:rsidRDefault="00F83B67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B767BC" w:rsidRDefault="00B767BC" w:rsidP="00B767BC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D63291" w:rsidRDefault="009204B3" w:rsidP="006627AB">
      <w:pPr>
        <w:tabs>
          <w:tab w:val="right" w:leader="dot" w:pos="9360"/>
        </w:tabs>
        <w:rPr>
          <w:smallCaps/>
          <w:sz w:val="27"/>
          <w:szCs w:val="27"/>
        </w:rPr>
      </w:pPr>
      <w:r w:rsidRPr="00CA1537">
        <w:rPr>
          <w:rStyle w:val="Heading2Char"/>
        </w:rPr>
        <w:t>Morning S</w:t>
      </w:r>
      <w:r w:rsidR="008822DD" w:rsidRPr="00CA1537">
        <w:rPr>
          <w:rStyle w:val="Heading2Char"/>
        </w:rPr>
        <w:t>mall Group Workshops</w:t>
      </w:r>
      <w:r w:rsidR="008822DD" w:rsidRPr="001B200C">
        <w:rPr>
          <w:smallCaps/>
          <w:sz w:val="27"/>
          <w:szCs w:val="27"/>
        </w:rPr>
        <w:tab/>
        <w:t>1</w:t>
      </w:r>
      <w:r w:rsidR="00EC590F">
        <w:rPr>
          <w:smallCaps/>
          <w:sz w:val="27"/>
          <w:szCs w:val="27"/>
        </w:rPr>
        <w:t>0</w:t>
      </w:r>
      <w:r w:rsidR="008822DD" w:rsidRPr="001B200C">
        <w:rPr>
          <w:smallCaps/>
          <w:sz w:val="27"/>
          <w:szCs w:val="27"/>
        </w:rPr>
        <w:t>:</w:t>
      </w:r>
      <w:r w:rsidR="00EC590F">
        <w:rPr>
          <w:smallCaps/>
          <w:sz w:val="27"/>
          <w:szCs w:val="27"/>
        </w:rPr>
        <w:t>3</w:t>
      </w:r>
      <w:r w:rsidR="00954922">
        <w:rPr>
          <w:smallCaps/>
          <w:sz w:val="27"/>
          <w:szCs w:val="27"/>
        </w:rPr>
        <w:t>0</w:t>
      </w:r>
      <w:r w:rsidR="00D63291" w:rsidRPr="001B200C">
        <w:rPr>
          <w:smallCaps/>
          <w:sz w:val="27"/>
          <w:szCs w:val="27"/>
        </w:rPr>
        <w:t>-</w:t>
      </w:r>
      <w:r w:rsidR="008822DD" w:rsidRPr="001B200C">
        <w:rPr>
          <w:smallCaps/>
          <w:sz w:val="27"/>
          <w:szCs w:val="27"/>
        </w:rPr>
        <w:t>1</w:t>
      </w:r>
      <w:r w:rsidR="00EC590F">
        <w:rPr>
          <w:smallCaps/>
          <w:sz w:val="27"/>
          <w:szCs w:val="27"/>
        </w:rPr>
        <w:t>1</w:t>
      </w:r>
      <w:r w:rsidR="008822DD" w:rsidRPr="001B200C">
        <w:rPr>
          <w:smallCaps/>
          <w:sz w:val="27"/>
          <w:szCs w:val="27"/>
        </w:rPr>
        <w:t>:</w:t>
      </w:r>
      <w:r w:rsidR="002406B4">
        <w:rPr>
          <w:smallCaps/>
          <w:sz w:val="27"/>
          <w:szCs w:val="27"/>
        </w:rPr>
        <w:t>30</w:t>
      </w:r>
    </w:p>
    <w:p w:rsidR="006627AB" w:rsidRDefault="006627AB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163CEF" w:rsidRDefault="00163CEF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2406B4" w:rsidRPr="00FC7877" w:rsidRDefault="002406B4" w:rsidP="002406B4">
      <w:pPr>
        <w:tabs>
          <w:tab w:val="right" w:leader="dot" w:pos="9360"/>
        </w:tabs>
        <w:rPr>
          <w:b/>
          <w:smallCaps/>
          <w:sz w:val="27"/>
          <w:szCs w:val="27"/>
        </w:rPr>
      </w:pPr>
      <w:r>
        <w:rPr>
          <w:rStyle w:val="Heading2Char"/>
        </w:rPr>
        <w:t>Consumer Panel: Voices from Riders</w:t>
      </w:r>
      <w:r w:rsidRPr="008265E6">
        <w:rPr>
          <w:smallCaps/>
          <w:sz w:val="32"/>
          <w:szCs w:val="32"/>
        </w:rPr>
        <w:tab/>
      </w:r>
      <w:r>
        <w:rPr>
          <w:smallCaps/>
          <w:sz w:val="27"/>
          <w:szCs w:val="27"/>
        </w:rPr>
        <w:t>11:</w:t>
      </w:r>
      <w:r w:rsidR="00FC7877">
        <w:rPr>
          <w:smallCaps/>
          <w:sz w:val="27"/>
          <w:szCs w:val="27"/>
        </w:rPr>
        <w:t>45</w:t>
      </w:r>
      <w:r>
        <w:rPr>
          <w:smallCaps/>
          <w:sz w:val="27"/>
          <w:szCs w:val="27"/>
        </w:rPr>
        <w:t>-12:30</w:t>
      </w:r>
    </w:p>
    <w:p w:rsidR="002406B4" w:rsidRDefault="002406B4" w:rsidP="002406B4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2406B4" w:rsidRDefault="002406B4" w:rsidP="002406B4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163CEF" w:rsidRDefault="00163CEF" w:rsidP="00163CEF">
      <w:pPr>
        <w:tabs>
          <w:tab w:val="right" w:leader="dot" w:pos="9360"/>
        </w:tabs>
        <w:rPr>
          <w:smallCaps/>
          <w:sz w:val="27"/>
          <w:szCs w:val="27"/>
        </w:rPr>
      </w:pPr>
      <w:r>
        <w:rPr>
          <w:rStyle w:val="Heading2Char"/>
        </w:rPr>
        <w:t xml:space="preserve">Lunch, </w:t>
      </w:r>
      <w:r w:rsidRPr="00CA1537">
        <w:rPr>
          <w:rStyle w:val="Heading2Char"/>
        </w:rPr>
        <w:t>Networking</w:t>
      </w:r>
      <w:r>
        <w:rPr>
          <w:rStyle w:val="Heading2Char"/>
        </w:rPr>
        <w:t>, and Exhibits</w:t>
      </w:r>
      <w:r w:rsidR="002406B4">
        <w:rPr>
          <w:smallCaps/>
          <w:sz w:val="27"/>
          <w:szCs w:val="27"/>
        </w:rPr>
        <w:tab/>
        <w:t>12</w:t>
      </w:r>
      <w:r w:rsidRPr="001B200C">
        <w:rPr>
          <w:smallCaps/>
          <w:sz w:val="27"/>
          <w:szCs w:val="27"/>
        </w:rPr>
        <w:t>:</w:t>
      </w:r>
      <w:r w:rsidR="002406B4">
        <w:rPr>
          <w:smallCaps/>
          <w:sz w:val="27"/>
          <w:szCs w:val="27"/>
        </w:rPr>
        <w:t>30</w:t>
      </w:r>
      <w:r>
        <w:rPr>
          <w:smallCaps/>
          <w:sz w:val="27"/>
          <w:szCs w:val="27"/>
        </w:rPr>
        <w:t>-1</w:t>
      </w:r>
      <w:r w:rsidRPr="001B200C">
        <w:rPr>
          <w:smallCaps/>
          <w:sz w:val="27"/>
          <w:szCs w:val="27"/>
        </w:rPr>
        <w:t>:</w:t>
      </w:r>
      <w:r w:rsidR="002406B4">
        <w:rPr>
          <w:smallCaps/>
          <w:sz w:val="27"/>
          <w:szCs w:val="27"/>
        </w:rPr>
        <w:t>30</w:t>
      </w:r>
    </w:p>
    <w:p w:rsidR="00163CEF" w:rsidRDefault="00163CEF" w:rsidP="00163CEF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163CEF" w:rsidRPr="004E2890" w:rsidRDefault="00163CEF" w:rsidP="00163CEF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1E5B38" w:rsidRDefault="009204B3" w:rsidP="006627AB">
      <w:pPr>
        <w:tabs>
          <w:tab w:val="right" w:leader="dot" w:pos="9360"/>
        </w:tabs>
        <w:rPr>
          <w:smallCaps/>
          <w:sz w:val="27"/>
          <w:szCs w:val="27"/>
        </w:rPr>
      </w:pPr>
      <w:r w:rsidRPr="00CA1537">
        <w:rPr>
          <w:rStyle w:val="Heading2Char"/>
        </w:rPr>
        <w:t xml:space="preserve">Afternoon </w:t>
      </w:r>
      <w:r w:rsidR="00752BE1" w:rsidRPr="00CA1537">
        <w:rPr>
          <w:rStyle w:val="Heading2Char"/>
        </w:rPr>
        <w:t>Small Group Workshops</w:t>
      </w:r>
      <w:r w:rsidR="00163CEF">
        <w:rPr>
          <w:smallCaps/>
          <w:sz w:val="27"/>
          <w:szCs w:val="27"/>
        </w:rPr>
        <w:tab/>
      </w:r>
      <w:r w:rsidR="00503D39">
        <w:rPr>
          <w:smallCaps/>
          <w:sz w:val="27"/>
          <w:szCs w:val="27"/>
        </w:rPr>
        <w:t>1</w:t>
      </w:r>
      <w:r w:rsidR="001E5B38" w:rsidRPr="001B200C">
        <w:rPr>
          <w:smallCaps/>
          <w:sz w:val="27"/>
          <w:szCs w:val="27"/>
        </w:rPr>
        <w:t>:</w:t>
      </w:r>
      <w:r w:rsidR="00947615">
        <w:rPr>
          <w:smallCaps/>
          <w:sz w:val="27"/>
          <w:szCs w:val="27"/>
        </w:rPr>
        <w:t>45</w:t>
      </w:r>
      <w:r w:rsidR="00752BE1" w:rsidRPr="001B200C">
        <w:rPr>
          <w:smallCaps/>
          <w:sz w:val="27"/>
          <w:szCs w:val="27"/>
        </w:rPr>
        <w:t>-</w:t>
      </w:r>
      <w:r w:rsidR="00947615">
        <w:rPr>
          <w:smallCaps/>
          <w:sz w:val="27"/>
          <w:szCs w:val="27"/>
        </w:rPr>
        <w:t>2</w:t>
      </w:r>
      <w:r w:rsidR="00752BE1" w:rsidRPr="001B200C">
        <w:rPr>
          <w:smallCaps/>
          <w:sz w:val="27"/>
          <w:szCs w:val="27"/>
        </w:rPr>
        <w:t>:</w:t>
      </w:r>
      <w:r w:rsidR="002406B4">
        <w:rPr>
          <w:smallCaps/>
          <w:sz w:val="27"/>
          <w:szCs w:val="27"/>
        </w:rPr>
        <w:t>45</w:t>
      </w:r>
    </w:p>
    <w:p w:rsidR="006627AB" w:rsidRDefault="006627AB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F83B67" w:rsidRPr="004E2890" w:rsidRDefault="00F83B67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9D1AF1" w:rsidRDefault="00CD5CF3" w:rsidP="009D1AF1">
      <w:pPr>
        <w:tabs>
          <w:tab w:val="right" w:leader="dot" w:pos="9360"/>
        </w:tabs>
        <w:rPr>
          <w:smallCaps/>
          <w:sz w:val="27"/>
          <w:szCs w:val="27"/>
        </w:rPr>
      </w:pPr>
      <w:r>
        <w:rPr>
          <w:rStyle w:val="Heading2Char"/>
        </w:rPr>
        <w:t>Preview: Design Thinking</w:t>
      </w:r>
      <w:r w:rsidR="009D1AF1" w:rsidRPr="001B200C">
        <w:rPr>
          <w:smallCaps/>
          <w:sz w:val="27"/>
          <w:szCs w:val="27"/>
        </w:rPr>
        <w:tab/>
      </w:r>
      <w:r w:rsidR="00AE2945">
        <w:rPr>
          <w:smallCaps/>
          <w:sz w:val="27"/>
          <w:szCs w:val="27"/>
        </w:rPr>
        <w:t>3</w:t>
      </w:r>
      <w:r w:rsidR="009D1AF1" w:rsidRPr="001B200C">
        <w:rPr>
          <w:smallCaps/>
          <w:sz w:val="27"/>
          <w:szCs w:val="27"/>
        </w:rPr>
        <w:t>:</w:t>
      </w:r>
      <w:r w:rsidR="00AE2945">
        <w:rPr>
          <w:smallCaps/>
          <w:sz w:val="27"/>
          <w:szCs w:val="27"/>
        </w:rPr>
        <w:t>00</w:t>
      </w:r>
      <w:r w:rsidR="009D1AF1" w:rsidRPr="001B200C">
        <w:rPr>
          <w:smallCaps/>
          <w:sz w:val="27"/>
          <w:szCs w:val="27"/>
        </w:rPr>
        <w:t>-</w:t>
      </w:r>
      <w:r w:rsidR="009E6DDA">
        <w:rPr>
          <w:smallCaps/>
          <w:sz w:val="27"/>
          <w:szCs w:val="27"/>
        </w:rPr>
        <w:t>3</w:t>
      </w:r>
      <w:r w:rsidR="009D1AF1" w:rsidRPr="001B200C">
        <w:rPr>
          <w:smallCaps/>
          <w:sz w:val="27"/>
          <w:szCs w:val="27"/>
        </w:rPr>
        <w:t>:</w:t>
      </w:r>
      <w:r w:rsidR="00AE2945">
        <w:rPr>
          <w:smallCaps/>
          <w:sz w:val="27"/>
          <w:szCs w:val="27"/>
        </w:rPr>
        <w:t>15</w:t>
      </w:r>
    </w:p>
    <w:p w:rsidR="009D1AF1" w:rsidRDefault="009D1AF1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F83B67" w:rsidRPr="004E2890" w:rsidRDefault="00F83B67" w:rsidP="006627AB">
      <w:pPr>
        <w:tabs>
          <w:tab w:val="right" w:leader="dot" w:pos="9360"/>
        </w:tabs>
        <w:rPr>
          <w:b/>
          <w:smallCaps/>
          <w:sz w:val="16"/>
          <w:szCs w:val="16"/>
        </w:rPr>
      </w:pPr>
    </w:p>
    <w:p w:rsidR="00E763D8" w:rsidRDefault="006A1F5B" w:rsidP="00CD5CF3">
      <w:pPr>
        <w:tabs>
          <w:tab w:val="right" w:leader="dot" w:pos="9360"/>
        </w:tabs>
        <w:rPr>
          <w:smallCaps/>
          <w:sz w:val="27"/>
          <w:szCs w:val="27"/>
        </w:rPr>
      </w:pPr>
      <w:r w:rsidRPr="00CA1537">
        <w:rPr>
          <w:rStyle w:val="Heading2Char"/>
        </w:rPr>
        <w:t>Closing Remarks</w:t>
      </w:r>
      <w:r w:rsidRPr="001B200C">
        <w:rPr>
          <w:smallCaps/>
          <w:sz w:val="27"/>
          <w:szCs w:val="27"/>
        </w:rPr>
        <w:tab/>
      </w:r>
      <w:r w:rsidR="009D1AF1">
        <w:rPr>
          <w:smallCaps/>
          <w:sz w:val="27"/>
          <w:szCs w:val="27"/>
        </w:rPr>
        <w:t>3:</w:t>
      </w:r>
      <w:r w:rsidR="00AE2945">
        <w:rPr>
          <w:smallCaps/>
          <w:sz w:val="27"/>
          <w:szCs w:val="27"/>
        </w:rPr>
        <w:t>15</w:t>
      </w:r>
      <w:r w:rsidR="00D63291" w:rsidRPr="001B200C">
        <w:rPr>
          <w:smallCaps/>
          <w:sz w:val="27"/>
          <w:szCs w:val="27"/>
        </w:rPr>
        <w:t>-</w:t>
      </w:r>
      <w:r w:rsidR="005B3C06">
        <w:rPr>
          <w:smallCaps/>
          <w:sz w:val="27"/>
          <w:szCs w:val="27"/>
        </w:rPr>
        <w:t>3</w:t>
      </w:r>
      <w:r w:rsidR="009D1AF1">
        <w:rPr>
          <w:smallCaps/>
          <w:sz w:val="27"/>
          <w:szCs w:val="27"/>
        </w:rPr>
        <w:t>:</w:t>
      </w:r>
      <w:r w:rsidR="009E6DDA">
        <w:rPr>
          <w:smallCaps/>
          <w:sz w:val="27"/>
          <w:szCs w:val="27"/>
        </w:rPr>
        <w:t>30</w:t>
      </w:r>
    </w:p>
    <w:p w:rsidR="00E763D8" w:rsidRDefault="00E763D8" w:rsidP="00CD5CF3">
      <w:pPr>
        <w:tabs>
          <w:tab w:val="right" w:leader="dot" w:pos="9360"/>
        </w:tabs>
        <w:rPr>
          <w:smallCaps/>
          <w:sz w:val="27"/>
          <w:szCs w:val="27"/>
        </w:rPr>
      </w:pPr>
    </w:p>
    <w:p w:rsidR="005D5DC1" w:rsidRDefault="005D5DC1" w:rsidP="00CD5CF3">
      <w:pPr>
        <w:tabs>
          <w:tab w:val="right" w:leader="dot" w:pos="9360"/>
        </w:tabs>
        <w:rPr>
          <w:smallCaps/>
          <w:sz w:val="27"/>
          <w:szCs w:val="27"/>
        </w:rPr>
      </w:pPr>
    </w:p>
    <w:p w:rsidR="005D5DC1" w:rsidRDefault="005D5DC1" w:rsidP="00CD5CF3">
      <w:pPr>
        <w:tabs>
          <w:tab w:val="right" w:leader="dot" w:pos="9360"/>
        </w:tabs>
        <w:rPr>
          <w:smallCaps/>
          <w:sz w:val="27"/>
          <w:szCs w:val="27"/>
        </w:rPr>
      </w:pPr>
    </w:p>
    <w:p w:rsidR="005D5DC1" w:rsidRDefault="005D5DC1" w:rsidP="00CD5CF3">
      <w:pPr>
        <w:tabs>
          <w:tab w:val="right" w:leader="dot" w:pos="9360"/>
        </w:tabs>
        <w:rPr>
          <w:smallCaps/>
          <w:sz w:val="27"/>
          <w:szCs w:val="27"/>
        </w:rPr>
      </w:pPr>
    </w:p>
    <w:p w:rsidR="009D1AF1" w:rsidRPr="00CD5CF3" w:rsidRDefault="00F83B67" w:rsidP="00CD5CF3">
      <w:pPr>
        <w:tabs>
          <w:tab w:val="right" w:leader="dot" w:pos="9360"/>
        </w:tabs>
        <w:rPr>
          <w:smallCaps/>
          <w:sz w:val="27"/>
          <w:szCs w:val="27"/>
        </w:rPr>
      </w:pPr>
      <w:r w:rsidRPr="001B200C">
        <w:rPr>
          <w:noProof/>
        </w:rPr>
        <w:drawing>
          <wp:anchor distT="0" distB="0" distL="114300" distR="114300" simplePos="0" relativeHeight="251659264" behindDoc="0" locked="0" layoutInCell="1" allowOverlap="1" wp14:anchorId="5F146195" wp14:editId="2BF0827F">
            <wp:simplePos x="0" y="0"/>
            <wp:positionH relativeFrom="page">
              <wp:posOffset>361950</wp:posOffset>
            </wp:positionH>
            <wp:positionV relativeFrom="paragraph">
              <wp:posOffset>546735</wp:posOffset>
            </wp:positionV>
            <wp:extent cx="3048000" cy="860425"/>
            <wp:effectExtent l="0" t="0" r="0" b="0"/>
            <wp:wrapSquare wrapText="bothSides"/>
            <wp:docPr id="1" name="Picture 1" descr="MassMobility" title="MassMo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Mobility_logo_lar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5" b="11815"/>
                    <a:stretch/>
                  </pic:blipFill>
                  <pic:spPr bwMode="auto">
                    <a:xfrm>
                      <a:off x="0" y="0"/>
                      <a:ext cx="304800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6B">
        <w:rPr>
          <w:noProof/>
        </w:rPr>
        <w:drawing>
          <wp:anchor distT="0" distB="0" distL="114300" distR="114300" simplePos="0" relativeHeight="251660288" behindDoc="0" locked="0" layoutInCell="1" allowOverlap="1" wp14:anchorId="44CB1528" wp14:editId="3DF78343">
            <wp:simplePos x="0" y="0"/>
            <wp:positionH relativeFrom="column">
              <wp:posOffset>3295650</wp:posOffset>
            </wp:positionH>
            <wp:positionV relativeFrom="paragraph">
              <wp:posOffset>617855</wp:posOffset>
            </wp:positionV>
            <wp:extent cx="2790825" cy="617855"/>
            <wp:effectExtent l="0" t="0" r="9525" b="0"/>
            <wp:wrapSquare wrapText="bothSides"/>
            <wp:docPr id="2" name="Picture 2" descr="MassDOT Rail &amp; Transit" title="Mass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DOT_RailTransi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F1" w:rsidRPr="00CD5CF3" w:rsidSect="009204B3">
      <w:headerReference w:type="default" r:id="rId11"/>
      <w:pgSz w:w="12240" w:h="15840"/>
      <w:pgMar w:top="1008" w:right="1440" w:bottom="720" w:left="1440" w:header="720" w:footer="720" w:gutter="0"/>
      <w:pgBorders w:offsetFrom="page">
        <w:top w:val="double" w:sz="12" w:space="24" w:color="650000"/>
        <w:left w:val="double" w:sz="12" w:space="24" w:color="650000"/>
        <w:bottom w:val="double" w:sz="12" w:space="24" w:color="650000"/>
        <w:right w:val="double" w:sz="12" w:space="24" w:color="65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2C" w:rsidRDefault="0075292C" w:rsidP="0075292C">
      <w:r>
        <w:separator/>
      </w:r>
    </w:p>
  </w:endnote>
  <w:endnote w:type="continuationSeparator" w:id="0">
    <w:p w:rsidR="0075292C" w:rsidRDefault="0075292C" w:rsidP="007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2C" w:rsidRDefault="0075292C" w:rsidP="0075292C">
      <w:r>
        <w:separator/>
      </w:r>
    </w:p>
  </w:footnote>
  <w:footnote w:type="continuationSeparator" w:id="0">
    <w:p w:rsidR="0075292C" w:rsidRDefault="0075292C" w:rsidP="0075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2D" w:rsidRPr="00206AF9" w:rsidRDefault="00E2722D" w:rsidP="00E2722D">
    <w:pP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F0B"/>
    <w:multiLevelType w:val="hybridMultilevel"/>
    <w:tmpl w:val="AF84C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599B"/>
    <w:multiLevelType w:val="hybridMultilevel"/>
    <w:tmpl w:val="B0F2C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DFF"/>
    <w:multiLevelType w:val="hybridMultilevel"/>
    <w:tmpl w:val="8AAEA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3B5C"/>
    <w:multiLevelType w:val="hybridMultilevel"/>
    <w:tmpl w:val="CF1AA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F5810"/>
    <w:multiLevelType w:val="hybridMultilevel"/>
    <w:tmpl w:val="3A88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1182"/>
    <w:multiLevelType w:val="hybridMultilevel"/>
    <w:tmpl w:val="C5B2E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200B"/>
    <w:multiLevelType w:val="hybridMultilevel"/>
    <w:tmpl w:val="103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25B3"/>
    <w:multiLevelType w:val="hybridMultilevel"/>
    <w:tmpl w:val="DE3AF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4AB"/>
    <w:multiLevelType w:val="hybridMultilevel"/>
    <w:tmpl w:val="F732F6BC"/>
    <w:lvl w:ilvl="0" w:tplc="C00C2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6761"/>
    <w:multiLevelType w:val="hybridMultilevel"/>
    <w:tmpl w:val="E67A61B6"/>
    <w:lvl w:ilvl="0" w:tplc="C00C2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0D8F"/>
    <w:multiLevelType w:val="hybridMultilevel"/>
    <w:tmpl w:val="DD14E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A0A3E"/>
    <w:multiLevelType w:val="hybridMultilevel"/>
    <w:tmpl w:val="52F04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541B7"/>
    <w:multiLevelType w:val="hybridMultilevel"/>
    <w:tmpl w:val="9CB8B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1F28"/>
    <w:multiLevelType w:val="hybridMultilevel"/>
    <w:tmpl w:val="F72CD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4avSGfrdlc85HVqnVIuK/y7Mhw=" w:salt="H4j7OsbGXgvp7jvH0R1uLA=="/>
  <w:defaultTabStop w:val="720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B"/>
    <w:rsid w:val="0000486A"/>
    <w:rsid w:val="000163BF"/>
    <w:rsid w:val="00027515"/>
    <w:rsid w:val="000B1303"/>
    <w:rsid w:val="00101368"/>
    <w:rsid w:val="00124639"/>
    <w:rsid w:val="001309C6"/>
    <w:rsid w:val="00163CEF"/>
    <w:rsid w:val="00181CC0"/>
    <w:rsid w:val="001B200C"/>
    <w:rsid w:val="001B41D8"/>
    <w:rsid w:val="001E5B38"/>
    <w:rsid w:val="001F23A5"/>
    <w:rsid w:val="00206AF9"/>
    <w:rsid w:val="002406B4"/>
    <w:rsid w:val="002A3FDF"/>
    <w:rsid w:val="002E33E4"/>
    <w:rsid w:val="002F2EFF"/>
    <w:rsid w:val="002F4B12"/>
    <w:rsid w:val="0032076B"/>
    <w:rsid w:val="00320F45"/>
    <w:rsid w:val="003457C9"/>
    <w:rsid w:val="00364039"/>
    <w:rsid w:val="00380282"/>
    <w:rsid w:val="00387B15"/>
    <w:rsid w:val="003D348E"/>
    <w:rsid w:val="003F02EA"/>
    <w:rsid w:val="003F06F3"/>
    <w:rsid w:val="004047E0"/>
    <w:rsid w:val="00414335"/>
    <w:rsid w:val="0041740C"/>
    <w:rsid w:val="004304E4"/>
    <w:rsid w:val="0044592D"/>
    <w:rsid w:val="00454B1F"/>
    <w:rsid w:val="004624C4"/>
    <w:rsid w:val="004E2890"/>
    <w:rsid w:val="00503D39"/>
    <w:rsid w:val="00525555"/>
    <w:rsid w:val="005A3E58"/>
    <w:rsid w:val="005B3C06"/>
    <w:rsid w:val="005D5DC1"/>
    <w:rsid w:val="005D624C"/>
    <w:rsid w:val="005E57F2"/>
    <w:rsid w:val="005F2A7E"/>
    <w:rsid w:val="00603674"/>
    <w:rsid w:val="00632208"/>
    <w:rsid w:val="006627AB"/>
    <w:rsid w:val="006A187B"/>
    <w:rsid w:val="006A1F5B"/>
    <w:rsid w:val="006A737C"/>
    <w:rsid w:val="006A7663"/>
    <w:rsid w:val="006C2C99"/>
    <w:rsid w:val="006E6AD3"/>
    <w:rsid w:val="00714019"/>
    <w:rsid w:val="0073239A"/>
    <w:rsid w:val="0075292C"/>
    <w:rsid w:val="00752BE1"/>
    <w:rsid w:val="00791018"/>
    <w:rsid w:val="007E3820"/>
    <w:rsid w:val="008265E6"/>
    <w:rsid w:val="00856264"/>
    <w:rsid w:val="00857B93"/>
    <w:rsid w:val="00870BB0"/>
    <w:rsid w:val="008822DD"/>
    <w:rsid w:val="008E79AF"/>
    <w:rsid w:val="008F0CB1"/>
    <w:rsid w:val="009204B3"/>
    <w:rsid w:val="00947615"/>
    <w:rsid w:val="00947A36"/>
    <w:rsid w:val="00953A7B"/>
    <w:rsid w:val="00954922"/>
    <w:rsid w:val="009A576B"/>
    <w:rsid w:val="009D1AF1"/>
    <w:rsid w:val="009D2648"/>
    <w:rsid w:val="009E6DDA"/>
    <w:rsid w:val="00A07E6E"/>
    <w:rsid w:val="00A34142"/>
    <w:rsid w:val="00A40770"/>
    <w:rsid w:val="00A44FF6"/>
    <w:rsid w:val="00A47906"/>
    <w:rsid w:val="00A75FBA"/>
    <w:rsid w:val="00AC7BCE"/>
    <w:rsid w:val="00AE2945"/>
    <w:rsid w:val="00AE7367"/>
    <w:rsid w:val="00B14905"/>
    <w:rsid w:val="00B27778"/>
    <w:rsid w:val="00B46C47"/>
    <w:rsid w:val="00B767BC"/>
    <w:rsid w:val="00BB00E7"/>
    <w:rsid w:val="00C11ACD"/>
    <w:rsid w:val="00C5799F"/>
    <w:rsid w:val="00C6389C"/>
    <w:rsid w:val="00C77C96"/>
    <w:rsid w:val="00CA1537"/>
    <w:rsid w:val="00CA2691"/>
    <w:rsid w:val="00CA4422"/>
    <w:rsid w:val="00CB32B7"/>
    <w:rsid w:val="00CD5CF3"/>
    <w:rsid w:val="00CE2C58"/>
    <w:rsid w:val="00D15E30"/>
    <w:rsid w:val="00D360D3"/>
    <w:rsid w:val="00D422B0"/>
    <w:rsid w:val="00D512A2"/>
    <w:rsid w:val="00D63291"/>
    <w:rsid w:val="00D658F2"/>
    <w:rsid w:val="00D70AFA"/>
    <w:rsid w:val="00DD1407"/>
    <w:rsid w:val="00DE4C42"/>
    <w:rsid w:val="00E02B63"/>
    <w:rsid w:val="00E123B1"/>
    <w:rsid w:val="00E2722D"/>
    <w:rsid w:val="00E30BC4"/>
    <w:rsid w:val="00E42100"/>
    <w:rsid w:val="00E763D8"/>
    <w:rsid w:val="00E82B50"/>
    <w:rsid w:val="00EA1E51"/>
    <w:rsid w:val="00EC590F"/>
    <w:rsid w:val="00F22099"/>
    <w:rsid w:val="00F2520C"/>
    <w:rsid w:val="00F368B0"/>
    <w:rsid w:val="00F45B4D"/>
    <w:rsid w:val="00F83B67"/>
    <w:rsid w:val="00FB3212"/>
    <w:rsid w:val="00FC7877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B1"/>
  </w:style>
  <w:style w:type="paragraph" w:styleId="Heading1">
    <w:name w:val="heading 1"/>
    <w:basedOn w:val="Normal"/>
    <w:next w:val="Normal"/>
    <w:link w:val="Heading1Char"/>
    <w:qFormat/>
    <w:rsid w:val="00BB00E7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1537"/>
    <w:pPr>
      <w:keepNext/>
      <w:keepLines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F2520C"/>
    <w:pPr>
      <w:keepNext/>
      <w:keepLines/>
      <w:spacing w:before="200"/>
      <w:jc w:val="both"/>
      <w:outlineLvl w:val="2"/>
    </w:pPr>
    <w:rPr>
      <w:rFonts w:ascii="Arial" w:eastAsiaTheme="majorEastAsia" w:hAnsi="Arial" w:cstheme="majorBidi"/>
      <w:b/>
      <w:bCs/>
      <w:i/>
      <w:color w:val="4F81BD" w:themeColor="accen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2520C"/>
    <w:rPr>
      <w:rFonts w:ascii="Arial" w:eastAsiaTheme="majorEastAsia" w:hAnsi="Arial" w:cstheme="majorBidi"/>
      <w:b/>
      <w:bCs/>
      <w:i/>
      <w:color w:val="4F81BD" w:themeColor="accent1"/>
      <w:sz w:val="28"/>
      <w:szCs w:val="24"/>
    </w:rPr>
  </w:style>
  <w:style w:type="paragraph" w:styleId="BalloonText">
    <w:name w:val="Balloon Text"/>
    <w:basedOn w:val="Normal"/>
    <w:link w:val="BalloonTextChar"/>
    <w:rsid w:val="0045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63"/>
    <w:pPr>
      <w:ind w:left="720"/>
      <w:contextualSpacing/>
    </w:pPr>
  </w:style>
  <w:style w:type="paragraph" w:styleId="Header">
    <w:name w:val="header"/>
    <w:basedOn w:val="Normal"/>
    <w:link w:val="HeaderChar"/>
    <w:rsid w:val="0075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92C"/>
  </w:style>
  <w:style w:type="paragraph" w:styleId="Footer">
    <w:name w:val="footer"/>
    <w:basedOn w:val="Normal"/>
    <w:link w:val="FooterChar"/>
    <w:rsid w:val="0075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92C"/>
  </w:style>
  <w:style w:type="character" w:customStyle="1" w:styleId="Heading1Char">
    <w:name w:val="Heading 1 Char"/>
    <w:basedOn w:val="DefaultParagraphFont"/>
    <w:link w:val="Heading1"/>
    <w:rsid w:val="00BB00E7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A1537"/>
    <w:rPr>
      <w:rFonts w:eastAsiaTheme="majorEastAsia" w:cstheme="majorBidi"/>
      <w:b/>
      <w:bCs/>
      <w:smallCap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B1"/>
  </w:style>
  <w:style w:type="paragraph" w:styleId="Heading1">
    <w:name w:val="heading 1"/>
    <w:basedOn w:val="Normal"/>
    <w:next w:val="Normal"/>
    <w:link w:val="Heading1Char"/>
    <w:qFormat/>
    <w:rsid w:val="00BB00E7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1537"/>
    <w:pPr>
      <w:keepNext/>
      <w:keepLines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F2520C"/>
    <w:pPr>
      <w:keepNext/>
      <w:keepLines/>
      <w:spacing w:before="200"/>
      <w:jc w:val="both"/>
      <w:outlineLvl w:val="2"/>
    </w:pPr>
    <w:rPr>
      <w:rFonts w:ascii="Arial" w:eastAsiaTheme="majorEastAsia" w:hAnsi="Arial" w:cstheme="majorBidi"/>
      <w:b/>
      <w:bCs/>
      <w:i/>
      <w:color w:val="4F81BD" w:themeColor="accen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2520C"/>
    <w:rPr>
      <w:rFonts w:ascii="Arial" w:eastAsiaTheme="majorEastAsia" w:hAnsi="Arial" w:cstheme="majorBidi"/>
      <w:b/>
      <w:bCs/>
      <w:i/>
      <w:color w:val="4F81BD" w:themeColor="accent1"/>
      <w:sz w:val="28"/>
      <w:szCs w:val="24"/>
    </w:rPr>
  </w:style>
  <w:style w:type="paragraph" w:styleId="BalloonText">
    <w:name w:val="Balloon Text"/>
    <w:basedOn w:val="Normal"/>
    <w:link w:val="BalloonTextChar"/>
    <w:rsid w:val="0045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63"/>
    <w:pPr>
      <w:ind w:left="720"/>
      <w:contextualSpacing/>
    </w:pPr>
  </w:style>
  <w:style w:type="paragraph" w:styleId="Header">
    <w:name w:val="header"/>
    <w:basedOn w:val="Normal"/>
    <w:link w:val="HeaderChar"/>
    <w:rsid w:val="0075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92C"/>
  </w:style>
  <w:style w:type="paragraph" w:styleId="Footer">
    <w:name w:val="footer"/>
    <w:basedOn w:val="Normal"/>
    <w:link w:val="FooterChar"/>
    <w:rsid w:val="0075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92C"/>
  </w:style>
  <w:style w:type="character" w:customStyle="1" w:styleId="Heading1Char">
    <w:name w:val="Heading 1 Char"/>
    <w:basedOn w:val="DefaultParagraphFont"/>
    <w:link w:val="Heading1"/>
    <w:rsid w:val="00BB00E7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A1537"/>
    <w:rPr>
      <w:rFonts w:eastAsiaTheme="majorEastAsia" w:cstheme="majorBidi"/>
      <w:b/>
      <w:bCs/>
      <w:small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g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6904-9535-40D4-AF24-1D1FB81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2017-02-16T18:51:00Z</dcterms:created>
  <dc:creator>Fichtenbaum, Rachel (EHS)</dc:creator>
  <lastModifiedBy/>
  <lastPrinted>2017-04-20T17:40:00Z</lastPrinted>
  <dcterms:modified xsi:type="dcterms:W3CDTF">2017-04-20T17:42:00Z</dcterms:modified>
  <revision>18</revision>
</coreProperties>
</file>