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ABC29" w14:textId="5C2A9B75" w:rsidR="00F56087" w:rsidRDefault="00CC4B24">
      <w:pPr>
        <w:pStyle w:val="Title"/>
        <w:rPr>
          <w:sz w:val="34"/>
        </w:rPr>
      </w:pPr>
      <w:r>
        <w:rPr>
          <w:sz w:val="34"/>
        </w:rPr>
        <w:t>201</w:t>
      </w:r>
      <w:r w:rsidR="00D949F9">
        <w:rPr>
          <w:sz w:val="34"/>
        </w:rPr>
        <w:t>8</w:t>
      </w:r>
      <w:r w:rsidR="00F56087">
        <w:rPr>
          <w:sz w:val="34"/>
        </w:rPr>
        <w:t xml:space="preserve"> ELIGIBILITY LETTERS</w:t>
      </w:r>
    </w:p>
    <w:p w14:paraId="3D01707F" w14:textId="77777777" w:rsidR="00F56087" w:rsidRDefault="00F56087">
      <w:pPr>
        <w:jc w:val="center"/>
        <w:rPr>
          <w:rFonts w:ascii="Book Antiqua" w:hAnsi="Book Antiqua"/>
          <w:b/>
        </w:rPr>
      </w:pPr>
    </w:p>
    <w:p w14:paraId="7B459EDC" w14:textId="77777777" w:rsidR="00F56087" w:rsidRDefault="00F56087">
      <w:pPr>
        <w:jc w:val="center"/>
        <w:rPr>
          <w:rFonts w:ascii="Book Antiqua" w:hAnsi="Book Antiqua"/>
          <w:b/>
        </w:rPr>
      </w:pPr>
    </w:p>
    <w:tbl>
      <w:tblPr>
        <w:tblW w:w="957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2"/>
        <w:gridCol w:w="3192"/>
        <w:gridCol w:w="3192"/>
      </w:tblGrid>
      <w:tr w:rsidR="00F56087" w14:paraId="3EB9990C" w14:textId="77777777" w:rsidTr="0038347C">
        <w:trPr>
          <w:tblHeader/>
        </w:trPr>
        <w:tc>
          <w:tcPr>
            <w:tcW w:w="3192" w:type="dxa"/>
            <w:shd w:val="pct15" w:color="auto" w:fill="FFFFFF"/>
          </w:tcPr>
          <w:p w14:paraId="38EC5F40" w14:textId="77777777" w:rsidR="00F56087" w:rsidRDefault="00F56087">
            <w:pPr>
              <w:pStyle w:val="Subtitle"/>
              <w:rPr>
                <w:sz w:val="26"/>
              </w:rPr>
            </w:pPr>
            <w:r>
              <w:rPr>
                <w:sz w:val="26"/>
              </w:rPr>
              <w:t>NUMBER</w:t>
            </w:r>
          </w:p>
        </w:tc>
        <w:tc>
          <w:tcPr>
            <w:tcW w:w="3192" w:type="dxa"/>
            <w:shd w:val="pct15" w:color="auto" w:fill="FFFFFF"/>
          </w:tcPr>
          <w:p w14:paraId="5F0EE181" w14:textId="77777777" w:rsidR="00F56087" w:rsidRDefault="00F56087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TITLE</w:t>
            </w:r>
          </w:p>
        </w:tc>
        <w:tc>
          <w:tcPr>
            <w:tcW w:w="3192" w:type="dxa"/>
            <w:shd w:val="pct15" w:color="auto" w:fill="FFFFFF"/>
          </w:tcPr>
          <w:p w14:paraId="58EE0819" w14:textId="77777777" w:rsidR="00F56087" w:rsidRDefault="00F56087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DATE</w:t>
            </w:r>
          </w:p>
        </w:tc>
      </w:tr>
      <w:tr w:rsidR="005C1941" w14:paraId="02774810" w14:textId="77777777" w:rsidTr="00D949F9">
        <w:tc>
          <w:tcPr>
            <w:tcW w:w="3192" w:type="dxa"/>
          </w:tcPr>
          <w:p w14:paraId="713145C3" w14:textId="1A106FD0" w:rsidR="005C1941" w:rsidRDefault="001D22B6" w:rsidP="008A1D0D">
            <w:pPr>
              <w:jc w:val="center"/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/>
                <w:b/>
                <w:sz w:val="26"/>
              </w:rPr>
              <w:t xml:space="preserve">EL  </w:t>
            </w:r>
            <w:r w:rsidR="00952E85">
              <w:rPr>
                <w:rFonts w:ascii="Book Antiqua" w:hAnsi="Book Antiqua"/>
                <w:b/>
                <w:sz w:val="26"/>
              </w:rPr>
              <w:t>2</w:t>
            </w:r>
            <w:r w:rsidR="00D949F9">
              <w:rPr>
                <w:rFonts w:ascii="Book Antiqua" w:hAnsi="Book Antiqua"/>
                <w:b/>
                <w:sz w:val="26"/>
              </w:rPr>
              <w:t>28</w:t>
            </w:r>
          </w:p>
        </w:tc>
        <w:tc>
          <w:tcPr>
            <w:tcW w:w="3192" w:type="dxa"/>
          </w:tcPr>
          <w:p w14:paraId="0A4E32F8" w14:textId="710E85EF" w:rsidR="005C1941" w:rsidRPr="00D06033" w:rsidRDefault="00D949F9" w:rsidP="001D22B6">
            <w:pPr>
              <w:rPr>
                <w:rFonts w:ascii="Book Antiqua" w:hAnsi="Book Antiqua"/>
                <w:b/>
                <w:sz w:val="26"/>
              </w:rPr>
            </w:pPr>
            <w:r w:rsidRPr="00D949F9">
              <w:rPr>
                <w:rFonts w:ascii="Book Antiqua" w:hAnsi="Book Antiqua"/>
                <w:b/>
                <w:sz w:val="26"/>
              </w:rPr>
              <w:t>Revisions to Regulations at 130 CMR 506.000</w:t>
            </w:r>
          </w:p>
        </w:tc>
        <w:tc>
          <w:tcPr>
            <w:tcW w:w="3192" w:type="dxa"/>
          </w:tcPr>
          <w:p w14:paraId="75060193" w14:textId="4034C3C4" w:rsidR="005C1941" w:rsidRDefault="00D949F9" w:rsidP="001D22B6">
            <w:pPr>
              <w:jc w:val="center"/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/>
                <w:b/>
                <w:sz w:val="26"/>
              </w:rPr>
              <w:t>01/12/18</w:t>
            </w:r>
          </w:p>
        </w:tc>
      </w:tr>
      <w:tr w:rsidR="00A01F4A" w14:paraId="42D25F5B" w14:textId="77777777" w:rsidTr="00D949F9">
        <w:tc>
          <w:tcPr>
            <w:tcW w:w="3192" w:type="dxa"/>
          </w:tcPr>
          <w:p w14:paraId="35143168" w14:textId="559E7E96" w:rsidR="00A01F4A" w:rsidRDefault="001D22B6" w:rsidP="008A1D0D">
            <w:pPr>
              <w:jc w:val="center"/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/>
                <w:b/>
                <w:sz w:val="26"/>
              </w:rPr>
              <w:t xml:space="preserve">EL  </w:t>
            </w:r>
            <w:r w:rsidR="00952E85">
              <w:rPr>
                <w:rFonts w:ascii="Book Antiqua" w:hAnsi="Book Antiqua"/>
                <w:b/>
                <w:sz w:val="26"/>
              </w:rPr>
              <w:t>2</w:t>
            </w:r>
            <w:r w:rsidR="00D949F9">
              <w:rPr>
                <w:rFonts w:ascii="Book Antiqua" w:hAnsi="Book Antiqua"/>
                <w:b/>
                <w:sz w:val="26"/>
              </w:rPr>
              <w:t>29</w:t>
            </w:r>
          </w:p>
        </w:tc>
        <w:tc>
          <w:tcPr>
            <w:tcW w:w="3192" w:type="dxa"/>
          </w:tcPr>
          <w:p w14:paraId="62B820F9" w14:textId="74458F01" w:rsidR="00A01F4A" w:rsidRDefault="00D949F9" w:rsidP="008A1D0D">
            <w:pPr>
              <w:rPr>
                <w:rFonts w:ascii="Book Antiqua" w:hAnsi="Book Antiqua"/>
                <w:b/>
                <w:sz w:val="26"/>
              </w:rPr>
            </w:pPr>
            <w:r w:rsidRPr="00D949F9">
              <w:rPr>
                <w:rFonts w:ascii="Book Antiqua" w:hAnsi="Book Antiqua"/>
                <w:b/>
                <w:sz w:val="26"/>
              </w:rPr>
              <w:t>Revisions to Provisional Eligibility and Coverage Start Date Rules</w:t>
            </w:r>
          </w:p>
        </w:tc>
        <w:tc>
          <w:tcPr>
            <w:tcW w:w="3192" w:type="dxa"/>
          </w:tcPr>
          <w:p w14:paraId="4CD5D828" w14:textId="66AA43F7" w:rsidR="00A01F4A" w:rsidRDefault="00D949F9" w:rsidP="001D22B6">
            <w:pPr>
              <w:jc w:val="center"/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/>
                <w:b/>
                <w:sz w:val="26"/>
              </w:rPr>
              <w:t>01/12/18</w:t>
            </w:r>
          </w:p>
        </w:tc>
      </w:tr>
      <w:tr w:rsidR="00A01F4A" w14:paraId="1D66670F" w14:textId="77777777" w:rsidTr="00D949F9">
        <w:tc>
          <w:tcPr>
            <w:tcW w:w="3192" w:type="dxa"/>
          </w:tcPr>
          <w:p w14:paraId="1BA10452" w14:textId="77C373AC" w:rsidR="00A01F4A" w:rsidRDefault="001D22B6" w:rsidP="008A1D0D">
            <w:pPr>
              <w:jc w:val="center"/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/>
                <w:b/>
                <w:sz w:val="26"/>
              </w:rPr>
              <w:t xml:space="preserve">EL  </w:t>
            </w:r>
            <w:r w:rsidR="00952E85">
              <w:rPr>
                <w:rFonts w:ascii="Book Antiqua" w:hAnsi="Book Antiqua"/>
                <w:b/>
                <w:sz w:val="26"/>
              </w:rPr>
              <w:t>23</w:t>
            </w:r>
            <w:r w:rsidR="00D949F9">
              <w:rPr>
                <w:rFonts w:ascii="Book Antiqua" w:hAnsi="Book Antiqua"/>
                <w:b/>
                <w:sz w:val="26"/>
              </w:rPr>
              <w:t>0</w:t>
            </w:r>
          </w:p>
        </w:tc>
        <w:tc>
          <w:tcPr>
            <w:tcW w:w="3192" w:type="dxa"/>
          </w:tcPr>
          <w:p w14:paraId="0B2F849A" w14:textId="36A3CCB5" w:rsidR="00A01F4A" w:rsidRDefault="00D949F9" w:rsidP="008A1D0D">
            <w:pPr>
              <w:rPr>
                <w:rFonts w:ascii="Book Antiqua" w:hAnsi="Book Antiqua"/>
                <w:b/>
                <w:sz w:val="26"/>
              </w:rPr>
            </w:pPr>
            <w:r w:rsidRPr="00D949F9">
              <w:rPr>
                <w:rFonts w:ascii="Book Antiqua" w:hAnsi="Book Antiqua"/>
                <w:b/>
                <w:sz w:val="26"/>
              </w:rPr>
              <w:t>Revisions to the Regulations at 130 CMR 506.000</w:t>
            </w:r>
          </w:p>
        </w:tc>
        <w:tc>
          <w:tcPr>
            <w:tcW w:w="3192" w:type="dxa"/>
          </w:tcPr>
          <w:p w14:paraId="38FEAE02" w14:textId="311887A4" w:rsidR="00A01F4A" w:rsidRDefault="00D949F9" w:rsidP="001D22B6">
            <w:pPr>
              <w:jc w:val="center"/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/>
                <w:b/>
                <w:sz w:val="26"/>
              </w:rPr>
              <w:t>06/29/18</w:t>
            </w:r>
          </w:p>
        </w:tc>
      </w:tr>
      <w:tr w:rsidR="00D949F9" w14:paraId="325CF19F" w14:textId="77777777" w:rsidTr="00D949F9">
        <w:tc>
          <w:tcPr>
            <w:tcW w:w="3192" w:type="dxa"/>
          </w:tcPr>
          <w:p w14:paraId="113C723C" w14:textId="5BBF3A1A" w:rsidR="00D949F9" w:rsidRDefault="00D949F9" w:rsidP="008A1D0D">
            <w:pPr>
              <w:jc w:val="center"/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/>
                <w:b/>
                <w:sz w:val="26"/>
              </w:rPr>
              <w:t>EL 231</w:t>
            </w:r>
          </w:p>
        </w:tc>
        <w:tc>
          <w:tcPr>
            <w:tcW w:w="3192" w:type="dxa"/>
          </w:tcPr>
          <w:p w14:paraId="56F72038" w14:textId="32DE90F1" w:rsidR="00D949F9" w:rsidRDefault="00D949F9" w:rsidP="008A1D0D">
            <w:pPr>
              <w:rPr>
                <w:rFonts w:ascii="Book Antiqua" w:hAnsi="Book Antiqua"/>
                <w:b/>
                <w:sz w:val="26"/>
              </w:rPr>
            </w:pPr>
            <w:r w:rsidRPr="00D949F9">
              <w:rPr>
                <w:rFonts w:ascii="Book Antiqua" w:hAnsi="Book Antiqua"/>
                <w:b/>
                <w:sz w:val="26"/>
              </w:rPr>
              <w:t>Revisions to the Regulations at 130 CMR 508.000 (“One Care” Changes)</w:t>
            </w:r>
          </w:p>
        </w:tc>
        <w:tc>
          <w:tcPr>
            <w:tcW w:w="3192" w:type="dxa"/>
          </w:tcPr>
          <w:p w14:paraId="619BD590" w14:textId="1307B5BC" w:rsidR="00D949F9" w:rsidRDefault="00D949F9" w:rsidP="0038347C">
            <w:pPr>
              <w:ind w:left="720" w:hanging="720"/>
              <w:jc w:val="center"/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/>
                <w:b/>
                <w:sz w:val="26"/>
              </w:rPr>
              <w:t>09/15/18</w:t>
            </w:r>
          </w:p>
        </w:tc>
      </w:tr>
    </w:tbl>
    <w:p w14:paraId="1AC5AA90" w14:textId="77777777" w:rsidR="00F56087" w:rsidRDefault="00F56087"/>
    <w:sectPr w:rsidR="00F56087">
      <w:pgSz w:w="12240" w:h="15840" w:code="1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085"/>
    <w:rsid w:val="000540C2"/>
    <w:rsid w:val="00081D23"/>
    <w:rsid w:val="0017270F"/>
    <w:rsid w:val="001A6025"/>
    <w:rsid w:val="001D22B6"/>
    <w:rsid w:val="00247E04"/>
    <w:rsid w:val="002C6867"/>
    <w:rsid w:val="00334085"/>
    <w:rsid w:val="0038347C"/>
    <w:rsid w:val="003C3B8E"/>
    <w:rsid w:val="00486547"/>
    <w:rsid w:val="004C377E"/>
    <w:rsid w:val="004C5714"/>
    <w:rsid w:val="004F1347"/>
    <w:rsid w:val="005322F4"/>
    <w:rsid w:val="005A67FF"/>
    <w:rsid w:val="005C1941"/>
    <w:rsid w:val="006065EA"/>
    <w:rsid w:val="006116BE"/>
    <w:rsid w:val="006C3E7F"/>
    <w:rsid w:val="00731C08"/>
    <w:rsid w:val="007C7754"/>
    <w:rsid w:val="008A1D0D"/>
    <w:rsid w:val="009026BE"/>
    <w:rsid w:val="00952E85"/>
    <w:rsid w:val="00960C9F"/>
    <w:rsid w:val="009953B2"/>
    <w:rsid w:val="009F1FD7"/>
    <w:rsid w:val="009F6030"/>
    <w:rsid w:val="00A01F4A"/>
    <w:rsid w:val="00A23E30"/>
    <w:rsid w:val="00A30036"/>
    <w:rsid w:val="00A86D6E"/>
    <w:rsid w:val="00A947A1"/>
    <w:rsid w:val="00AF74FC"/>
    <w:rsid w:val="00B340AD"/>
    <w:rsid w:val="00B76E2F"/>
    <w:rsid w:val="00B7749D"/>
    <w:rsid w:val="00B80F08"/>
    <w:rsid w:val="00B847D9"/>
    <w:rsid w:val="00C64243"/>
    <w:rsid w:val="00C77FAB"/>
    <w:rsid w:val="00C971ED"/>
    <w:rsid w:val="00CC4B24"/>
    <w:rsid w:val="00D06033"/>
    <w:rsid w:val="00D949F9"/>
    <w:rsid w:val="00DD0ABB"/>
    <w:rsid w:val="00E24ED8"/>
    <w:rsid w:val="00E96A4B"/>
    <w:rsid w:val="00EE7620"/>
    <w:rsid w:val="00F23C14"/>
    <w:rsid w:val="00F56087"/>
    <w:rsid w:val="00F70058"/>
    <w:rsid w:val="00FB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3FDC31"/>
  <w15:docId w15:val="{A881A283-42A2-44F8-B575-50F1B3D5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 Antiqua" w:hAnsi="Book Antiqu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Book Antiqua" w:hAnsi="Book Antiqua"/>
      <w:b/>
    </w:r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</w:rPr>
  </w:style>
  <w:style w:type="paragraph" w:styleId="BalloonText">
    <w:name w:val="Balloon Text"/>
    <w:basedOn w:val="Normal"/>
    <w:semiHidden/>
    <w:rsid w:val="007C77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1999 ELIGIBILITY LETTERS</vt:lpstr>
    </vt:vector>
  </TitlesOfParts>
  <Company>DMA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 ELIGIBILITY LETTERS</dc:title>
  <dc:creator>Division of Medical Assistanc</dc:creator>
  <cp:lastModifiedBy>Crystal, Malcolm (EHS)</cp:lastModifiedBy>
  <cp:revision>3</cp:revision>
  <cp:lastPrinted>2018-01-09T13:17:00Z</cp:lastPrinted>
  <dcterms:created xsi:type="dcterms:W3CDTF">2025-12-17T20:15:00Z</dcterms:created>
  <dcterms:modified xsi:type="dcterms:W3CDTF">2025-12-17T20:29:00Z</dcterms:modified>
</cp:coreProperties>
</file>