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DE" w:rsidRPr="00A66759" w:rsidRDefault="006716DE" w:rsidP="006716DE">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exceedance but no days posted. Conversely, a beach may have days posted, but no exceedances, if it was posted for a reason other than a bacterial exceedance (e.g. rainfall, a cyanobacterial harmful algae bloom, or another hazard such as limited visibility due to poor water clarity).</w:t>
      </w:r>
      <w:bookmarkStart w:id="0" w:name="_GoBack"/>
      <w:bookmarkEnd w:id="0"/>
    </w:p>
    <w:p w:rsidR="00775E29" w:rsidRDefault="00775E29"/>
    <w:tbl>
      <w:tblPr>
        <w:tblW w:w="14322" w:type="dxa"/>
        <w:tblInd w:w="93" w:type="dxa"/>
        <w:tblLook w:val="04A0" w:firstRow="1" w:lastRow="0" w:firstColumn="1" w:lastColumn="0" w:noHBand="0" w:noVBand="1"/>
      </w:tblPr>
      <w:tblGrid>
        <w:gridCol w:w="1341"/>
        <w:gridCol w:w="4380"/>
        <w:gridCol w:w="2260"/>
        <w:gridCol w:w="1081"/>
        <w:gridCol w:w="645"/>
        <w:gridCol w:w="1269"/>
        <w:gridCol w:w="1233"/>
        <w:gridCol w:w="1233"/>
        <w:gridCol w:w="880"/>
      </w:tblGrid>
      <w:tr w:rsidR="00775E29" w:rsidRPr="00775E29" w:rsidTr="00DA0B4E">
        <w:trPr>
          <w:cantSplit/>
          <w:trHeight w:val="881"/>
          <w:tblHeader/>
        </w:trPr>
        <w:tc>
          <w:tcPr>
            <w:tcW w:w="1341" w:type="dxa"/>
            <w:tcBorders>
              <w:top w:val="single" w:sz="4" w:space="0" w:color="000000"/>
              <w:left w:val="single" w:sz="4" w:space="0" w:color="000000"/>
              <w:bottom w:val="single" w:sz="4" w:space="0" w:color="000000"/>
              <w:right w:val="single" w:sz="4" w:space="0" w:color="000000"/>
            </w:tcBorders>
            <w:shd w:val="clear" w:color="000000" w:fill="C4D79B"/>
            <w:noWrap/>
            <w:vAlign w:val="center"/>
            <w:hideMark/>
          </w:tcPr>
          <w:p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Community</w:t>
            </w:r>
          </w:p>
        </w:tc>
        <w:tc>
          <w:tcPr>
            <w:tcW w:w="4380" w:type="dxa"/>
            <w:tcBorders>
              <w:top w:val="single" w:sz="4" w:space="0" w:color="000000"/>
              <w:left w:val="nil"/>
              <w:bottom w:val="single" w:sz="4" w:space="0" w:color="000000"/>
              <w:right w:val="single" w:sz="4" w:space="0" w:color="000000"/>
            </w:tcBorders>
            <w:shd w:val="clear" w:color="000000" w:fill="C4D79B"/>
            <w:noWrap/>
            <w:vAlign w:val="center"/>
            <w:hideMark/>
          </w:tcPr>
          <w:p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Beach Name</w:t>
            </w:r>
          </w:p>
        </w:tc>
        <w:tc>
          <w:tcPr>
            <w:tcW w:w="2260" w:type="dxa"/>
            <w:tcBorders>
              <w:top w:val="single" w:sz="4" w:space="0" w:color="000000"/>
              <w:left w:val="nil"/>
              <w:bottom w:val="single" w:sz="4" w:space="0" w:color="000000"/>
              <w:right w:val="single" w:sz="4" w:space="0" w:color="000000"/>
            </w:tcBorders>
            <w:shd w:val="clear" w:color="000000" w:fill="C4D79B"/>
            <w:noWrap/>
            <w:vAlign w:val="center"/>
            <w:hideMark/>
          </w:tcPr>
          <w:p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Sample Location</w:t>
            </w:r>
          </w:p>
        </w:tc>
        <w:tc>
          <w:tcPr>
            <w:tcW w:w="1081" w:type="dxa"/>
            <w:tcBorders>
              <w:top w:val="single" w:sz="4" w:space="0" w:color="000000"/>
              <w:left w:val="nil"/>
              <w:bottom w:val="single" w:sz="4" w:space="0" w:color="000000"/>
              <w:right w:val="single" w:sz="4" w:space="0" w:color="000000"/>
            </w:tcBorders>
            <w:shd w:val="clear" w:color="000000" w:fill="C4D79B"/>
            <w:vAlign w:val="center"/>
            <w:hideMark/>
          </w:tcPr>
          <w:p w:rsidR="00775E29" w:rsidRPr="00775E29" w:rsidRDefault="00775E29"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Testing Frequency</w:t>
            </w:r>
          </w:p>
        </w:tc>
        <w:tc>
          <w:tcPr>
            <w:tcW w:w="645" w:type="dxa"/>
            <w:tcBorders>
              <w:top w:val="single" w:sz="4" w:space="0" w:color="000000"/>
              <w:left w:val="nil"/>
              <w:bottom w:val="single" w:sz="4" w:space="0" w:color="000000"/>
              <w:right w:val="single" w:sz="4" w:space="0" w:color="000000"/>
            </w:tcBorders>
            <w:shd w:val="clear" w:color="000000" w:fill="C4D79B"/>
            <w:noWrap/>
            <w:vAlign w:val="center"/>
            <w:hideMark/>
          </w:tcPr>
          <w:p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Tests</w:t>
            </w:r>
          </w:p>
        </w:tc>
        <w:tc>
          <w:tcPr>
            <w:tcW w:w="1269" w:type="dxa"/>
            <w:tcBorders>
              <w:top w:val="single" w:sz="4" w:space="0" w:color="000000"/>
              <w:left w:val="nil"/>
              <w:bottom w:val="single" w:sz="4" w:space="0" w:color="000000"/>
              <w:right w:val="single" w:sz="4" w:space="0" w:color="000000"/>
            </w:tcBorders>
            <w:shd w:val="clear" w:color="000000" w:fill="C4D79B"/>
            <w:vAlign w:val="center"/>
            <w:hideMark/>
          </w:tcPr>
          <w:p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Single Sample Exceedances</w:t>
            </w:r>
          </w:p>
        </w:tc>
        <w:tc>
          <w:tcPr>
            <w:tcW w:w="1233" w:type="dxa"/>
            <w:tcBorders>
              <w:top w:val="single" w:sz="4" w:space="0" w:color="000000"/>
              <w:left w:val="nil"/>
              <w:bottom w:val="single" w:sz="4" w:space="0" w:color="000000"/>
              <w:right w:val="single" w:sz="4" w:space="0" w:color="000000"/>
            </w:tcBorders>
            <w:shd w:val="clear" w:color="000000" w:fill="C4D79B"/>
            <w:vAlign w:val="center"/>
            <w:hideMark/>
          </w:tcPr>
          <w:p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Minimum Exceedance (cfu/100mL)</w:t>
            </w:r>
          </w:p>
        </w:tc>
        <w:tc>
          <w:tcPr>
            <w:tcW w:w="1233" w:type="dxa"/>
            <w:tcBorders>
              <w:top w:val="single" w:sz="4" w:space="0" w:color="000000"/>
              <w:left w:val="nil"/>
              <w:bottom w:val="single" w:sz="4" w:space="0" w:color="000000"/>
              <w:right w:val="single" w:sz="4" w:space="0" w:color="000000"/>
            </w:tcBorders>
            <w:shd w:val="clear" w:color="000000" w:fill="C4D79B"/>
            <w:vAlign w:val="center"/>
            <w:hideMark/>
          </w:tcPr>
          <w:p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Maximum Exceedance (cfu/100mL)</w:t>
            </w:r>
          </w:p>
        </w:tc>
        <w:tc>
          <w:tcPr>
            <w:tcW w:w="880" w:type="dxa"/>
            <w:tcBorders>
              <w:top w:val="single" w:sz="4" w:space="0" w:color="000000"/>
              <w:left w:val="nil"/>
              <w:bottom w:val="single" w:sz="4" w:space="0" w:color="000000"/>
              <w:right w:val="single" w:sz="4" w:space="0" w:color="000000"/>
            </w:tcBorders>
            <w:shd w:val="clear" w:color="000000" w:fill="C4D79B"/>
            <w:vAlign w:val="center"/>
            <w:hideMark/>
          </w:tcPr>
          <w:p w:rsidR="00775E29" w:rsidRPr="00775E29" w:rsidRDefault="00775E29"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Days Posted</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Lobsterville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Moshup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Philbin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Aquinnah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Red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 Yacht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Cotuit Bay Shores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Covell's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Craigville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Craigville Beach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Cross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Dowses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Eugenia Fortes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Hyannis Yacht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Kalmus Ocean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Kalmus Yacht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Kennedy Memorial/Veterans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Keyes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318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318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Loops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Millway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Oyster Harbors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Ropes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Sandy Neck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Seaside Park Improvement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Barnstable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Wianno Club (Salt-107 Seaview)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Brackenbury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428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428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Dane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Bathhouse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450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450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Goat Hill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Independence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Lynch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Mingo</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Obear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Rice's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373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373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Sandy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Woodbury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Carson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at Bathhouse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Carson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at I 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331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City Point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WWII Memorial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Constitution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Middle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Constitution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 site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2500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Constitution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Rec Center</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277</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Lovell's Island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 Street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Malibu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1110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Pleasure Bay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Broadway</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Pleasure Bay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Castle Island Playground</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Pleasure Bay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Flagpole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Savin Hill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Spectacle Island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Tenean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1430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Barlows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Cataumet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Cedar Point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Electric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Gilder Road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Hideaway Village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Monument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Patuisset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256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Pocasset Beach Improvement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Sagamore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Scraggy Neck Recreation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Tahanto Associates, Inc.</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Wings Neck Trust Association (North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Bourne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Wings Neck Trust Association (South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Braintree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Smith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Dock</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Breakwater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378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378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 Dunes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Cape Cod Sea Camps (Bay)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Crosby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Ellis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Ellis Landing Park Condominiums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Halliday Acres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Linnell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Mants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Edge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Condos</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Paines Creek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Pilgrim Pine Acres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Point of Rocks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Saints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 Pines Condominiums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Brewster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Sunset Beach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Andrew Harding Lane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Bucks Creek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 Bars Inn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Cockle Cove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Forest Street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Hardings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parking lot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Hardings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parking lot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Hawthorne Motel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Jacknife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Lighthouse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Oyster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Pleasant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Ridgevale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Great Rock Bight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Menemsha</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 Chilmark Pond Preserve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 Lucy Vincent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Chilmark</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 Squibnocket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Cohasset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Black Rock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Cohasset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 Cohasset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983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Danvers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 Danvers</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116</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1211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Anthony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Apponagansett Town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Bayview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Demarest Lloyd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Hidden Bay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Jones Town Beach North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Jones Town Beach South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Moses Smith Creek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Nonquitt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Hill Shores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Round Hill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Salter's Point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Dartmouth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Salter's Point South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Bayview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Chapin Memorial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Clipper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Cold Storage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Corporation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Follins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2</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Glendon Road -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Glendon Road -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Haigis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Harborview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Howes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Inman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Mayflower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Raycroft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 Street (Dennisport)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Dennisport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 Street (East Dennis)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Village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Sullivan (Depot 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Trotting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Dennis - Residential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Residential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Dennis -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Dennis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Dennis - West of snack bar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of snack bar</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Duxbury Beach @ Bath House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Landing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473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Residents Beach (Duxbury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Shipyard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189</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Duxbury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End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Boat Meadow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Campground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Coast Guard (National Seashore)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Cole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Cook's Brook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Dyer Prince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First Encounter - Spit River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Spit River</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First Encounter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Beach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Kingsbury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Nauset Light (National Seashore)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 Sunken Meadow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Salt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Silver Springs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Thumpertown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 Cove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Bend in the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Chappy Beach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145</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Chappy Point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Beach (Chappy)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Fuller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Joseph Sylvia State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big Bridge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Norton Point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ocean</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 Edgartown Great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Beach State Park -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Beach State Park - Middle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Middle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Beach State Park -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Edgartown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Wasque Swim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Essex</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Clammer's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Essex</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Front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Fort Phoenix - Town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Fort Phoenix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Knollmere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226</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Manhattan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Sandy Beach (Raymond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Seaview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Island Causeway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Fairhaven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Island Town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Acapesket Improvement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Bayshore Homeowners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Bikepath Beach (Trunk River) -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Bikepath Beach (Trunk River) -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Bowerman Beach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Bristol -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Bristol -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Chapoquoit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Chapoquoit Associates - Front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Chapoquoit Associates - Little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 Associates - 564 Surf Drive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 Heights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 Heights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 Yacht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Jetty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Little Island Beach Preserve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Megansett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Megansett Yacht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Menauhant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Menauhant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Mill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Silver (Silver Beach Improvement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Nobska Beach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Old Silver (Public) - North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Old Silver (Public) - South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Old Silver 1 (Residents)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Central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Old Silver Beach Estates Assoc.</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Quisset Beach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Racing Beach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Whittemore Rd.</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Saconessett Hills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Seacoast Shores Associates, Inc.</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Seacrest Resort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Sippewissett Highlands Trust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Stoney Beach (MBL)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 Drive -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 Drive 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 Drive - Pool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 Drive Pool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 Drive -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Main (concession) 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Tides Hotel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Wild Harbour Estates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Wood Neck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Falmouth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Wood Neck River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Cressy's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Good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Good Harbor Creek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Half Moon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Niles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279</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984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Pavilion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Cove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Wingaersheek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Atlantic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Bank Street - Bayview 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252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252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Brooks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Earle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Grey Neck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Merkel Beach (Snow Inn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Neel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Old Mill Point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Strandway - right of jetty</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Pleasant Bay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Pleasant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Red River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Red River Middle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Middle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Red River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 Breeze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Stone Horse Yacht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The Belmont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Wah Wah Taysee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Wequasett Inn Resort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Wychmere Harbor Beach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Zylpha Road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Belair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107</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107</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 Town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Kimball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189</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Martin's Cove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Seal Cove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Wompatuck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Hingham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Yacht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 Street Bay Side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 Street Ocean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Darcy's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Edgewater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Gunrock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James Ave.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Kenberma</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Bathhouse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 site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Park 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Nantasket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Water 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Newport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Hull</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XYZ</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Clark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Head Lifeguard Station</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Little Neck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Pavillion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greatest batherload</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Ipswich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Steep Hill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Steep Hill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Gray's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Kingston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Rocky Nook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Lynn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Eastern Ave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Lynn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Kimball Road</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Lynn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Pierce Road</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Black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Magnolia</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Right of Bath and Tennis</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Magnolia</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135</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Singing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Right of parking lot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Singing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Tuck's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173</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Manchester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Manchester</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White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Crocker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2851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Devereux</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Gas House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175</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Grace Oliver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1050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Marblehead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Stramski</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520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520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Beverly Yacht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Converse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Dexter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Island Wharf</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Oakdale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Piney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Planting Island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Silver Shell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 Jetty</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Silver Shell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Jetty</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Marion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Tabor Academy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2 (north)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Brant Rock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Fieldston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Hartford Rd (Fieldston)</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Green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Rexhame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Marshfield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Sunrise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9th Road - Foster Ave.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Callies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 Neck Road (Town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Maushup Village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Popponesset (Beach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Popponesset (Bluff Ave)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Popponesset (New Seabury Inn)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Seconsett Island Causeway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Mashpee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Cape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Antassawomak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Antassawomak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2</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Aucoot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Brant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Crescent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Harbor Beach 1 (North)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Harbor Beach 2 (South)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Holly Woods 1</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Holly Woods 2</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Leisure Shores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 Shores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 Town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Ned's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Peases Point I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Peases Point II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Point Connett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Mattapoisett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Shining Tides Reservation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Black Rock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(Nahant)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341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Canoe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Forty Steps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Flagpole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 of bathhouse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Parking section #12</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 Beach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site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Short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Nahant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Tudor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40th Pole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Children's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Cisco</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Cliffside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Dionis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Jetties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Madaket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Miacomet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Sconset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Sewerbeds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Surfside 1</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Surfside 2</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Washing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Washington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358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Wauwinet Bayside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370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Nantucket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Wauwinet Oceanside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400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400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Davy's Locker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Kids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O'Tools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Squid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Tabor Park South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Tower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Tower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 Bedford</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Tower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Tower 4</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Island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Island - 55th 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55th street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Island - end of island 1</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end of island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Island - end of island 2</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end of island 2</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Newburyport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Island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Plum Island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Eastville Town Beach - Harbor side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Eastville Town Beach - Lagoon side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Inkwell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Joseph Sylvia State Beach - Big Bridge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Big Bridge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Joseph Sylvia State Beach - Sound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Sound</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Marinelli (Jetty)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Medeiros Cove (Sailing Camp)</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Bluffs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Little Inn at Pleasant Bay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Meeting House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Nauset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Quanset Harbor Club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Orleans</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Skaket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Plymouth Beach - 1</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3</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Plymouth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Plymouth Beach - 3</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White Horse - Full Sail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Full Sail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Plymouth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White Horse - Hill Top</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Hill Top</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333 Commercial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451 Commercial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593 Commercial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637 Commercial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Atkins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Atlantic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Court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Herring Cove (National Seashore)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Johnson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274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Kendal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 Inn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 Inn Rotary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Race Point (National Seashore)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Ryder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Middle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286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 Landing - Breakwater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286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286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 Landing - Snail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250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 Landing West of Coast Guard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End Lot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226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Provincetown</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Winston Ave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Avalon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640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759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Broady (Baker)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487</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6892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Chikatawbot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253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1187</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Delano Ave.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5012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Edgewater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Germantown Firestation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9139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Heron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2489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Merrymount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882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Mound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1830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Nickerson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Orchard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Parkhurst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295</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Rhoda</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107</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2064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Wollaston @ Channing Street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Channing Street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6131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Wollaston @ Milton Street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5172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Wollaston @ Rice Road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857</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Quincy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Wollaston @ Sachem Street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9804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at state police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Beach 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Carey Circle</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Oak Island 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Revere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Short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Cape Hedge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Front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504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504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Long - Gloucester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Gloucester</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Long - North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Old Garden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Rockport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Pebble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Camp Naumkeag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Children's Island - Back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Back</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355</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573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Children's Island - Dock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Dock</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Children's Island - Wally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Wally</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Collins Cove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Dead Horse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Forest River - Pioneer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Forest River -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Juniper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Osgood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Steps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Waikiki Beach (Winter Island)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284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284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Willow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Salem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Willows Pier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Salisbury Beach Star of the Sea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Star of the Sea</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Salisbury Beach, Main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Carleton Shores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Sandwich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Mill Creek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Scusset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Torrey Beach Community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 Neck (Hemispheres)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Sandwich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 Neck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End of Boardwalk</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Bassings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231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Egypt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Humarock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Minot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Peggotty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 Hills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Scituate Lighthouse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Somerset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Pierce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266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Eisman's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687</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Fisherman's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512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Kings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428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Phillips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Preston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Swampscott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Whales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354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354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Cedar Cove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197</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197</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Coles River Club off Harbor 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437</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437</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Leeside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Sandy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 Swansea</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Swansea</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Swansea Town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169</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Hilman's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Mink Meadows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Owen Little Way</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Owen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313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313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Sound @ Wilfred's Pond Preserve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Tashmoo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Tashmoo Cut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Vineyard Harbor Motel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504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504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Ballston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Beach Point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Coast Guard Town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Cold Storage/Pond Village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Corn Hill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Cranberry Hill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Crow's Nest (496 Shore 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Dune's Colony (648 Shore 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202</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Fisher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Great Hollow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Head of the Meadow (National Seashore)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Head of the Meadow (Town)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Longnook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Lookout Bluff</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Noon's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Pamet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Ryder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Shearwater Association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Shearwater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Truro</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Sunset Village (372 Shore 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Briarwood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Boulevard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Forbes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Hamilton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Indian Mound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Little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North Boulevard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Onset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Parkwood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Pinehurst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Point Independence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Riverside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Shell Point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Standish Shores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Swift's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Wareham</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Swift's Neck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Burton Baker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Cahoon Hollow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Chequesset Yacht and Country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Duck Harbor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Indian Neck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Maguire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Marconi (National Seashore)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 1</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Mayo</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Newcomb Hollow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Omaha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Powers Landing</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The Gut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Wellfleet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White Crest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Capawok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Capawok 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Gray's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Grays</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Lambert's Cove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Long Point (Ocean)</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Central</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Naushon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Naushon 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Saltworks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Saltworks</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West Tisbury</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Tisbury Great Pond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Baker's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 and K Club - Howland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Cherry and Webb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Elephant Rock Beach Club</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Horseneck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Spindle Rock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Westport</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Town-Yacht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Weymouth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George E. Lane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Weymouth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Wessagusett (Old Wessagussett)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246</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246</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Donovans</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24000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53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Grandview</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Halford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195</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703</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3</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Pico</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6294</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21</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 (DCR)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Winthrop</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Yerrill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131</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131</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Bass River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Bass River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Baxter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Bay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Bayview Street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Colonial Acres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Colonial Acres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Columbus Avenue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Englewood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lastRenderedPageBreak/>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Follins Pond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Gray's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188</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188</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Malfa Road</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Ocean Mist Hotel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Parkers River East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Parkers River West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Seagull (Center)</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East front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Seagull (Left)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back</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Seagull (Right)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West front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Seaview Ave. Beach</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South Middle</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Thatcher Town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Vernon St.</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Wilbur Park</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r w:rsidR="00E807A9" w:rsidRPr="00775E29" w:rsidTr="00DA0B4E">
        <w:trPr>
          <w:trHeight w:val="342"/>
        </w:trPr>
        <w:tc>
          <w:tcPr>
            <w:tcW w:w="1341" w:type="dxa"/>
            <w:tcBorders>
              <w:top w:val="nil"/>
              <w:left w:val="single" w:sz="4" w:space="0" w:color="000000"/>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Yarmouth</w:t>
            </w:r>
          </w:p>
        </w:tc>
        <w:tc>
          <w:tcPr>
            <w:tcW w:w="438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Windmill</w:t>
            </w:r>
          </w:p>
        </w:tc>
        <w:tc>
          <w:tcPr>
            <w:tcW w:w="2260"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Sampling Point</w:t>
            </w:r>
          </w:p>
        </w:tc>
        <w:tc>
          <w:tcPr>
            <w:tcW w:w="1081" w:type="dxa"/>
            <w:tcBorders>
              <w:top w:val="nil"/>
              <w:left w:val="nil"/>
              <w:bottom w:val="single" w:sz="4" w:space="0" w:color="000000"/>
              <w:right w:val="single" w:sz="4" w:space="0" w:color="000000"/>
            </w:tcBorders>
            <w:shd w:val="clear" w:color="auto" w:fill="auto"/>
            <w:vAlign w:val="bottom"/>
            <w:hideMark/>
          </w:tcPr>
          <w:p w:rsidR="00E807A9" w:rsidRDefault="00E807A9">
            <w:pPr>
              <w:rPr>
                <w:rFonts w:ascii="Calibri" w:hAnsi="Calibri"/>
                <w:color w:val="000000"/>
                <w:sz w:val="20"/>
                <w:szCs w:val="20"/>
              </w:rPr>
            </w:pPr>
            <w:r>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rsidR="00E807A9" w:rsidRDefault="00E807A9">
            <w:pPr>
              <w:jc w:val="center"/>
              <w:rPr>
                <w:rFonts w:ascii="Calibri" w:hAnsi="Calibri"/>
                <w:color w:val="000000"/>
                <w:sz w:val="20"/>
                <w:szCs w:val="20"/>
              </w:rPr>
            </w:pPr>
            <w:r>
              <w:rPr>
                <w:rFonts w:ascii="Calibri" w:hAnsi="Calibri"/>
                <w:color w:val="000000"/>
                <w:sz w:val="20"/>
                <w:szCs w:val="20"/>
              </w:rPr>
              <w:t> </w:t>
            </w:r>
          </w:p>
        </w:tc>
      </w:tr>
    </w:tbl>
    <w:p w:rsidR="00775E29" w:rsidRDefault="00775E29"/>
    <w:sectPr w:rsidR="00775E29" w:rsidSect="00775E29">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747" w:rsidRDefault="007A4747" w:rsidP="00775E29">
      <w:r>
        <w:separator/>
      </w:r>
    </w:p>
  </w:endnote>
  <w:endnote w:type="continuationSeparator" w:id="0">
    <w:p w:rsidR="007A4747" w:rsidRDefault="007A4747" w:rsidP="0077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747" w:rsidRDefault="007A4747" w:rsidP="00775E29">
      <w:r>
        <w:separator/>
      </w:r>
    </w:p>
  </w:footnote>
  <w:footnote w:type="continuationSeparator" w:id="0">
    <w:p w:rsidR="007A4747" w:rsidRDefault="007A4747" w:rsidP="00775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A9" w:rsidRPr="00775E29" w:rsidRDefault="00E807A9" w:rsidP="00775E29">
    <w:pPr>
      <w:pStyle w:val="Header"/>
      <w:jc w:val="center"/>
      <w:rPr>
        <w:b/>
      </w:rPr>
    </w:pPr>
    <w:r w:rsidRPr="00775E29">
      <w:rPr>
        <w:b/>
      </w:rPr>
      <w:t>Ma</w:t>
    </w:r>
    <w:r>
      <w:rPr>
        <w:b/>
      </w:rPr>
      <w:t>ssachusetts Marine Beaches [2018</w:t>
    </w:r>
    <w:r w:rsidRPr="00775E29">
      <w:rPr>
        <w:b/>
      </w:rPr>
      <w:t>]: Water quality data for public and semi-public beaches</w:t>
    </w:r>
  </w:p>
  <w:p w:rsidR="00E807A9" w:rsidRDefault="00E8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29"/>
    <w:rsid w:val="00027CE0"/>
    <w:rsid w:val="000626CA"/>
    <w:rsid w:val="00425D29"/>
    <w:rsid w:val="004A7C3A"/>
    <w:rsid w:val="004C155C"/>
    <w:rsid w:val="00572371"/>
    <w:rsid w:val="005B6DD2"/>
    <w:rsid w:val="00625628"/>
    <w:rsid w:val="006716DE"/>
    <w:rsid w:val="00775E29"/>
    <w:rsid w:val="007A4747"/>
    <w:rsid w:val="008921E6"/>
    <w:rsid w:val="00910587"/>
    <w:rsid w:val="00A40D21"/>
    <w:rsid w:val="00AB266F"/>
    <w:rsid w:val="00D35E61"/>
    <w:rsid w:val="00D57C08"/>
    <w:rsid w:val="00DA0B4E"/>
    <w:rsid w:val="00DD2540"/>
    <w:rsid w:val="00E807A9"/>
    <w:rsid w:val="00F275E5"/>
    <w:rsid w:val="00F3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E29"/>
    <w:pPr>
      <w:tabs>
        <w:tab w:val="center" w:pos="4680"/>
        <w:tab w:val="right" w:pos="9360"/>
      </w:tabs>
    </w:pPr>
  </w:style>
  <w:style w:type="character" w:customStyle="1" w:styleId="HeaderChar">
    <w:name w:val="Header Char"/>
    <w:basedOn w:val="DefaultParagraphFont"/>
    <w:link w:val="Header"/>
    <w:uiPriority w:val="99"/>
    <w:rsid w:val="00775E29"/>
  </w:style>
  <w:style w:type="paragraph" w:styleId="Footer">
    <w:name w:val="footer"/>
    <w:basedOn w:val="Normal"/>
    <w:link w:val="FooterChar"/>
    <w:uiPriority w:val="99"/>
    <w:unhideWhenUsed/>
    <w:rsid w:val="00775E29"/>
    <w:pPr>
      <w:tabs>
        <w:tab w:val="center" w:pos="4680"/>
        <w:tab w:val="right" w:pos="9360"/>
      </w:tabs>
    </w:pPr>
  </w:style>
  <w:style w:type="character" w:customStyle="1" w:styleId="FooterChar">
    <w:name w:val="Footer Char"/>
    <w:basedOn w:val="DefaultParagraphFont"/>
    <w:link w:val="Footer"/>
    <w:uiPriority w:val="99"/>
    <w:rsid w:val="00775E29"/>
  </w:style>
  <w:style w:type="paragraph" w:styleId="BalloonText">
    <w:name w:val="Balloon Text"/>
    <w:basedOn w:val="Normal"/>
    <w:link w:val="BalloonTextChar"/>
    <w:uiPriority w:val="99"/>
    <w:semiHidden/>
    <w:unhideWhenUsed/>
    <w:rsid w:val="00775E29"/>
    <w:rPr>
      <w:rFonts w:ascii="Tahoma" w:hAnsi="Tahoma" w:cs="Tahoma"/>
      <w:sz w:val="16"/>
      <w:szCs w:val="16"/>
    </w:rPr>
  </w:style>
  <w:style w:type="character" w:customStyle="1" w:styleId="BalloonTextChar">
    <w:name w:val="Balloon Text Char"/>
    <w:basedOn w:val="DefaultParagraphFont"/>
    <w:link w:val="BalloonText"/>
    <w:uiPriority w:val="99"/>
    <w:semiHidden/>
    <w:rsid w:val="00775E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E29"/>
    <w:pPr>
      <w:tabs>
        <w:tab w:val="center" w:pos="4680"/>
        <w:tab w:val="right" w:pos="9360"/>
      </w:tabs>
    </w:pPr>
  </w:style>
  <w:style w:type="character" w:customStyle="1" w:styleId="HeaderChar">
    <w:name w:val="Header Char"/>
    <w:basedOn w:val="DefaultParagraphFont"/>
    <w:link w:val="Header"/>
    <w:uiPriority w:val="99"/>
    <w:rsid w:val="00775E29"/>
  </w:style>
  <w:style w:type="paragraph" w:styleId="Footer">
    <w:name w:val="footer"/>
    <w:basedOn w:val="Normal"/>
    <w:link w:val="FooterChar"/>
    <w:uiPriority w:val="99"/>
    <w:unhideWhenUsed/>
    <w:rsid w:val="00775E29"/>
    <w:pPr>
      <w:tabs>
        <w:tab w:val="center" w:pos="4680"/>
        <w:tab w:val="right" w:pos="9360"/>
      </w:tabs>
    </w:pPr>
  </w:style>
  <w:style w:type="character" w:customStyle="1" w:styleId="FooterChar">
    <w:name w:val="Footer Char"/>
    <w:basedOn w:val="DefaultParagraphFont"/>
    <w:link w:val="Footer"/>
    <w:uiPriority w:val="99"/>
    <w:rsid w:val="00775E29"/>
  </w:style>
  <w:style w:type="paragraph" w:styleId="BalloonText">
    <w:name w:val="Balloon Text"/>
    <w:basedOn w:val="Normal"/>
    <w:link w:val="BalloonTextChar"/>
    <w:uiPriority w:val="99"/>
    <w:semiHidden/>
    <w:unhideWhenUsed/>
    <w:rsid w:val="00775E29"/>
    <w:rPr>
      <w:rFonts w:ascii="Tahoma" w:hAnsi="Tahoma" w:cs="Tahoma"/>
      <w:sz w:val="16"/>
      <w:szCs w:val="16"/>
    </w:rPr>
  </w:style>
  <w:style w:type="character" w:customStyle="1" w:styleId="BalloonTextChar">
    <w:name w:val="Balloon Text Char"/>
    <w:basedOn w:val="DefaultParagraphFont"/>
    <w:link w:val="BalloonText"/>
    <w:uiPriority w:val="99"/>
    <w:semiHidden/>
    <w:rsid w:val="00775E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3422">
      <w:bodyDiv w:val="1"/>
      <w:marLeft w:val="0"/>
      <w:marRight w:val="0"/>
      <w:marTop w:val="0"/>
      <w:marBottom w:val="0"/>
      <w:divBdr>
        <w:top w:val="none" w:sz="0" w:space="0" w:color="auto"/>
        <w:left w:val="none" w:sz="0" w:space="0" w:color="auto"/>
        <w:bottom w:val="none" w:sz="0" w:space="0" w:color="auto"/>
        <w:right w:val="none" w:sz="0" w:space="0" w:color="auto"/>
      </w:divBdr>
    </w:div>
    <w:div w:id="1822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Beattie (MA DPH)</dc:creator>
  <cp:lastModifiedBy>Draksic, Irena  (DPH)</cp:lastModifiedBy>
  <cp:revision>2</cp:revision>
  <cp:lastPrinted>2018-05-21T17:02:00Z</cp:lastPrinted>
  <dcterms:created xsi:type="dcterms:W3CDTF">2019-04-01T14:13:00Z</dcterms:created>
  <dcterms:modified xsi:type="dcterms:W3CDTF">2019-04-01T14:13:00Z</dcterms:modified>
</cp:coreProperties>
</file>