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1CE61098"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A04C86">
        <w:rPr>
          <w:rFonts w:ascii="Cambria" w:eastAsia="Times New Roman" w:hAnsi="Cambria" w:cs="Times New Roman"/>
          <w:b/>
          <w:color w:val="17365D"/>
          <w:spacing w:val="5"/>
          <w:kern w:val="28"/>
          <w:sz w:val="48"/>
          <w:szCs w:val="52"/>
          <w14:ligatures w14:val="none"/>
        </w:rPr>
        <w:t>20</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452FD441"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335473">
              <w:rPr>
                <w:rStyle w:val="Hyperlink"/>
                <w:noProof/>
              </w:rPr>
              <w:t>20</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66BFCBA3" w:rsidR="00EF4497" w:rsidRDefault="00EF4497" w:rsidP="00EF4497">
      <w:r w:rsidRPr="001A7B48">
        <w:tab/>
        <w:t xml:space="preserve">The Massachusetts Department of Public Health </w:t>
      </w:r>
      <w:r>
        <w:t>20</w:t>
      </w:r>
      <w:r w:rsidR="00A04C86">
        <w:t>20</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26366922" w14:textId="77777777" w:rsidR="0020288B" w:rsidRPr="001A7B48" w:rsidRDefault="0020288B"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7777777"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Content>
          <w:r>
            <w:fldChar w:fldCharType="begin"/>
          </w:r>
          <w:r>
            <w:instrText xml:space="preserve">CITATION CDC19 \t  \l 1033 </w:instrText>
          </w:r>
          <w:r>
            <w:fldChar w:fldCharType="separate"/>
          </w:r>
          <w:r>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Content>
          <w:r>
            <w:fldChar w:fldCharType="begin"/>
          </w:r>
          <w:r>
            <w:instrText xml:space="preserve">CITATION CDC24 \t  \l 1033 </w:instrText>
          </w:r>
          <w:r>
            <w:fldChar w:fldCharType="separate"/>
          </w:r>
          <w:r>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were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1A1C4E82" w14:textId="77777777" w:rsidR="0020288B" w:rsidRPr="001A7B48" w:rsidRDefault="0020288B"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5567220E" w:rsidR="00EF4497" w:rsidRDefault="00EF4497" w:rsidP="00EF4497">
      <w:r w:rsidRPr="001A7B48">
        <w:tab/>
        <w:t>Cumulative anti</w:t>
      </w:r>
      <w:r>
        <w:t>microbial</w:t>
      </w:r>
      <w:r w:rsidRPr="001A7B48">
        <w:t xml:space="preserve"> susceptibility data were submitted </w:t>
      </w:r>
      <w:r w:rsidRPr="00876DC7">
        <w:t>by 6</w:t>
      </w:r>
      <w:r w:rsidR="00440BBF">
        <w:t>6</w:t>
      </w:r>
      <w:r w:rsidRPr="00876DC7">
        <w:t xml:space="preserve"> acute care facilities</w:t>
      </w:r>
      <w:r w:rsidRPr="001A7B48">
        <w:t xml:space="preserve"> across Massachusetts</w:t>
      </w:r>
      <w:r>
        <w:t xml:space="preserve"> in 20</w:t>
      </w:r>
      <w:r w:rsidR="0020288B">
        <w:t>20</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7C36459C"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w:t>
      </w:r>
      <w:r w:rsidR="00153FB2">
        <w:t>20</w:t>
      </w:r>
    </w:p>
    <w:p w14:paraId="3EC25B60" w14:textId="7B72829A" w:rsidR="00EF4497" w:rsidRDefault="00EF4497" w:rsidP="00EF4497">
      <w:r>
        <w:t xml:space="preserve">Massachusetts Department of Public Health                                                                               </w:t>
      </w:r>
    </w:p>
    <w:p w14:paraId="478CF0BC" w14:textId="2740E6EE" w:rsidR="00EF4497" w:rsidRDefault="00EF4497" w:rsidP="00EF4497">
      <w:r>
        <w:t>Bureau of Infectious Disease and Laboratory Sciences</w:t>
      </w:r>
    </w:p>
    <w:tbl>
      <w:tblPr>
        <w:tblW w:w="18453" w:type="dxa"/>
        <w:jc w:val="center"/>
        <w:tblLook w:val="04A0" w:firstRow="1" w:lastRow="0" w:firstColumn="1" w:lastColumn="0" w:noHBand="0" w:noVBand="1"/>
      </w:tblPr>
      <w:tblGrid>
        <w:gridCol w:w="1210"/>
        <w:gridCol w:w="604"/>
        <w:gridCol w:w="604"/>
        <w:gridCol w:w="604"/>
        <w:gridCol w:w="604"/>
        <w:gridCol w:w="604"/>
        <w:gridCol w:w="604"/>
        <w:gridCol w:w="604"/>
        <w:gridCol w:w="604"/>
        <w:gridCol w:w="550"/>
        <w:gridCol w:w="544"/>
        <w:gridCol w:w="604"/>
        <w:gridCol w:w="627"/>
        <w:gridCol w:w="604"/>
        <w:gridCol w:w="551"/>
        <w:gridCol w:w="604"/>
        <w:gridCol w:w="551"/>
        <w:gridCol w:w="617"/>
        <w:gridCol w:w="617"/>
        <w:gridCol w:w="604"/>
        <w:gridCol w:w="604"/>
        <w:gridCol w:w="604"/>
        <w:gridCol w:w="545"/>
        <w:gridCol w:w="612"/>
        <w:gridCol w:w="622"/>
        <w:gridCol w:w="604"/>
        <w:gridCol w:w="527"/>
        <w:gridCol w:w="604"/>
        <w:gridCol w:w="604"/>
        <w:gridCol w:w="604"/>
        <w:gridCol w:w="8"/>
      </w:tblGrid>
      <w:tr w:rsidR="00BF6894" w:rsidRPr="00BF6894" w14:paraId="4165F963" w14:textId="77777777" w:rsidTr="00936D2E">
        <w:trPr>
          <w:trHeight w:val="443"/>
          <w:jc w:val="center"/>
        </w:trPr>
        <w:tc>
          <w:tcPr>
            <w:tcW w:w="18453" w:type="dxa"/>
            <w:gridSpan w:val="31"/>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F3939AA" w14:textId="77777777" w:rsidR="00BF6894" w:rsidRPr="00BF6894" w:rsidRDefault="00BF6894" w:rsidP="00BF6894">
            <w:pPr>
              <w:jc w:val="center"/>
              <w:rPr>
                <w:rFonts w:ascii="SansSerif" w:eastAsia="Times New Roman" w:hAnsi="SansSerif" w:cs="Arial"/>
                <w:b/>
                <w:bCs/>
                <w:color w:val="000000"/>
                <w:kern w:val="0"/>
                <w:szCs w:val="24"/>
                <w14:ligatures w14:val="none"/>
              </w:rPr>
            </w:pPr>
            <w:r w:rsidRPr="00BF6894">
              <w:rPr>
                <w:rFonts w:ascii="SansSerif" w:eastAsia="Times New Roman" w:hAnsi="SansSerif" w:cs="Arial"/>
                <w:b/>
                <w:bCs/>
                <w:color w:val="000000"/>
                <w:kern w:val="0"/>
                <w:szCs w:val="24"/>
                <w14:ligatures w14:val="none"/>
              </w:rPr>
              <w:t>Percent Susceptibilities*</w:t>
            </w:r>
          </w:p>
        </w:tc>
      </w:tr>
      <w:tr w:rsidR="00BF6894" w:rsidRPr="00BF6894" w14:paraId="04AA6106" w14:textId="77777777" w:rsidTr="00936D2E">
        <w:trPr>
          <w:gridAfter w:val="1"/>
          <w:wAfter w:w="12" w:type="dxa"/>
          <w:trHeight w:val="1513"/>
          <w:jc w:val="center"/>
        </w:trPr>
        <w:tc>
          <w:tcPr>
            <w:tcW w:w="1332" w:type="dxa"/>
            <w:tcBorders>
              <w:top w:val="nil"/>
              <w:left w:val="single" w:sz="4" w:space="0" w:color="000000"/>
              <w:bottom w:val="single" w:sz="4" w:space="0" w:color="000000"/>
              <w:right w:val="single" w:sz="4" w:space="0" w:color="000000"/>
            </w:tcBorders>
            <w:shd w:val="clear" w:color="auto" w:fill="auto"/>
            <w:vAlign w:val="bottom"/>
            <w:hideMark/>
          </w:tcPr>
          <w:p w14:paraId="001D2183" w14:textId="77777777" w:rsidR="00BF6894" w:rsidRPr="00BF6894" w:rsidRDefault="00BF6894" w:rsidP="00BF6894">
            <w:pPr>
              <w:rPr>
                <w:rFonts w:ascii="SansSerif" w:eastAsia="Times New Roman" w:hAnsi="SansSerif" w:cs="Arial"/>
                <w:color w:val="000000"/>
                <w:kern w:val="0"/>
                <w:sz w:val="20"/>
                <w:szCs w:val="20"/>
                <w14:ligatures w14:val="none"/>
              </w:rPr>
            </w:pPr>
            <w:r w:rsidRPr="00BF6894">
              <w:rPr>
                <w:rFonts w:ascii="SansSerif" w:eastAsia="Times New Roman" w:hAnsi="SansSerif" w:cs="Arial"/>
                <w:color w:val="000000"/>
                <w:kern w:val="0"/>
                <w:sz w:val="20"/>
                <w:szCs w:val="20"/>
                <w14:ligatures w14:val="none"/>
              </w:rPr>
              <w:t>Gram-Negative</w:t>
            </w:r>
            <w:r w:rsidRPr="00BF6894">
              <w:rPr>
                <w:rFonts w:ascii="SansSerif" w:eastAsia="Times New Roman" w:hAnsi="SansSerif" w:cs="Arial"/>
                <w:color w:val="000000"/>
                <w:kern w:val="0"/>
                <w:sz w:val="20"/>
                <w:szCs w:val="20"/>
                <w14:ligatures w14:val="none"/>
              </w:rPr>
              <w:br/>
              <w:t>Organisms</w:t>
            </w:r>
          </w:p>
        </w:tc>
        <w:tc>
          <w:tcPr>
            <w:tcW w:w="572" w:type="dxa"/>
            <w:tcBorders>
              <w:top w:val="nil"/>
              <w:left w:val="nil"/>
              <w:bottom w:val="single" w:sz="4" w:space="0" w:color="000000"/>
              <w:right w:val="single" w:sz="4" w:space="0" w:color="000000"/>
            </w:tcBorders>
            <w:shd w:val="clear" w:color="auto" w:fill="auto"/>
            <w:vAlign w:val="bottom"/>
            <w:hideMark/>
          </w:tcPr>
          <w:p w14:paraId="789B4A3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N</w:t>
            </w:r>
          </w:p>
        </w:tc>
        <w:tc>
          <w:tcPr>
            <w:tcW w:w="583" w:type="dxa"/>
            <w:tcBorders>
              <w:top w:val="nil"/>
              <w:left w:val="nil"/>
              <w:bottom w:val="single" w:sz="4" w:space="0" w:color="000000"/>
              <w:right w:val="single" w:sz="4" w:space="0" w:color="000000"/>
            </w:tcBorders>
            <w:shd w:val="clear" w:color="auto" w:fill="auto"/>
            <w:textDirection w:val="btLr"/>
            <w:vAlign w:val="bottom"/>
            <w:hideMark/>
          </w:tcPr>
          <w:p w14:paraId="787A556D"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 xml:space="preserve">Amikacin </w:t>
            </w:r>
            <w:r w:rsidRPr="00BF6894">
              <w:rPr>
                <w:rFonts w:ascii="Aptos Narrow" w:eastAsia="Times New Roman" w:hAnsi="Aptos Narrow" w:cs="Arial"/>
                <w:color w:val="000000"/>
                <w:kern w:val="0"/>
                <w:sz w:val="18"/>
                <w:szCs w:val="18"/>
                <w14:ligatures w14:val="none"/>
              </w:rPr>
              <w:t>†</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082C292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Amoxicillin + Clavulanate</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2133FFC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Ampicillin</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62E78499"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Ampicillin + Sulbactam</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66D6DA97"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Aztreonam</w:t>
            </w:r>
          </w:p>
        </w:tc>
        <w:tc>
          <w:tcPr>
            <w:tcW w:w="597" w:type="dxa"/>
            <w:tcBorders>
              <w:top w:val="nil"/>
              <w:left w:val="nil"/>
              <w:bottom w:val="single" w:sz="4" w:space="0" w:color="000000"/>
              <w:right w:val="single" w:sz="4" w:space="0" w:color="000000"/>
            </w:tcBorders>
            <w:shd w:val="clear" w:color="auto" w:fill="auto"/>
            <w:textDirection w:val="btLr"/>
            <w:vAlign w:val="bottom"/>
            <w:hideMark/>
          </w:tcPr>
          <w:p w14:paraId="5B8CBA1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Cefazolin</w:t>
            </w:r>
          </w:p>
        </w:tc>
        <w:tc>
          <w:tcPr>
            <w:tcW w:w="597" w:type="dxa"/>
            <w:tcBorders>
              <w:top w:val="nil"/>
              <w:left w:val="nil"/>
              <w:bottom w:val="single" w:sz="4" w:space="0" w:color="000000"/>
              <w:right w:val="single" w:sz="4" w:space="0" w:color="000000"/>
            </w:tcBorders>
            <w:shd w:val="clear" w:color="auto" w:fill="auto"/>
            <w:textDirection w:val="btLr"/>
            <w:vAlign w:val="bottom"/>
            <w:hideMark/>
          </w:tcPr>
          <w:p w14:paraId="40CC8330"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Cefepime</w:t>
            </w:r>
          </w:p>
        </w:tc>
        <w:tc>
          <w:tcPr>
            <w:tcW w:w="593" w:type="dxa"/>
            <w:tcBorders>
              <w:top w:val="nil"/>
              <w:left w:val="nil"/>
              <w:bottom w:val="single" w:sz="4" w:space="0" w:color="000000"/>
              <w:right w:val="single" w:sz="4" w:space="0" w:color="000000"/>
            </w:tcBorders>
            <w:shd w:val="clear" w:color="auto" w:fill="auto"/>
            <w:textDirection w:val="btLr"/>
            <w:vAlign w:val="bottom"/>
            <w:hideMark/>
          </w:tcPr>
          <w:p w14:paraId="00D19911"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Cefotaxime</w:t>
            </w:r>
          </w:p>
        </w:tc>
        <w:tc>
          <w:tcPr>
            <w:tcW w:w="578" w:type="dxa"/>
            <w:tcBorders>
              <w:top w:val="nil"/>
              <w:left w:val="nil"/>
              <w:bottom w:val="single" w:sz="4" w:space="0" w:color="000000"/>
              <w:right w:val="nil"/>
            </w:tcBorders>
            <w:shd w:val="clear" w:color="auto" w:fill="auto"/>
            <w:textDirection w:val="btLr"/>
            <w:vAlign w:val="bottom"/>
            <w:hideMark/>
          </w:tcPr>
          <w:p w14:paraId="03E9BF60"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Cefotetan</w:t>
            </w:r>
          </w:p>
        </w:tc>
        <w:tc>
          <w:tcPr>
            <w:tcW w:w="572" w:type="dxa"/>
            <w:tcBorders>
              <w:top w:val="nil"/>
              <w:left w:val="single" w:sz="4" w:space="0" w:color="000000"/>
              <w:bottom w:val="single" w:sz="4" w:space="0" w:color="000000"/>
              <w:right w:val="single" w:sz="4" w:space="0" w:color="000000"/>
            </w:tcBorders>
            <w:shd w:val="clear" w:color="auto" w:fill="auto"/>
            <w:textDirection w:val="btLr"/>
            <w:vAlign w:val="bottom"/>
            <w:hideMark/>
          </w:tcPr>
          <w:p w14:paraId="395F811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Cefoxitin</w:t>
            </w:r>
          </w:p>
        </w:tc>
        <w:tc>
          <w:tcPr>
            <w:tcW w:w="667" w:type="dxa"/>
            <w:tcBorders>
              <w:top w:val="nil"/>
              <w:left w:val="nil"/>
              <w:bottom w:val="single" w:sz="4" w:space="0" w:color="000000"/>
              <w:right w:val="single" w:sz="4" w:space="0" w:color="000000"/>
            </w:tcBorders>
            <w:shd w:val="clear" w:color="auto" w:fill="auto"/>
            <w:textDirection w:val="btLr"/>
            <w:vAlign w:val="bottom"/>
            <w:hideMark/>
          </w:tcPr>
          <w:p w14:paraId="1FE7618C"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Ceftazidime</w:t>
            </w:r>
          </w:p>
        </w:tc>
        <w:tc>
          <w:tcPr>
            <w:tcW w:w="572" w:type="dxa"/>
            <w:tcBorders>
              <w:top w:val="nil"/>
              <w:left w:val="nil"/>
              <w:bottom w:val="single" w:sz="4" w:space="0" w:color="000000"/>
              <w:right w:val="nil"/>
            </w:tcBorders>
            <w:shd w:val="clear" w:color="auto" w:fill="auto"/>
            <w:textDirection w:val="btLr"/>
            <w:vAlign w:val="bottom"/>
            <w:hideMark/>
          </w:tcPr>
          <w:p w14:paraId="0A95EF76"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Ceftriaxone</w:t>
            </w:r>
          </w:p>
        </w:tc>
        <w:tc>
          <w:tcPr>
            <w:tcW w:w="593" w:type="dxa"/>
            <w:tcBorders>
              <w:top w:val="nil"/>
              <w:left w:val="single" w:sz="4" w:space="0" w:color="000000"/>
              <w:bottom w:val="single" w:sz="4" w:space="0" w:color="000000"/>
              <w:right w:val="single" w:sz="4" w:space="0" w:color="000000"/>
            </w:tcBorders>
            <w:shd w:val="clear" w:color="auto" w:fill="auto"/>
            <w:textDirection w:val="btLr"/>
            <w:vAlign w:val="bottom"/>
            <w:hideMark/>
          </w:tcPr>
          <w:p w14:paraId="35102CCD"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Cefuroxime</w:t>
            </w:r>
          </w:p>
        </w:tc>
        <w:tc>
          <w:tcPr>
            <w:tcW w:w="597" w:type="dxa"/>
            <w:tcBorders>
              <w:top w:val="nil"/>
              <w:left w:val="nil"/>
              <w:bottom w:val="single" w:sz="4" w:space="0" w:color="000000"/>
              <w:right w:val="single" w:sz="4" w:space="0" w:color="000000"/>
            </w:tcBorders>
            <w:shd w:val="clear" w:color="auto" w:fill="auto"/>
            <w:textDirection w:val="btLr"/>
            <w:vAlign w:val="bottom"/>
            <w:hideMark/>
          </w:tcPr>
          <w:p w14:paraId="4893916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Ciprofloxacin</w:t>
            </w:r>
          </w:p>
        </w:tc>
        <w:tc>
          <w:tcPr>
            <w:tcW w:w="593" w:type="dxa"/>
            <w:tcBorders>
              <w:top w:val="nil"/>
              <w:left w:val="nil"/>
              <w:bottom w:val="single" w:sz="4" w:space="0" w:color="000000"/>
              <w:right w:val="single" w:sz="4" w:space="0" w:color="000000"/>
            </w:tcBorders>
            <w:shd w:val="clear" w:color="auto" w:fill="auto"/>
            <w:textDirection w:val="btLr"/>
            <w:vAlign w:val="bottom"/>
            <w:hideMark/>
          </w:tcPr>
          <w:p w14:paraId="603D3F6E"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Doripenem</w:t>
            </w:r>
          </w:p>
        </w:tc>
        <w:tc>
          <w:tcPr>
            <w:tcW w:w="639" w:type="dxa"/>
            <w:tcBorders>
              <w:top w:val="nil"/>
              <w:left w:val="nil"/>
              <w:bottom w:val="single" w:sz="4" w:space="0" w:color="000000"/>
              <w:right w:val="single" w:sz="4" w:space="0" w:color="000000"/>
            </w:tcBorders>
            <w:shd w:val="clear" w:color="auto" w:fill="auto"/>
            <w:textDirection w:val="btLr"/>
            <w:vAlign w:val="bottom"/>
            <w:hideMark/>
          </w:tcPr>
          <w:p w14:paraId="28B74F35"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Ertapenem</w:t>
            </w:r>
          </w:p>
        </w:tc>
        <w:tc>
          <w:tcPr>
            <w:tcW w:w="639" w:type="dxa"/>
            <w:tcBorders>
              <w:top w:val="nil"/>
              <w:left w:val="nil"/>
              <w:bottom w:val="single" w:sz="4" w:space="0" w:color="000000"/>
              <w:right w:val="single" w:sz="4" w:space="0" w:color="000000"/>
            </w:tcBorders>
            <w:shd w:val="clear" w:color="auto" w:fill="auto"/>
            <w:textDirection w:val="btLr"/>
            <w:vAlign w:val="bottom"/>
            <w:hideMark/>
          </w:tcPr>
          <w:p w14:paraId="1B665B7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Gentamicin</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40D02C24"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Imipenem</w:t>
            </w:r>
          </w:p>
        </w:tc>
        <w:tc>
          <w:tcPr>
            <w:tcW w:w="597" w:type="dxa"/>
            <w:tcBorders>
              <w:top w:val="nil"/>
              <w:left w:val="nil"/>
              <w:bottom w:val="single" w:sz="4" w:space="0" w:color="000000"/>
              <w:right w:val="single" w:sz="4" w:space="0" w:color="000000"/>
            </w:tcBorders>
            <w:shd w:val="clear" w:color="auto" w:fill="auto"/>
            <w:textDirection w:val="btLr"/>
            <w:vAlign w:val="bottom"/>
            <w:hideMark/>
          </w:tcPr>
          <w:p w14:paraId="0D3A2C3C"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Levofloxacin</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0BBFB465"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Meropenem</w:t>
            </w:r>
          </w:p>
        </w:tc>
        <w:tc>
          <w:tcPr>
            <w:tcW w:w="578" w:type="dxa"/>
            <w:tcBorders>
              <w:top w:val="nil"/>
              <w:left w:val="nil"/>
              <w:bottom w:val="single" w:sz="4" w:space="0" w:color="000000"/>
              <w:right w:val="single" w:sz="4" w:space="0" w:color="000000"/>
            </w:tcBorders>
            <w:shd w:val="clear" w:color="auto" w:fill="auto"/>
            <w:textDirection w:val="btLr"/>
            <w:vAlign w:val="bottom"/>
            <w:hideMark/>
          </w:tcPr>
          <w:p w14:paraId="54783BD1"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Moxifloxacin</w:t>
            </w:r>
          </w:p>
        </w:tc>
        <w:tc>
          <w:tcPr>
            <w:tcW w:w="625" w:type="dxa"/>
            <w:tcBorders>
              <w:top w:val="nil"/>
              <w:left w:val="nil"/>
              <w:bottom w:val="single" w:sz="4" w:space="0" w:color="000000"/>
              <w:right w:val="single" w:sz="4" w:space="0" w:color="000000"/>
            </w:tcBorders>
            <w:shd w:val="clear" w:color="auto" w:fill="auto"/>
            <w:textDirection w:val="btLr"/>
            <w:vAlign w:val="bottom"/>
            <w:hideMark/>
          </w:tcPr>
          <w:p w14:paraId="239B9273"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 xml:space="preserve">Nitrofurantoin </w:t>
            </w:r>
            <w:r w:rsidRPr="00BF6894">
              <w:rPr>
                <w:rFonts w:ascii="Aptos Narrow" w:eastAsia="Times New Roman" w:hAnsi="Aptos Narrow" w:cs="Arial"/>
                <w:color w:val="000000"/>
                <w:kern w:val="0"/>
                <w:sz w:val="18"/>
                <w:szCs w:val="18"/>
                <w14:ligatures w14:val="none"/>
              </w:rPr>
              <w:t>†</w:t>
            </w:r>
          </w:p>
        </w:tc>
        <w:tc>
          <w:tcPr>
            <w:tcW w:w="653" w:type="dxa"/>
            <w:tcBorders>
              <w:top w:val="nil"/>
              <w:left w:val="nil"/>
              <w:bottom w:val="single" w:sz="4" w:space="0" w:color="000000"/>
              <w:right w:val="single" w:sz="4" w:space="0" w:color="000000"/>
            </w:tcBorders>
            <w:shd w:val="clear" w:color="auto" w:fill="auto"/>
            <w:textDirection w:val="btLr"/>
            <w:vAlign w:val="bottom"/>
            <w:hideMark/>
          </w:tcPr>
          <w:p w14:paraId="224E113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Piperacillin + Tazobactam</w:t>
            </w:r>
          </w:p>
        </w:tc>
        <w:tc>
          <w:tcPr>
            <w:tcW w:w="597" w:type="dxa"/>
            <w:tcBorders>
              <w:top w:val="nil"/>
              <w:left w:val="nil"/>
              <w:bottom w:val="single" w:sz="4" w:space="0" w:color="000000"/>
              <w:right w:val="single" w:sz="4" w:space="0" w:color="000000"/>
            </w:tcBorders>
            <w:shd w:val="clear" w:color="auto" w:fill="auto"/>
            <w:textDirection w:val="btLr"/>
            <w:vAlign w:val="bottom"/>
            <w:hideMark/>
          </w:tcPr>
          <w:p w14:paraId="27F7DAE7"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Tetracycline</w:t>
            </w:r>
          </w:p>
        </w:tc>
        <w:tc>
          <w:tcPr>
            <w:tcW w:w="508" w:type="dxa"/>
            <w:tcBorders>
              <w:top w:val="nil"/>
              <w:left w:val="nil"/>
              <w:bottom w:val="single" w:sz="4" w:space="0" w:color="000000"/>
              <w:right w:val="single" w:sz="4" w:space="0" w:color="000000"/>
            </w:tcBorders>
            <w:shd w:val="clear" w:color="auto" w:fill="auto"/>
            <w:textDirection w:val="btLr"/>
            <w:vAlign w:val="bottom"/>
            <w:hideMark/>
          </w:tcPr>
          <w:p w14:paraId="6A959AE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Ticarcillin + Clavulanate</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086522C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Tigecycline</w:t>
            </w:r>
          </w:p>
        </w:tc>
        <w:tc>
          <w:tcPr>
            <w:tcW w:w="572" w:type="dxa"/>
            <w:tcBorders>
              <w:top w:val="nil"/>
              <w:left w:val="nil"/>
              <w:bottom w:val="single" w:sz="4" w:space="0" w:color="000000"/>
              <w:right w:val="single" w:sz="4" w:space="0" w:color="000000"/>
            </w:tcBorders>
            <w:shd w:val="clear" w:color="auto" w:fill="auto"/>
            <w:textDirection w:val="btLr"/>
            <w:vAlign w:val="bottom"/>
            <w:hideMark/>
          </w:tcPr>
          <w:p w14:paraId="2AF329D8"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Tobramycin</w:t>
            </w:r>
          </w:p>
        </w:tc>
        <w:tc>
          <w:tcPr>
            <w:tcW w:w="583" w:type="dxa"/>
            <w:tcBorders>
              <w:top w:val="nil"/>
              <w:left w:val="nil"/>
              <w:bottom w:val="single" w:sz="4" w:space="0" w:color="000000"/>
              <w:right w:val="single" w:sz="4" w:space="0" w:color="000000"/>
            </w:tcBorders>
            <w:shd w:val="clear" w:color="auto" w:fill="auto"/>
            <w:textDirection w:val="btLr"/>
            <w:vAlign w:val="bottom"/>
            <w:hideMark/>
          </w:tcPr>
          <w:p w14:paraId="4D99143E"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Trimethoprim + Sulfamethoxazole</w:t>
            </w:r>
          </w:p>
        </w:tc>
      </w:tr>
      <w:tr w:rsidR="00BF6894" w:rsidRPr="00BF6894" w14:paraId="1817B260"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758D62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A. baumannii</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1B9D9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955</w:t>
            </w:r>
          </w:p>
        </w:tc>
        <w:tc>
          <w:tcPr>
            <w:tcW w:w="583" w:type="dxa"/>
            <w:tcBorders>
              <w:top w:val="nil"/>
              <w:left w:val="nil"/>
              <w:bottom w:val="single" w:sz="4" w:space="0" w:color="000000"/>
              <w:right w:val="single" w:sz="4" w:space="0" w:color="000000"/>
            </w:tcBorders>
            <w:shd w:val="clear" w:color="000000" w:fill="E8E8E8"/>
            <w:vAlign w:val="center"/>
            <w:hideMark/>
          </w:tcPr>
          <w:p w14:paraId="2C7A39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7FE7B7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D3424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4BA23A3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9F3D9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09E6B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5FE53B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67</w:t>
            </w:r>
          </w:p>
        </w:tc>
        <w:tc>
          <w:tcPr>
            <w:tcW w:w="593" w:type="dxa"/>
            <w:tcBorders>
              <w:top w:val="nil"/>
              <w:left w:val="nil"/>
              <w:bottom w:val="single" w:sz="4" w:space="0" w:color="000000"/>
              <w:right w:val="single" w:sz="4" w:space="0" w:color="000000"/>
            </w:tcBorders>
            <w:shd w:val="clear" w:color="000000" w:fill="E8E8E8"/>
            <w:vAlign w:val="center"/>
            <w:hideMark/>
          </w:tcPr>
          <w:p w14:paraId="78284D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3D2D5EB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96D8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05FED67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60</w:t>
            </w:r>
          </w:p>
        </w:tc>
        <w:tc>
          <w:tcPr>
            <w:tcW w:w="572" w:type="dxa"/>
            <w:tcBorders>
              <w:top w:val="nil"/>
              <w:left w:val="nil"/>
              <w:bottom w:val="single" w:sz="4" w:space="0" w:color="000000"/>
              <w:right w:val="nil"/>
            </w:tcBorders>
            <w:shd w:val="clear" w:color="000000" w:fill="E8E8E8"/>
            <w:vAlign w:val="center"/>
            <w:hideMark/>
          </w:tcPr>
          <w:p w14:paraId="1C7772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D7E995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6CCDB7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w:t>
            </w:r>
          </w:p>
        </w:tc>
        <w:tc>
          <w:tcPr>
            <w:tcW w:w="593" w:type="dxa"/>
            <w:tcBorders>
              <w:top w:val="nil"/>
              <w:left w:val="nil"/>
              <w:bottom w:val="single" w:sz="4" w:space="0" w:color="000000"/>
              <w:right w:val="single" w:sz="4" w:space="0" w:color="000000"/>
            </w:tcBorders>
            <w:shd w:val="clear" w:color="000000" w:fill="E8E8E8"/>
            <w:vAlign w:val="center"/>
            <w:hideMark/>
          </w:tcPr>
          <w:p w14:paraId="2B1811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5610BD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E8E8E8"/>
            <w:vAlign w:val="center"/>
            <w:hideMark/>
          </w:tcPr>
          <w:p w14:paraId="070F11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72" w:type="dxa"/>
            <w:tcBorders>
              <w:top w:val="nil"/>
              <w:left w:val="nil"/>
              <w:bottom w:val="single" w:sz="4" w:space="0" w:color="000000"/>
              <w:right w:val="single" w:sz="4" w:space="0" w:color="000000"/>
            </w:tcBorders>
            <w:shd w:val="clear" w:color="000000" w:fill="E8E8E8"/>
            <w:vAlign w:val="center"/>
            <w:hideMark/>
          </w:tcPr>
          <w:p w14:paraId="681FBE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7" w:type="dxa"/>
            <w:tcBorders>
              <w:top w:val="nil"/>
              <w:left w:val="nil"/>
              <w:bottom w:val="single" w:sz="4" w:space="0" w:color="000000"/>
              <w:right w:val="single" w:sz="4" w:space="0" w:color="000000"/>
            </w:tcBorders>
            <w:shd w:val="clear" w:color="000000" w:fill="E8E8E8"/>
            <w:vAlign w:val="center"/>
            <w:hideMark/>
          </w:tcPr>
          <w:p w14:paraId="24DA6F9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72" w:type="dxa"/>
            <w:tcBorders>
              <w:top w:val="nil"/>
              <w:left w:val="nil"/>
              <w:bottom w:val="single" w:sz="4" w:space="0" w:color="000000"/>
              <w:right w:val="single" w:sz="4" w:space="0" w:color="000000"/>
            </w:tcBorders>
            <w:shd w:val="clear" w:color="000000" w:fill="E8E8E8"/>
            <w:vAlign w:val="center"/>
            <w:hideMark/>
          </w:tcPr>
          <w:p w14:paraId="6AF89D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5EAF91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vMerge w:val="restart"/>
            <w:tcBorders>
              <w:top w:val="nil"/>
              <w:left w:val="single" w:sz="4" w:space="0" w:color="000000"/>
              <w:bottom w:val="single" w:sz="4" w:space="0" w:color="000000"/>
              <w:right w:val="single" w:sz="4" w:space="0" w:color="000000"/>
            </w:tcBorders>
            <w:shd w:val="clear" w:color="000000" w:fill="E8E8E8"/>
            <w:hideMark/>
          </w:tcPr>
          <w:p w14:paraId="106869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53" w:type="dxa"/>
            <w:tcBorders>
              <w:top w:val="nil"/>
              <w:left w:val="nil"/>
              <w:bottom w:val="single" w:sz="4" w:space="0" w:color="000000"/>
              <w:right w:val="single" w:sz="4" w:space="0" w:color="000000"/>
            </w:tcBorders>
            <w:shd w:val="clear" w:color="000000" w:fill="E8E8E8"/>
            <w:vAlign w:val="center"/>
            <w:hideMark/>
          </w:tcPr>
          <w:p w14:paraId="109641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w:t>
            </w:r>
          </w:p>
        </w:tc>
        <w:tc>
          <w:tcPr>
            <w:tcW w:w="597" w:type="dxa"/>
            <w:tcBorders>
              <w:top w:val="nil"/>
              <w:left w:val="nil"/>
              <w:bottom w:val="single" w:sz="4" w:space="0" w:color="000000"/>
              <w:right w:val="single" w:sz="4" w:space="0" w:color="000000"/>
            </w:tcBorders>
            <w:shd w:val="clear" w:color="000000" w:fill="E8E8E8"/>
            <w:vAlign w:val="center"/>
            <w:hideMark/>
          </w:tcPr>
          <w:p w14:paraId="6F4B5C2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391C283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084018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58</w:t>
            </w:r>
          </w:p>
        </w:tc>
        <w:tc>
          <w:tcPr>
            <w:tcW w:w="572" w:type="dxa"/>
            <w:tcBorders>
              <w:top w:val="nil"/>
              <w:left w:val="nil"/>
              <w:bottom w:val="single" w:sz="4" w:space="0" w:color="000000"/>
              <w:right w:val="single" w:sz="4" w:space="0" w:color="000000"/>
            </w:tcBorders>
            <w:shd w:val="clear" w:color="000000" w:fill="E8E8E8"/>
            <w:vAlign w:val="center"/>
            <w:hideMark/>
          </w:tcPr>
          <w:p w14:paraId="1E083B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83" w:type="dxa"/>
            <w:tcBorders>
              <w:top w:val="nil"/>
              <w:left w:val="nil"/>
              <w:bottom w:val="single" w:sz="4" w:space="0" w:color="000000"/>
              <w:right w:val="single" w:sz="4" w:space="0" w:color="000000"/>
            </w:tcBorders>
            <w:shd w:val="clear" w:color="000000" w:fill="E8E8E8"/>
            <w:vAlign w:val="center"/>
            <w:hideMark/>
          </w:tcPr>
          <w:p w14:paraId="3CF1821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r>
      <w:tr w:rsidR="00BF6894" w:rsidRPr="00BF6894" w14:paraId="048C3CC4"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6022CB70"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1E37B3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7EFB3D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191</w:t>
            </w:r>
          </w:p>
        </w:tc>
        <w:tc>
          <w:tcPr>
            <w:tcW w:w="572" w:type="dxa"/>
            <w:vMerge/>
            <w:tcBorders>
              <w:top w:val="nil"/>
              <w:left w:val="single" w:sz="4" w:space="0" w:color="000000"/>
              <w:bottom w:val="single" w:sz="4" w:space="0" w:color="000000"/>
              <w:right w:val="single" w:sz="4" w:space="0" w:color="000000"/>
            </w:tcBorders>
            <w:vAlign w:val="center"/>
            <w:hideMark/>
          </w:tcPr>
          <w:p w14:paraId="076DAB5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155410C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514CE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676</w:t>
            </w:r>
          </w:p>
        </w:tc>
        <w:tc>
          <w:tcPr>
            <w:tcW w:w="572" w:type="dxa"/>
            <w:vMerge/>
            <w:tcBorders>
              <w:top w:val="nil"/>
              <w:left w:val="single" w:sz="4" w:space="0" w:color="000000"/>
              <w:bottom w:val="single" w:sz="4" w:space="0" w:color="000000"/>
              <w:right w:val="single" w:sz="4" w:space="0" w:color="000000"/>
            </w:tcBorders>
            <w:vAlign w:val="center"/>
            <w:hideMark/>
          </w:tcPr>
          <w:p w14:paraId="1A4207E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vMerge/>
            <w:tcBorders>
              <w:top w:val="nil"/>
              <w:left w:val="single" w:sz="4" w:space="0" w:color="000000"/>
              <w:bottom w:val="single" w:sz="4" w:space="0" w:color="000000"/>
              <w:right w:val="single" w:sz="4" w:space="0" w:color="000000"/>
            </w:tcBorders>
            <w:vAlign w:val="center"/>
            <w:hideMark/>
          </w:tcPr>
          <w:p w14:paraId="7235B36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113087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743</w:t>
            </w:r>
          </w:p>
        </w:tc>
        <w:tc>
          <w:tcPr>
            <w:tcW w:w="593" w:type="dxa"/>
            <w:tcBorders>
              <w:top w:val="nil"/>
              <w:left w:val="nil"/>
              <w:bottom w:val="single" w:sz="4" w:space="0" w:color="000000"/>
              <w:right w:val="single" w:sz="4" w:space="0" w:color="000000"/>
            </w:tcBorders>
            <w:shd w:val="clear" w:color="000000" w:fill="E8E8E8"/>
            <w:vAlign w:val="center"/>
            <w:hideMark/>
          </w:tcPr>
          <w:p w14:paraId="0DBBE70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w:t>
            </w:r>
          </w:p>
        </w:tc>
        <w:tc>
          <w:tcPr>
            <w:tcW w:w="578" w:type="dxa"/>
            <w:vMerge/>
            <w:tcBorders>
              <w:top w:val="nil"/>
              <w:left w:val="single" w:sz="4" w:space="0" w:color="000000"/>
              <w:bottom w:val="single" w:sz="4" w:space="0" w:color="000000"/>
              <w:right w:val="nil"/>
            </w:tcBorders>
            <w:vAlign w:val="center"/>
            <w:hideMark/>
          </w:tcPr>
          <w:p w14:paraId="7C9BF287"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5B41B3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698484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642</w:t>
            </w:r>
          </w:p>
        </w:tc>
        <w:tc>
          <w:tcPr>
            <w:tcW w:w="572" w:type="dxa"/>
            <w:tcBorders>
              <w:top w:val="nil"/>
              <w:left w:val="nil"/>
              <w:bottom w:val="single" w:sz="4" w:space="0" w:color="000000"/>
              <w:right w:val="nil"/>
            </w:tcBorders>
            <w:shd w:val="clear" w:color="000000" w:fill="E8E8E8"/>
            <w:vAlign w:val="center"/>
            <w:hideMark/>
          </w:tcPr>
          <w:p w14:paraId="1BEDC0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488</w:t>
            </w:r>
          </w:p>
        </w:tc>
        <w:tc>
          <w:tcPr>
            <w:tcW w:w="593" w:type="dxa"/>
            <w:vMerge/>
            <w:tcBorders>
              <w:top w:val="nil"/>
              <w:left w:val="single" w:sz="4" w:space="0" w:color="000000"/>
              <w:bottom w:val="single" w:sz="4" w:space="0" w:color="000000"/>
              <w:right w:val="single" w:sz="4" w:space="0" w:color="000000"/>
            </w:tcBorders>
            <w:vAlign w:val="center"/>
            <w:hideMark/>
          </w:tcPr>
          <w:p w14:paraId="0B0C9C8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7DDEA4E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815</w:t>
            </w:r>
          </w:p>
        </w:tc>
        <w:tc>
          <w:tcPr>
            <w:tcW w:w="593" w:type="dxa"/>
            <w:tcBorders>
              <w:top w:val="nil"/>
              <w:left w:val="nil"/>
              <w:bottom w:val="single" w:sz="4" w:space="0" w:color="000000"/>
              <w:right w:val="single" w:sz="4" w:space="0" w:color="000000"/>
            </w:tcBorders>
            <w:shd w:val="clear" w:color="000000" w:fill="E8E8E8"/>
            <w:vAlign w:val="center"/>
            <w:hideMark/>
          </w:tcPr>
          <w:p w14:paraId="616886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w:t>
            </w:r>
          </w:p>
        </w:tc>
        <w:tc>
          <w:tcPr>
            <w:tcW w:w="639" w:type="dxa"/>
            <w:vMerge/>
            <w:tcBorders>
              <w:top w:val="nil"/>
              <w:left w:val="single" w:sz="4" w:space="0" w:color="000000"/>
              <w:bottom w:val="single" w:sz="4" w:space="0" w:color="000000"/>
              <w:right w:val="single" w:sz="4" w:space="0" w:color="000000"/>
            </w:tcBorders>
            <w:vAlign w:val="center"/>
            <w:hideMark/>
          </w:tcPr>
          <w:p w14:paraId="01F289B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E8E8E8"/>
            <w:vAlign w:val="center"/>
            <w:hideMark/>
          </w:tcPr>
          <w:p w14:paraId="5098C8E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925</w:t>
            </w:r>
          </w:p>
        </w:tc>
        <w:tc>
          <w:tcPr>
            <w:tcW w:w="572" w:type="dxa"/>
            <w:tcBorders>
              <w:top w:val="nil"/>
              <w:left w:val="nil"/>
              <w:bottom w:val="single" w:sz="4" w:space="0" w:color="000000"/>
              <w:right w:val="single" w:sz="4" w:space="0" w:color="000000"/>
            </w:tcBorders>
            <w:shd w:val="clear" w:color="000000" w:fill="E8E8E8"/>
            <w:vAlign w:val="center"/>
            <w:hideMark/>
          </w:tcPr>
          <w:p w14:paraId="106026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259</w:t>
            </w:r>
          </w:p>
        </w:tc>
        <w:tc>
          <w:tcPr>
            <w:tcW w:w="597" w:type="dxa"/>
            <w:tcBorders>
              <w:top w:val="nil"/>
              <w:left w:val="nil"/>
              <w:bottom w:val="single" w:sz="4" w:space="0" w:color="000000"/>
              <w:right w:val="single" w:sz="4" w:space="0" w:color="000000"/>
            </w:tcBorders>
            <w:shd w:val="clear" w:color="000000" w:fill="E8E8E8"/>
            <w:vAlign w:val="center"/>
            <w:hideMark/>
          </w:tcPr>
          <w:p w14:paraId="53C331B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816</w:t>
            </w:r>
          </w:p>
        </w:tc>
        <w:tc>
          <w:tcPr>
            <w:tcW w:w="572" w:type="dxa"/>
            <w:tcBorders>
              <w:top w:val="nil"/>
              <w:left w:val="nil"/>
              <w:bottom w:val="single" w:sz="4" w:space="0" w:color="000000"/>
              <w:right w:val="single" w:sz="4" w:space="0" w:color="000000"/>
            </w:tcBorders>
            <w:shd w:val="clear" w:color="000000" w:fill="E8E8E8"/>
            <w:vAlign w:val="center"/>
            <w:hideMark/>
          </w:tcPr>
          <w:p w14:paraId="0257E40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741</w:t>
            </w:r>
          </w:p>
        </w:tc>
        <w:tc>
          <w:tcPr>
            <w:tcW w:w="578" w:type="dxa"/>
            <w:vMerge/>
            <w:tcBorders>
              <w:top w:val="nil"/>
              <w:left w:val="single" w:sz="4" w:space="0" w:color="000000"/>
              <w:bottom w:val="single" w:sz="4" w:space="0" w:color="000000"/>
              <w:right w:val="single" w:sz="4" w:space="0" w:color="000000"/>
            </w:tcBorders>
            <w:vAlign w:val="center"/>
            <w:hideMark/>
          </w:tcPr>
          <w:p w14:paraId="00D27A4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vMerge/>
            <w:tcBorders>
              <w:top w:val="nil"/>
              <w:left w:val="single" w:sz="4" w:space="0" w:color="000000"/>
              <w:bottom w:val="single" w:sz="4" w:space="0" w:color="000000"/>
              <w:right w:val="single" w:sz="4" w:space="0" w:color="000000"/>
            </w:tcBorders>
            <w:vAlign w:val="center"/>
            <w:hideMark/>
          </w:tcPr>
          <w:p w14:paraId="25AA3BC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53" w:type="dxa"/>
            <w:tcBorders>
              <w:top w:val="nil"/>
              <w:left w:val="nil"/>
              <w:bottom w:val="single" w:sz="4" w:space="0" w:color="000000"/>
              <w:right w:val="single" w:sz="4" w:space="0" w:color="000000"/>
            </w:tcBorders>
            <w:shd w:val="clear" w:color="000000" w:fill="E8E8E8"/>
            <w:vAlign w:val="center"/>
            <w:hideMark/>
          </w:tcPr>
          <w:p w14:paraId="0EC347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735</w:t>
            </w:r>
          </w:p>
        </w:tc>
        <w:tc>
          <w:tcPr>
            <w:tcW w:w="597" w:type="dxa"/>
            <w:tcBorders>
              <w:top w:val="nil"/>
              <w:left w:val="nil"/>
              <w:bottom w:val="single" w:sz="4" w:space="0" w:color="000000"/>
              <w:right w:val="single" w:sz="4" w:space="0" w:color="000000"/>
            </w:tcBorders>
            <w:shd w:val="clear" w:color="000000" w:fill="E8E8E8"/>
            <w:vAlign w:val="center"/>
            <w:hideMark/>
          </w:tcPr>
          <w:p w14:paraId="74AA4C1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333</w:t>
            </w:r>
          </w:p>
        </w:tc>
        <w:tc>
          <w:tcPr>
            <w:tcW w:w="508" w:type="dxa"/>
            <w:vMerge/>
            <w:tcBorders>
              <w:top w:val="nil"/>
              <w:left w:val="single" w:sz="4" w:space="0" w:color="000000"/>
              <w:bottom w:val="single" w:sz="4" w:space="0" w:color="000000"/>
              <w:right w:val="single" w:sz="4" w:space="0" w:color="000000"/>
            </w:tcBorders>
            <w:vAlign w:val="center"/>
            <w:hideMark/>
          </w:tcPr>
          <w:p w14:paraId="4435BE0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CC8B0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157</w:t>
            </w:r>
          </w:p>
        </w:tc>
        <w:tc>
          <w:tcPr>
            <w:tcW w:w="572" w:type="dxa"/>
            <w:tcBorders>
              <w:top w:val="nil"/>
              <w:left w:val="nil"/>
              <w:bottom w:val="single" w:sz="4" w:space="0" w:color="000000"/>
              <w:right w:val="single" w:sz="4" w:space="0" w:color="000000"/>
            </w:tcBorders>
            <w:shd w:val="clear" w:color="000000" w:fill="E8E8E8"/>
            <w:vAlign w:val="center"/>
            <w:hideMark/>
          </w:tcPr>
          <w:p w14:paraId="1A2F6A7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641</w:t>
            </w:r>
          </w:p>
        </w:tc>
        <w:tc>
          <w:tcPr>
            <w:tcW w:w="583" w:type="dxa"/>
            <w:tcBorders>
              <w:top w:val="nil"/>
              <w:left w:val="nil"/>
              <w:bottom w:val="single" w:sz="4" w:space="0" w:color="000000"/>
              <w:right w:val="single" w:sz="4" w:space="0" w:color="000000"/>
            </w:tcBorders>
            <w:shd w:val="clear" w:color="000000" w:fill="E8E8E8"/>
            <w:vAlign w:val="center"/>
            <w:hideMark/>
          </w:tcPr>
          <w:p w14:paraId="281339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908</w:t>
            </w:r>
          </w:p>
        </w:tc>
      </w:tr>
      <w:tr w:rsidR="00BF6894" w:rsidRPr="00BF6894" w14:paraId="014AA8F4"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03E37A"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E. cloacae</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3A829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4390</w:t>
            </w:r>
          </w:p>
        </w:tc>
        <w:tc>
          <w:tcPr>
            <w:tcW w:w="583" w:type="dxa"/>
            <w:tcBorders>
              <w:top w:val="nil"/>
              <w:left w:val="nil"/>
              <w:bottom w:val="single" w:sz="4" w:space="0" w:color="000000"/>
              <w:right w:val="single" w:sz="4" w:space="0" w:color="000000"/>
            </w:tcBorders>
            <w:shd w:val="clear" w:color="auto" w:fill="auto"/>
            <w:vAlign w:val="center"/>
            <w:hideMark/>
          </w:tcPr>
          <w:p w14:paraId="3AB152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B691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0AF4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4D9E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auto" w:fill="auto"/>
            <w:vAlign w:val="center"/>
            <w:hideMark/>
          </w:tcPr>
          <w:p w14:paraId="49B7311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E45ED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auto" w:fill="auto"/>
            <w:vAlign w:val="center"/>
            <w:hideMark/>
          </w:tcPr>
          <w:p w14:paraId="3B16F2C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93" w:type="dxa"/>
            <w:tcBorders>
              <w:top w:val="nil"/>
              <w:left w:val="nil"/>
              <w:bottom w:val="single" w:sz="4" w:space="0" w:color="000000"/>
              <w:right w:val="single" w:sz="4" w:space="0" w:color="000000"/>
            </w:tcBorders>
            <w:shd w:val="clear" w:color="auto" w:fill="auto"/>
            <w:vAlign w:val="center"/>
            <w:hideMark/>
          </w:tcPr>
          <w:p w14:paraId="7A6CE7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w:t>
            </w:r>
          </w:p>
        </w:tc>
        <w:tc>
          <w:tcPr>
            <w:tcW w:w="578" w:type="dxa"/>
            <w:vMerge w:val="restart"/>
            <w:tcBorders>
              <w:top w:val="nil"/>
              <w:left w:val="single" w:sz="4" w:space="0" w:color="000000"/>
              <w:bottom w:val="single" w:sz="4" w:space="0" w:color="000000"/>
              <w:right w:val="nil"/>
            </w:tcBorders>
            <w:shd w:val="clear" w:color="auto" w:fill="auto"/>
            <w:vAlign w:val="center"/>
            <w:hideMark/>
          </w:tcPr>
          <w:p w14:paraId="3F0B5AC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A7385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auto" w:fill="auto"/>
            <w:vAlign w:val="center"/>
            <w:hideMark/>
          </w:tcPr>
          <w:p w14:paraId="772897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w:t>
            </w:r>
          </w:p>
        </w:tc>
        <w:tc>
          <w:tcPr>
            <w:tcW w:w="572" w:type="dxa"/>
            <w:tcBorders>
              <w:top w:val="nil"/>
              <w:left w:val="nil"/>
              <w:bottom w:val="single" w:sz="4" w:space="0" w:color="000000"/>
              <w:right w:val="nil"/>
            </w:tcBorders>
            <w:shd w:val="clear" w:color="auto" w:fill="auto"/>
            <w:vAlign w:val="center"/>
            <w:hideMark/>
          </w:tcPr>
          <w:p w14:paraId="6B46112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7A0DF0C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97" w:type="dxa"/>
            <w:tcBorders>
              <w:top w:val="nil"/>
              <w:left w:val="nil"/>
              <w:bottom w:val="single" w:sz="4" w:space="0" w:color="000000"/>
              <w:right w:val="single" w:sz="4" w:space="0" w:color="000000"/>
            </w:tcBorders>
            <w:shd w:val="clear" w:color="auto" w:fill="auto"/>
            <w:vAlign w:val="center"/>
            <w:hideMark/>
          </w:tcPr>
          <w:p w14:paraId="03DB88E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93" w:type="dxa"/>
            <w:tcBorders>
              <w:top w:val="nil"/>
              <w:left w:val="nil"/>
              <w:bottom w:val="single" w:sz="4" w:space="0" w:color="000000"/>
              <w:right w:val="single" w:sz="4" w:space="0" w:color="000000"/>
            </w:tcBorders>
            <w:shd w:val="clear" w:color="auto" w:fill="auto"/>
            <w:vAlign w:val="center"/>
            <w:hideMark/>
          </w:tcPr>
          <w:p w14:paraId="18206B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auto" w:fill="auto"/>
            <w:vAlign w:val="center"/>
            <w:hideMark/>
          </w:tcPr>
          <w:p w14:paraId="2ED7354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639" w:type="dxa"/>
            <w:tcBorders>
              <w:top w:val="nil"/>
              <w:left w:val="nil"/>
              <w:bottom w:val="single" w:sz="4" w:space="0" w:color="000000"/>
              <w:right w:val="single" w:sz="4" w:space="0" w:color="000000"/>
            </w:tcBorders>
            <w:shd w:val="clear" w:color="auto" w:fill="auto"/>
            <w:vAlign w:val="center"/>
            <w:hideMark/>
          </w:tcPr>
          <w:p w14:paraId="1124F5B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shd w:val="clear" w:color="auto" w:fill="auto"/>
            <w:vAlign w:val="center"/>
            <w:hideMark/>
          </w:tcPr>
          <w:p w14:paraId="51F405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tcBorders>
              <w:top w:val="nil"/>
              <w:left w:val="nil"/>
              <w:bottom w:val="single" w:sz="4" w:space="0" w:color="000000"/>
              <w:right w:val="single" w:sz="4" w:space="0" w:color="000000"/>
            </w:tcBorders>
            <w:shd w:val="clear" w:color="auto" w:fill="auto"/>
            <w:vAlign w:val="center"/>
            <w:hideMark/>
          </w:tcPr>
          <w:p w14:paraId="19863E1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shd w:val="clear" w:color="auto" w:fill="auto"/>
            <w:vAlign w:val="center"/>
            <w:hideMark/>
          </w:tcPr>
          <w:p w14:paraId="4E094EA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shd w:val="clear" w:color="auto" w:fill="auto"/>
            <w:vAlign w:val="center"/>
            <w:hideMark/>
          </w:tcPr>
          <w:p w14:paraId="561B230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w:t>
            </w:r>
          </w:p>
        </w:tc>
        <w:tc>
          <w:tcPr>
            <w:tcW w:w="625" w:type="dxa"/>
            <w:tcBorders>
              <w:top w:val="nil"/>
              <w:left w:val="nil"/>
              <w:bottom w:val="single" w:sz="4" w:space="0" w:color="000000"/>
              <w:right w:val="single" w:sz="4" w:space="0" w:color="000000"/>
            </w:tcBorders>
            <w:shd w:val="clear" w:color="auto" w:fill="auto"/>
            <w:vAlign w:val="center"/>
            <w:hideMark/>
          </w:tcPr>
          <w:p w14:paraId="6A1B8C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42</w:t>
            </w:r>
          </w:p>
        </w:tc>
        <w:tc>
          <w:tcPr>
            <w:tcW w:w="653" w:type="dxa"/>
            <w:tcBorders>
              <w:top w:val="nil"/>
              <w:left w:val="nil"/>
              <w:bottom w:val="single" w:sz="4" w:space="0" w:color="000000"/>
              <w:right w:val="single" w:sz="4" w:space="0" w:color="000000"/>
            </w:tcBorders>
            <w:shd w:val="clear" w:color="auto" w:fill="auto"/>
            <w:vAlign w:val="center"/>
            <w:hideMark/>
          </w:tcPr>
          <w:p w14:paraId="3DEAC7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97" w:type="dxa"/>
            <w:tcBorders>
              <w:top w:val="nil"/>
              <w:left w:val="nil"/>
              <w:bottom w:val="single" w:sz="4" w:space="0" w:color="000000"/>
              <w:right w:val="single" w:sz="4" w:space="0" w:color="000000"/>
            </w:tcBorders>
            <w:shd w:val="clear" w:color="auto" w:fill="auto"/>
            <w:vAlign w:val="center"/>
            <w:hideMark/>
          </w:tcPr>
          <w:p w14:paraId="72EF67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08" w:type="dxa"/>
            <w:tcBorders>
              <w:top w:val="nil"/>
              <w:left w:val="nil"/>
              <w:bottom w:val="single" w:sz="4" w:space="0" w:color="000000"/>
              <w:right w:val="single" w:sz="4" w:space="0" w:color="000000"/>
            </w:tcBorders>
            <w:shd w:val="clear" w:color="auto" w:fill="auto"/>
            <w:vAlign w:val="center"/>
            <w:hideMark/>
          </w:tcPr>
          <w:p w14:paraId="655F60E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2" w:type="dxa"/>
            <w:tcBorders>
              <w:top w:val="nil"/>
              <w:left w:val="nil"/>
              <w:bottom w:val="single" w:sz="4" w:space="0" w:color="000000"/>
              <w:right w:val="single" w:sz="4" w:space="0" w:color="000000"/>
            </w:tcBorders>
            <w:shd w:val="clear" w:color="auto" w:fill="auto"/>
            <w:vAlign w:val="center"/>
            <w:hideMark/>
          </w:tcPr>
          <w:p w14:paraId="1714EF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shd w:val="clear" w:color="auto" w:fill="auto"/>
            <w:vAlign w:val="center"/>
            <w:hideMark/>
          </w:tcPr>
          <w:p w14:paraId="193EB2A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83" w:type="dxa"/>
            <w:tcBorders>
              <w:top w:val="nil"/>
              <w:left w:val="nil"/>
              <w:bottom w:val="single" w:sz="4" w:space="0" w:color="000000"/>
              <w:right w:val="single" w:sz="4" w:space="0" w:color="000000"/>
            </w:tcBorders>
            <w:shd w:val="clear" w:color="auto" w:fill="auto"/>
            <w:vAlign w:val="center"/>
            <w:hideMark/>
          </w:tcPr>
          <w:p w14:paraId="15588D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r>
      <w:tr w:rsidR="00BF6894" w:rsidRPr="00BF6894" w14:paraId="1D68EF0C"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28404DEB"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5F9E97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auto" w:fill="auto"/>
            <w:vAlign w:val="center"/>
            <w:hideMark/>
          </w:tcPr>
          <w:p w14:paraId="1F7E6F4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2716</w:t>
            </w:r>
          </w:p>
        </w:tc>
        <w:tc>
          <w:tcPr>
            <w:tcW w:w="572" w:type="dxa"/>
            <w:vMerge/>
            <w:tcBorders>
              <w:top w:val="nil"/>
              <w:left w:val="single" w:sz="4" w:space="0" w:color="000000"/>
              <w:bottom w:val="single" w:sz="4" w:space="0" w:color="000000"/>
              <w:right w:val="single" w:sz="4" w:space="0" w:color="000000"/>
            </w:tcBorders>
            <w:vAlign w:val="center"/>
            <w:hideMark/>
          </w:tcPr>
          <w:p w14:paraId="5080E93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7C80A43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E28069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auto" w:fill="auto"/>
            <w:vAlign w:val="center"/>
            <w:hideMark/>
          </w:tcPr>
          <w:p w14:paraId="1092264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1908</w:t>
            </w:r>
          </w:p>
        </w:tc>
        <w:tc>
          <w:tcPr>
            <w:tcW w:w="597" w:type="dxa"/>
            <w:vMerge/>
            <w:tcBorders>
              <w:top w:val="nil"/>
              <w:left w:val="single" w:sz="4" w:space="0" w:color="000000"/>
              <w:bottom w:val="single" w:sz="4" w:space="0" w:color="000000"/>
              <w:right w:val="single" w:sz="4" w:space="0" w:color="000000"/>
            </w:tcBorders>
            <w:vAlign w:val="center"/>
            <w:hideMark/>
          </w:tcPr>
          <w:p w14:paraId="51D32DA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auto" w:fill="auto"/>
            <w:vAlign w:val="center"/>
            <w:hideMark/>
          </w:tcPr>
          <w:p w14:paraId="2D8B8B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3748</w:t>
            </w:r>
          </w:p>
        </w:tc>
        <w:tc>
          <w:tcPr>
            <w:tcW w:w="593" w:type="dxa"/>
            <w:tcBorders>
              <w:top w:val="nil"/>
              <w:left w:val="nil"/>
              <w:bottom w:val="single" w:sz="4" w:space="0" w:color="000000"/>
              <w:right w:val="single" w:sz="4" w:space="0" w:color="000000"/>
            </w:tcBorders>
            <w:shd w:val="clear" w:color="auto" w:fill="auto"/>
            <w:vAlign w:val="center"/>
            <w:hideMark/>
          </w:tcPr>
          <w:p w14:paraId="5D6A14C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w:t>
            </w:r>
          </w:p>
        </w:tc>
        <w:tc>
          <w:tcPr>
            <w:tcW w:w="578" w:type="dxa"/>
            <w:vMerge/>
            <w:tcBorders>
              <w:top w:val="nil"/>
              <w:left w:val="single" w:sz="4" w:space="0" w:color="000000"/>
              <w:bottom w:val="single" w:sz="4" w:space="0" w:color="000000"/>
              <w:right w:val="nil"/>
            </w:tcBorders>
            <w:vAlign w:val="center"/>
            <w:hideMark/>
          </w:tcPr>
          <w:p w14:paraId="49ACF4A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B32B85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auto" w:fill="auto"/>
            <w:vAlign w:val="center"/>
            <w:hideMark/>
          </w:tcPr>
          <w:p w14:paraId="33D7676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2240</w:t>
            </w:r>
          </w:p>
        </w:tc>
        <w:tc>
          <w:tcPr>
            <w:tcW w:w="572" w:type="dxa"/>
            <w:tcBorders>
              <w:top w:val="nil"/>
              <w:left w:val="nil"/>
              <w:bottom w:val="single" w:sz="4" w:space="0" w:color="000000"/>
              <w:right w:val="nil"/>
            </w:tcBorders>
            <w:shd w:val="clear" w:color="auto" w:fill="auto"/>
            <w:vAlign w:val="center"/>
            <w:hideMark/>
          </w:tcPr>
          <w:p w14:paraId="69A6CD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3878</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3F1E2E7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366</w:t>
            </w:r>
          </w:p>
        </w:tc>
        <w:tc>
          <w:tcPr>
            <w:tcW w:w="597" w:type="dxa"/>
            <w:tcBorders>
              <w:top w:val="nil"/>
              <w:left w:val="nil"/>
              <w:bottom w:val="single" w:sz="4" w:space="0" w:color="000000"/>
              <w:right w:val="single" w:sz="4" w:space="0" w:color="000000"/>
            </w:tcBorders>
            <w:shd w:val="clear" w:color="auto" w:fill="auto"/>
            <w:vAlign w:val="center"/>
            <w:hideMark/>
          </w:tcPr>
          <w:p w14:paraId="03E8F62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3972</w:t>
            </w:r>
          </w:p>
        </w:tc>
        <w:tc>
          <w:tcPr>
            <w:tcW w:w="593" w:type="dxa"/>
            <w:tcBorders>
              <w:top w:val="nil"/>
              <w:left w:val="nil"/>
              <w:bottom w:val="single" w:sz="4" w:space="0" w:color="000000"/>
              <w:right w:val="single" w:sz="4" w:space="0" w:color="000000"/>
            </w:tcBorders>
            <w:shd w:val="clear" w:color="auto" w:fill="auto"/>
            <w:vAlign w:val="center"/>
            <w:hideMark/>
          </w:tcPr>
          <w:p w14:paraId="1B38F49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w:t>
            </w:r>
          </w:p>
        </w:tc>
        <w:tc>
          <w:tcPr>
            <w:tcW w:w="639" w:type="dxa"/>
            <w:tcBorders>
              <w:top w:val="nil"/>
              <w:left w:val="nil"/>
              <w:bottom w:val="single" w:sz="4" w:space="0" w:color="000000"/>
              <w:right w:val="single" w:sz="4" w:space="0" w:color="000000"/>
            </w:tcBorders>
            <w:shd w:val="clear" w:color="auto" w:fill="auto"/>
            <w:vAlign w:val="center"/>
            <w:hideMark/>
          </w:tcPr>
          <w:p w14:paraId="730D03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2764</w:t>
            </w:r>
          </w:p>
        </w:tc>
        <w:tc>
          <w:tcPr>
            <w:tcW w:w="639" w:type="dxa"/>
            <w:tcBorders>
              <w:top w:val="nil"/>
              <w:left w:val="nil"/>
              <w:bottom w:val="single" w:sz="4" w:space="0" w:color="000000"/>
              <w:right w:val="single" w:sz="4" w:space="0" w:color="000000"/>
            </w:tcBorders>
            <w:shd w:val="clear" w:color="auto" w:fill="auto"/>
            <w:vAlign w:val="center"/>
            <w:hideMark/>
          </w:tcPr>
          <w:p w14:paraId="555898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4339</w:t>
            </w:r>
          </w:p>
        </w:tc>
        <w:tc>
          <w:tcPr>
            <w:tcW w:w="572" w:type="dxa"/>
            <w:tcBorders>
              <w:top w:val="nil"/>
              <w:left w:val="nil"/>
              <w:bottom w:val="single" w:sz="4" w:space="0" w:color="000000"/>
              <w:right w:val="single" w:sz="4" w:space="0" w:color="000000"/>
            </w:tcBorders>
            <w:shd w:val="clear" w:color="auto" w:fill="auto"/>
            <w:vAlign w:val="center"/>
            <w:hideMark/>
          </w:tcPr>
          <w:p w14:paraId="42ECF6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1009</w:t>
            </w:r>
          </w:p>
        </w:tc>
        <w:tc>
          <w:tcPr>
            <w:tcW w:w="597" w:type="dxa"/>
            <w:tcBorders>
              <w:top w:val="nil"/>
              <w:left w:val="nil"/>
              <w:bottom w:val="single" w:sz="4" w:space="0" w:color="000000"/>
              <w:right w:val="single" w:sz="4" w:space="0" w:color="000000"/>
            </w:tcBorders>
            <w:shd w:val="clear" w:color="auto" w:fill="auto"/>
            <w:vAlign w:val="center"/>
            <w:hideMark/>
          </w:tcPr>
          <w:p w14:paraId="17B0F1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3902</w:t>
            </w:r>
          </w:p>
        </w:tc>
        <w:tc>
          <w:tcPr>
            <w:tcW w:w="572" w:type="dxa"/>
            <w:tcBorders>
              <w:top w:val="nil"/>
              <w:left w:val="nil"/>
              <w:bottom w:val="single" w:sz="4" w:space="0" w:color="000000"/>
              <w:right w:val="single" w:sz="4" w:space="0" w:color="000000"/>
            </w:tcBorders>
            <w:shd w:val="clear" w:color="auto" w:fill="auto"/>
            <w:vAlign w:val="center"/>
            <w:hideMark/>
          </w:tcPr>
          <w:p w14:paraId="7A1FA26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3615</w:t>
            </w:r>
          </w:p>
        </w:tc>
        <w:tc>
          <w:tcPr>
            <w:tcW w:w="578" w:type="dxa"/>
            <w:tcBorders>
              <w:top w:val="nil"/>
              <w:left w:val="nil"/>
              <w:bottom w:val="single" w:sz="4" w:space="0" w:color="000000"/>
              <w:right w:val="single" w:sz="4" w:space="0" w:color="000000"/>
            </w:tcBorders>
            <w:shd w:val="clear" w:color="auto" w:fill="auto"/>
            <w:vAlign w:val="center"/>
            <w:hideMark/>
          </w:tcPr>
          <w:p w14:paraId="2AA64F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382</w:t>
            </w:r>
          </w:p>
        </w:tc>
        <w:tc>
          <w:tcPr>
            <w:tcW w:w="625" w:type="dxa"/>
            <w:tcBorders>
              <w:top w:val="nil"/>
              <w:left w:val="nil"/>
              <w:bottom w:val="single" w:sz="4" w:space="0" w:color="000000"/>
              <w:right w:val="single" w:sz="4" w:space="0" w:color="000000"/>
            </w:tcBorders>
            <w:shd w:val="clear" w:color="auto" w:fill="auto"/>
            <w:vAlign w:val="center"/>
            <w:hideMark/>
          </w:tcPr>
          <w:p w14:paraId="494BFF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3579</w:t>
            </w:r>
          </w:p>
        </w:tc>
        <w:tc>
          <w:tcPr>
            <w:tcW w:w="653" w:type="dxa"/>
            <w:tcBorders>
              <w:top w:val="nil"/>
              <w:left w:val="nil"/>
              <w:bottom w:val="single" w:sz="4" w:space="0" w:color="000000"/>
              <w:right w:val="single" w:sz="4" w:space="0" w:color="000000"/>
            </w:tcBorders>
            <w:shd w:val="clear" w:color="auto" w:fill="auto"/>
            <w:vAlign w:val="center"/>
            <w:hideMark/>
          </w:tcPr>
          <w:p w14:paraId="03A73E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4091</w:t>
            </w:r>
          </w:p>
        </w:tc>
        <w:tc>
          <w:tcPr>
            <w:tcW w:w="597" w:type="dxa"/>
            <w:tcBorders>
              <w:top w:val="nil"/>
              <w:left w:val="nil"/>
              <w:bottom w:val="single" w:sz="4" w:space="0" w:color="000000"/>
              <w:right w:val="single" w:sz="4" w:space="0" w:color="000000"/>
            </w:tcBorders>
            <w:shd w:val="clear" w:color="auto" w:fill="auto"/>
            <w:vAlign w:val="center"/>
            <w:hideMark/>
          </w:tcPr>
          <w:p w14:paraId="4223442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1562</w:t>
            </w:r>
          </w:p>
        </w:tc>
        <w:tc>
          <w:tcPr>
            <w:tcW w:w="508" w:type="dxa"/>
            <w:tcBorders>
              <w:top w:val="nil"/>
              <w:left w:val="nil"/>
              <w:bottom w:val="single" w:sz="4" w:space="0" w:color="000000"/>
              <w:right w:val="single" w:sz="4" w:space="0" w:color="000000"/>
            </w:tcBorders>
            <w:shd w:val="clear" w:color="auto" w:fill="auto"/>
            <w:vAlign w:val="center"/>
            <w:hideMark/>
          </w:tcPr>
          <w:p w14:paraId="5DF987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w:t>
            </w:r>
          </w:p>
        </w:tc>
        <w:tc>
          <w:tcPr>
            <w:tcW w:w="572" w:type="dxa"/>
            <w:tcBorders>
              <w:top w:val="nil"/>
              <w:left w:val="nil"/>
              <w:bottom w:val="single" w:sz="4" w:space="0" w:color="000000"/>
              <w:right w:val="single" w:sz="4" w:space="0" w:color="000000"/>
            </w:tcBorders>
            <w:shd w:val="clear" w:color="auto" w:fill="auto"/>
            <w:vAlign w:val="center"/>
            <w:hideMark/>
          </w:tcPr>
          <w:p w14:paraId="48CC0CA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908</w:t>
            </w:r>
          </w:p>
        </w:tc>
        <w:tc>
          <w:tcPr>
            <w:tcW w:w="572" w:type="dxa"/>
            <w:tcBorders>
              <w:top w:val="nil"/>
              <w:left w:val="nil"/>
              <w:bottom w:val="single" w:sz="4" w:space="0" w:color="000000"/>
              <w:right w:val="single" w:sz="4" w:space="0" w:color="000000"/>
            </w:tcBorders>
            <w:shd w:val="clear" w:color="auto" w:fill="auto"/>
            <w:vAlign w:val="center"/>
            <w:hideMark/>
          </w:tcPr>
          <w:p w14:paraId="570D35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2328</w:t>
            </w:r>
          </w:p>
        </w:tc>
        <w:tc>
          <w:tcPr>
            <w:tcW w:w="583" w:type="dxa"/>
            <w:tcBorders>
              <w:top w:val="nil"/>
              <w:left w:val="nil"/>
              <w:bottom w:val="single" w:sz="4" w:space="0" w:color="000000"/>
              <w:right w:val="single" w:sz="4" w:space="0" w:color="000000"/>
            </w:tcBorders>
            <w:shd w:val="clear" w:color="auto" w:fill="auto"/>
            <w:vAlign w:val="center"/>
            <w:hideMark/>
          </w:tcPr>
          <w:p w14:paraId="30C1FF3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4320</w:t>
            </w:r>
          </w:p>
        </w:tc>
      </w:tr>
      <w:tr w:rsidR="00BF6894" w:rsidRPr="00BF6894" w14:paraId="1A500874" w14:textId="77777777" w:rsidTr="00936D2E">
        <w:trPr>
          <w:gridAfter w:val="1"/>
          <w:wAfter w:w="12" w:type="dxa"/>
          <w:trHeight w:val="383"/>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A761D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E. coli</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96093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88686</w:t>
            </w:r>
          </w:p>
        </w:tc>
        <w:tc>
          <w:tcPr>
            <w:tcW w:w="583" w:type="dxa"/>
            <w:tcBorders>
              <w:top w:val="nil"/>
              <w:left w:val="nil"/>
              <w:bottom w:val="single" w:sz="4" w:space="0" w:color="000000"/>
              <w:right w:val="single" w:sz="4" w:space="0" w:color="000000"/>
            </w:tcBorders>
            <w:shd w:val="clear" w:color="000000" w:fill="E8E8E8"/>
            <w:vAlign w:val="center"/>
            <w:hideMark/>
          </w:tcPr>
          <w:p w14:paraId="09094F0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shd w:val="clear" w:color="000000" w:fill="E8E8E8"/>
            <w:vAlign w:val="center"/>
            <w:hideMark/>
          </w:tcPr>
          <w:p w14:paraId="4529B26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tcBorders>
              <w:top w:val="nil"/>
              <w:left w:val="nil"/>
              <w:bottom w:val="single" w:sz="4" w:space="0" w:color="000000"/>
              <w:right w:val="single" w:sz="4" w:space="0" w:color="000000"/>
            </w:tcBorders>
            <w:shd w:val="clear" w:color="000000" w:fill="E8E8E8"/>
            <w:vAlign w:val="center"/>
            <w:hideMark/>
          </w:tcPr>
          <w:p w14:paraId="6BAE2B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w:t>
            </w:r>
          </w:p>
        </w:tc>
        <w:tc>
          <w:tcPr>
            <w:tcW w:w="572" w:type="dxa"/>
            <w:tcBorders>
              <w:top w:val="nil"/>
              <w:left w:val="nil"/>
              <w:bottom w:val="single" w:sz="4" w:space="0" w:color="000000"/>
              <w:right w:val="single" w:sz="4" w:space="0" w:color="000000"/>
            </w:tcBorders>
            <w:shd w:val="clear" w:color="000000" w:fill="E8E8E8"/>
            <w:vAlign w:val="center"/>
            <w:hideMark/>
          </w:tcPr>
          <w:p w14:paraId="13B77C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66</w:t>
            </w:r>
          </w:p>
        </w:tc>
        <w:tc>
          <w:tcPr>
            <w:tcW w:w="572" w:type="dxa"/>
            <w:tcBorders>
              <w:top w:val="nil"/>
              <w:left w:val="nil"/>
              <w:bottom w:val="single" w:sz="4" w:space="0" w:color="000000"/>
              <w:right w:val="single" w:sz="4" w:space="0" w:color="000000"/>
            </w:tcBorders>
            <w:shd w:val="clear" w:color="000000" w:fill="E8E8E8"/>
            <w:vAlign w:val="center"/>
            <w:hideMark/>
          </w:tcPr>
          <w:p w14:paraId="01286E5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shd w:val="clear" w:color="000000" w:fill="E8E8E8"/>
            <w:vAlign w:val="center"/>
            <w:hideMark/>
          </w:tcPr>
          <w:p w14:paraId="071CD2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tcBorders>
              <w:top w:val="nil"/>
              <w:left w:val="nil"/>
              <w:bottom w:val="single" w:sz="4" w:space="0" w:color="000000"/>
              <w:right w:val="single" w:sz="4" w:space="0" w:color="000000"/>
            </w:tcBorders>
            <w:shd w:val="clear" w:color="000000" w:fill="E8E8E8"/>
            <w:vAlign w:val="center"/>
            <w:hideMark/>
          </w:tcPr>
          <w:p w14:paraId="77D0A1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3" w:type="dxa"/>
            <w:tcBorders>
              <w:top w:val="nil"/>
              <w:left w:val="nil"/>
              <w:bottom w:val="single" w:sz="4" w:space="0" w:color="000000"/>
              <w:right w:val="single" w:sz="4" w:space="0" w:color="000000"/>
            </w:tcBorders>
            <w:shd w:val="clear" w:color="000000" w:fill="E8E8E8"/>
            <w:vAlign w:val="center"/>
            <w:hideMark/>
          </w:tcPr>
          <w:p w14:paraId="19CBB2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8" w:type="dxa"/>
            <w:tcBorders>
              <w:top w:val="nil"/>
              <w:left w:val="nil"/>
              <w:bottom w:val="single" w:sz="4" w:space="0" w:color="000000"/>
              <w:right w:val="nil"/>
            </w:tcBorders>
            <w:shd w:val="clear" w:color="000000" w:fill="E8E8E8"/>
            <w:vAlign w:val="center"/>
            <w:hideMark/>
          </w:tcPr>
          <w:p w14:paraId="367CB05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6884EC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667" w:type="dxa"/>
            <w:tcBorders>
              <w:top w:val="nil"/>
              <w:left w:val="nil"/>
              <w:bottom w:val="single" w:sz="4" w:space="0" w:color="000000"/>
              <w:right w:val="single" w:sz="4" w:space="0" w:color="000000"/>
            </w:tcBorders>
            <w:shd w:val="clear" w:color="000000" w:fill="E8E8E8"/>
            <w:vAlign w:val="center"/>
            <w:hideMark/>
          </w:tcPr>
          <w:p w14:paraId="4E753C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tcBorders>
              <w:top w:val="nil"/>
              <w:left w:val="nil"/>
              <w:bottom w:val="single" w:sz="4" w:space="0" w:color="000000"/>
              <w:right w:val="nil"/>
            </w:tcBorders>
            <w:shd w:val="clear" w:color="000000" w:fill="E8E8E8"/>
            <w:vAlign w:val="center"/>
            <w:hideMark/>
          </w:tcPr>
          <w:p w14:paraId="02A052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5B802C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97" w:type="dxa"/>
            <w:tcBorders>
              <w:top w:val="nil"/>
              <w:left w:val="nil"/>
              <w:bottom w:val="single" w:sz="4" w:space="0" w:color="000000"/>
              <w:right w:val="single" w:sz="4" w:space="0" w:color="000000"/>
            </w:tcBorders>
            <w:shd w:val="clear" w:color="000000" w:fill="E8E8E8"/>
            <w:vAlign w:val="center"/>
            <w:hideMark/>
          </w:tcPr>
          <w:p w14:paraId="5F28CCE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3" w:type="dxa"/>
            <w:tcBorders>
              <w:top w:val="nil"/>
              <w:left w:val="nil"/>
              <w:bottom w:val="single" w:sz="4" w:space="0" w:color="000000"/>
              <w:right w:val="single" w:sz="4" w:space="0" w:color="000000"/>
            </w:tcBorders>
            <w:shd w:val="clear" w:color="000000" w:fill="E8E8E8"/>
            <w:vAlign w:val="center"/>
            <w:hideMark/>
          </w:tcPr>
          <w:p w14:paraId="3B4949C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05A12A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2F388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tcBorders>
              <w:top w:val="nil"/>
              <w:left w:val="nil"/>
              <w:bottom w:val="single" w:sz="4" w:space="0" w:color="000000"/>
              <w:right w:val="single" w:sz="4" w:space="0" w:color="000000"/>
            </w:tcBorders>
            <w:shd w:val="clear" w:color="000000" w:fill="E8E8E8"/>
            <w:vAlign w:val="center"/>
            <w:hideMark/>
          </w:tcPr>
          <w:p w14:paraId="23B9764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000000" w:fill="E8E8E8"/>
            <w:vAlign w:val="center"/>
            <w:hideMark/>
          </w:tcPr>
          <w:p w14:paraId="1CFAA4E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w:t>
            </w:r>
          </w:p>
        </w:tc>
        <w:tc>
          <w:tcPr>
            <w:tcW w:w="572" w:type="dxa"/>
            <w:tcBorders>
              <w:top w:val="nil"/>
              <w:left w:val="nil"/>
              <w:bottom w:val="single" w:sz="4" w:space="0" w:color="000000"/>
              <w:right w:val="single" w:sz="4" w:space="0" w:color="000000"/>
            </w:tcBorders>
            <w:shd w:val="clear" w:color="000000" w:fill="E8E8E8"/>
            <w:vAlign w:val="center"/>
            <w:hideMark/>
          </w:tcPr>
          <w:p w14:paraId="569442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tcBorders>
              <w:top w:val="nil"/>
              <w:left w:val="nil"/>
              <w:bottom w:val="single" w:sz="4" w:space="0" w:color="000000"/>
              <w:right w:val="single" w:sz="4" w:space="0" w:color="000000"/>
            </w:tcBorders>
            <w:shd w:val="clear" w:color="000000" w:fill="E8E8E8"/>
            <w:vAlign w:val="center"/>
            <w:hideMark/>
          </w:tcPr>
          <w:p w14:paraId="10D93DB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625" w:type="dxa"/>
            <w:tcBorders>
              <w:top w:val="nil"/>
              <w:left w:val="nil"/>
              <w:bottom w:val="single" w:sz="4" w:space="0" w:color="000000"/>
              <w:right w:val="single" w:sz="4" w:space="0" w:color="000000"/>
            </w:tcBorders>
            <w:shd w:val="clear" w:color="000000" w:fill="E8E8E8"/>
            <w:vAlign w:val="center"/>
            <w:hideMark/>
          </w:tcPr>
          <w:p w14:paraId="79227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653" w:type="dxa"/>
            <w:tcBorders>
              <w:top w:val="nil"/>
              <w:left w:val="nil"/>
              <w:bottom w:val="single" w:sz="4" w:space="0" w:color="000000"/>
              <w:right w:val="single" w:sz="4" w:space="0" w:color="000000"/>
            </w:tcBorders>
            <w:shd w:val="clear" w:color="000000" w:fill="E8E8E8"/>
            <w:vAlign w:val="center"/>
            <w:hideMark/>
          </w:tcPr>
          <w:p w14:paraId="3A4466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7" w:type="dxa"/>
            <w:tcBorders>
              <w:top w:val="nil"/>
              <w:left w:val="nil"/>
              <w:bottom w:val="single" w:sz="4" w:space="0" w:color="000000"/>
              <w:right w:val="single" w:sz="4" w:space="0" w:color="000000"/>
            </w:tcBorders>
            <w:shd w:val="clear" w:color="000000" w:fill="E8E8E8"/>
            <w:vAlign w:val="center"/>
            <w:hideMark/>
          </w:tcPr>
          <w:p w14:paraId="6D2F512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w:t>
            </w:r>
          </w:p>
        </w:tc>
        <w:tc>
          <w:tcPr>
            <w:tcW w:w="508" w:type="dxa"/>
            <w:tcBorders>
              <w:top w:val="nil"/>
              <w:left w:val="nil"/>
              <w:bottom w:val="single" w:sz="4" w:space="0" w:color="000000"/>
              <w:right w:val="single" w:sz="4" w:space="0" w:color="000000"/>
            </w:tcBorders>
            <w:shd w:val="clear" w:color="000000" w:fill="E8E8E8"/>
            <w:vAlign w:val="center"/>
            <w:hideMark/>
          </w:tcPr>
          <w:p w14:paraId="4B49E25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tcBorders>
              <w:top w:val="nil"/>
              <w:left w:val="nil"/>
              <w:bottom w:val="single" w:sz="4" w:space="0" w:color="000000"/>
              <w:right w:val="single" w:sz="4" w:space="0" w:color="000000"/>
            </w:tcBorders>
            <w:shd w:val="clear" w:color="000000" w:fill="E8E8E8"/>
            <w:vAlign w:val="center"/>
            <w:hideMark/>
          </w:tcPr>
          <w:p w14:paraId="6C7D30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shd w:val="clear" w:color="000000" w:fill="E8E8E8"/>
            <w:vAlign w:val="center"/>
            <w:hideMark/>
          </w:tcPr>
          <w:p w14:paraId="19B678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83" w:type="dxa"/>
            <w:tcBorders>
              <w:top w:val="nil"/>
              <w:left w:val="nil"/>
              <w:bottom w:val="single" w:sz="4" w:space="0" w:color="000000"/>
              <w:right w:val="single" w:sz="4" w:space="0" w:color="000000"/>
            </w:tcBorders>
            <w:shd w:val="clear" w:color="000000" w:fill="E8E8E8"/>
            <w:vAlign w:val="center"/>
            <w:hideMark/>
          </w:tcPr>
          <w:p w14:paraId="082BFB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w:t>
            </w:r>
          </w:p>
        </w:tc>
      </w:tr>
      <w:tr w:rsidR="00BF6894" w:rsidRPr="00BF6894" w14:paraId="21EA7F57" w14:textId="77777777" w:rsidTr="00936D2E">
        <w:trPr>
          <w:gridAfter w:val="1"/>
          <w:wAfter w:w="12" w:type="dxa"/>
          <w:trHeight w:val="312"/>
          <w:jc w:val="center"/>
        </w:trPr>
        <w:tc>
          <w:tcPr>
            <w:tcW w:w="1332" w:type="dxa"/>
            <w:vMerge/>
            <w:tcBorders>
              <w:top w:val="nil"/>
              <w:left w:val="single" w:sz="4" w:space="0" w:color="000000"/>
              <w:bottom w:val="single" w:sz="4" w:space="0" w:color="000000"/>
              <w:right w:val="single" w:sz="4" w:space="0" w:color="000000"/>
            </w:tcBorders>
            <w:vAlign w:val="center"/>
            <w:hideMark/>
          </w:tcPr>
          <w:p w14:paraId="0B60FD78"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2E8A85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528E80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57446</w:t>
            </w:r>
          </w:p>
        </w:tc>
        <w:tc>
          <w:tcPr>
            <w:tcW w:w="572" w:type="dxa"/>
            <w:tcBorders>
              <w:top w:val="nil"/>
              <w:left w:val="nil"/>
              <w:bottom w:val="single" w:sz="4" w:space="0" w:color="000000"/>
              <w:right w:val="single" w:sz="4" w:space="0" w:color="000000"/>
            </w:tcBorders>
            <w:shd w:val="clear" w:color="000000" w:fill="E8E8E8"/>
            <w:vAlign w:val="center"/>
            <w:hideMark/>
          </w:tcPr>
          <w:p w14:paraId="3FD6FF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28565</w:t>
            </w:r>
          </w:p>
        </w:tc>
        <w:tc>
          <w:tcPr>
            <w:tcW w:w="572" w:type="dxa"/>
            <w:tcBorders>
              <w:top w:val="nil"/>
              <w:left w:val="nil"/>
              <w:bottom w:val="single" w:sz="4" w:space="0" w:color="000000"/>
              <w:right w:val="single" w:sz="4" w:space="0" w:color="000000"/>
            </w:tcBorders>
            <w:shd w:val="clear" w:color="000000" w:fill="E8E8E8"/>
            <w:vAlign w:val="center"/>
            <w:hideMark/>
          </w:tcPr>
          <w:p w14:paraId="360C3FF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83712</w:t>
            </w:r>
          </w:p>
        </w:tc>
        <w:tc>
          <w:tcPr>
            <w:tcW w:w="572" w:type="dxa"/>
            <w:tcBorders>
              <w:top w:val="nil"/>
              <w:left w:val="nil"/>
              <w:bottom w:val="single" w:sz="4" w:space="0" w:color="000000"/>
              <w:right w:val="single" w:sz="4" w:space="0" w:color="000000"/>
            </w:tcBorders>
            <w:shd w:val="clear" w:color="000000" w:fill="E8E8E8"/>
            <w:vAlign w:val="center"/>
            <w:hideMark/>
          </w:tcPr>
          <w:p w14:paraId="0EFE427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71305</w:t>
            </w:r>
          </w:p>
        </w:tc>
        <w:tc>
          <w:tcPr>
            <w:tcW w:w="572" w:type="dxa"/>
            <w:tcBorders>
              <w:top w:val="nil"/>
              <w:left w:val="nil"/>
              <w:bottom w:val="single" w:sz="4" w:space="0" w:color="000000"/>
              <w:right w:val="single" w:sz="4" w:space="0" w:color="000000"/>
            </w:tcBorders>
            <w:shd w:val="clear" w:color="000000" w:fill="E8E8E8"/>
            <w:vAlign w:val="center"/>
            <w:hideMark/>
          </w:tcPr>
          <w:p w14:paraId="4B48AC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40652</w:t>
            </w:r>
          </w:p>
        </w:tc>
        <w:tc>
          <w:tcPr>
            <w:tcW w:w="597" w:type="dxa"/>
            <w:tcBorders>
              <w:top w:val="nil"/>
              <w:left w:val="nil"/>
              <w:bottom w:val="single" w:sz="4" w:space="0" w:color="000000"/>
              <w:right w:val="single" w:sz="4" w:space="0" w:color="000000"/>
            </w:tcBorders>
            <w:shd w:val="clear" w:color="000000" w:fill="E8E8E8"/>
            <w:vAlign w:val="center"/>
            <w:hideMark/>
          </w:tcPr>
          <w:p w14:paraId="3E0963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77804</w:t>
            </w:r>
          </w:p>
        </w:tc>
        <w:tc>
          <w:tcPr>
            <w:tcW w:w="597" w:type="dxa"/>
            <w:tcBorders>
              <w:top w:val="nil"/>
              <w:left w:val="nil"/>
              <w:bottom w:val="single" w:sz="4" w:space="0" w:color="000000"/>
              <w:right w:val="single" w:sz="4" w:space="0" w:color="000000"/>
            </w:tcBorders>
            <w:shd w:val="clear" w:color="000000" w:fill="E8E8E8"/>
            <w:vAlign w:val="center"/>
            <w:hideMark/>
          </w:tcPr>
          <w:p w14:paraId="093BC93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77089</w:t>
            </w:r>
          </w:p>
        </w:tc>
        <w:tc>
          <w:tcPr>
            <w:tcW w:w="593" w:type="dxa"/>
            <w:tcBorders>
              <w:top w:val="nil"/>
              <w:left w:val="nil"/>
              <w:bottom w:val="single" w:sz="4" w:space="0" w:color="000000"/>
              <w:right w:val="single" w:sz="4" w:space="0" w:color="000000"/>
            </w:tcBorders>
            <w:shd w:val="clear" w:color="000000" w:fill="E8E8E8"/>
            <w:vAlign w:val="center"/>
            <w:hideMark/>
          </w:tcPr>
          <w:p w14:paraId="55A261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4401</w:t>
            </w:r>
          </w:p>
        </w:tc>
        <w:tc>
          <w:tcPr>
            <w:tcW w:w="578" w:type="dxa"/>
            <w:tcBorders>
              <w:top w:val="nil"/>
              <w:left w:val="nil"/>
              <w:bottom w:val="single" w:sz="4" w:space="0" w:color="000000"/>
              <w:right w:val="nil"/>
            </w:tcBorders>
            <w:shd w:val="clear" w:color="000000" w:fill="E8E8E8"/>
            <w:vAlign w:val="center"/>
            <w:hideMark/>
          </w:tcPr>
          <w:p w14:paraId="519198A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5006</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599932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24305</w:t>
            </w:r>
          </w:p>
        </w:tc>
        <w:tc>
          <w:tcPr>
            <w:tcW w:w="667" w:type="dxa"/>
            <w:tcBorders>
              <w:top w:val="nil"/>
              <w:left w:val="nil"/>
              <w:bottom w:val="single" w:sz="4" w:space="0" w:color="000000"/>
              <w:right w:val="single" w:sz="4" w:space="0" w:color="000000"/>
            </w:tcBorders>
            <w:shd w:val="clear" w:color="000000" w:fill="E8E8E8"/>
            <w:vAlign w:val="center"/>
            <w:hideMark/>
          </w:tcPr>
          <w:p w14:paraId="653531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51622</w:t>
            </w:r>
          </w:p>
        </w:tc>
        <w:tc>
          <w:tcPr>
            <w:tcW w:w="572" w:type="dxa"/>
            <w:tcBorders>
              <w:top w:val="nil"/>
              <w:left w:val="nil"/>
              <w:bottom w:val="single" w:sz="4" w:space="0" w:color="000000"/>
              <w:right w:val="nil"/>
            </w:tcBorders>
            <w:shd w:val="clear" w:color="000000" w:fill="E8E8E8"/>
            <w:vAlign w:val="center"/>
            <w:hideMark/>
          </w:tcPr>
          <w:p w14:paraId="44C4528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82476</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3A9DC7D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8623</w:t>
            </w:r>
          </w:p>
        </w:tc>
        <w:tc>
          <w:tcPr>
            <w:tcW w:w="597" w:type="dxa"/>
            <w:tcBorders>
              <w:top w:val="nil"/>
              <w:left w:val="nil"/>
              <w:bottom w:val="single" w:sz="4" w:space="0" w:color="000000"/>
              <w:right w:val="single" w:sz="4" w:space="0" w:color="000000"/>
            </w:tcBorders>
            <w:shd w:val="clear" w:color="000000" w:fill="E8E8E8"/>
            <w:vAlign w:val="center"/>
            <w:hideMark/>
          </w:tcPr>
          <w:p w14:paraId="5208B76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81350</w:t>
            </w:r>
          </w:p>
        </w:tc>
        <w:tc>
          <w:tcPr>
            <w:tcW w:w="593" w:type="dxa"/>
            <w:tcBorders>
              <w:top w:val="nil"/>
              <w:left w:val="nil"/>
              <w:bottom w:val="single" w:sz="4" w:space="0" w:color="000000"/>
              <w:right w:val="single" w:sz="4" w:space="0" w:color="000000"/>
            </w:tcBorders>
            <w:shd w:val="clear" w:color="000000" w:fill="E8E8E8"/>
            <w:vAlign w:val="center"/>
            <w:hideMark/>
          </w:tcPr>
          <w:p w14:paraId="337005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4401</w:t>
            </w:r>
          </w:p>
        </w:tc>
        <w:tc>
          <w:tcPr>
            <w:tcW w:w="639" w:type="dxa"/>
            <w:tcBorders>
              <w:top w:val="nil"/>
              <w:left w:val="nil"/>
              <w:bottom w:val="single" w:sz="4" w:space="0" w:color="000000"/>
              <w:right w:val="single" w:sz="4" w:space="0" w:color="000000"/>
            </w:tcBorders>
            <w:shd w:val="clear" w:color="000000" w:fill="E8E8E8"/>
            <w:vAlign w:val="center"/>
            <w:hideMark/>
          </w:tcPr>
          <w:p w14:paraId="6B8F7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55441</w:t>
            </w:r>
          </w:p>
        </w:tc>
        <w:tc>
          <w:tcPr>
            <w:tcW w:w="639" w:type="dxa"/>
            <w:tcBorders>
              <w:top w:val="nil"/>
              <w:left w:val="nil"/>
              <w:bottom w:val="single" w:sz="4" w:space="0" w:color="000000"/>
              <w:right w:val="single" w:sz="4" w:space="0" w:color="000000"/>
            </w:tcBorders>
            <w:shd w:val="clear" w:color="000000" w:fill="E8E8E8"/>
            <w:vAlign w:val="center"/>
            <w:hideMark/>
          </w:tcPr>
          <w:p w14:paraId="793841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87394</w:t>
            </w:r>
          </w:p>
        </w:tc>
        <w:tc>
          <w:tcPr>
            <w:tcW w:w="572" w:type="dxa"/>
            <w:tcBorders>
              <w:top w:val="nil"/>
              <w:left w:val="nil"/>
              <w:bottom w:val="single" w:sz="4" w:space="0" w:color="000000"/>
              <w:right w:val="single" w:sz="4" w:space="0" w:color="000000"/>
            </w:tcBorders>
            <w:shd w:val="clear" w:color="000000" w:fill="E8E8E8"/>
            <w:vAlign w:val="center"/>
            <w:hideMark/>
          </w:tcPr>
          <w:p w14:paraId="7E24FCB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18825</w:t>
            </w:r>
          </w:p>
        </w:tc>
        <w:tc>
          <w:tcPr>
            <w:tcW w:w="597" w:type="dxa"/>
            <w:tcBorders>
              <w:top w:val="nil"/>
              <w:left w:val="nil"/>
              <w:bottom w:val="single" w:sz="4" w:space="0" w:color="000000"/>
              <w:right w:val="single" w:sz="4" w:space="0" w:color="000000"/>
            </w:tcBorders>
            <w:shd w:val="clear" w:color="000000" w:fill="E8E8E8"/>
            <w:vAlign w:val="center"/>
            <w:hideMark/>
          </w:tcPr>
          <w:p w14:paraId="6C000D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79911</w:t>
            </w:r>
          </w:p>
        </w:tc>
        <w:tc>
          <w:tcPr>
            <w:tcW w:w="572" w:type="dxa"/>
            <w:tcBorders>
              <w:top w:val="nil"/>
              <w:left w:val="nil"/>
              <w:bottom w:val="single" w:sz="4" w:space="0" w:color="000000"/>
              <w:right w:val="single" w:sz="4" w:space="0" w:color="000000"/>
            </w:tcBorders>
            <w:shd w:val="clear" w:color="000000" w:fill="E8E8E8"/>
            <w:vAlign w:val="center"/>
            <w:hideMark/>
          </w:tcPr>
          <w:p w14:paraId="590200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70971</w:t>
            </w:r>
          </w:p>
        </w:tc>
        <w:tc>
          <w:tcPr>
            <w:tcW w:w="578" w:type="dxa"/>
            <w:tcBorders>
              <w:top w:val="nil"/>
              <w:left w:val="nil"/>
              <w:bottom w:val="single" w:sz="4" w:space="0" w:color="000000"/>
              <w:right w:val="single" w:sz="4" w:space="0" w:color="000000"/>
            </w:tcBorders>
            <w:shd w:val="clear" w:color="000000" w:fill="E8E8E8"/>
            <w:vAlign w:val="center"/>
            <w:hideMark/>
          </w:tcPr>
          <w:p w14:paraId="3CCC637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8907</w:t>
            </w:r>
          </w:p>
        </w:tc>
        <w:tc>
          <w:tcPr>
            <w:tcW w:w="625" w:type="dxa"/>
            <w:tcBorders>
              <w:top w:val="nil"/>
              <w:left w:val="nil"/>
              <w:bottom w:val="single" w:sz="4" w:space="0" w:color="000000"/>
              <w:right w:val="single" w:sz="4" w:space="0" w:color="000000"/>
            </w:tcBorders>
            <w:shd w:val="clear" w:color="000000" w:fill="E8E8E8"/>
            <w:vAlign w:val="center"/>
            <w:hideMark/>
          </w:tcPr>
          <w:p w14:paraId="08114FF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80822</w:t>
            </w:r>
          </w:p>
        </w:tc>
        <w:tc>
          <w:tcPr>
            <w:tcW w:w="653" w:type="dxa"/>
            <w:tcBorders>
              <w:top w:val="nil"/>
              <w:left w:val="nil"/>
              <w:bottom w:val="single" w:sz="4" w:space="0" w:color="000000"/>
              <w:right w:val="single" w:sz="4" w:space="0" w:color="000000"/>
            </w:tcBorders>
            <w:shd w:val="clear" w:color="000000" w:fill="E8E8E8"/>
            <w:vAlign w:val="center"/>
            <w:hideMark/>
          </w:tcPr>
          <w:p w14:paraId="1B344D0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86166</w:t>
            </w:r>
          </w:p>
        </w:tc>
        <w:tc>
          <w:tcPr>
            <w:tcW w:w="597" w:type="dxa"/>
            <w:tcBorders>
              <w:top w:val="nil"/>
              <w:left w:val="nil"/>
              <w:bottom w:val="single" w:sz="4" w:space="0" w:color="000000"/>
              <w:right w:val="single" w:sz="4" w:space="0" w:color="000000"/>
            </w:tcBorders>
            <w:shd w:val="clear" w:color="000000" w:fill="E8E8E8"/>
            <w:vAlign w:val="center"/>
            <w:hideMark/>
          </w:tcPr>
          <w:p w14:paraId="407BF1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31196</w:t>
            </w:r>
          </w:p>
        </w:tc>
        <w:tc>
          <w:tcPr>
            <w:tcW w:w="508" w:type="dxa"/>
            <w:tcBorders>
              <w:top w:val="nil"/>
              <w:left w:val="nil"/>
              <w:bottom w:val="single" w:sz="4" w:space="0" w:color="000000"/>
              <w:right w:val="single" w:sz="4" w:space="0" w:color="000000"/>
            </w:tcBorders>
            <w:shd w:val="clear" w:color="000000" w:fill="E8E8E8"/>
            <w:vAlign w:val="center"/>
            <w:hideMark/>
          </w:tcPr>
          <w:p w14:paraId="6DDEC59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1265</w:t>
            </w:r>
          </w:p>
        </w:tc>
        <w:tc>
          <w:tcPr>
            <w:tcW w:w="572" w:type="dxa"/>
            <w:tcBorders>
              <w:top w:val="nil"/>
              <w:left w:val="nil"/>
              <w:bottom w:val="single" w:sz="4" w:space="0" w:color="000000"/>
              <w:right w:val="single" w:sz="4" w:space="0" w:color="000000"/>
            </w:tcBorders>
            <w:shd w:val="clear" w:color="000000" w:fill="E8E8E8"/>
            <w:vAlign w:val="center"/>
            <w:hideMark/>
          </w:tcPr>
          <w:p w14:paraId="16505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20843</w:t>
            </w:r>
          </w:p>
        </w:tc>
        <w:tc>
          <w:tcPr>
            <w:tcW w:w="572" w:type="dxa"/>
            <w:tcBorders>
              <w:top w:val="nil"/>
              <w:left w:val="nil"/>
              <w:bottom w:val="single" w:sz="4" w:space="0" w:color="000000"/>
              <w:right w:val="single" w:sz="4" w:space="0" w:color="000000"/>
            </w:tcBorders>
            <w:shd w:val="clear" w:color="000000" w:fill="E8E8E8"/>
            <w:vAlign w:val="center"/>
            <w:hideMark/>
          </w:tcPr>
          <w:p w14:paraId="228968B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52102</w:t>
            </w:r>
          </w:p>
        </w:tc>
        <w:tc>
          <w:tcPr>
            <w:tcW w:w="583" w:type="dxa"/>
            <w:tcBorders>
              <w:top w:val="nil"/>
              <w:left w:val="nil"/>
              <w:bottom w:val="single" w:sz="4" w:space="0" w:color="000000"/>
              <w:right w:val="single" w:sz="4" w:space="0" w:color="000000"/>
            </w:tcBorders>
            <w:shd w:val="clear" w:color="000000" w:fill="E8E8E8"/>
            <w:vAlign w:val="center"/>
            <w:hideMark/>
          </w:tcPr>
          <w:p w14:paraId="0C833DE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85929</w:t>
            </w:r>
          </w:p>
        </w:tc>
      </w:tr>
      <w:tr w:rsidR="00BF6894" w:rsidRPr="00BF6894" w14:paraId="7BB9482E"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23FDD4"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aerogenes</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CD83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1713</w:t>
            </w:r>
          </w:p>
        </w:tc>
        <w:tc>
          <w:tcPr>
            <w:tcW w:w="583" w:type="dxa"/>
            <w:tcBorders>
              <w:top w:val="nil"/>
              <w:left w:val="nil"/>
              <w:bottom w:val="single" w:sz="4" w:space="0" w:color="000000"/>
              <w:right w:val="single" w:sz="4" w:space="0" w:color="000000"/>
            </w:tcBorders>
            <w:shd w:val="clear" w:color="auto" w:fill="auto"/>
            <w:vAlign w:val="center"/>
            <w:hideMark/>
          </w:tcPr>
          <w:p w14:paraId="264C34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98648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54B05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FD964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auto" w:fill="auto"/>
            <w:vAlign w:val="center"/>
            <w:hideMark/>
          </w:tcPr>
          <w:p w14:paraId="377BF7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DA1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auto" w:fill="auto"/>
            <w:vAlign w:val="center"/>
            <w:hideMark/>
          </w:tcPr>
          <w:p w14:paraId="2E50314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3" w:type="dxa"/>
            <w:tcBorders>
              <w:top w:val="nil"/>
              <w:left w:val="nil"/>
              <w:bottom w:val="single" w:sz="4" w:space="0" w:color="000000"/>
              <w:right w:val="single" w:sz="4" w:space="0" w:color="000000"/>
            </w:tcBorders>
            <w:shd w:val="clear" w:color="auto" w:fill="auto"/>
            <w:vAlign w:val="center"/>
            <w:hideMark/>
          </w:tcPr>
          <w:p w14:paraId="557E9F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78" w:type="dxa"/>
            <w:vMerge w:val="restart"/>
            <w:tcBorders>
              <w:top w:val="nil"/>
              <w:left w:val="single" w:sz="4" w:space="0" w:color="000000"/>
              <w:bottom w:val="single" w:sz="4" w:space="0" w:color="000000"/>
              <w:right w:val="nil"/>
            </w:tcBorders>
            <w:shd w:val="clear" w:color="auto" w:fill="auto"/>
            <w:vAlign w:val="center"/>
            <w:hideMark/>
          </w:tcPr>
          <w:p w14:paraId="75C801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E5134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auto" w:fill="auto"/>
            <w:vAlign w:val="center"/>
            <w:hideMark/>
          </w:tcPr>
          <w:p w14:paraId="332042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72" w:type="dxa"/>
            <w:tcBorders>
              <w:top w:val="nil"/>
              <w:left w:val="nil"/>
              <w:bottom w:val="single" w:sz="4" w:space="0" w:color="000000"/>
              <w:right w:val="nil"/>
            </w:tcBorders>
            <w:shd w:val="clear" w:color="auto" w:fill="auto"/>
            <w:vAlign w:val="center"/>
            <w:hideMark/>
          </w:tcPr>
          <w:p w14:paraId="77AFE0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314E38F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01</w:t>
            </w:r>
          </w:p>
        </w:tc>
        <w:tc>
          <w:tcPr>
            <w:tcW w:w="597" w:type="dxa"/>
            <w:tcBorders>
              <w:top w:val="nil"/>
              <w:left w:val="nil"/>
              <w:bottom w:val="single" w:sz="4" w:space="0" w:color="000000"/>
              <w:right w:val="single" w:sz="4" w:space="0" w:color="000000"/>
            </w:tcBorders>
            <w:shd w:val="clear" w:color="auto" w:fill="auto"/>
            <w:vAlign w:val="center"/>
            <w:hideMark/>
          </w:tcPr>
          <w:p w14:paraId="20ECF2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3" w:type="dxa"/>
            <w:tcBorders>
              <w:top w:val="nil"/>
              <w:left w:val="nil"/>
              <w:bottom w:val="single" w:sz="4" w:space="0" w:color="000000"/>
              <w:right w:val="single" w:sz="4" w:space="0" w:color="000000"/>
            </w:tcBorders>
            <w:shd w:val="clear" w:color="auto" w:fill="auto"/>
            <w:vAlign w:val="center"/>
            <w:hideMark/>
          </w:tcPr>
          <w:p w14:paraId="3D216D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auto" w:fill="auto"/>
            <w:vAlign w:val="center"/>
            <w:hideMark/>
          </w:tcPr>
          <w:p w14:paraId="467496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639" w:type="dxa"/>
            <w:tcBorders>
              <w:top w:val="nil"/>
              <w:left w:val="nil"/>
              <w:bottom w:val="single" w:sz="4" w:space="0" w:color="000000"/>
              <w:right w:val="single" w:sz="4" w:space="0" w:color="000000"/>
            </w:tcBorders>
            <w:shd w:val="clear" w:color="auto" w:fill="auto"/>
            <w:vAlign w:val="center"/>
            <w:hideMark/>
          </w:tcPr>
          <w:p w14:paraId="01C876D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auto" w:fill="auto"/>
            <w:vAlign w:val="center"/>
            <w:hideMark/>
          </w:tcPr>
          <w:p w14:paraId="0283818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w:t>
            </w:r>
          </w:p>
        </w:tc>
        <w:tc>
          <w:tcPr>
            <w:tcW w:w="597" w:type="dxa"/>
            <w:tcBorders>
              <w:top w:val="nil"/>
              <w:left w:val="nil"/>
              <w:bottom w:val="single" w:sz="4" w:space="0" w:color="000000"/>
              <w:right w:val="single" w:sz="4" w:space="0" w:color="000000"/>
            </w:tcBorders>
            <w:shd w:val="clear" w:color="auto" w:fill="auto"/>
            <w:vAlign w:val="center"/>
            <w:hideMark/>
          </w:tcPr>
          <w:p w14:paraId="0A0BE7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2" w:type="dxa"/>
            <w:tcBorders>
              <w:top w:val="nil"/>
              <w:left w:val="nil"/>
              <w:bottom w:val="single" w:sz="4" w:space="0" w:color="000000"/>
              <w:right w:val="single" w:sz="4" w:space="0" w:color="000000"/>
            </w:tcBorders>
            <w:shd w:val="clear" w:color="auto" w:fill="auto"/>
            <w:vAlign w:val="center"/>
            <w:hideMark/>
          </w:tcPr>
          <w:p w14:paraId="05B200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shd w:val="clear" w:color="auto" w:fill="auto"/>
            <w:vAlign w:val="center"/>
            <w:hideMark/>
          </w:tcPr>
          <w:p w14:paraId="18B87AC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25" w:type="dxa"/>
            <w:tcBorders>
              <w:top w:val="nil"/>
              <w:left w:val="nil"/>
              <w:bottom w:val="single" w:sz="4" w:space="0" w:color="000000"/>
              <w:right w:val="single" w:sz="4" w:space="0" w:color="000000"/>
            </w:tcBorders>
            <w:shd w:val="clear" w:color="auto" w:fill="auto"/>
            <w:vAlign w:val="center"/>
            <w:hideMark/>
          </w:tcPr>
          <w:p w14:paraId="784A47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w:t>
            </w:r>
          </w:p>
        </w:tc>
        <w:tc>
          <w:tcPr>
            <w:tcW w:w="653" w:type="dxa"/>
            <w:tcBorders>
              <w:top w:val="nil"/>
              <w:left w:val="nil"/>
              <w:bottom w:val="single" w:sz="4" w:space="0" w:color="000000"/>
              <w:right w:val="single" w:sz="4" w:space="0" w:color="000000"/>
            </w:tcBorders>
            <w:shd w:val="clear" w:color="auto" w:fill="auto"/>
            <w:vAlign w:val="center"/>
            <w:hideMark/>
          </w:tcPr>
          <w:p w14:paraId="549963C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97" w:type="dxa"/>
            <w:tcBorders>
              <w:top w:val="nil"/>
              <w:left w:val="nil"/>
              <w:bottom w:val="single" w:sz="4" w:space="0" w:color="000000"/>
              <w:right w:val="single" w:sz="4" w:space="0" w:color="000000"/>
            </w:tcBorders>
            <w:shd w:val="clear" w:color="auto" w:fill="auto"/>
            <w:vAlign w:val="center"/>
            <w:hideMark/>
          </w:tcPr>
          <w:p w14:paraId="1B96B12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08" w:type="dxa"/>
            <w:tcBorders>
              <w:top w:val="nil"/>
              <w:left w:val="nil"/>
              <w:bottom w:val="single" w:sz="4" w:space="0" w:color="000000"/>
              <w:right w:val="single" w:sz="4" w:space="0" w:color="000000"/>
            </w:tcBorders>
            <w:shd w:val="clear" w:color="auto" w:fill="auto"/>
            <w:vAlign w:val="center"/>
            <w:hideMark/>
          </w:tcPr>
          <w:p w14:paraId="7F17CEE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shd w:val="clear" w:color="auto" w:fill="auto"/>
            <w:vAlign w:val="center"/>
            <w:hideMark/>
          </w:tcPr>
          <w:p w14:paraId="4F6A7A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72" w:type="dxa"/>
            <w:tcBorders>
              <w:top w:val="nil"/>
              <w:left w:val="nil"/>
              <w:bottom w:val="single" w:sz="4" w:space="0" w:color="000000"/>
              <w:right w:val="single" w:sz="4" w:space="0" w:color="000000"/>
            </w:tcBorders>
            <w:shd w:val="clear" w:color="auto" w:fill="auto"/>
            <w:vAlign w:val="center"/>
            <w:hideMark/>
          </w:tcPr>
          <w:p w14:paraId="42EB16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83" w:type="dxa"/>
            <w:tcBorders>
              <w:top w:val="nil"/>
              <w:left w:val="nil"/>
              <w:bottom w:val="single" w:sz="4" w:space="0" w:color="000000"/>
              <w:right w:val="single" w:sz="4" w:space="0" w:color="000000"/>
            </w:tcBorders>
            <w:shd w:val="clear" w:color="auto" w:fill="auto"/>
            <w:vAlign w:val="center"/>
            <w:hideMark/>
          </w:tcPr>
          <w:p w14:paraId="4FBC09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r>
      <w:tr w:rsidR="00BF6894" w:rsidRPr="00BF6894" w14:paraId="557AA670"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0E13136F"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CDD539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auto" w:fill="auto"/>
            <w:vAlign w:val="center"/>
            <w:hideMark/>
          </w:tcPr>
          <w:p w14:paraId="21DC2ED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968</w:t>
            </w:r>
          </w:p>
        </w:tc>
        <w:tc>
          <w:tcPr>
            <w:tcW w:w="572" w:type="dxa"/>
            <w:vMerge/>
            <w:tcBorders>
              <w:top w:val="nil"/>
              <w:left w:val="single" w:sz="4" w:space="0" w:color="000000"/>
              <w:bottom w:val="single" w:sz="4" w:space="0" w:color="000000"/>
              <w:right w:val="single" w:sz="4" w:space="0" w:color="000000"/>
            </w:tcBorders>
            <w:vAlign w:val="center"/>
            <w:hideMark/>
          </w:tcPr>
          <w:p w14:paraId="16FD619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1195D14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B892D3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auto" w:fill="auto"/>
            <w:vAlign w:val="center"/>
            <w:hideMark/>
          </w:tcPr>
          <w:p w14:paraId="18993E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702</w:t>
            </w:r>
          </w:p>
        </w:tc>
        <w:tc>
          <w:tcPr>
            <w:tcW w:w="597" w:type="dxa"/>
            <w:vMerge/>
            <w:tcBorders>
              <w:top w:val="nil"/>
              <w:left w:val="single" w:sz="4" w:space="0" w:color="000000"/>
              <w:bottom w:val="single" w:sz="4" w:space="0" w:color="000000"/>
              <w:right w:val="single" w:sz="4" w:space="0" w:color="000000"/>
            </w:tcBorders>
            <w:vAlign w:val="center"/>
            <w:hideMark/>
          </w:tcPr>
          <w:p w14:paraId="49F9B73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auto" w:fill="auto"/>
            <w:vAlign w:val="center"/>
            <w:hideMark/>
          </w:tcPr>
          <w:p w14:paraId="0BF6C5D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1525</w:t>
            </w:r>
          </w:p>
        </w:tc>
        <w:tc>
          <w:tcPr>
            <w:tcW w:w="593" w:type="dxa"/>
            <w:tcBorders>
              <w:top w:val="nil"/>
              <w:left w:val="nil"/>
              <w:bottom w:val="single" w:sz="4" w:space="0" w:color="000000"/>
              <w:right w:val="single" w:sz="4" w:space="0" w:color="000000"/>
            </w:tcBorders>
            <w:shd w:val="clear" w:color="auto" w:fill="auto"/>
            <w:vAlign w:val="center"/>
            <w:hideMark/>
          </w:tcPr>
          <w:p w14:paraId="1510DBE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vMerge/>
            <w:tcBorders>
              <w:top w:val="nil"/>
              <w:left w:val="single" w:sz="4" w:space="0" w:color="000000"/>
              <w:bottom w:val="single" w:sz="4" w:space="0" w:color="000000"/>
              <w:right w:val="nil"/>
            </w:tcBorders>
            <w:vAlign w:val="center"/>
            <w:hideMark/>
          </w:tcPr>
          <w:p w14:paraId="42D08D4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55C983C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auto" w:fill="auto"/>
            <w:vAlign w:val="center"/>
            <w:hideMark/>
          </w:tcPr>
          <w:p w14:paraId="2ED194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782</w:t>
            </w:r>
          </w:p>
        </w:tc>
        <w:tc>
          <w:tcPr>
            <w:tcW w:w="572" w:type="dxa"/>
            <w:tcBorders>
              <w:top w:val="nil"/>
              <w:left w:val="nil"/>
              <w:bottom w:val="single" w:sz="4" w:space="0" w:color="000000"/>
              <w:right w:val="nil"/>
            </w:tcBorders>
            <w:shd w:val="clear" w:color="auto" w:fill="auto"/>
            <w:vAlign w:val="center"/>
            <w:hideMark/>
          </w:tcPr>
          <w:p w14:paraId="393814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1523</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377F27F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auto" w:fill="auto"/>
            <w:vAlign w:val="center"/>
            <w:hideMark/>
          </w:tcPr>
          <w:p w14:paraId="242C07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1511</w:t>
            </w:r>
          </w:p>
        </w:tc>
        <w:tc>
          <w:tcPr>
            <w:tcW w:w="593" w:type="dxa"/>
            <w:tcBorders>
              <w:top w:val="nil"/>
              <w:left w:val="nil"/>
              <w:bottom w:val="single" w:sz="4" w:space="0" w:color="000000"/>
              <w:right w:val="single" w:sz="4" w:space="0" w:color="000000"/>
            </w:tcBorders>
            <w:shd w:val="clear" w:color="auto" w:fill="auto"/>
            <w:vAlign w:val="center"/>
            <w:hideMark/>
          </w:tcPr>
          <w:p w14:paraId="481F96D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auto" w:fill="auto"/>
            <w:vAlign w:val="center"/>
            <w:hideMark/>
          </w:tcPr>
          <w:p w14:paraId="7EE9A4F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964</w:t>
            </w:r>
          </w:p>
        </w:tc>
        <w:tc>
          <w:tcPr>
            <w:tcW w:w="639" w:type="dxa"/>
            <w:tcBorders>
              <w:top w:val="nil"/>
              <w:left w:val="nil"/>
              <w:bottom w:val="single" w:sz="4" w:space="0" w:color="000000"/>
              <w:right w:val="single" w:sz="4" w:space="0" w:color="000000"/>
            </w:tcBorders>
            <w:shd w:val="clear" w:color="auto" w:fill="auto"/>
            <w:vAlign w:val="center"/>
            <w:hideMark/>
          </w:tcPr>
          <w:p w14:paraId="646A9E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1691</w:t>
            </w:r>
          </w:p>
        </w:tc>
        <w:tc>
          <w:tcPr>
            <w:tcW w:w="572" w:type="dxa"/>
            <w:tcBorders>
              <w:top w:val="nil"/>
              <w:left w:val="nil"/>
              <w:bottom w:val="single" w:sz="4" w:space="0" w:color="000000"/>
              <w:right w:val="single" w:sz="4" w:space="0" w:color="000000"/>
            </w:tcBorders>
            <w:shd w:val="clear" w:color="auto" w:fill="auto"/>
            <w:vAlign w:val="center"/>
            <w:hideMark/>
          </w:tcPr>
          <w:p w14:paraId="69421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432</w:t>
            </w:r>
          </w:p>
        </w:tc>
        <w:tc>
          <w:tcPr>
            <w:tcW w:w="597" w:type="dxa"/>
            <w:tcBorders>
              <w:top w:val="nil"/>
              <w:left w:val="nil"/>
              <w:bottom w:val="single" w:sz="4" w:space="0" w:color="000000"/>
              <w:right w:val="single" w:sz="4" w:space="0" w:color="000000"/>
            </w:tcBorders>
            <w:shd w:val="clear" w:color="auto" w:fill="auto"/>
            <w:vAlign w:val="center"/>
            <w:hideMark/>
          </w:tcPr>
          <w:p w14:paraId="26DC5F3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1485</w:t>
            </w:r>
          </w:p>
        </w:tc>
        <w:tc>
          <w:tcPr>
            <w:tcW w:w="572" w:type="dxa"/>
            <w:tcBorders>
              <w:top w:val="nil"/>
              <w:left w:val="nil"/>
              <w:bottom w:val="single" w:sz="4" w:space="0" w:color="000000"/>
              <w:right w:val="single" w:sz="4" w:space="0" w:color="000000"/>
            </w:tcBorders>
            <w:shd w:val="clear" w:color="auto" w:fill="auto"/>
            <w:vAlign w:val="center"/>
            <w:hideMark/>
          </w:tcPr>
          <w:p w14:paraId="6F3CBF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1338</w:t>
            </w:r>
          </w:p>
        </w:tc>
        <w:tc>
          <w:tcPr>
            <w:tcW w:w="578" w:type="dxa"/>
            <w:tcBorders>
              <w:top w:val="nil"/>
              <w:left w:val="nil"/>
              <w:bottom w:val="single" w:sz="4" w:space="0" w:color="000000"/>
              <w:right w:val="single" w:sz="4" w:space="0" w:color="000000"/>
            </w:tcBorders>
            <w:shd w:val="clear" w:color="auto" w:fill="auto"/>
            <w:vAlign w:val="center"/>
            <w:hideMark/>
          </w:tcPr>
          <w:p w14:paraId="0899F5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25" w:type="dxa"/>
            <w:tcBorders>
              <w:top w:val="nil"/>
              <w:left w:val="nil"/>
              <w:bottom w:val="single" w:sz="4" w:space="0" w:color="000000"/>
              <w:right w:val="single" w:sz="4" w:space="0" w:color="000000"/>
            </w:tcBorders>
            <w:shd w:val="clear" w:color="auto" w:fill="auto"/>
            <w:vAlign w:val="center"/>
            <w:hideMark/>
          </w:tcPr>
          <w:p w14:paraId="1579813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1296</w:t>
            </w:r>
          </w:p>
        </w:tc>
        <w:tc>
          <w:tcPr>
            <w:tcW w:w="653" w:type="dxa"/>
            <w:tcBorders>
              <w:top w:val="nil"/>
              <w:left w:val="nil"/>
              <w:bottom w:val="single" w:sz="4" w:space="0" w:color="000000"/>
              <w:right w:val="single" w:sz="4" w:space="0" w:color="000000"/>
            </w:tcBorders>
            <w:shd w:val="clear" w:color="auto" w:fill="auto"/>
            <w:vAlign w:val="center"/>
            <w:hideMark/>
          </w:tcPr>
          <w:p w14:paraId="715FE1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1500</w:t>
            </w:r>
          </w:p>
        </w:tc>
        <w:tc>
          <w:tcPr>
            <w:tcW w:w="597" w:type="dxa"/>
            <w:tcBorders>
              <w:top w:val="nil"/>
              <w:left w:val="nil"/>
              <w:bottom w:val="single" w:sz="4" w:space="0" w:color="000000"/>
              <w:right w:val="single" w:sz="4" w:space="0" w:color="000000"/>
            </w:tcBorders>
            <w:shd w:val="clear" w:color="auto" w:fill="auto"/>
            <w:vAlign w:val="center"/>
            <w:hideMark/>
          </w:tcPr>
          <w:p w14:paraId="064FF5F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758</w:t>
            </w:r>
          </w:p>
        </w:tc>
        <w:tc>
          <w:tcPr>
            <w:tcW w:w="508" w:type="dxa"/>
            <w:tcBorders>
              <w:top w:val="nil"/>
              <w:left w:val="nil"/>
              <w:bottom w:val="single" w:sz="4" w:space="0" w:color="000000"/>
              <w:right w:val="single" w:sz="4" w:space="0" w:color="000000"/>
            </w:tcBorders>
            <w:shd w:val="clear" w:color="auto" w:fill="auto"/>
            <w:vAlign w:val="center"/>
            <w:hideMark/>
          </w:tcPr>
          <w:p w14:paraId="449AD4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34</w:t>
            </w:r>
          </w:p>
        </w:tc>
        <w:tc>
          <w:tcPr>
            <w:tcW w:w="572" w:type="dxa"/>
            <w:tcBorders>
              <w:top w:val="nil"/>
              <w:left w:val="nil"/>
              <w:bottom w:val="single" w:sz="4" w:space="0" w:color="000000"/>
              <w:right w:val="single" w:sz="4" w:space="0" w:color="000000"/>
            </w:tcBorders>
            <w:shd w:val="clear" w:color="auto" w:fill="auto"/>
            <w:vAlign w:val="center"/>
            <w:hideMark/>
          </w:tcPr>
          <w:p w14:paraId="02E563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258</w:t>
            </w:r>
          </w:p>
        </w:tc>
        <w:tc>
          <w:tcPr>
            <w:tcW w:w="572" w:type="dxa"/>
            <w:tcBorders>
              <w:top w:val="nil"/>
              <w:left w:val="nil"/>
              <w:bottom w:val="single" w:sz="4" w:space="0" w:color="000000"/>
              <w:right w:val="single" w:sz="4" w:space="0" w:color="000000"/>
            </w:tcBorders>
            <w:shd w:val="clear" w:color="auto" w:fill="auto"/>
            <w:vAlign w:val="center"/>
            <w:hideMark/>
          </w:tcPr>
          <w:p w14:paraId="351F5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809</w:t>
            </w:r>
          </w:p>
        </w:tc>
        <w:tc>
          <w:tcPr>
            <w:tcW w:w="583" w:type="dxa"/>
            <w:tcBorders>
              <w:top w:val="nil"/>
              <w:left w:val="nil"/>
              <w:bottom w:val="single" w:sz="4" w:space="0" w:color="000000"/>
              <w:right w:val="single" w:sz="4" w:space="0" w:color="000000"/>
            </w:tcBorders>
            <w:shd w:val="clear" w:color="auto" w:fill="auto"/>
            <w:vAlign w:val="center"/>
            <w:hideMark/>
          </w:tcPr>
          <w:p w14:paraId="0E61B57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1660</w:t>
            </w:r>
          </w:p>
        </w:tc>
      </w:tr>
      <w:tr w:rsidR="00BF6894" w:rsidRPr="00BF6894" w14:paraId="4826A617"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4FF03A"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oxytoca</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EBFBD3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3224</w:t>
            </w:r>
          </w:p>
        </w:tc>
        <w:tc>
          <w:tcPr>
            <w:tcW w:w="583" w:type="dxa"/>
            <w:tcBorders>
              <w:top w:val="nil"/>
              <w:left w:val="nil"/>
              <w:bottom w:val="single" w:sz="4" w:space="0" w:color="000000"/>
              <w:right w:val="single" w:sz="4" w:space="0" w:color="000000"/>
            </w:tcBorders>
            <w:shd w:val="clear" w:color="000000" w:fill="E8E8E8"/>
            <w:vAlign w:val="center"/>
            <w:hideMark/>
          </w:tcPr>
          <w:p w14:paraId="7CCB6A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22BA25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A3AA06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1629BA5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68</w:t>
            </w:r>
          </w:p>
        </w:tc>
        <w:tc>
          <w:tcPr>
            <w:tcW w:w="572" w:type="dxa"/>
            <w:tcBorders>
              <w:top w:val="nil"/>
              <w:left w:val="nil"/>
              <w:bottom w:val="single" w:sz="4" w:space="0" w:color="000000"/>
              <w:right w:val="single" w:sz="4" w:space="0" w:color="000000"/>
            </w:tcBorders>
            <w:shd w:val="clear" w:color="000000" w:fill="E8E8E8"/>
            <w:vAlign w:val="center"/>
            <w:hideMark/>
          </w:tcPr>
          <w:p w14:paraId="59DF34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shd w:val="clear" w:color="000000" w:fill="E8E8E8"/>
            <w:vAlign w:val="center"/>
            <w:hideMark/>
          </w:tcPr>
          <w:p w14:paraId="62F9DDC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58</w:t>
            </w:r>
          </w:p>
        </w:tc>
        <w:tc>
          <w:tcPr>
            <w:tcW w:w="597" w:type="dxa"/>
            <w:tcBorders>
              <w:top w:val="nil"/>
              <w:left w:val="nil"/>
              <w:bottom w:val="single" w:sz="4" w:space="0" w:color="000000"/>
              <w:right w:val="single" w:sz="4" w:space="0" w:color="000000"/>
            </w:tcBorders>
            <w:shd w:val="clear" w:color="000000" w:fill="E8E8E8"/>
            <w:vAlign w:val="center"/>
            <w:hideMark/>
          </w:tcPr>
          <w:p w14:paraId="26BE5A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3" w:type="dxa"/>
            <w:tcBorders>
              <w:top w:val="nil"/>
              <w:left w:val="nil"/>
              <w:bottom w:val="single" w:sz="4" w:space="0" w:color="000000"/>
              <w:right w:val="single" w:sz="4" w:space="0" w:color="000000"/>
            </w:tcBorders>
            <w:shd w:val="clear" w:color="000000" w:fill="E8E8E8"/>
            <w:vAlign w:val="center"/>
            <w:hideMark/>
          </w:tcPr>
          <w:p w14:paraId="6F94BC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8" w:type="dxa"/>
            <w:tcBorders>
              <w:top w:val="nil"/>
              <w:left w:val="nil"/>
              <w:bottom w:val="single" w:sz="4" w:space="0" w:color="000000"/>
              <w:right w:val="nil"/>
            </w:tcBorders>
            <w:shd w:val="clear" w:color="000000" w:fill="E8E8E8"/>
            <w:vAlign w:val="center"/>
            <w:hideMark/>
          </w:tcPr>
          <w:p w14:paraId="3817B3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0041E6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667" w:type="dxa"/>
            <w:tcBorders>
              <w:top w:val="nil"/>
              <w:left w:val="nil"/>
              <w:bottom w:val="single" w:sz="4" w:space="0" w:color="000000"/>
              <w:right w:val="single" w:sz="4" w:space="0" w:color="000000"/>
            </w:tcBorders>
            <w:shd w:val="clear" w:color="000000" w:fill="E8E8E8"/>
            <w:vAlign w:val="center"/>
            <w:hideMark/>
          </w:tcPr>
          <w:p w14:paraId="7B3B0AB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nil"/>
            </w:tcBorders>
            <w:shd w:val="clear" w:color="000000" w:fill="E8E8E8"/>
            <w:vAlign w:val="center"/>
            <w:hideMark/>
          </w:tcPr>
          <w:p w14:paraId="231795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5AC5C77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7" w:type="dxa"/>
            <w:tcBorders>
              <w:top w:val="nil"/>
              <w:left w:val="nil"/>
              <w:bottom w:val="single" w:sz="4" w:space="0" w:color="000000"/>
              <w:right w:val="single" w:sz="4" w:space="0" w:color="000000"/>
            </w:tcBorders>
            <w:shd w:val="clear" w:color="000000" w:fill="E8E8E8"/>
            <w:vAlign w:val="center"/>
            <w:hideMark/>
          </w:tcPr>
          <w:p w14:paraId="7080F1F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3" w:type="dxa"/>
            <w:tcBorders>
              <w:top w:val="nil"/>
              <w:left w:val="nil"/>
              <w:bottom w:val="single" w:sz="4" w:space="0" w:color="000000"/>
              <w:right w:val="single" w:sz="4" w:space="0" w:color="000000"/>
            </w:tcBorders>
            <w:shd w:val="clear" w:color="000000" w:fill="E8E8E8"/>
            <w:vAlign w:val="center"/>
            <w:hideMark/>
          </w:tcPr>
          <w:p w14:paraId="1DCEBE1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F5F1E7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F21B31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shd w:val="clear" w:color="000000" w:fill="E8E8E8"/>
            <w:vAlign w:val="center"/>
            <w:hideMark/>
          </w:tcPr>
          <w:p w14:paraId="6ADF979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000000" w:fill="E8E8E8"/>
            <w:vAlign w:val="center"/>
            <w:hideMark/>
          </w:tcPr>
          <w:p w14:paraId="1EC6BA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single" w:sz="4" w:space="0" w:color="000000"/>
            </w:tcBorders>
            <w:shd w:val="clear" w:color="000000" w:fill="E8E8E8"/>
            <w:vAlign w:val="center"/>
            <w:hideMark/>
          </w:tcPr>
          <w:p w14:paraId="48F40B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shd w:val="clear" w:color="000000" w:fill="E8E8E8"/>
            <w:vAlign w:val="center"/>
            <w:hideMark/>
          </w:tcPr>
          <w:p w14:paraId="55592F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625" w:type="dxa"/>
            <w:tcBorders>
              <w:top w:val="nil"/>
              <w:left w:val="nil"/>
              <w:bottom w:val="single" w:sz="4" w:space="0" w:color="000000"/>
              <w:right w:val="single" w:sz="4" w:space="0" w:color="000000"/>
            </w:tcBorders>
            <w:shd w:val="clear" w:color="000000" w:fill="E8E8E8"/>
            <w:vAlign w:val="center"/>
            <w:hideMark/>
          </w:tcPr>
          <w:p w14:paraId="5983985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653" w:type="dxa"/>
            <w:tcBorders>
              <w:top w:val="nil"/>
              <w:left w:val="nil"/>
              <w:bottom w:val="single" w:sz="4" w:space="0" w:color="000000"/>
              <w:right w:val="single" w:sz="4" w:space="0" w:color="000000"/>
            </w:tcBorders>
            <w:shd w:val="clear" w:color="000000" w:fill="E8E8E8"/>
            <w:vAlign w:val="center"/>
            <w:hideMark/>
          </w:tcPr>
          <w:p w14:paraId="2877E4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tcBorders>
              <w:top w:val="nil"/>
              <w:left w:val="nil"/>
              <w:bottom w:val="single" w:sz="4" w:space="0" w:color="000000"/>
              <w:right w:val="single" w:sz="4" w:space="0" w:color="000000"/>
            </w:tcBorders>
            <w:shd w:val="clear" w:color="000000" w:fill="E8E8E8"/>
            <w:vAlign w:val="center"/>
            <w:hideMark/>
          </w:tcPr>
          <w:p w14:paraId="1A97F4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527C8CD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0F3511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01E9F78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83" w:type="dxa"/>
            <w:tcBorders>
              <w:top w:val="nil"/>
              <w:left w:val="nil"/>
              <w:bottom w:val="single" w:sz="4" w:space="0" w:color="000000"/>
              <w:right w:val="single" w:sz="4" w:space="0" w:color="000000"/>
            </w:tcBorders>
            <w:shd w:val="clear" w:color="000000" w:fill="E8E8E8"/>
            <w:vAlign w:val="center"/>
            <w:hideMark/>
          </w:tcPr>
          <w:p w14:paraId="07C9149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r>
      <w:tr w:rsidR="00BF6894" w:rsidRPr="00BF6894" w14:paraId="7CDFCA59"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0DBE9FA9"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4FFBC6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41EAD8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2260</w:t>
            </w:r>
          </w:p>
        </w:tc>
        <w:tc>
          <w:tcPr>
            <w:tcW w:w="572" w:type="dxa"/>
            <w:tcBorders>
              <w:top w:val="nil"/>
              <w:left w:val="nil"/>
              <w:bottom w:val="single" w:sz="4" w:space="0" w:color="000000"/>
              <w:right w:val="single" w:sz="4" w:space="0" w:color="000000"/>
            </w:tcBorders>
            <w:shd w:val="clear" w:color="000000" w:fill="E8E8E8"/>
            <w:vAlign w:val="center"/>
            <w:hideMark/>
          </w:tcPr>
          <w:p w14:paraId="69923B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926</w:t>
            </w:r>
          </w:p>
        </w:tc>
        <w:tc>
          <w:tcPr>
            <w:tcW w:w="572" w:type="dxa"/>
            <w:vMerge/>
            <w:tcBorders>
              <w:top w:val="nil"/>
              <w:left w:val="single" w:sz="4" w:space="0" w:color="000000"/>
              <w:bottom w:val="single" w:sz="4" w:space="0" w:color="000000"/>
              <w:right w:val="single" w:sz="4" w:space="0" w:color="000000"/>
            </w:tcBorders>
            <w:vAlign w:val="center"/>
            <w:hideMark/>
          </w:tcPr>
          <w:p w14:paraId="2A07007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69A9685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2327</w:t>
            </w:r>
          </w:p>
        </w:tc>
        <w:tc>
          <w:tcPr>
            <w:tcW w:w="572" w:type="dxa"/>
            <w:tcBorders>
              <w:top w:val="nil"/>
              <w:left w:val="nil"/>
              <w:bottom w:val="single" w:sz="4" w:space="0" w:color="000000"/>
              <w:right w:val="single" w:sz="4" w:space="0" w:color="000000"/>
            </w:tcBorders>
            <w:shd w:val="clear" w:color="000000" w:fill="E8E8E8"/>
            <w:vAlign w:val="center"/>
            <w:hideMark/>
          </w:tcPr>
          <w:p w14:paraId="2314914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1549</w:t>
            </w:r>
          </w:p>
        </w:tc>
        <w:tc>
          <w:tcPr>
            <w:tcW w:w="597" w:type="dxa"/>
            <w:tcBorders>
              <w:top w:val="nil"/>
              <w:left w:val="nil"/>
              <w:bottom w:val="single" w:sz="4" w:space="0" w:color="000000"/>
              <w:right w:val="single" w:sz="4" w:space="0" w:color="000000"/>
            </w:tcBorders>
            <w:shd w:val="clear" w:color="000000" w:fill="E8E8E8"/>
            <w:vAlign w:val="center"/>
            <w:hideMark/>
          </w:tcPr>
          <w:p w14:paraId="6716D3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2692</w:t>
            </w:r>
          </w:p>
        </w:tc>
        <w:tc>
          <w:tcPr>
            <w:tcW w:w="597" w:type="dxa"/>
            <w:tcBorders>
              <w:top w:val="nil"/>
              <w:left w:val="nil"/>
              <w:bottom w:val="single" w:sz="4" w:space="0" w:color="000000"/>
              <w:right w:val="single" w:sz="4" w:space="0" w:color="000000"/>
            </w:tcBorders>
            <w:shd w:val="clear" w:color="000000" w:fill="E8E8E8"/>
            <w:vAlign w:val="center"/>
            <w:hideMark/>
          </w:tcPr>
          <w:p w14:paraId="71B1F7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2722</w:t>
            </w:r>
          </w:p>
        </w:tc>
        <w:tc>
          <w:tcPr>
            <w:tcW w:w="593" w:type="dxa"/>
            <w:tcBorders>
              <w:top w:val="nil"/>
              <w:left w:val="nil"/>
              <w:bottom w:val="single" w:sz="4" w:space="0" w:color="000000"/>
              <w:right w:val="single" w:sz="4" w:space="0" w:color="000000"/>
            </w:tcBorders>
            <w:shd w:val="clear" w:color="000000" w:fill="E8E8E8"/>
            <w:vAlign w:val="center"/>
            <w:hideMark/>
          </w:tcPr>
          <w:p w14:paraId="53724E0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w:t>
            </w:r>
          </w:p>
        </w:tc>
        <w:tc>
          <w:tcPr>
            <w:tcW w:w="578" w:type="dxa"/>
            <w:tcBorders>
              <w:top w:val="nil"/>
              <w:left w:val="nil"/>
              <w:bottom w:val="single" w:sz="4" w:space="0" w:color="000000"/>
              <w:right w:val="nil"/>
            </w:tcBorders>
            <w:shd w:val="clear" w:color="000000" w:fill="E8E8E8"/>
            <w:vAlign w:val="center"/>
            <w:hideMark/>
          </w:tcPr>
          <w:p w14:paraId="632989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349</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4B7C0F1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639</w:t>
            </w:r>
          </w:p>
        </w:tc>
        <w:tc>
          <w:tcPr>
            <w:tcW w:w="667" w:type="dxa"/>
            <w:tcBorders>
              <w:top w:val="nil"/>
              <w:left w:val="nil"/>
              <w:bottom w:val="single" w:sz="4" w:space="0" w:color="000000"/>
              <w:right w:val="single" w:sz="4" w:space="0" w:color="000000"/>
            </w:tcBorders>
            <w:shd w:val="clear" w:color="000000" w:fill="E8E8E8"/>
            <w:vAlign w:val="center"/>
            <w:hideMark/>
          </w:tcPr>
          <w:p w14:paraId="715ADA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1835</w:t>
            </w:r>
          </w:p>
        </w:tc>
        <w:tc>
          <w:tcPr>
            <w:tcW w:w="572" w:type="dxa"/>
            <w:tcBorders>
              <w:top w:val="nil"/>
              <w:left w:val="nil"/>
              <w:bottom w:val="single" w:sz="4" w:space="0" w:color="000000"/>
              <w:right w:val="nil"/>
            </w:tcBorders>
            <w:shd w:val="clear" w:color="000000" w:fill="E8E8E8"/>
            <w:vAlign w:val="center"/>
            <w:hideMark/>
          </w:tcPr>
          <w:p w14:paraId="4577FD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3168</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275057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329</w:t>
            </w:r>
          </w:p>
        </w:tc>
        <w:tc>
          <w:tcPr>
            <w:tcW w:w="597" w:type="dxa"/>
            <w:tcBorders>
              <w:top w:val="nil"/>
              <w:left w:val="nil"/>
              <w:bottom w:val="single" w:sz="4" w:space="0" w:color="000000"/>
              <w:right w:val="single" w:sz="4" w:space="0" w:color="000000"/>
            </w:tcBorders>
            <w:shd w:val="clear" w:color="000000" w:fill="E8E8E8"/>
            <w:vAlign w:val="center"/>
            <w:hideMark/>
          </w:tcPr>
          <w:p w14:paraId="50283C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2980</w:t>
            </w:r>
          </w:p>
        </w:tc>
        <w:tc>
          <w:tcPr>
            <w:tcW w:w="593" w:type="dxa"/>
            <w:tcBorders>
              <w:top w:val="nil"/>
              <w:left w:val="nil"/>
              <w:bottom w:val="single" w:sz="4" w:space="0" w:color="000000"/>
              <w:right w:val="single" w:sz="4" w:space="0" w:color="000000"/>
            </w:tcBorders>
            <w:shd w:val="clear" w:color="000000" w:fill="E8E8E8"/>
            <w:vAlign w:val="center"/>
            <w:hideMark/>
          </w:tcPr>
          <w:p w14:paraId="329F3B9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w:t>
            </w:r>
          </w:p>
        </w:tc>
        <w:tc>
          <w:tcPr>
            <w:tcW w:w="639" w:type="dxa"/>
            <w:tcBorders>
              <w:top w:val="nil"/>
              <w:left w:val="nil"/>
              <w:bottom w:val="single" w:sz="4" w:space="0" w:color="000000"/>
              <w:right w:val="single" w:sz="4" w:space="0" w:color="000000"/>
            </w:tcBorders>
            <w:shd w:val="clear" w:color="000000" w:fill="E8E8E8"/>
            <w:vAlign w:val="center"/>
            <w:hideMark/>
          </w:tcPr>
          <w:p w14:paraId="21BE820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1942</w:t>
            </w:r>
          </w:p>
        </w:tc>
        <w:tc>
          <w:tcPr>
            <w:tcW w:w="639" w:type="dxa"/>
            <w:tcBorders>
              <w:top w:val="nil"/>
              <w:left w:val="nil"/>
              <w:bottom w:val="single" w:sz="4" w:space="0" w:color="000000"/>
              <w:right w:val="single" w:sz="4" w:space="0" w:color="000000"/>
            </w:tcBorders>
            <w:shd w:val="clear" w:color="000000" w:fill="E8E8E8"/>
            <w:vAlign w:val="center"/>
            <w:hideMark/>
          </w:tcPr>
          <w:p w14:paraId="248EFC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3194</w:t>
            </w:r>
          </w:p>
        </w:tc>
        <w:tc>
          <w:tcPr>
            <w:tcW w:w="572" w:type="dxa"/>
            <w:tcBorders>
              <w:top w:val="nil"/>
              <w:left w:val="nil"/>
              <w:bottom w:val="single" w:sz="4" w:space="0" w:color="000000"/>
              <w:right w:val="single" w:sz="4" w:space="0" w:color="000000"/>
            </w:tcBorders>
            <w:shd w:val="clear" w:color="000000" w:fill="E8E8E8"/>
            <w:vAlign w:val="center"/>
            <w:hideMark/>
          </w:tcPr>
          <w:p w14:paraId="1C765F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689</w:t>
            </w:r>
          </w:p>
        </w:tc>
        <w:tc>
          <w:tcPr>
            <w:tcW w:w="597" w:type="dxa"/>
            <w:tcBorders>
              <w:top w:val="nil"/>
              <w:left w:val="nil"/>
              <w:bottom w:val="single" w:sz="4" w:space="0" w:color="000000"/>
              <w:right w:val="single" w:sz="4" w:space="0" w:color="000000"/>
            </w:tcBorders>
            <w:shd w:val="clear" w:color="000000" w:fill="E8E8E8"/>
            <w:vAlign w:val="center"/>
            <w:hideMark/>
          </w:tcPr>
          <w:p w14:paraId="0434C8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2854</w:t>
            </w:r>
          </w:p>
        </w:tc>
        <w:tc>
          <w:tcPr>
            <w:tcW w:w="572" w:type="dxa"/>
            <w:tcBorders>
              <w:top w:val="nil"/>
              <w:left w:val="nil"/>
              <w:bottom w:val="single" w:sz="4" w:space="0" w:color="000000"/>
              <w:right w:val="single" w:sz="4" w:space="0" w:color="000000"/>
            </w:tcBorders>
            <w:shd w:val="clear" w:color="000000" w:fill="E8E8E8"/>
            <w:vAlign w:val="center"/>
            <w:hideMark/>
          </w:tcPr>
          <w:p w14:paraId="77F50C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2789</w:t>
            </w:r>
          </w:p>
        </w:tc>
        <w:tc>
          <w:tcPr>
            <w:tcW w:w="578" w:type="dxa"/>
            <w:tcBorders>
              <w:top w:val="nil"/>
              <w:left w:val="nil"/>
              <w:bottom w:val="single" w:sz="4" w:space="0" w:color="000000"/>
              <w:right w:val="single" w:sz="4" w:space="0" w:color="000000"/>
            </w:tcBorders>
            <w:shd w:val="clear" w:color="000000" w:fill="E8E8E8"/>
            <w:vAlign w:val="center"/>
            <w:hideMark/>
          </w:tcPr>
          <w:p w14:paraId="0EE15B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375</w:t>
            </w:r>
          </w:p>
        </w:tc>
        <w:tc>
          <w:tcPr>
            <w:tcW w:w="625" w:type="dxa"/>
            <w:tcBorders>
              <w:top w:val="nil"/>
              <w:left w:val="nil"/>
              <w:bottom w:val="single" w:sz="4" w:space="0" w:color="000000"/>
              <w:right w:val="single" w:sz="4" w:space="0" w:color="000000"/>
            </w:tcBorders>
            <w:shd w:val="clear" w:color="000000" w:fill="E8E8E8"/>
            <w:vAlign w:val="center"/>
            <w:hideMark/>
          </w:tcPr>
          <w:p w14:paraId="768374B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2595</w:t>
            </w:r>
          </w:p>
        </w:tc>
        <w:tc>
          <w:tcPr>
            <w:tcW w:w="653" w:type="dxa"/>
            <w:tcBorders>
              <w:top w:val="nil"/>
              <w:left w:val="nil"/>
              <w:bottom w:val="single" w:sz="4" w:space="0" w:color="000000"/>
              <w:right w:val="single" w:sz="4" w:space="0" w:color="000000"/>
            </w:tcBorders>
            <w:shd w:val="clear" w:color="000000" w:fill="E8E8E8"/>
            <w:vAlign w:val="center"/>
            <w:hideMark/>
          </w:tcPr>
          <w:p w14:paraId="2C2167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3109</w:t>
            </w:r>
          </w:p>
        </w:tc>
        <w:tc>
          <w:tcPr>
            <w:tcW w:w="597" w:type="dxa"/>
            <w:tcBorders>
              <w:top w:val="nil"/>
              <w:left w:val="nil"/>
              <w:bottom w:val="single" w:sz="4" w:space="0" w:color="000000"/>
              <w:right w:val="single" w:sz="4" w:space="0" w:color="000000"/>
            </w:tcBorders>
            <w:shd w:val="clear" w:color="000000" w:fill="E8E8E8"/>
            <w:vAlign w:val="center"/>
            <w:hideMark/>
          </w:tcPr>
          <w:p w14:paraId="188E426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1323</w:t>
            </w:r>
          </w:p>
        </w:tc>
        <w:tc>
          <w:tcPr>
            <w:tcW w:w="508" w:type="dxa"/>
            <w:vMerge/>
            <w:tcBorders>
              <w:top w:val="nil"/>
              <w:left w:val="single" w:sz="4" w:space="0" w:color="000000"/>
              <w:bottom w:val="single" w:sz="4" w:space="0" w:color="000000"/>
              <w:right w:val="single" w:sz="4" w:space="0" w:color="000000"/>
            </w:tcBorders>
            <w:vAlign w:val="center"/>
            <w:hideMark/>
          </w:tcPr>
          <w:p w14:paraId="2496030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29FF9B7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648</w:t>
            </w:r>
          </w:p>
        </w:tc>
        <w:tc>
          <w:tcPr>
            <w:tcW w:w="572" w:type="dxa"/>
            <w:tcBorders>
              <w:top w:val="nil"/>
              <w:left w:val="nil"/>
              <w:bottom w:val="single" w:sz="4" w:space="0" w:color="000000"/>
              <w:right w:val="single" w:sz="4" w:space="0" w:color="000000"/>
            </w:tcBorders>
            <w:shd w:val="clear" w:color="000000" w:fill="E8E8E8"/>
            <w:vAlign w:val="center"/>
            <w:hideMark/>
          </w:tcPr>
          <w:p w14:paraId="4DFC99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1888</w:t>
            </w:r>
          </w:p>
        </w:tc>
        <w:tc>
          <w:tcPr>
            <w:tcW w:w="583" w:type="dxa"/>
            <w:tcBorders>
              <w:top w:val="nil"/>
              <w:left w:val="nil"/>
              <w:bottom w:val="single" w:sz="4" w:space="0" w:color="000000"/>
              <w:right w:val="single" w:sz="4" w:space="0" w:color="000000"/>
            </w:tcBorders>
            <w:shd w:val="clear" w:color="000000" w:fill="E8E8E8"/>
            <w:vAlign w:val="center"/>
            <w:hideMark/>
          </w:tcPr>
          <w:p w14:paraId="6E959E1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3190</w:t>
            </w:r>
          </w:p>
        </w:tc>
      </w:tr>
      <w:tr w:rsidR="00BF6894" w:rsidRPr="00BF6894" w14:paraId="424D29F4"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62B670"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pneumoniae</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FDB5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19928</w:t>
            </w:r>
          </w:p>
        </w:tc>
        <w:tc>
          <w:tcPr>
            <w:tcW w:w="583" w:type="dxa"/>
            <w:tcBorders>
              <w:top w:val="nil"/>
              <w:left w:val="nil"/>
              <w:bottom w:val="single" w:sz="4" w:space="0" w:color="000000"/>
              <w:right w:val="single" w:sz="4" w:space="0" w:color="000000"/>
            </w:tcBorders>
            <w:shd w:val="clear" w:color="auto" w:fill="auto"/>
            <w:vAlign w:val="center"/>
            <w:hideMark/>
          </w:tcPr>
          <w:p w14:paraId="011AE0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shd w:val="clear" w:color="auto" w:fill="auto"/>
            <w:vAlign w:val="center"/>
            <w:hideMark/>
          </w:tcPr>
          <w:p w14:paraId="7F1E827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0D7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auto" w:fill="auto"/>
            <w:vAlign w:val="center"/>
            <w:hideMark/>
          </w:tcPr>
          <w:p w14:paraId="79D4F9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72" w:type="dxa"/>
            <w:tcBorders>
              <w:top w:val="nil"/>
              <w:left w:val="nil"/>
              <w:bottom w:val="single" w:sz="4" w:space="0" w:color="000000"/>
              <w:right w:val="single" w:sz="4" w:space="0" w:color="000000"/>
            </w:tcBorders>
            <w:shd w:val="clear" w:color="auto" w:fill="auto"/>
            <w:vAlign w:val="center"/>
            <w:hideMark/>
          </w:tcPr>
          <w:p w14:paraId="7A6F484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97" w:type="dxa"/>
            <w:tcBorders>
              <w:top w:val="nil"/>
              <w:left w:val="nil"/>
              <w:bottom w:val="single" w:sz="4" w:space="0" w:color="000000"/>
              <w:right w:val="single" w:sz="4" w:space="0" w:color="000000"/>
            </w:tcBorders>
            <w:shd w:val="clear" w:color="auto" w:fill="auto"/>
            <w:vAlign w:val="center"/>
            <w:hideMark/>
          </w:tcPr>
          <w:p w14:paraId="1A35211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tcBorders>
              <w:top w:val="nil"/>
              <w:left w:val="nil"/>
              <w:bottom w:val="single" w:sz="4" w:space="0" w:color="000000"/>
              <w:right w:val="single" w:sz="4" w:space="0" w:color="000000"/>
            </w:tcBorders>
            <w:shd w:val="clear" w:color="auto" w:fill="auto"/>
            <w:vAlign w:val="center"/>
            <w:hideMark/>
          </w:tcPr>
          <w:p w14:paraId="03443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93" w:type="dxa"/>
            <w:tcBorders>
              <w:top w:val="nil"/>
              <w:left w:val="nil"/>
              <w:bottom w:val="single" w:sz="4" w:space="0" w:color="000000"/>
              <w:right w:val="single" w:sz="4" w:space="0" w:color="000000"/>
            </w:tcBorders>
            <w:shd w:val="clear" w:color="auto" w:fill="auto"/>
            <w:vAlign w:val="center"/>
            <w:hideMark/>
          </w:tcPr>
          <w:p w14:paraId="6A9DBE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8" w:type="dxa"/>
            <w:tcBorders>
              <w:top w:val="nil"/>
              <w:left w:val="nil"/>
              <w:bottom w:val="single" w:sz="4" w:space="0" w:color="000000"/>
              <w:right w:val="nil"/>
            </w:tcBorders>
            <w:shd w:val="clear" w:color="auto" w:fill="auto"/>
            <w:vAlign w:val="center"/>
            <w:hideMark/>
          </w:tcPr>
          <w:p w14:paraId="40ABBFD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single" w:sz="4" w:space="0" w:color="000000"/>
              <w:bottom w:val="single" w:sz="4" w:space="0" w:color="000000"/>
              <w:right w:val="single" w:sz="4" w:space="0" w:color="000000"/>
            </w:tcBorders>
            <w:shd w:val="clear" w:color="auto" w:fill="auto"/>
            <w:vAlign w:val="center"/>
            <w:hideMark/>
          </w:tcPr>
          <w:p w14:paraId="17EA8D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667" w:type="dxa"/>
            <w:tcBorders>
              <w:top w:val="nil"/>
              <w:left w:val="nil"/>
              <w:bottom w:val="single" w:sz="4" w:space="0" w:color="000000"/>
              <w:right w:val="single" w:sz="4" w:space="0" w:color="000000"/>
            </w:tcBorders>
            <w:shd w:val="clear" w:color="auto" w:fill="auto"/>
            <w:vAlign w:val="center"/>
            <w:hideMark/>
          </w:tcPr>
          <w:p w14:paraId="1C3A497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2" w:type="dxa"/>
            <w:tcBorders>
              <w:top w:val="nil"/>
              <w:left w:val="nil"/>
              <w:bottom w:val="single" w:sz="4" w:space="0" w:color="000000"/>
              <w:right w:val="nil"/>
            </w:tcBorders>
            <w:shd w:val="clear" w:color="auto" w:fill="auto"/>
            <w:vAlign w:val="center"/>
            <w:hideMark/>
          </w:tcPr>
          <w:p w14:paraId="032112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26E0E1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7" w:type="dxa"/>
            <w:tcBorders>
              <w:top w:val="nil"/>
              <w:left w:val="nil"/>
              <w:bottom w:val="single" w:sz="4" w:space="0" w:color="000000"/>
              <w:right w:val="single" w:sz="4" w:space="0" w:color="000000"/>
            </w:tcBorders>
            <w:shd w:val="clear" w:color="auto" w:fill="auto"/>
            <w:vAlign w:val="center"/>
            <w:hideMark/>
          </w:tcPr>
          <w:p w14:paraId="1C32E55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3" w:type="dxa"/>
            <w:tcBorders>
              <w:top w:val="nil"/>
              <w:left w:val="nil"/>
              <w:bottom w:val="single" w:sz="4" w:space="0" w:color="000000"/>
              <w:right w:val="single" w:sz="4" w:space="0" w:color="000000"/>
            </w:tcBorders>
            <w:shd w:val="clear" w:color="auto" w:fill="auto"/>
            <w:vAlign w:val="center"/>
            <w:hideMark/>
          </w:tcPr>
          <w:p w14:paraId="6794ED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auto" w:fill="auto"/>
            <w:vAlign w:val="center"/>
            <w:hideMark/>
          </w:tcPr>
          <w:p w14:paraId="5761AE9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84</w:t>
            </w:r>
          </w:p>
        </w:tc>
        <w:tc>
          <w:tcPr>
            <w:tcW w:w="639" w:type="dxa"/>
            <w:tcBorders>
              <w:top w:val="nil"/>
              <w:left w:val="nil"/>
              <w:bottom w:val="single" w:sz="4" w:space="0" w:color="000000"/>
              <w:right w:val="single" w:sz="4" w:space="0" w:color="000000"/>
            </w:tcBorders>
            <w:shd w:val="clear" w:color="auto" w:fill="auto"/>
            <w:vAlign w:val="center"/>
            <w:hideMark/>
          </w:tcPr>
          <w:p w14:paraId="5973D97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2" w:type="dxa"/>
            <w:tcBorders>
              <w:top w:val="nil"/>
              <w:left w:val="nil"/>
              <w:bottom w:val="single" w:sz="4" w:space="0" w:color="000000"/>
              <w:right w:val="single" w:sz="4" w:space="0" w:color="000000"/>
            </w:tcBorders>
            <w:shd w:val="clear" w:color="auto" w:fill="auto"/>
            <w:vAlign w:val="center"/>
            <w:hideMark/>
          </w:tcPr>
          <w:p w14:paraId="4C6A27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auto" w:fill="auto"/>
            <w:vAlign w:val="center"/>
            <w:hideMark/>
          </w:tcPr>
          <w:p w14:paraId="1F8CB72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72" w:type="dxa"/>
            <w:tcBorders>
              <w:top w:val="nil"/>
              <w:left w:val="nil"/>
              <w:bottom w:val="single" w:sz="4" w:space="0" w:color="000000"/>
              <w:right w:val="single" w:sz="4" w:space="0" w:color="000000"/>
            </w:tcBorders>
            <w:shd w:val="clear" w:color="auto" w:fill="auto"/>
            <w:vAlign w:val="center"/>
            <w:hideMark/>
          </w:tcPr>
          <w:p w14:paraId="745B2D6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shd w:val="clear" w:color="auto" w:fill="auto"/>
            <w:vAlign w:val="center"/>
            <w:hideMark/>
          </w:tcPr>
          <w:p w14:paraId="68E8D6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72</w:t>
            </w:r>
          </w:p>
        </w:tc>
        <w:tc>
          <w:tcPr>
            <w:tcW w:w="625" w:type="dxa"/>
            <w:tcBorders>
              <w:top w:val="nil"/>
              <w:left w:val="nil"/>
              <w:bottom w:val="single" w:sz="4" w:space="0" w:color="000000"/>
              <w:right w:val="single" w:sz="4" w:space="0" w:color="000000"/>
            </w:tcBorders>
            <w:shd w:val="clear" w:color="auto" w:fill="auto"/>
            <w:vAlign w:val="center"/>
            <w:hideMark/>
          </w:tcPr>
          <w:p w14:paraId="47836E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35</w:t>
            </w:r>
          </w:p>
        </w:tc>
        <w:tc>
          <w:tcPr>
            <w:tcW w:w="653" w:type="dxa"/>
            <w:tcBorders>
              <w:top w:val="nil"/>
              <w:left w:val="nil"/>
              <w:bottom w:val="single" w:sz="4" w:space="0" w:color="000000"/>
              <w:right w:val="single" w:sz="4" w:space="0" w:color="000000"/>
            </w:tcBorders>
            <w:shd w:val="clear" w:color="auto" w:fill="auto"/>
            <w:vAlign w:val="center"/>
            <w:hideMark/>
          </w:tcPr>
          <w:p w14:paraId="18451D8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shd w:val="clear" w:color="auto" w:fill="auto"/>
            <w:vAlign w:val="center"/>
            <w:hideMark/>
          </w:tcPr>
          <w:p w14:paraId="2E8A7A1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08" w:type="dxa"/>
            <w:tcBorders>
              <w:top w:val="nil"/>
              <w:left w:val="nil"/>
              <w:bottom w:val="single" w:sz="4" w:space="0" w:color="000000"/>
              <w:right w:val="single" w:sz="4" w:space="0" w:color="000000"/>
            </w:tcBorders>
            <w:shd w:val="clear" w:color="auto" w:fill="auto"/>
            <w:vAlign w:val="center"/>
            <w:hideMark/>
          </w:tcPr>
          <w:p w14:paraId="1179B69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tcBorders>
              <w:top w:val="nil"/>
              <w:left w:val="nil"/>
              <w:bottom w:val="single" w:sz="4" w:space="0" w:color="000000"/>
              <w:right w:val="single" w:sz="4" w:space="0" w:color="000000"/>
            </w:tcBorders>
            <w:shd w:val="clear" w:color="auto" w:fill="auto"/>
            <w:vAlign w:val="center"/>
            <w:hideMark/>
          </w:tcPr>
          <w:p w14:paraId="055EA59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single" w:sz="4" w:space="0" w:color="000000"/>
            </w:tcBorders>
            <w:shd w:val="clear" w:color="auto" w:fill="auto"/>
            <w:vAlign w:val="center"/>
            <w:hideMark/>
          </w:tcPr>
          <w:p w14:paraId="1B0320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83" w:type="dxa"/>
            <w:tcBorders>
              <w:top w:val="nil"/>
              <w:left w:val="nil"/>
              <w:bottom w:val="single" w:sz="4" w:space="0" w:color="000000"/>
              <w:right w:val="single" w:sz="4" w:space="0" w:color="000000"/>
            </w:tcBorders>
            <w:shd w:val="clear" w:color="auto" w:fill="auto"/>
            <w:vAlign w:val="center"/>
            <w:hideMark/>
          </w:tcPr>
          <w:p w14:paraId="61F2FF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r>
      <w:tr w:rsidR="00BF6894" w:rsidRPr="00BF6894" w14:paraId="1A4951CC"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254F497D"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DC2FDB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auto" w:fill="auto"/>
            <w:vAlign w:val="center"/>
            <w:hideMark/>
          </w:tcPr>
          <w:p w14:paraId="6C8BAC3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14023</w:t>
            </w:r>
          </w:p>
        </w:tc>
        <w:tc>
          <w:tcPr>
            <w:tcW w:w="572" w:type="dxa"/>
            <w:tcBorders>
              <w:top w:val="nil"/>
              <w:left w:val="nil"/>
              <w:bottom w:val="single" w:sz="4" w:space="0" w:color="000000"/>
              <w:right w:val="single" w:sz="4" w:space="0" w:color="000000"/>
            </w:tcBorders>
            <w:shd w:val="clear" w:color="auto" w:fill="auto"/>
            <w:vAlign w:val="center"/>
            <w:hideMark/>
          </w:tcPr>
          <w:p w14:paraId="4559D0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6124</w:t>
            </w:r>
          </w:p>
        </w:tc>
        <w:tc>
          <w:tcPr>
            <w:tcW w:w="572" w:type="dxa"/>
            <w:vMerge/>
            <w:tcBorders>
              <w:top w:val="nil"/>
              <w:left w:val="single" w:sz="4" w:space="0" w:color="000000"/>
              <w:bottom w:val="single" w:sz="4" w:space="0" w:color="000000"/>
              <w:right w:val="single" w:sz="4" w:space="0" w:color="000000"/>
            </w:tcBorders>
            <w:vAlign w:val="center"/>
            <w:hideMark/>
          </w:tcPr>
          <w:p w14:paraId="21AE418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auto" w:fill="auto"/>
            <w:vAlign w:val="center"/>
            <w:hideMark/>
          </w:tcPr>
          <w:p w14:paraId="35153F1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14215</w:t>
            </w:r>
          </w:p>
        </w:tc>
        <w:tc>
          <w:tcPr>
            <w:tcW w:w="572" w:type="dxa"/>
            <w:tcBorders>
              <w:top w:val="nil"/>
              <w:left w:val="nil"/>
              <w:bottom w:val="single" w:sz="4" w:space="0" w:color="000000"/>
              <w:right w:val="single" w:sz="4" w:space="0" w:color="000000"/>
            </w:tcBorders>
            <w:shd w:val="clear" w:color="auto" w:fill="auto"/>
            <w:vAlign w:val="center"/>
            <w:hideMark/>
          </w:tcPr>
          <w:p w14:paraId="0B2368F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10032</w:t>
            </w:r>
          </w:p>
        </w:tc>
        <w:tc>
          <w:tcPr>
            <w:tcW w:w="597" w:type="dxa"/>
            <w:tcBorders>
              <w:top w:val="nil"/>
              <w:left w:val="nil"/>
              <w:bottom w:val="single" w:sz="4" w:space="0" w:color="000000"/>
              <w:right w:val="single" w:sz="4" w:space="0" w:color="000000"/>
            </w:tcBorders>
            <w:shd w:val="clear" w:color="auto" w:fill="auto"/>
            <w:vAlign w:val="center"/>
            <w:hideMark/>
          </w:tcPr>
          <w:p w14:paraId="687FC5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17001</w:t>
            </w:r>
          </w:p>
        </w:tc>
        <w:tc>
          <w:tcPr>
            <w:tcW w:w="597" w:type="dxa"/>
            <w:tcBorders>
              <w:top w:val="nil"/>
              <w:left w:val="nil"/>
              <w:bottom w:val="single" w:sz="4" w:space="0" w:color="000000"/>
              <w:right w:val="single" w:sz="4" w:space="0" w:color="000000"/>
            </w:tcBorders>
            <w:shd w:val="clear" w:color="auto" w:fill="auto"/>
            <w:vAlign w:val="center"/>
            <w:hideMark/>
          </w:tcPr>
          <w:p w14:paraId="08BDD3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17282</w:t>
            </w:r>
          </w:p>
        </w:tc>
        <w:tc>
          <w:tcPr>
            <w:tcW w:w="593" w:type="dxa"/>
            <w:tcBorders>
              <w:top w:val="nil"/>
              <w:left w:val="nil"/>
              <w:bottom w:val="single" w:sz="4" w:space="0" w:color="000000"/>
              <w:right w:val="single" w:sz="4" w:space="0" w:color="000000"/>
            </w:tcBorders>
            <w:shd w:val="clear" w:color="auto" w:fill="auto"/>
            <w:vAlign w:val="center"/>
            <w:hideMark/>
          </w:tcPr>
          <w:p w14:paraId="755D48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1162</w:t>
            </w:r>
          </w:p>
        </w:tc>
        <w:tc>
          <w:tcPr>
            <w:tcW w:w="578" w:type="dxa"/>
            <w:tcBorders>
              <w:top w:val="nil"/>
              <w:left w:val="nil"/>
              <w:bottom w:val="single" w:sz="4" w:space="0" w:color="000000"/>
              <w:right w:val="nil"/>
            </w:tcBorders>
            <w:shd w:val="clear" w:color="auto" w:fill="auto"/>
            <w:vAlign w:val="center"/>
            <w:hideMark/>
          </w:tcPr>
          <w:p w14:paraId="16BD41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1110</w:t>
            </w:r>
          </w:p>
        </w:tc>
        <w:tc>
          <w:tcPr>
            <w:tcW w:w="572" w:type="dxa"/>
            <w:tcBorders>
              <w:top w:val="nil"/>
              <w:left w:val="single" w:sz="4" w:space="0" w:color="000000"/>
              <w:bottom w:val="single" w:sz="4" w:space="0" w:color="000000"/>
              <w:right w:val="single" w:sz="4" w:space="0" w:color="000000"/>
            </w:tcBorders>
            <w:shd w:val="clear" w:color="auto" w:fill="auto"/>
            <w:vAlign w:val="center"/>
            <w:hideMark/>
          </w:tcPr>
          <w:p w14:paraId="7594EA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6102</w:t>
            </w:r>
          </w:p>
        </w:tc>
        <w:tc>
          <w:tcPr>
            <w:tcW w:w="667" w:type="dxa"/>
            <w:tcBorders>
              <w:top w:val="nil"/>
              <w:left w:val="nil"/>
              <w:bottom w:val="single" w:sz="4" w:space="0" w:color="000000"/>
              <w:right w:val="single" w:sz="4" w:space="0" w:color="000000"/>
            </w:tcBorders>
            <w:shd w:val="clear" w:color="auto" w:fill="auto"/>
            <w:vAlign w:val="center"/>
            <w:hideMark/>
          </w:tcPr>
          <w:p w14:paraId="6CF6AA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11369</w:t>
            </w:r>
          </w:p>
        </w:tc>
        <w:tc>
          <w:tcPr>
            <w:tcW w:w="572" w:type="dxa"/>
            <w:tcBorders>
              <w:top w:val="nil"/>
              <w:left w:val="nil"/>
              <w:bottom w:val="single" w:sz="4" w:space="0" w:color="000000"/>
              <w:right w:val="nil"/>
            </w:tcBorders>
            <w:shd w:val="clear" w:color="auto" w:fill="auto"/>
            <w:vAlign w:val="center"/>
            <w:hideMark/>
          </w:tcPr>
          <w:p w14:paraId="4E05CE8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19455</w:t>
            </w:r>
          </w:p>
        </w:tc>
        <w:tc>
          <w:tcPr>
            <w:tcW w:w="593" w:type="dxa"/>
            <w:tcBorders>
              <w:top w:val="nil"/>
              <w:left w:val="single" w:sz="4" w:space="0" w:color="000000"/>
              <w:bottom w:val="single" w:sz="4" w:space="0" w:color="000000"/>
              <w:right w:val="single" w:sz="4" w:space="0" w:color="000000"/>
            </w:tcBorders>
            <w:shd w:val="clear" w:color="auto" w:fill="auto"/>
            <w:vAlign w:val="center"/>
            <w:hideMark/>
          </w:tcPr>
          <w:p w14:paraId="4FD00C3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1986</w:t>
            </w:r>
          </w:p>
        </w:tc>
        <w:tc>
          <w:tcPr>
            <w:tcW w:w="597" w:type="dxa"/>
            <w:tcBorders>
              <w:top w:val="nil"/>
              <w:left w:val="nil"/>
              <w:bottom w:val="single" w:sz="4" w:space="0" w:color="000000"/>
              <w:right w:val="single" w:sz="4" w:space="0" w:color="000000"/>
            </w:tcBorders>
            <w:shd w:val="clear" w:color="auto" w:fill="auto"/>
            <w:vAlign w:val="center"/>
            <w:hideMark/>
          </w:tcPr>
          <w:p w14:paraId="7B70B22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17357</w:t>
            </w:r>
          </w:p>
        </w:tc>
        <w:tc>
          <w:tcPr>
            <w:tcW w:w="593" w:type="dxa"/>
            <w:tcBorders>
              <w:top w:val="nil"/>
              <w:left w:val="nil"/>
              <w:bottom w:val="single" w:sz="4" w:space="0" w:color="000000"/>
              <w:right w:val="single" w:sz="4" w:space="0" w:color="000000"/>
            </w:tcBorders>
            <w:shd w:val="clear" w:color="auto" w:fill="auto"/>
            <w:vAlign w:val="center"/>
            <w:hideMark/>
          </w:tcPr>
          <w:p w14:paraId="2D6E7F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927</w:t>
            </w:r>
          </w:p>
        </w:tc>
        <w:tc>
          <w:tcPr>
            <w:tcW w:w="639" w:type="dxa"/>
            <w:tcBorders>
              <w:top w:val="nil"/>
              <w:left w:val="nil"/>
              <w:bottom w:val="single" w:sz="4" w:space="0" w:color="000000"/>
              <w:right w:val="single" w:sz="4" w:space="0" w:color="000000"/>
            </w:tcBorders>
            <w:shd w:val="clear" w:color="auto" w:fill="auto"/>
            <w:vAlign w:val="center"/>
            <w:hideMark/>
          </w:tcPr>
          <w:p w14:paraId="031547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12979</w:t>
            </w:r>
          </w:p>
        </w:tc>
        <w:tc>
          <w:tcPr>
            <w:tcW w:w="639" w:type="dxa"/>
            <w:tcBorders>
              <w:top w:val="nil"/>
              <w:left w:val="nil"/>
              <w:bottom w:val="single" w:sz="4" w:space="0" w:color="000000"/>
              <w:right w:val="single" w:sz="4" w:space="0" w:color="000000"/>
            </w:tcBorders>
            <w:shd w:val="clear" w:color="auto" w:fill="auto"/>
            <w:vAlign w:val="center"/>
            <w:hideMark/>
          </w:tcPr>
          <w:p w14:paraId="626392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19651</w:t>
            </w:r>
          </w:p>
        </w:tc>
        <w:tc>
          <w:tcPr>
            <w:tcW w:w="572" w:type="dxa"/>
            <w:tcBorders>
              <w:top w:val="nil"/>
              <w:left w:val="nil"/>
              <w:bottom w:val="single" w:sz="4" w:space="0" w:color="000000"/>
              <w:right w:val="single" w:sz="4" w:space="0" w:color="000000"/>
            </w:tcBorders>
            <w:shd w:val="clear" w:color="auto" w:fill="auto"/>
            <w:vAlign w:val="center"/>
            <w:hideMark/>
          </w:tcPr>
          <w:p w14:paraId="20F50C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4231</w:t>
            </w:r>
          </w:p>
        </w:tc>
        <w:tc>
          <w:tcPr>
            <w:tcW w:w="597" w:type="dxa"/>
            <w:tcBorders>
              <w:top w:val="nil"/>
              <w:left w:val="nil"/>
              <w:bottom w:val="single" w:sz="4" w:space="0" w:color="000000"/>
              <w:right w:val="single" w:sz="4" w:space="0" w:color="000000"/>
            </w:tcBorders>
            <w:shd w:val="clear" w:color="auto" w:fill="auto"/>
            <w:vAlign w:val="center"/>
            <w:hideMark/>
          </w:tcPr>
          <w:p w14:paraId="73E13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17728</w:t>
            </w:r>
          </w:p>
        </w:tc>
        <w:tc>
          <w:tcPr>
            <w:tcW w:w="572" w:type="dxa"/>
            <w:tcBorders>
              <w:top w:val="nil"/>
              <w:left w:val="nil"/>
              <w:bottom w:val="single" w:sz="4" w:space="0" w:color="000000"/>
              <w:right w:val="single" w:sz="4" w:space="0" w:color="000000"/>
            </w:tcBorders>
            <w:shd w:val="clear" w:color="auto" w:fill="auto"/>
            <w:vAlign w:val="center"/>
            <w:hideMark/>
          </w:tcPr>
          <w:p w14:paraId="21A6F8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16542</w:t>
            </w:r>
          </w:p>
        </w:tc>
        <w:tc>
          <w:tcPr>
            <w:tcW w:w="578" w:type="dxa"/>
            <w:tcBorders>
              <w:top w:val="nil"/>
              <w:left w:val="nil"/>
              <w:bottom w:val="single" w:sz="4" w:space="0" w:color="000000"/>
              <w:right w:val="single" w:sz="4" w:space="0" w:color="000000"/>
            </w:tcBorders>
            <w:shd w:val="clear" w:color="auto" w:fill="auto"/>
            <w:vAlign w:val="center"/>
            <w:hideMark/>
          </w:tcPr>
          <w:p w14:paraId="1D8A9C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1709</w:t>
            </w:r>
          </w:p>
        </w:tc>
        <w:tc>
          <w:tcPr>
            <w:tcW w:w="625" w:type="dxa"/>
            <w:tcBorders>
              <w:top w:val="nil"/>
              <w:left w:val="nil"/>
              <w:bottom w:val="single" w:sz="4" w:space="0" w:color="000000"/>
              <w:right w:val="single" w:sz="4" w:space="0" w:color="000000"/>
            </w:tcBorders>
            <w:shd w:val="clear" w:color="auto" w:fill="auto"/>
            <w:vAlign w:val="center"/>
            <w:hideMark/>
          </w:tcPr>
          <w:p w14:paraId="69AC4E8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17206</w:t>
            </w:r>
          </w:p>
        </w:tc>
        <w:tc>
          <w:tcPr>
            <w:tcW w:w="653" w:type="dxa"/>
            <w:tcBorders>
              <w:top w:val="nil"/>
              <w:left w:val="nil"/>
              <w:bottom w:val="single" w:sz="4" w:space="0" w:color="000000"/>
              <w:right w:val="single" w:sz="4" w:space="0" w:color="000000"/>
            </w:tcBorders>
            <w:shd w:val="clear" w:color="auto" w:fill="auto"/>
            <w:vAlign w:val="center"/>
            <w:hideMark/>
          </w:tcPr>
          <w:p w14:paraId="124CCC7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19298</w:t>
            </w:r>
          </w:p>
        </w:tc>
        <w:tc>
          <w:tcPr>
            <w:tcW w:w="597" w:type="dxa"/>
            <w:tcBorders>
              <w:top w:val="nil"/>
              <w:left w:val="nil"/>
              <w:bottom w:val="single" w:sz="4" w:space="0" w:color="000000"/>
              <w:right w:val="single" w:sz="4" w:space="0" w:color="000000"/>
            </w:tcBorders>
            <w:shd w:val="clear" w:color="auto" w:fill="auto"/>
            <w:vAlign w:val="center"/>
            <w:hideMark/>
          </w:tcPr>
          <w:p w14:paraId="274D83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7140</w:t>
            </w:r>
          </w:p>
        </w:tc>
        <w:tc>
          <w:tcPr>
            <w:tcW w:w="508" w:type="dxa"/>
            <w:tcBorders>
              <w:top w:val="nil"/>
              <w:left w:val="nil"/>
              <w:bottom w:val="single" w:sz="4" w:space="0" w:color="000000"/>
              <w:right w:val="single" w:sz="4" w:space="0" w:color="000000"/>
            </w:tcBorders>
            <w:shd w:val="clear" w:color="auto" w:fill="auto"/>
            <w:vAlign w:val="center"/>
            <w:hideMark/>
          </w:tcPr>
          <w:p w14:paraId="63ADE5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204</w:t>
            </w:r>
          </w:p>
        </w:tc>
        <w:tc>
          <w:tcPr>
            <w:tcW w:w="572" w:type="dxa"/>
            <w:tcBorders>
              <w:top w:val="nil"/>
              <w:left w:val="nil"/>
              <w:bottom w:val="single" w:sz="4" w:space="0" w:color="000000"/>
              <w:right w:val="single" w:sz="4" w:space="0" w:color="000000"/>
            </w:tcBorders>
            <w:shd w:val="clear" w:color="auto" w:fill="auto"/>
            <w:vAlign w:val="center"/>
            <w:hideMark/>
          </w:tcPr>
          <w:p w14:paraId="214895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5280</w:t>
            </w:r>
          </w:p>
        </w:tc>
        <w:tc>
          <w:tcPr>
            <w:tcW w:w="572" w:type="dxa"/>
            <w:tcBorders>
              <w:top w:val="nil"/>
              <w:left w:val="nil"/>
              <w:bottom w:val="single" w:sz="4" w:space="0" w:color="000000"/>
              <w:right w:val="single" w:sz="4" w:space="0" w:color="000000"/>
            </w:tcBorders>
            <w:shd w:val="clear" w:color="auto" w:fill="auto"/>
            <w:vAlign w:val="center"/>
            <w:hideMark/>
          </w:tcPr>
          <w:p w14:paraId="789705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12118</w:t>
            </w:r>
          </w:p>
        </w:tc>
        <w:tc>
          <w:tcPr>
            <w:tcW w:w="583" w:type="dxa"/>
            <w:tcBorders>
              <w:top w:val="nil"/>
              <w:left w:val="nil"/>
              <w:bottom w:val="single" w:sz="4" w:space="0" w:color="000000"/>
              <w:right w:val="single" w:sz="4" w:space="0" w:color="000000"/>
            </w:tcBorders>
            <w:shd w:val="clear" w:color="auto" w:fill="auto"/>
            <w:vAlign w:val="center"/>
            <w:hideMark/>
          </w:tcPr>
          <w:p w14:paraId="54AD600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19209</w:t>
            </w:r>
          </w:p>
        </w:tc>
      </w:tr>
      <w:tr w:rsidR="00BF6894" w:rsidRPr="00BF6894" w14:paraId="18725BF7"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D3B88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P. aeruginosa</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A5A0B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13760</w:t>
            </w:r>
          </w:p>
        </w:tc>
        <w:tc>
          <w:tcPr>
            <w:tcW w:w="583" w:type="dxa"/>
            <w:tcBorders>
              <w:top w:val="nil"/>
              <w:left w:val="nil"/>
              <w:bottom w:val="single" w:sz="4" w:space="0" w:color="000000"/>
              <w:right w:val="single" w:sz="4" w:space="0" w:color="000000"/>
            </w:tcBorders>
            <w:shd w:val="clear" w:color="000000" w:fill="E8E8E8"/>
            <w:vAlign w:val="center"/>
            <w:hideMark/>
          </w:tcPr>
          <w:p w14:paraId="0B89300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03A8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C65EB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D01177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6DEEA5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7407AA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7FAD8ED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4E91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212DADA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06CD70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1A8335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72" w:type="dxa"/>
            <w:vMerge w:val="restart"/>
            <w:tcBorders>
              <w:top w:val="nil"/>
              <w:left w:val="single" w:sz="4" w:space="0" w:color="000000"/>
              <w:bottom w:val="single" w:sz="4" w:space="0" w:color="000000"/>
              <w:right w:val="nil"/>
            </w:tcBorders>
            <w:shd w:val="clear" w:color="000000" w:fill="E8E8E8"/>
            <w:vAlign w:val="center"/>
            <w:hideMark/>
          </w:tcPr>
          <w:p w14:paraId="36968B5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86C3F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7BD69C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93" w:type="dxa"/>
            <w:tcBorders>
              <w:top w:val="nil"/>
              <w:left w:val="nil"/>
              <w:bottom w:val="single" w:sz="4" w:space="0" w:color="000000"/>
              <w:right w:val="single" w:sz="4" w:space="0" w:color="000000"/>
            </w:tcBorders>
            <w:shd w:val="clear" w:color="000000" w:fill="E8E8E8"/>
            <w:vAlign w:val="center"/>
            <w:hideMark/>
          </w:tcPr>
          <w:p w14:paraId="73507F0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2252A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E8E8E8"/>
            <w:vAlign w:val="center"/>
            <w:hideMark/>
          </w:tcPr>
          <w:p w14:paraId="16CCC7B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72" w:type="dxa"/>
            <w:tcBorders>
              <w:top w:val="nil"/>
              <w:left w:val="nil"/>
              <w:bottom w:val="single" w:sz="4" w:space="0" w:color="000000"/>
              <w:right w:val="single" w:sz="4" w:space="0" w:color="000000"/>
            </w:tcBorders>
            <w:shd w:val="clear" w:color="000000" w:fill="E8E8E8"/>
            <w:vAlign w:val="center"/>
            <w:hideMark/>
          </w:tcPr>
          <w:p w14:paraId="491782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7" w:type="dxa"/>
            <w:tcBorders>
              <w:top w:val="nil"/>
              <w:left w:val="nil"/>
              <w:bottom w:val="single" w:sz="4" w:space="0" w:color="000000"/>
              <w:right w:val="single" w:sz="4" w:space="0" w:color="000000"/>
            </w:tcBorders>
            <w:shd w:val="clear" w:color="000000" w:fill="E8E8E8"/>
            <w:vAlign w:val="center"/>
            <w:hideMark/>
          </w:tcPr>
          <w:p w14:paraId="25F9A80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w:t>
            </w:r>
          </w:p>
        </w:tc>
        <w:tc>
          <w:tcPr>
            <w:tcW w:w="572" w:type="dxa"/>
            <w:tcBorders>
              <w:top w:val="nil"/>
              <w:left w:val="nil"/>
              <w:bottom w:val="single" w:sz="4" w:space="0" w:color="000000"/>
              <w:right w:val="single" w:sz="4" w:space="0" w:color="000000"/>
            </w:tcBorders>
            <w:shd w:val="clear" w:color="000000" w:fill="E8E8E8"/>
            <w:vAlign w:val="center"/>
            <w:hideMark/>
          </w:tcPr>
          <w:p w14:paraId="75B018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7F9CEF1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tcBorders>
              <w:top w:val="nil"/>
              <w:left w:val="nil"/>
              <w:bottom w:val="single" w:sz="4" w:space="0" w:color="000000"/>
              <w:right w:val="single" w:sz="4" w:space="0" w:color="000000"/>
            </w:tcBorders>
            <w:shd w:val="clear" w:color="000000" w:fill="E8E8E8"/>
            <w:vAlign w:val="center"/>
            <w:hideMark/>
          </w:tcPr>
          <w:p w14:paraId="428DE0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653" w:type="dxa"/>
            <w:tcBorders>
              <w:top w:val="nil"/>
              <w:left w:val="nil"/>
              <w:bottom w:val="single" w:sz="4" w:space="0" w:color="000000"/>
              <w:right w:val="single" w:sz="4" w:space="0" w:color="000000"/>
            </w:tcBorders>
            <w:shd w:val="clear" w:color="000000" w:fill="E8E8E8"/>
            <w:vAlign w:val="center"/>
            <w:hideMark/>
          </w:tcPr>
          <w:p w14:paraId="57F644B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DB7AA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08" w:type="dxa"/>
            <w:tcBorders>
              <w:top w:val="nil"/>
              <w:left w:val="nil"/>
              <w:bottom w:val="single" w:sz="4" w:space="0" w:color="000000"/>
              <w:right w:val="single" w:sz="4" w:space="0" w:color="000000"/>
            </w:tcBorders>
            <w:shd w:val="clear" w:color="000000" w:fill="E8E8E8"/>
            <w:vAlign w:val="center"/>
            <w:hideMark/>
          </w:tcPr>
          <w:p w14:paraId="2A13DD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722163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51BABB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8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3C7862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r>
      <w:tr w:rsidR="00BF6894" w:rsidRPr="00BF6894" w14:paraId="12CB92E0"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763EC561"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127125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32F7C0C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11486</w:t>
            </w:r>
          </w:p>
        </w:tc>
        <w:tc>
          <w:tcPr>
            <w:tcW w:w="572" w:type="dxa"/>
            <w:vMerge/>
            <w:tcBorders>
              <w:top w:val="nil"/>
              <w:left w:val="single" w:sz="4" w:space="0" w:color="000000"/>
              <w:bottom w:val="single" w:sz="4" w:space="0" w:color="000000"/>
              <w:right w:val="single" w:sz="4" w:space="0" w:color="000000"/>
            </w:tcBorders>
            <w:vAlign w:val="center"/>
            <w:hideMark/>
          </w:tcPr>
          <w:p w14:paraId="65AAF04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9D09BC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2F5D04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2B4509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3199</w:t>
            </w:r>
          </w:p>
        </w:tc>
        <w:tc>
          <w:tcPr>
            <w:tcW w:w="597" w:type="dxa"/>
            <w:vMerge/>
            <w:tcBorders>
              <w:top w:val="nil"/>
              <w:left w:val="single" w:sz="4" w:space="0" w:color="000000"/>
              <w:bottom w:val="single" w:sz="4" w:space="0" w:color="000000"/>
              <w:right w:val="single" w:sz="4" w:space="0" w:color="000000"/>
            </w:tcBorders>
            <w:vAlign w:val="center"/>
            <w:hideMark/>
          </w:tcPr>
          <w:p w14:paraId="127A9F8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05461B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12873</w:t>
            </w:r>
          </w:p>
        </w:tc>
        <w:tc>
          <w:tcPr>
            <w:tcW w:w="593" w:type="dxa"/>
            <w:vMerge/>
            <w:tcBorders>
              <w:top w:val="nil"/>
              <w:left w:val="single" w:sz="4" w:space="0" w:color="000000"/>
              <w:bottom w:val="single" w:sz="4" w:space="0" w:color="000000"/>
              <w:right w:val="single" w:sz="4" w:space="0" w:color="000000"/>
            </w:tcBorders>
            <w:vAlign w:val="center"/>
            <w:hideMark/>
          </w:tcPr>
          <w:p w14:paraId="6D8BF08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nil"/>
            </w:tcBorders>
            <w:vAlign w:val="center"/>
            <w:hideMark/>
          </w:tcPr>
          <w:p w14:paraId="2C97F4B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5C94D46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54A5097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9590</w:t>
            </w:r>
          </w:p>
        </w:tc>
        <w:tc>
          <w:tcPr>
            <w:tcW w:w="572" w:type="dxa"/>
            <w:vMerge/>
            <w:tcBorders>
              <w:top w:val="nil"/>
              <w:left w:val="single" w:sz="4" w:space="0" w:color="000000"/>
              <w:bottom w:val="single" w:sz="4" w:space="0" w:color="000000"/>
              <w:right w:val="nil"/>
            </w:tcBorders>
            <w:vAlign w:val="center"/>
            <w:hideMark/>
          </w:tcPr>
          <w:p w14:paraId="5A6843B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3" w:type="dxa"/>
            <w:vMerge/>
            <w:tcBorders>
              <w:top w:val="nil"/>
              <w:left w:val="single" w:sz="4" w:space="0" w:color="000000"/>
              <w:bottom w:val="single" w:sz="4" w:space="0" w:color="000000"/>
              <w:right w:val="single" w:sz="4" w:space="0" w:color="000000"/>
            </w:tcBorders>
            <w:vAlign w:val="center"/>
            <w:hideMark/>
          </w:tcPr>
          <w:p w14:paraId="6CF998A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3E61C66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12087</w:t>
            </w:r>
          </w:p>
        </w:tc>
        <w:tc>
          <w:tcPr>
            <w:tcW w:w="593" w:type="dxa"/>
            <w:tcBorders>
              <w:top w:val="nil"/>
              <w:left w:val="nil"/>
              <w:bottom w:val="single" w:sz="4" w:space="0" w:color="000000"/>
              <w:right w:val="single" w:sz="4" w:space="0" w:color="000000"/>
            </w:tcBorders>
            <w:shd w:val="clear" w:color="000000" w:fill="E8E8E8"/>
            <w:vAlign w:val="center"/>
            <w:hideMark/>
          </w:tcPr>
          <w:p w14:paraId="480492B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465</w:t>
            </w:r>
          </w:p>
        </w:tc>
        <w:tc>
          <w:tcPr>
            <w:tcW w:w="639" w:type="dxa"/>
            <w:vMerge/>
            <w:tcBorders>
              <w:top w:val="nil"/>
              <w:left w:val="single" w:sz="4" w:space="0" w:color="000000"/>
              <w:bottom w:val="single" w:sz="4" w:space="0" w:color="000000"/>
              <w:right w:val="single" w:sz="4" w:space="0" w:color="000000"/>
            </w:tcBorders>
            <w:vAlign w:val="center"/>
            <w:hideMark/>
          </w:tcPr>
          <w:p w14:paraId="727D4CA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E8E8E8"/>
            <w:vAlign w:val="center"/>
            <w:hideMark/>
          </w:tcPr>
          <w:p w14:paraId="4BF251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13617</w:t>
            </w:r>
          </w:p>
        </w:tc>
        <w:tc>
          <w:tcPr>
            <w:tcW w:w="572" w:type="dxa"/>
            <w:tcBorders>
              <w:top w:val="nil"/>
              <w:left w:val="nil"/>
              <w:bottom w:val="single" w:sz="4" w:space="0" w:color="000000"/>
              <w:right w:val="single" w:sz="4" w:space="0" w:color="000000"/>
            </w:tcBorders>
            <w:shd w:val="clear" w:color="000000" w:fill="E8E8E8"/>
            <w:vAlign w:val="center"/>
            <w:hideMark/>
          </w:tcPr>
          <w:p w14:paraId="2A38E2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2982</w:t>
            </w:r>
          </w:p>
        </w:tc>
        <w:tc>
          <w:tcPr>
            <w:tcW w:w="597" w:type="dxa"/>
            <w:tcBorders>
              <w:top w:val="nil"/>
              <w:left w:val="nil"/>
              <w:bottom w:val="single" w:sz="4" w:space="0" w:color="000000"/>
              <w:right w:val="single" w:sz="4" w:space="0" w:color="000000"/>
            </w:tcBorders>
            <w:shd w:val="clear" w:color="000000" w:fill="E8E8E8"/>
            <w:vAlign w:val="center"/>
            <w:hideMark/>
          </w:tcPr>
          <w:p w14:paraId="635D63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11956</w:t>
            </w:r>
          </w:p>
        </w:tc>
        <w:tc>
          <w:tcPr>
            <w:tcW w:w="572" w:type="dxa"/>
            <w:tcBorders>
              <w:top w:val="nil"/>
              <w:left w:val="nil"/>
              <w:bottom w:val="single" w:sz="4" w:space="0" w:color="000000"/>
              <w:right w:val="single" w:sz="4" w:space="0" w:color="000000"/>
            </w:tcBorders>
            <w:shd w:val="clear" w:color="000000" w:fill="E8E8E8"/>
            <w:vAlign w:val="center"/>
            <w:hideMark/>
          </w:tcPr>
          <w:p w14:paraId="10B110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11002</w:t>
            </w:r>
          </w:p>
        </w:tc>
        <w:tc>
          <w:tcPr>
            <w:tcW w:w="578" w:type="dxa"/>
            <w:vMerge/>
            <w:tcBorders>
              <w:top w:val="nil"/>
              <w:left w:val="single" w:sz="4" w:space="0" w:color="000000"/>
              <w:bottom w:val="single" w:sz="4" w:space="0" w:color="000000"/>
              <w:right w:val="single" w:sz="4" w:space="0" w:color="000000"/>
            </w:tcBorders>
            <w:vAlign w:val="center"/>
            <w:hideMark/>
          </w:tcPr>
          <w:p w14:paraId="73D10AB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tcBorders>
              <w:top w:val="nil"/>
              <w:left w:val="nil"/>
              <w:bottom w:val="single" w:sz="4" w:space="0" w:color="000000"/>
              <w:right w:val="single" w:sz="4" w:space="0" w:color="000000"/>
            </w:tcBorders>
            <w:shd w:val="clear" w:color="000000" w:fill="E8E8E8"/>
            <w:vAlign w:val="center"/>
            <w:hideMark/>
          </w:tcPr>
          <w:p w14:paraId="3594900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1728</w:t>
            </w:r>
          </w:p>
        </w:tc>
        <w:tc>
          <w:tcPr>
            <w:tcW w:w="653" w:type="dxa"/>
            <w:tcBorders>
              <w:top w:val="nil"/>
              <w:left w:val="nil"/>
              <w:bottom w:val="single" w:sz="4" w:space="0" w:color="000000"/>
              <w:right w:val="single" w:sz="4" w:space="0" w:color="000000"/>
            </w:tcBorders>
            <w:shd w:val="clear" w:color="000000" w:fill="E8E8E8"/>
            <w:vAlign w:val="center"/>
            <w:hideMark/>
          </w:tcPr>
          <w:p w14:paraId="1F673BE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13177</w:t>
            </w:r>
          </w:p>
        </w:tc>
        <w:tc>
          <w:tcPr>
            <w:tcW w:w="597" w:type="dxa"/>
            <w:vMerge/>
            <w:tcBorders>
              <w:top w:val="nil"/>
              <w:left w:val="single" w:sz="4" w:space="0" w:color="000000"/>
              <w:bottom w:val="single" w:sz="4" w:space="0" w:color="000000"/>
              <w:right w:val="single" w:sz="4" w:space="0" w:color="000000"/>
            </w:tcBorders>
            <w:vAlign w:val="center"/>
            <w:hideMark/>
          </w:tcPr>
          <w:p w14:paraId="56711BE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08" w:type="dxa"/>
            <w:tcBorders>
              <w:top w:val="nil"/>
              <w:left w:val="nil"/>
              <w:bottom w:val="single" w:sz="4" w:space="0" w:color="000000"/>
              <w:right w:val="single" w:sz="4" w:space="0" w:color="000000"/>
            </w:tcBorders>
            <w:shd w:val="clear" w:color="000000" w:fill="E8E8E8"/>
            <w:vAlign w:val="center"/>
            <w:hideMark/>
          </w:tcPr>
          <w:p w14:paraId="4C4930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236</w:t>
            </w:r>
          </w:p>
        </w:tc>
        <w:tc>
          <w:tcPr>
            <w:tcW w:w="572" w:type="dxa"/>
            <w:vMerge/>
            <w:tcBorders>
              <w:top w:val="nil"/>
              <w:left w:val="single" w:sz="4" w:space="0" w:color="000000"/>
              <w:bottom w:val="single" w:sz="4" w:space="0" w:color="000000"/>
              <w:right w:val="single" w:sz="4" w:space="0" w:color="000000"/>
            </w:tcBorders>
            <w:vAlign w:val="center"/>
            <w:hideMark/>
          </w:tcPr>
          <w:p w14:paraId="2ECC3F2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6CA0388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10362</w:t>
            </w:r>
          </w:p>
        </w:tc>
        <w:tc>
          <w:tcPr>
            <w:tcW w:w="583" w:type="dxa"/>
            <w:vMerge/>
            <w:tcBorders>
              <w:top w:val="nil"/>
              <w:left w:val="single" w:sz="4" w:space="0" w:color="000000"/>
              <w:bottom w:val="single" w:sz="4" w:space="0" w:color="000000"/>
              <w:right w:val="single" w:sz="4" w:space="0" w:color="000000"/>
            </w:tcBorders>
            <w:vAlign w:val="center"/>
            <w:hideMark/>
          </w:tcPr>
          <w:p w14:paraId="59A46535" w14:textId="77777777" w:rsidR="00BF6894" w:rsidRPr="00BF6894" w:rsidRDefault="00BF6894" w:rsidP="00BF6894">
            <w:pPr>
              <w:rPr>
                <w:rFonts w:ascii="SansSerif" w:eastAsia="Times New Roman" w:hAnsi="SansSerif" w:cs="Arial"/>
                <w:color w:val="000000"/>
                <w:kern w:val="0"/>
                <w:sz w:val="14"/>
                <w:szCs w:val="14"/>
                <w14:ligatures w14:val="none"/>
              </w:rPr>
            </w:pPr>
          </w:p>
        </w:tc>
      </w:tr>
      <w:tr w:rsidR="00BF6894" w:rsidRPr="00BF6894" w14:paraId="6F020F5A"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CE4F14"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S. maltophilia</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BC72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1157</w:t>
            </w:r>
          </w:p>
        </w:tc>
        <w:tc>
          <w:tcPr>
            <w:tcW w:w="583" w:type="dxa"/>
            <w:tcBorders>
              <w:top w:val="nil"/>
              <w:left w:val="nil"/>
              <w:bottom w:val="single" w:sz="4" w:space="0" w:color="000000"/>
              <w:right w:val="single" w:sz="4" w:space="0" w:color="000000"/>
            </w:tcBorders>
            <w:shd w:val="clear" w:color="auto" w:fill="auto"/>
            <w:vAlign w:val="center"/>
            <w:hideMark/>
          </w:tcPr>
          <w:p w14:paraId="7F80A5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05</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62067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9EEAD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A4B5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D085E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auto" w:fill="auto"/>
            <w:vAlign w:val="center"/>
            <w:hideMark/>
          </w:tcPr>
          <w:p w14:paraId="6EAD42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97" w:type="dxa"/>
            <w:tcBorders>
              <w:top w:val="nil"/>
              <w:left w:val="nil"/>
              <w:bottom w:val="single" w:sz="4" w:space="0" w:color="000000"/>
              <w:right w:val="single" w:sz="4" w:space="0" w:color="000000"/>
            </w:tcBorders>
            <w:shd w:val="clear" w:color="auto" w:fill="auto"/>
            <w:vAlign w:val="center"/>
            <w:hideMark/>
          </w:tcPr>
          <w:p w14:paraId="07D3D44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06</w:t>
            </w:r>
          </w:p>
        </w:tc>
        <w:tc>
          <w:tcPr>
            <w:tcW w:w="5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83ED8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nil"/>
            </w:tcBorders>
            <w:shd w:val="clear" w:color="auto" w:fill="auto"/>
            <w:hideMark/>
          </w:tcPr>
          <w:p w14:paraId="343C3B4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vMerge w:val="restart"/>
            <w:tcBorders>
              <w:top w:val="nil"/>
              <w:left w:val="single" w:sz="4" w:space="0" w:color="000000"/>
              <w:bottom w:val="single" w:sz="4" w:space="0" w:color="000000"/>
              <w:right w:val="single" w:sz="4" w:space="0" w:color="000000"/>
            </w:tcBorders>
            <w:shd w:val="clear" w:color="auto" w:fill="auto"/>
            <w:hideMark/>
          </w:tcPr>
          <w:p w14:paraId="05BB91A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67" w:type="dxa"/>
            <w:tcBorders>
              <w:top w:val="nil"/>
              <w:left w:val="nil"/>
              <w:bottom w:val="single" w:sz="4" w:space="0" w:color="000000"/>
              <w:right w:val="single" w:sz="4" w:space="0" w:color="000000"/>
            </w:tcBorders>
            <w:shd w:val="clear" w:color="auto" w:fill="auto"/>
            <w:vAlign w:val="center"/>
            <w:hideMark/>
          </w:tcPr>
          <w:p w14:paraId="07CE77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w:t>
            </w:r>
          </w:p>
        </w:tc>
        <w:tc>
          <w:tcPr>
            <w:tcW w:w="572" w:type="dxa"/>
            <w:vMerge w:val="restart"/>
            <w:tcBorders>
              <w:top w:val="nil"/>
              <w:left w:val="single" w:sz="4" w:space="0" w:color="000000"/>
              <w:bottom w:val="single" w:sz="4" w:space="0" w:color="000000"/>
              <w:right w:val="nil"/>
            </w:tcBorders>
            <w:shd w:val="clear" w:color="auto" w:fill="auto"/>
            <w:vAlign w:val="center"/>
            <w:hideMark/>
          </w:tcPr>
          <w:p w14:paraId="16D4C5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3" w:type="dxa"/>
            <w:vMerge w:val="restart"/>
            <w:tcBorders>
              <w:top w:val="nil"/>
              <w:left w:val="single" w:sz="4" w:space="0" w:color="000000"/>
              <w:bottom w:val="single" w:sz="4" w:space="0" w:color="000000"/>
              <w:right w:val="single" w:sz="4" w:space="0" w:color="000000"/>
            </w:tcBorders>
            <w:shd w:val="clear" w:color="auto" w:fill="auto"/>
            <w:hideMark/>
          </w:tcPr>
          <w:p w14:paraId="7BA249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97" w:type="dxa"/>
            <w:tcBorders>
              <w:top w:val="nil"/>
              <w:left w:val="nil"/>
              <w:bottom w:val="single" w:sz="4" w:space="0" w:color="000000"/>
              <w:right w:val="single" w:sz="4" w:space="0" w:color="000000"/>
            </w:tcBorders>
            <w:shd w:val="clear" w:color="auto" w:fill="auto"/>
            <w:vAlign w:val="center"/>
            <w:hideMark/>
          </w:tcPr>
          <w:p w14:paraId="1BE12F7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w:t>
            </w:r>
          </w:p>
        </w:tc>
        <w:tc>
          <w:tcPr>
            <w:tcW w:w="593" w:type="dxa"/>
            <w:vMerge w:val="restart"/>
            <w:tcBorders>
              <w:top w:val="nil"/>
              <w:left w:val="single" w:sz="4" w:space="0" w:color="000000"/>
              <w:bottom w:val="single" w:sz="4" w:space="0" w:color="000000"/>
              <w:right w:val="single" w:sz="4" w:space="0" w:color="000000"/>
            </w:tcBorders>
            <w:shd w:val="clear" w:color="auto" w:fill="auto"/>
            <w:hideMark/>
          </w:tcPr>
          <w:p w14:paraId="28E77F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3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01780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FFFFFF"/>
            <w:vAlign w:val="center"/>
            <w:hideMark/>
          </w:tcPr>
          <w:p w14:paraId="576767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05</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F135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auto" w:fill="auto"/>
            <w:vAlign w:val="center"/>
            <w:hideMark/>
          </w:tcPr>
          <w:p w14:paraId="2497B60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w:t>
            </w:r>
          </w:p>
        </w:tc>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2DF9B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single" w:sz="4" w:space="0" w:color="000000"/>
            </w:tcBorders>
            <w:shd w:val="clear" w:color="auto" w:fill="auto"/>
            <w:hideMark/>
          </w:tcPr>
          <w:p w14:paraId="5DD1A18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tcBorders>
              <w:top w:val="nil"/>
              <w:left w:val="nil"/>
              <w:bottom w:val="single" w:sz="4" w:space="0" w:color="000000"/>
              <w:right w:val="single" w:sz="4" w:space="0" w:color="000000"/>
            </w:tcBorders>
            <w:shd w:val="clear" w:color="000000" w:fill="FFFFFF"/>
            <w:vAlign w:val="center"/>
            <w:hideMark/>
          </w:tcPr>
          <w:p w14:paraId="4E2F370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65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5EBFB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EE985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08" w:type="dxa"/>
            <w:vMerge w:val="restart"/>
            <w:tcBorders>
              <w:top w:val="nil"/>
              <w:left w:val="single" w:sz="4" w:space="0" w:color="000000"/>
              <w:bottom w:val="single" w:sz="4" w:space="0" w:color="000000"/>
              <w:right w:val="single" w:sz="4" w:space="0" w:color="000000"/>
            </w:tcBorders>
            <w:shd w:val="clear" w:color="auto" w:fill="auto"/>
            <w:hideMark/>
          </w:tcPr>
          <w:p w14:paraId="795723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vMerge w:val="restart"/>
            <w:tcBorders>
              <w:top w:val="nil"/>
              <w:left w:val="single" w:sz="4" w:space="0" w:color="000000"/>
              <w:bottom w:val="single" w:sz="4" w:space="0" w:color="000000"/>
              <w:right w:val="single" w:sz="4" w:space="0" w:color="000000"/>
            </w:tcBorders>
            <w:shd w:val="clear" w:color="auto" w:fill="auto"/>
            <w:hideMark/>
          </w:tcPr>
          <w:p w14:paraId="1F0987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FFFFFF"/>
            <w:vAlign w:val="center"/>
            <w:hideMark/>
          </w:tcPr>
          <w:p w14:paraId="4B9F01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83" w:type="dxa"/>
            <w:tcBorders>
              <w:top w:val="nil"/>
              <w:left w:val="nil"/>
              <w:bottom w:val="single" w:sz="4" w:space="0" w:color="000000"/>
              <w:right w:val="single" w:sz="4" w:space="0" w:color="000000"/>
            </w:tcBorders>
            <w:shd w:val="clear" w:color="auto" w:fill="auto"/>
            <w:vAlign w:val="center"/>
            <w:hideMark/>
          </w:tcPr>
          <w:p w14:paraId="2DFA1B9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r>
      <w:tr w:rsidR="00BF6894" w:rsidRPr="00BF6894" w14:paraId="440255AD"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3D13EE2D"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0A4FF3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auto" w:fill="auto"/>
            <w:vAlign w:val="center"/>
            <w:hideMark/>
          </w:tcPr>
          <w:p w14:paraId="14DF32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72" w:type="dxa"/>
            <w:vMerge/>
            <w:tcBorders>
              <w:top w:val="nil"/>
              <w:left w:val="single" w:sz="4" w:space="0" w:color="000000"/>
              <w:bottom w:val="single" w:sz="4" w:space="0" w:color="000000"/>
              <w:right w:val="single" w:sz="4" w:space="0" w:color="000000"/>
            </w:tcBorders>
            <w:vAlign w:val="center"/>
            <w:hideMark/>
          </w:tcPr>
          <w:p w14:paraId="51B3666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A6D59F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021F217"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151122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auto" w:fill="auto"/>
            <w:vAlign w:val="center"/>
            <w:hideMark/>
          </w:tcPr>
          <w:p w14:paraId="0E324C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394</w:t>
            </w:r>
          </w:p>
        </w:tc>
        <w:tc>
          <w:tcPr>
            <w:tcW w:w="597" w:type="dxa"/>
            <w:tcBorders>
              <w:top w:val="nil"/>
              <w:left w:val="nil"/>
              <w:bottom w:val="single" w:sz="4" w:space="0" w:color="000000"/>
              <w:right w:val="single" w:sz="4" w:space="0" w:color="000000"/>
            </w:tcBorders>
            <w:shd w:val="clear" w:color="auto" w:fill="auto"/>
            <w:vAlign w:val="center"/>
            <w:hideMark/>
          </w:tcPr>
          <w:p w14:paraId="3A9C1D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361</w:t>
            </w:r>
          </w:p>
        </w:tc>
        <w:tc>
          <w:tcPr>
            <w:tcW w:w="593" w:type="dxa"/>
            <w:vMerge/>
            <w:tcBorders>
              <w:top w:val="nil"/>
              <w:left w:val="single" w:sz="4" w:space="0" w:color="000000"/>
              <w:bottom w:val="single" w:sz="4" w:space="0" w:color="000000"/>
              <w:right w:val="single" w:sz="4" w:space="0" w:color="000000"/>
            </w:tcBorders>
            <w:vAlign w:val="center"/>
            <w:hideMark/>
          </w:tcPr>
          <w:p w14:paraId="1215903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nil"/>
            </w:tcBorders>
            <w:vAlign w:val="center"/>
            <w:hideMark/>
          </w:tcPr>
          <w:p w14:paraId="604A6E0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26C4A3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auto" w:fill="auto"/>
            <w:vAlign w:val="center"/>
            <w:hideMark/>
          </w:tcPr>
          <w:p w14:paraId="2F686FA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287</w:t>
            </w:r>
          </w:p>
        </w:tc>
        <w:tc>
          <w:tcPr>
            <w:tcW w:w="572" w:type="dxa"/>
            <w:vMerge/>
            <w:tcBorders>
              <w:top w:val="nil"/>
              <w:left w:val="single" w:sz="4" w:space="0" w:color="000000"/>
              <w:bottom w:val="single" w:sz="4" w:space="0" w:color="000000"/>
              <w:right w:val="nil"/>
            </w:tcBorders>
            <w:vAlign w:val="center"/>
            <w:hideMark/>
          </w:tcPr>
          <w:p w14:paraId="5491538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3" w:type="dxa"/>
            <w:vMerge/>
            <w:tcBorders>
              <w:top w:val="nil"/>
              <w:left w:val="single" w:sz="4" w:space="0" w:color="000000"/>
              <w:bottom w:val="single" w:sz="4" w:space="0" w:color="000000"/>
              <w:right w:val="single" w:sz="4" w:space="0" w:color="000000"/>
            </w:tcBorders>
            <w:vAlign w:val="center"/>
            <w:hideMark/>
          </w:tcPr>
          <w:p w14:paraId="663E62C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auto" w:fill="auto"/>
            <w:vAlign w:val="center"/>
            <w:hideMark/>
          </w:tcPr>
          <w:p w14:paraId="025FFBA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93" w:type="dxa"/>
            <w:vMerge/>
            <w:tcBorders>
              <w:top w:val="nil"/>
              <w:left w:val="single" w:sz="4" w:space="0" w:color="000000"/>
              <w:bottom w:val="single" w:sz="4" w:space="0" w:color="000000"/>
              <w:right w:val="single" w:sz="4" w:space="0" w:color="000000"/>
            </w:tcBorders>
            <w:vAlign w:val="center"/>
            <w:hideMark/>
          </w:tcPr>
          <w:p w14:paraId="3746189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vMerge/>
            <w:tcBorders>
              <w:top w:val="nil"/>
              <w:left w:val="single" w:sz="4" w:space="0" w:color="000000"/>
              <w:bottom w:val="single" w:sz="4" w:space="0" w:color="000000"/>
              <w:right w:val="single" w:sz="4" w:space="0" w:color="000000"/>
            </w:tcBorders>
            <w:vAlign w:val="center"/>
            <w:hideMark/>
          </w:tcPr>
          <w:p w14:paraId="17299041"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FFFFFF"/>
            <w:vAlign w:val="center"/>
            <w:hideMark/>
          </w:tcPr>
          <w:p w14:paraId="308FD7B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72" w:type="dxa"/>
            <w:vMerge/>
            <w:tcBorders>
              <w:top w:val="nil"/>
              <w:left w:val="single" w:sz="4" w:space="0" w:color="000000"/>
              <w:bottom w:val="single" w:sz="4" w:space="0" w:color="000000"/>
              <w:right w:val="single" w:sz="4" w:space="0" w:color="000000"/>
            </w:tcBorders>
            <w:vAlign w:val="center"/>
            <w:hideMark/>
          </w:tcPr>
          <w:p w14:paraId="195379F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auto" w:fill="auto"/>
            <w:vAlign w:val="center"/>
            <w:hideMark/>
          </w:tcPr>
          <w:p w14:paraId="327B0DE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1135</w:t>
            </w:r>
          </w:p>
        </w:tc>
        <w:tc>
          <w:tcPr>
            <w:tcW w:w="572" w:type="dxa"/>
            <w:vMerge/>
            <w:tcBorders>
              <w:top w:val="nil"/>
              <w:left w:val="single" w:sz="4" w:space="0" w:color="000000"/>
              <w:bottom w:val="single" w:sz="4" w:space="0" w:color="000000"/>
              <w:right w:val="single" w:sz="4" w:space="0" w:color="000000"/>
            </w:tcBorders>
            <w:vAlign w:val="center"/>
            <w:hideMark/>
          </w:tcPr>
          <w:p w14:paraId="35D1964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single" w:sz="4" w:space="0" w:color="000000"/>
            </w:tcBorders>
            <w:vAlign w:val="center"/>
            <w:hideMark/>
          </w:tcPr>
          <w:p w14:paraId="447F44E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tcBorders>
              <w:top w:val="nil"/>
              <w:left w:val="nil"/>
              <w:bottom w:val="single" w:sz="4" w:space="0" w:color="000000"/>
              <w:right w:val="single" w:sz="4" w:space="0" w:color="000000"/>
            </w:tcBorders>
            <w:shd w:val="clear" w:color="000000" w:fill="FFFFFF"/>
            <w:vAlign w:val="center"/>
            <w:hideMark/>
          </w:tcPr>
          <w:p w14:paraId="618389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394</w:t>
            </w:r>
          </w:p>
        </w:tc>
        <w:tc>
          <w:tcPr>
            <w:tcW w:w="653" w:type="dxa"/>
            <w:vMerge/>
            <w:tcBorders>
              <w:top w:val="nil"/>
              <w:left w:val="single" w:sz="4" w:space="0" w:color="000000"/>
              <w:bottom w:val="single" w:sz="4" w:space="0" w:color="000000"/>
              <w:right w:val="single" w:sz="4" w:space="0" w:color="000000"/>
            </w:tcBorders>
            <w:vAlign w:val="center"/>
            <w:hideMark/>
          </w:tcPr>
          <w:p w14:paraId="0E2D422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vMerge/>
            <w:tcBorders>
              <w:top w:val="nil"/>
              <w:left w:val="single" w:sz="4" w:space="0" w:color="000000"/>
              <w:bottom w:val="single" w:sz="4" w:space="0" w:color="000000"/>
              <w:right w:val="single" w:sz="4" w:space="0" w:color="000000"/>
            </w:tcBorders>
            <w:vAlign w:val="center"/>
            <w:hideMark/>
          </w:tcPr>
          <w:p w14:paraId="794F1C11"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08" w:type="dxa"/>
            <w:vMerge/>
            <w:tcBorders>
              <w:top w:val="nil"/>
              <w:left w:val="single" w:sz="4" w:space="0" w:color="000000"/>
              <w:bottom w:val="single" w:sz="4" w:space="0" w:color="000000"/>
              <w:right w:val="single" w:sz="4" w:space="0" w:color="000000"/>
            </w:tcBorders>
            <w:vAlign w:val="center"/>
            <w:hideMark/>
          </w:tcPr>
          <w:p w14:paraId="6AF4B2D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87D7C8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FFFFFF"/>
            <w:vAlign w:val="center"/>
            <w:hideMark/>
          </w:tcPr>
          <w:p w14:paraId="1120321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w:t>
            </w:r>
          </w:p>
        </w:tc>
        <w:tc>
          <w:tcPr>
            <w:tcW w:w="583" w:type="dxa"/>
            <w:tcBorders>
              <w:top w:val="nil"/>
              <w:left w:val="nil"/>
              <w:bottom w:val="single" w:sz="4" w:space="0" w:color="000000"/>
              <w:right w:val="single" w:sz="4" w:space="0" w:color="000000"/>
            </w:tcBorders>
            <w:shd w:val="clear" w:color="auto" w:fill="auto"/>
            <w:vAlign w:val="center"/>
            <w:hideMark/>
          </w:tcPr>
          <w:p w14:paraId="1B2DB8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1140</w:t>
            </w:r>
          </w:p>
        </w:tc>
      </w:tr>
      <w:tr w:rsidR="00BF6894" w:rsidRPr="00BF6894" w14:paraId="6F560FDB"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9DB34D"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S. marcescens</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F468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2636</w:t>
            </w:r>
          </w:p>
        </w:tc>
        <w:tc>
          <w:tcPr>
            <w:tcW w:w="583" w:type="dxa"/>
            <w:tcBorders>
              <w:top w:val="nil"/>
              <w:left w:val="nil"/>
              <w:bottom w:val="single" w:sz="4" w:space="0" w:color="000000"/>
              <w:right w:val="single" w:sz="4" w:space="0" w:color="000000"/>
            </w:tcBorders>
            <w:shd w:val="clear" w:color="000000" w:fill="E8E8E8"/>
            <w:vAlign w:val="center"/>
            <w:hideMark/>
          </w:tcPr>
          <w:p w14:paraId="6F5C43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187917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E46BA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02D5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0DBE2A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68422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61BDB4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93" w:type="dxa"/>
            <w:tcBorders>
              <w:top w:val="nil"/>
              <w:left w:val="nil"/>
              <w:bottom w:val="single" w:sz="4" w:space="0" w:color="000000"/>
              <w:right w:val="single" w:sz="4" w:space="0" w:color="000000"/>
            </w:tcBorders>
            <w:shd w:val="clear" w:color="000000" w:fill="E8E8E8"/>
            <w:vAlign w:val="center"/>
            <w:hideMark/>
          </w:tcPr>
          <w:p w14:paraId="45B4C63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4324C62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4D1C8E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2F1491B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tcBorders>
              <w:top w:val="nil"/>
              <w:left w:val="nil"/>
              <w:bottom w:val="single" w:sz="4" w:space="0" w:color="000000"/>
              <w:right w:val="nil"/>
            </w:tcBorders>
            <w:shd w:val="clear" w:color="000000" w:fill="E8E8E8"/>
            <w:vAlign w:val="center"/>
            <w:hideMark/>
          </w:tcPr>
          <w:p w14:paraId="43261C6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1D55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0860D3D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3" w:type="dxa"/>
            <w:tcBorders>
              <w:top w:val="nil"/>
              <w:left w:val="nil"/>
              <w:bottom w:val="single" w:sz="4" w:space="0" w:color="000000"/>
              <w:right w:val="single" w:sz="4" w:space="0" w:color="000000"/>
            </w:tcBorders>
            <w:shd w:val="clear" w:color="000000" w:fill="E8E8E8"/>
            <w:vAlign w:val="center"/>
            <w:hideMark/>
          </w:tcPr>
          <w:p w14:paraId="05AB86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205A24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39" w:type="dxa"/>
            <w:tcBorders>
              <w:top w:val="nil"/>
              <w:left w:val="nil"/>
              <w:bottom w:val="single" w:sz="4" w:space="0" w:color="000000"/>
              <w:right w:val="single" w:sz="4" w:space="0" w:color="000000"/>
            </w:tcBorders>
            <w:shd w:val="clear" w:color="000000" w:fill="E8E8E8"/>
            <w:vAlign w:val="center"/>
            <w:hideMark/>
          </w:tcPr>
          <w:p w14:paraId="3D31E03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3D74B0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97" w:type="dxa"/>
            <w:tcBorders>
              <w:top w:val="nil"/>
              <w:left w:val="nil"/>
              <w:bottom w:val="single" w:sz="4" w:space="0" w:color="000000"/>
              <w:right w:val="single" w:sz="4" w:space="0" w:color="000000"/>
            </w:tcBorders>
            <w:shd w:val="clear" w:color="000000" w:fill="E8E8E8"/>
            <w:vAlign w:val="center"/>
            <w:hideMark/>
          </w:tcPr>
          <w:p w14:paraId="409B29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shd w:val="clear" w:color="000000" w:fill="E8E8E8"/>
            <w:vAlign w:val="center"/>
            <w:hideMark/>
          </w:tcPr>
          <w:p w14:paraId="1B9A86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tcBorders>
              <w:top w:val="nil"/>
              <w:left w:val="nil"/>
              <w:bottom w:val="single" w:sz="4" w:space="0" w:color="000000"/>
              <w:right w:val="single" w:sz="4" w:space="0" w:color="000000"/>
            </w:tcBorders>
            <w:shd w:val="clear" w:color="000000" w:fill="E8E8E8"/>
            <w:vAlign w:val="center"/>
            <w:hideMark/>
          </w:tcPr>
          <w:p w14:paraId="1233103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2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C02C7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53" w:type="dxa"/>
            <w:tcBorders>
              <w:top w:val="nil"/>
              <w:left w:val="nil"/>
              <w:bottom w:val="single" w:sz="4" w:space="0" w:color="000000"/>
              <w:right w:val="single" w:sz="4" w:space="0" w:color="000000"/>
            </w:tcBorders>
            <w:shd w:val="clear" w:color="000000" w:fill="E8E8E8"/>
            <w:vAlign w:val="center"/>
            <w:hideMark/>
          </w:tcPr>
          <w:p w14:paraId="21B9F24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97" w:type="dxa"/>
            <w:tcBorders>
              <w:top w:val="nil"/>
              <w:left w:val="nil"/>
              <w:bottom w:val="single" w:sz="4" w:space="0" w:color="000000"/>
              <w:right w:val="single" w:sz="4" w:space="0" w:color="000000"/>
            </w:tcBorders>
            <w:shd w:val="clear" w:color="000000" w:fill="E8E8E8"/>
            <w:vAlign w:val="center"/>
            <w:hideMark/>
          </w:tcPr>
          <w:p w14:paraId="75905FD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3EB990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6FFB809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2" w:type="dxa"/>
            <w:tcBorders>
              <w:top w:val="nil"/>
              <w:left w:val="nil"/>
              <w:bottom w:val="single" w:sz="4" w:space="0" w:color="000000"/>
              <w:right w:val="single" w:sz="4" w:space="0" w:color="000000"/>
            </w:tcBorders>
            <w:shd w:val="clear" w:color="000000" w:fill="E8E8E8"/>
            <w:vAlign w:val="center"/>
            <w:hideMark/>
          </w:tcPr>
          <w:p w14:paraId="1E80FC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83" w:type="dxa"/>
            <w:tcBorders>
              <w:top w:val="nil"/>
              <w:left w:val="nil"/>
              <w:bottom w:val="single" w:sz="4" w:space="0" w:color="000000"/>
              <w:right w:val="single" w:sz="4" w:space="0" w:color="000000"/>
            </w:tcBorders>
            <w:shd w:val="clear" w:color="000000" w:fill="E8E8E8"/>
            <w:vAlign w:val="center"/>
            <w:hideMark/>
          </w:tcPr>
          <w:p w14:paraId="55606D8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r>
      <w:tr w:rsidR="00BF6894" w:rsidRPr="00BF6894" w14:paraId="7EAD80D5"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53AB3985"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ACA91F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784F553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1713</w:t>
            </w:r>
          </w:p>
        </w:tc>
        <w:tc>
          <w:tcPr>
            <w:tcW w:w="572" w:type="dxa"/>
            <w:vMerge/>
            <w:tcBorders>
              <w:top w:val="nil"/>
              <w:left w:val="single" w:sz="4" w:space="0" w:color="000000"/>
              <w:bottom w:val="single" w:sz="4" w:space="0" w:color="000000"/>
              <w:right w:val="single" w:sz="4" w:space="0" w:color="000000"/>
            </w:tcBorders>
            <w:vAlign w:val="center"/>
            <w:hideMark/>
          </w:tcPr>
          <w:p w14:paraId="168656E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AC005D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73AC54C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353E44E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1218</w:t>
            </w:r>
          </w:p>
        </w:tc>
        <w:tc>
          <w:tcPr>
            <w:tcW w:w="597" w:type="dxa"/>
            <w:vMerge/>
            <w:tcBorders>
              <w:top w:val="nil"/>
              <w:left w:val="single" w:sz="4" w:space="0" w:color="000000"/>
              <w:bottom w:val="single" w:sz="4" w:space="0" w:color="000000"/>
              <w:right w:val="single" w:sz="4" w:space="0" w:color="000000"/>
            </w:tcBorders>
            <w:vAlign w:val="center"/>
            <w:hideMark/>
          </w:tcPr>
          <w:p w14:paraId="30E6BC5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1ED549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2213</w:t>
            </w:r>
          </w:p>
        </w:tc>
        <w:tc>
          <w:tcPr>
            <w:tcW w:w="593" w:type="dxa"/>
            <w:tcBorders>
              <w:top w:val="nil"/>
              <w:left w:val="nil"/>
              <w:bottom w:val="single" w:sz="4" w:space="0" w:color="000000"/>
              <w:right w:val="single" w:sz="4" w:space="0" w:color="000000"/>
            </w:tcBorders>
            <w:shd w:val="clear" w:color="000000" w:fill="E8E8E8"/>
            <w:vAlign w:val="center"/>
            <w:hideMark/>
          </w:tcPr>
          <w:p w14:paraId="777373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578" w:type="dxa"/>
            <w:vMerge/>
            <w:tcBorders>
              <w:top w:val="nil"/>
              <w:left w:val="single" w:sz="4" w:space="0" w:color="000000"/>
              <w:bottom w:val="single" w:sz="4" w:space="0" w:color="000000"/>
              <w:right w:val="nil"/>
            </w:tcBorders>
            <w:vAlign w:val="center"/>
            <w:hideMark/>
          </w:tcPr>
          <w:p w14:paraId="23164DB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9B0C46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7D6B18C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1533</w:t>
            </w:r>
          </w:p>
        </w:tc>
        <w:tc>
          <w:tcPr>
            <w:tcW w:w="572" w:type="dxa"/>
            <w:tcBorders>
              <w:top w:val="nil"/>
              <w:left w:val="nil"/>
              <w:bottom w:val="single" w:sz="4" w:space="0" w:color="000000"/>
              <w:right w:val="nil"/>
            </w:tcBorders>
            <w:shd w:val="clear" w:color="000000" w:fill="E8E8E8"/>
            <w:vAlign w:val="center"/>
            <w:hideMark/>
          </w:tcPr>
          <w:p w14:paraId="10A26C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2317</w:t>
            </w:r>
          </w:p>
        </w:tc>
        <w:tc>
          <w:tcPr>
            <w:tcW w:w="593" w:type="dxa"/>
            <w:vMerge/>
            <w:tcBorders>
              <w:top w:val="nil"/>
              <w:left w:val="single" w:sz="4" w:space="0" w:color="000000"/>
              <w:bottom w:val="single" w:sz="4" w:space="0" w:color="000000"/>
              <w:right w:val="single" w:sz="4" w:space="0" w:color="000000"/>
            </w:tcBorders>
            <w:vAlign w:val="center"/>
            <w:hideMark/>
          </w:tcPr>
          <w:p w14:paraId="4218F06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51CAFDD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2373</w:t>
            </w:r>
          </w:p>
        </w:tc>
        <w:tc>
          <w:tcPr>
            <w:tcW w:w="593" w:type="dxa"/>
            <w:tcBorders>
              <w:top w:val="nil"/>
              <w:left w:val="nil"/>
              <w:bottom w:val="single" w:sz="4" w:space="0" w:color="000000"/>
              <w:right w:val="single" w:sz="4" w:space="0" w:color="000000"/>
            </w:tcBorders>
            <w:shd w:val="clear" w:color="000000" w:fill="E8E8E8"/>
            <w:vAlign w:val="center"/>
            <w:hideMark/>
          </w:tcPr>
          <w:p w14:paraId="73795FA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639" w:type="dxa"/>
            <w:tcBorders>
              <w:top w:val="nil"/>
              <w:left w:val="nil"/>
              <w:bottom w:val="single" w:sz="4" w:space="0" w:color="000000"/>
              <w:right w:val="single" w:sz="4" w:space="0" w:color="000000"/>
            </w:tcBorders>
            <w:shd w:val="clear" w:color="000000" w:fill="E8E8E8"/>
            <w:vAlign w:val="center"/>
            <w:hideMark/>
          </w:tcPr>
          <w:p w14:paraId="125739C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1717</w:t>
            </w:r>
          </w:p>
        </w:tc>
        <w:tc>
          <w:tcPr>
            <w:tcW w:w="639" w:type="dxa"/>
            <w:tcBorders>
              <w:top w:val="nil"/>
              <w:left w:val="nil"/>
              <w:bottom w:val="single" w:sz="4" w:space="0" w:color="000000"/>
              <w:right w:val="single" w:sz="4" w:space="0" w:color="000000"/>
            </w:tcBorders>
            <w:shd w:val="clear" w:color="000000" w:fill="E8E8E8"/>
            <w:vAlign w:val="center"/>
            <w:hideMark/>
          </w:tcPr>
          <w:p w14:paraId="37502C1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2604</w:t>
            </w:r>
          </w:p>
        </w:tc>
        <w:tc>
          <w:tcPr>
            <w:tcW w:w="572" w:type="dxa"/>
            <w:tcBorders>
              <w:top w:val="nil"/>
              <w:left w:val="nil"/>
              <w:bottom w:val="single" w:sz="4" w:space="0" w:color="000000"/>
              <w:right w:val="single" w:sz="4" w:space="0" w:color="000000"/>
            </w:tcBorders>
            <w:shd w:val="clear" w:color="000000" w:fill="E8E8E8"/>
            <w:vAlign w:val="center"/>
            <w:hideMark/>
          </w:tcPr>
          <w:p w14:paraId="19B802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118</w:t>
            </w:r>
          </w:p>
        </w:tc>
        <w:tc>
          <w:tcPr>
            <w:tcW w:w="597" w:type="dxa"/>
            <w:tcBorders>
              <w:top w:val="nil"/>
              <w:left w:val="nil"/>
              <w:bottom w:val="single" w:sz="4" w:space="0" w:color="000000"/>
              <w:right w:val="single" w:sz="4" w:space="0" w:color="000000"/>
            </w:tcBorders>
            <w:shd w:val="clear" w:color="000000" w:fill="E8E8E8"/>
            <w:vAlign w:val="center"/>
            <w:hideMark/>
          </w:tcPr>
          <w:p w14:paraId="43480F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2280</w:t>
            </w:r>
          </w:p>
        </w:tc>
        <w:tc>
          <w:tcPr>
            <w:tcW w:w="572" w:type="dxa"/>
            <w:tcBorders>
              <w:top w:val="nil"/>
              <w:left w:val="nil"/>
              <w:bottom w:val="single" w:sz="4" w:space="0" w:color="000000"/>
              <w:right w:val="single" w:sz="4" w:space="0" w:color="000000"/>
            </w:tcBorders>
            <w:shd w:val="clear" w:color="000000" w:fill="E8E8E8"/>
            <w:vAlign w:val="center"/>
            <w:hideMark/>
          </w:tcPr>
          <w:p w14:paraId="3E99E1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2173</w:t>
            </w:r>
          </w:p>
        </w:tc>
        <w:tc>
          <w:tcPr>
            <w:tcW w:w="578" w:type="dxa"/>
            <w:tcBorders>
              <w:top w:val="nil"/>
              <w:left w:val="nil"/>
              <w:bottom w:val="single" w:sz="4" w:space="0" w:color="000000"/>
              <w:right w:val="single" w:sz="4" w:space="0" w:color="000000"/>
            </w:tcBorders>
            <w:shd w:val="clear" w:color="000000" w:fill="E8E8E8"/>
            <w:vAlign w:val="center"/>
            <w:hideMark/>
          </w:tcPr>
          <w:p w14:paraId="3074A83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625" w:type="dxa"/>
            <w:vMerge/>
            <w:tcBorders>
              <w:top w:val="nil"/>
              <w:left w:val="single" w:sz="4" w:space="0" w:color="000000"/>
              <w:bottom w:val="single" w:sz="4" w:space="0" w:color="000000"/>
              <w:right w:val="single" w:sz="4" w:space="0" w:color="000000"/>
            </w:tcBorders>
            <w:vAlign w:val="center"/>
            <w:hideMark/>
          </w:tcPr>
          <w:p w14:paraId="0665CFB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53" w:type="dxa"/>
            <w:tcBorders>
              <w:top w:val="nil"/>
              <w:left w:val="nil"/>
              <w:bottom w:val="single" w:sz="4" w:space="0" w:color="000000"/>
              <w:right w:val="single" w:sz="4" w:space="0" w:color="000000"/>
            </w:tcBorders>
            <w:shd w:val="clear" w:color="000000" w:fill="E8E8E8"/>
            <w:vAlign w:val="center"/>
            <w:hideMark/>
          </w:tcPr>
          <w:p w14:paraId="0ADEB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1033</w:t>
            </w:r>
          </w:p>
        </w:tc>
        <w:tc>
          <w:tcPr>
            <w:tcW w:w="597" w:type="dxa"/>
            <w:tcBorders>
              <w:top w:val="nil"/>
              <w:left w:val="nil"/>
              <w:bottom w:val="single" w:sz="4" w:space="0" w:color="000000"/>
              <w:right w:val="single" w:sz="4" w:space="0" w:color="000000"/>
            </w:tcBorders>
            <w:shd w:val="clear" w:color="000000" w:fill="E8E8E8"/>
            <w:vAlign w:val="center"/>
            <w:hideMark/>
          </w:tcPr>
          <w:p w14:paraId="1D2765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884</w:t>
            </w:r>
          </w:p>
        </w:tc>
        <w:tc>
          <w:tcPr>
            <w:tcW w:w="508" w:type="dxa"/>
            <w:vMerge/>
            <w:tcBorders>
              <w:top w:val="nil"/>
              <w:left w:val="single" w:sz="4" w:space="0" w:color="000000"/>
              <w:bottom w:val="single" w:sz="4" w:space="0" w:color="000000"/>
              <w:right w:val="single" w:sz="4" w:space="0" w:color="000000"/>
            </w:tcBorders>
            <w:vAlign w:val="center"/>
            <w:hideMark/>
          </w:tcPr>
          <w:p w14:paraId="0B7301F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61E71B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322</w:t>
            </w:r>
          </w:p>
        </w:tc>
        <w:tc>
          <w:tcPr>
            <w:tcW w:w="572" w:type="dxa"/>
            <w:tcBorders>
              <w:top w:val="nil"/>
              <w:left w:val="nil"/>
              <w:bottom w:val="single" w:sz="4" w:space="0" w:color="000000"/>
              <w:right w:val="single" w:sz="4" w:space="0" w:color="000000"/>
            </w:tcBorders>
            <w:shd w:val="clear" w:color="000000" w:fill="E8E8E8"/>
            <w:vAlign w:val="center"/>
            <w:hideMark/>
          </w:tcPr>
          <w:p w14:paraId="68FC3F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1551</w:t>
            </w:r>
          </w:p>
        </w:tc>
        <w:tc>
          <w:tcPr>
            <w:tcW w:w="583" w:type="dxa"/>
            <w:tcBorders>
              <w:top w:val="nil"/>
              <w:left w:val="nil"/>
              <w:bottom w:val="single" w:sz="4" w:space="0" w:color="000000"/>
              <w:right w:val="single" w:sz="4" w:space="0" w:color="000000"/>
            </w:tcBorders>
            <w:shd w:val="clear" w:color="000000" w:fill="E8E8E8"/>
            <w:vAlign w:val="center"/>
            <w:hideMark/>
          </w:tcPr>
          <w:p w14:paraId="301A5E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2401</w:t>
            </w:r>
          </w:p>
        </w:tc>
      </w:tr>
    </w:tbl>
    <w:p w14:paraId="5F33C28C" w14:textId="6B402A12"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CF7D7D">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1B367BC6" w:rsidR="00EF4497" w:rsidRDefault="00EF4497" w:rsidP="00EF4497">
      <w:pPr>
        <w:rPr>
          <w:rFonts w:eastAsiaTheme="majorEastAsia" w:cs="Calibri"/>
          <w:sz w:val="18"/>
          <w:szCs w:val="18"/>
        </w:rPr>
      </w:pPr>
      <w:r w:rsidRPr="00EB5B62">
        <w:rPr>
          <w:rFonts w:eastAsiaTheme="majorEastAsia" w:cs="Calibri"/>
          <w:sz w:val="18"/>
          <w:szCs w:val="18"/>
        </w:rPr>
        <w:t>(</w:t>
      </w:r>
      <w:r w:rsidR="00CF7D7D">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7115F3B7" w:rsidR="00E54FF3" w:rsidRDefault="00EF4497" w:rsidP="00EF4497">
      <w:pPr>
        <w:rPr>
          <w:rFonts w:eastAsiaTheme="majorEastAsia" w:cs="Calibri"/>
          <w:sz w:val="18"/>
          <w:szCs w:val="18"/>
        </w:rPr>
      </w:pPr>
      <w:r w:rsidRPr="00A95769">
        <w:rPr>
          <w:rFonts w:eastAsiaTheme="majorEastAsia" w:cs="Calibri"/>
          <w:sz w:val="18"/>
          <w:szCs w:val="18"/>
        </w:rPr>
        <w:t>†</w:t>
      </w:r>
      <w:r w:rsidR="00F1109D">
        <w:rPr>
          <w:rFonts w:eastAsiaTheme="majorEastAsia" w:cs="Calibri"/>
          <w:sz w:val="18"/>
          <w:szCs w:val="18"/>
        </w:rPr>
        <w:t xml:space="preserve"> </w:t>
      </w:r>
      <w:r w:rsidR="00F1109D" w:rsidRPr="00CD590D">
        <w:rPr>
          <w:rFonts w:eastAsiaTheme="majorEastAsia" w:cs="Calibri"/>
          <w:sz w:val="18"/>
          <w:szCs w:val="18"/>
        </w:rPr>
        <w:t xml:space="preserve">Amikacin (for </w:t>
      </w:r>
      <w:r w:rsidR="00F1109D" w:rsidRPr="00EF16A0">
        <w:rPr>
          <w:rFonts w:eastAsiaTheme="majorEastAsia" w:cs="Calibri"/>
          <w:i/>
          <w:iCs/>
          <w:sz w:val="18"/>
          <w:szCs w:val="18"/>
        </w:rPr>
        <w:t>P. aeruginosa</w:t>
      </w:r>
      <w:r w:rsidR="00F1109D" w:rsidRPr="00CD590D">
        <w:rPr>
          <w:rFonts w:eastAsiaTheme="majorEastAsia" w:cs="Calibri"/>
          <w:sz w:val="18"/>
          <w:szCs w:val="18"/>
        </w:rPr>
        <w:t>)</w:t>
      </w:r>
      <w:r w:rsidR="00CF7D7D">
        <w:rPr>
          <w:rFonts w:eastAsiaTheme="majorEastAsia" w:cs="Calibri"/>
          <w:sz w:val="18"/>
          <w:szCs w:val="18"/>
        </w:rPr>
        <w:t xml:space="preserve"> and</w:t>
      </w:r>
      <w:r w:rsidR="00F1109D" w:rsidRPr="00A95769">
        <w:rPr>
          <w:rFonts w:eastAsiaTheme="majorEastAsia" w:cs="Calibri"/>
          <w:sz w:val="18"/>
          <w:szCs w:val="18"/>
        </w:rPr>
        <w:t xml:space="preserve"> </w:t>
      </w:r>
      <w:r w:rsidRPr="00A95769">
        <w:rPr>
          <w:rFonts w:eastAsiaTheme="majorEastAsia" w:cs="Calibri"/>
          <w:sz w:val="18"/>
          <w:szCs w:val="18"/>
        </w:rPr>
        <w:t xml:space="preserve">Nitrofurantoin </w:t>
      </w:r>
      <w:r w:rsidR="0070542D">
        <w:rPr>
          <w:rFonts w:eastAsiaTheme="majorEastAsia" w:cs="Calibri"/>
          <w:sz w:val="18"/>
          <w:szCs w:val="18"/>
        </w:rPr>
        <w:t>w</w:t>
      </w:r>
      <w:r w:rsidR="00936D2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14371620"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of </w:t>
      </w:r>
      <w:r w:rsidRPr="00F1109D">
        <w:rPr>
          <w:rFonts w:eastAsiaTheme="majorEastAsia" w:cs="Calibri"/>
          <w:sz w:val="18"/>
          <w:szCs w:val="18"/>
        </w:rPr>
        <w:t>0</w:t>
      </w:r>
      <w:r w:rsidR="00F1109D" w:rsidRPr="00F1109D">
        <w:rPr>
          <w:rFonts w:eastAsiaTheme="majorEastAsia" w:cs="Calibri"/>
          <w:sz w:val="18"/>
          <w:szCs w:val="18"/>
        </w:rPr>
        <w:t>6</w:t>
      </w:r>
      <w:r w:rsidRPr="00F1109D">
        <w:rPr>
          <w:rFonts w:eastAsiaTheme="majorEastAsia" w:cs="Calibri"/>
          <w:sz w:val="18"/>
          <w:szCs w:val="18"/>
        </w:rPr>
        <w:t>/0</w:t>
      </w:r>
      <w:r w:rsidR="00F1109D" w:rsidRPr="00F1109D">
        <w:rPr>
          <w:rFonts w:eastAsiaTheme="majorEastAsia" w:cs="Calibri"/>
          <w:sz w:val="18"/>
          <w:szCs w:val="18"/>
        </w:rPr>
        <w:t>9</w:t>
      </w:r>
      <w:r w:rsidRPr="00F1109D">
        <w:rPr>
          <w:rFonts w:eastAsiaTheme="majorEastAsia" w:cs="Calibri"/>
          <w:sz w:val="18"/>
          <w:szCs w:val="18"/>
        </w:rPr>
        <w:t>/2025</w:t>
      </w:r>
      <w:r w:rsidR="00CF7D7D">
        <w:rPr>
          <w:rFonts w:eastAsiaTheme="majorEastAsia" w:cs="Calibri"/>
          <w:sz w:val="18"/>
          <w:szCs w:val="18"/>
        </w:rPr>
        <w:t>,</w:t>
      </w:r>
      <w:r w:rsidRPr="00655760">
        <w:rPr>
          <w:rFonts w:eastAsiaTheme="majorEastAsia" w:cs="Calibri"/>
          <w:sz w:val="18"/>
          <w:szCs w:val="18"/>
        </w:rPr>
        <w:t xml:space="preserve"> and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0B103742"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3C7776">
        <w:t xml:space="preserve">   </w:t>
      </w:r>
      <w:r w:rsidR="00B67D64">
        <w:t>20</w:t>
      </w:r>
      <w:r w:rsidR="00153FB2">
        <w:t>20</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tbl>
      <w:tblPr>
        <w:tblW w:w="17316" w:type="dxa"/>
        <w:jc w:val="center"/>
        <w:tblLook w:val="04A0" w:firstRow="1" w:lastRow="0" w:firstColumn="1" w:lastColumn="0" w:noHBand="0" w:noVBand="1"/>
      </w:tblPr>
      <w:tblGrid>
        <w:gridCol w:w="1250"/>
        <w:gridCol w:w="604"/>
        <w:gridCol w:w="567"/>
        <w:gridCol w:w="578"/>
        <w:gridCol w:w="477"/>
        <w:gridCol w:w="541"/>
        <w:gridCol w:w="492"/>
        <w:gridCol w:w="520"/>
        <w:gridCol w:w="468"/>
        <w:gridCol w:w="520"/>
        <w:gridCol w:w="604"/>
        <w:gridCol w:w="664"/>
        <w:gridCol w:w="690"/>
        <w:gridCol w:w="604"/>
        <w:gridCol w:w="604"/>
        <w:gridCol w:w="604"/>
        <w:gridCol w:w="604"/>
        <w:gridCol w:w="604"/>
        <w:gridCol w:w="604"/>
        <w:gridCol w:w="604"/>
        <w:gridCol w:w="578"/>
        <w:gridCol w:w="520"/>
        <w:gridCol w:w="707"/>
        <w:gridCol w:w="604"/>
        <w:gridCol w:w="604"/>
        <w:gridCol w:w="733"/>
        <w:gridCol w:w="664"/>
        <w:gridCol w:w="652"/>
        <w:gridCol w:w="51"/>
      </w:tblGrid>
      <w:tr w:rsidR="00F216D7" w:rsidRPr="00F216D7" w14:paraId="06B69DB8" w14:textId="77777777" w:rsidTr="005C68DD">
        <w:trPr>
          <w:trHeight w:val="400"/>
          <w:jc w:val="center"/>
        </w:trPr>
        <w:tc>
          <w:tcPr>
            <w:tcW w:w="17316"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DA24ED1" w14:textId="77777777" w:rsidR="00F216D7" w:rsidRPr="00F216D7" w:rsidRDefault="00F216D7" w:rsidP="00F216D7">
            <w:pPr>
              <w:jc w:val="center"/>
              <w:rPr>
                <w:rFonts w:ascii="SansSerif" w:eastAsia="Times New Roman" w:hAnsi="SansSerif" w:cs="Arial"/>
                <w:b/>
                <w:bCs/>
                <w:color w:val="000000"/>
                <w:kern w:val="0"/>
                <w:szCs w:val="24"/>
                <w14:ligatures w14:val="none"/>
              </w:rPr>
            </w:pPr>
            <w:r w:rsidRPr="00F216D7">
              <w:rPr>
                <w:rFonts w:ascii="SansSerif" w:eastAsia="Times New Roman" w:hAnsi="SansSerif" w:cs="Arial"/>
                <w:b/>
                <w:bCs/>
                <w:color w:val="000000"/>
                <w:kern w:val="0"/>
                <w:szCs w:val="24"/>
                <w14:ligatures w14:val="none"/>
              </w:rPr>
              <w:t>Percent Susceptibilities*</w:t>
            </w:r>
          </w:p>
        </w:tc>
      </w:tr>
      <w:tr w:rsidR="005C68DD" w:rsidRPr="00F216D7" w14:paraId="0E3A527D" w14:textId="77777777" w:rsidTr="005C68DD">
        <w:trPr>
          <w:gridAfter w:val="1"/>
          <w:wAfter w:w="57" w:type="dxa"/>
          <w:trHeight w:val="1529"/>
          <w:jc w:val="center"/>
        </w:trPr>
        <w:tc>
          <w:tcPr>
            <w:tcW w:w="1264" w:type="dxa"/>
            <w:tcBorders>
              <w:top w:val="nil"/>
              <w:left w:val="single" w:sz="4" w:space="0" w:color="000000"/>
              <w:bottom w:val="single" w:sz="4" w:space="0" w:color="000000"/>
              <w:right w:val="single" w:sz="4" w:space="0" w:color="000000"/>
            </w:tcBorders>
            <w:shd w:val="clear" w:color="000000" w:fill="FFFFFF"/>
            <w:vAlign w:val="bottom"/>
            <w:hideMark/>
          </w:tcPr>
          <w:p w14:paraId="26CD3DA3" w14:textId="77777777" w:rsidR="00F216D7" w:rsidRPr="00F216D7" w:rsidRDefault="00F216D7" w:rsidP="00F216D7">
            <w:pPr>
              <w:rPr>
                <w:rFonts w:ascii="SansSerif" w:eastAsia="Times New Roman" w:hAnsi="SansSerif" w:cs="Arial"/>
                <w:color w:val="000000"/>
                <w:kern w:val="0"/>
                <w:sz w:val="20"/>
                <w:szCs w:val="20"/>
                <w14:ligatures w14:val="none"/>
              </w:rPr>
            </w:pPr>
            <w:r w:rsidRPr="00F216D7">
              <w:rPr>
                <w:rFonts w:ascii="SansSerif" w:eastAsia="Times New Roman" w:hAnsi="SansSerif" w:cs="Arial"/>
                <w:color w:val="000000"/>
                <w:kern w:val="0"/>
                <w:sz w:val="20"/>
                <w:szCs w:val="20"/>
                <w14:ligatures w14:val="none"/>
              </w:rPr>
              <w:t>Gram-Positive</w:t>
            </w:r>
            <w:r w:rsidRPr="00F216D7">
              <w:rPr>
                <w:rFonts w:ascii="SansSerif" w:eastAsia="Times New Roman" w:hAnsi="SansSerif" w:cs="Arial"/>
                <w:color w:val="000000"/>
                <w:kern w:val="0"/>
                <w:sz w:val="20"/>
                <w:szCs w:val="20"/>
                <w14:ligatures w14:val="none"/>
              </w:rPr>
              <w:br/>
              <w:t>Organisms</w:t>
            </w:r>
          </w:p>
        </w:tc>
        <w:tc>
          <w:tcPr>
            <w:tcW w:w="587" w:type="dxa"/>
            <w:tcBorders>
              <w:top w:val="nil"/>
              <w:left w:val="nil"/>
              <w:bottom w:val="single" w:sz="4" w:space="0" w:color="000000"/>
              <w:right w:val="single" w:sz="4" w:space="0" w:color="000000"/>
            </w:tcBorders>
            <w:shd w:val="clear" w:color="000000" w:fill="FFFFFF"/>
            <w:vAlign w:val="bottom"/>
            <w:hideMark/>
          </w:tcPr>
          <w:p w14:paraId="2AC26CFC"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N</w:t>
            </w:r>
          </w:p>
        </w:tc>
        <w:tc>
          <w:tcPr>
            <w:tcW w:w="572" w:type="dxa"/>
            <w:tcBorders>
              <w:top w:val="nil"/>
              <w:left w:val="nil"/>
              <w:bottom w:val="single" w:sz="4" w:space="0" w:color="000000"/>
              <w:right w:val="single" w:sz="4" w:space="0" w:color="000000"/>
            </w:tcBorders>
            <w:shd w:val="clear" w:color="000000" w:fill="FFFFFF"/>
            <w:textDirection w:val="btLr"/>
            <w:vAlign w:val="bottom"/>
            <w:hideMark/>
          </w:tcPr>
          <w:p w14:paraId="7FDBC00E"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Ampicillin</w:t>
            </w:r>
          </w:p>
        </w:tc>
        <w:tc>
          <w:tcPr>
            <w:tcW w:w="584" w:type="dxa"/>
            <w:tcBorders>
              <w:top w:val="nil"/>
              <w:left w:val="nil"/>
              <w:bottom w:val="single" w:sz="4" w:space="0" w:color="000000"/>
              <w:right w:val="single" w:sz="4" w:space="0" w:color="000000"/>
            </w:tcBorders>
            <w:shd w:val="clear" w:color="000000" w:fill="FFFFFF"/>
            <w:textDirection w:val="btLr"/>
            <w:vAlign w:val="bottom"/>
            <w:hideMark/>
          </w:tcPr>
          <w:p w14:paraId="2C63E85A"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Ampicillin + Sulbactam</w:t>
            </w:r>
          </w:p>
        </w:tc>
        <w:tc>
          <w:tcPr>
            <w:tcW w:w="482" w:type="dxa"/>
            <w:tcBorders>
              <w:top w:val="nil"/>
              <w:left w:val="nil"/>
              <w:bottom w:val="single" w:sz="4" w:space="0" w:color="000000"/>
              <w:right w:val="single" w:sz="4" w:space="0" w:color="000000"/>
            </w:tcBorders>
            <w:shd w:val="clear" w:color="000000" w:fill="FFFFFF"/>
            <w:textDirection w:val="btLr"/>
            <w:vAlign w:val="bottom"/>
            <w:hideMark/>
          </w:tcPr>
          <w:p w14:paraId="0FD5839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Azithromycin</w:t>
            </w:r>
          </w:p>
        </w:tc>
        <w:tc>
          <w:tcPr>
            <w:tcW w:w="543" w:type="dxa"/>
            <w:tcBorders>
              <w:top w:val="nil"/>
              <w:left w:val="nil"/>
              <w:bottom w:val="single" w:sz="4" w:space="0" w:color="000000"/>
              <w:right w:val="single" w:sz="4" w:space="0" w:color="000000"/>
            </w:tcBorders>
            <w:shd w:val="clear" w:color="000000" w:fill="FFFFFF"/>
            <w:textDirection w:val="btLr"/>
            <w:vAlign w:val="bottom"/>
            <w:hideMark/>
          </w:tcPr>
          <w:p w14:paraId="0D24EE01"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Cefazolin</w:t>
            </w:r>
          </w:p>
        </w:tc>
        <w:tc>
          <w:tcPr>
            <w:tcW w:w="499" w:type="dxa"/>
            <w:tcBorders>
              <w:top w:val="nil"/>
              <w:left w:val="nil"/>
              <w:bottom w:val="single" w:sz="4" w:space="0" w:color="000000"/>
              <w:right w:val="single" w:sz="4" w:space="0" w:color="000000"/>
            </w:tcBorders>
            <w:shd w:val="clear" w:color="000000" w:fill="FFFFFF"/>
            <w:textDirection w:val="btLr"/>
            <w:vAlign w:val="bottom"/>
            <w:hideMark/>
          </w:tcPr>
          <w:p w14:paraId="5CCB42CD"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Cefotaxime</w:t>
            </w:r>
          </w:p>
        </w:tc>
        <w:tc>
          <w:tcPr>
            <w:tcW w:w="529" w:type="dxa"/>
            <w:tcBorders>
              <w:top w:val="nil"/>
              <w:left w:val="nil"/>
              <w:bottom w:val="single" w:sz="4" w:space="0" w:color="000000"/>
              <w:right w:val="single" w:sz="4" w:space="0" w:color="000000"/>
            </w:tcBorders>
            <w:shd w:val="clear" w:color="000000" w:fill="FFFFFF"/>
            <w:textDirection w:val="btLr"/>
            <w:vAlign w:val="bottom"/>
            <w:hideMark/>
          </w:tcPr>
          <w:p w14:paraId="7CCE9347"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Cefotaxime </w:t>
            </w:r>
            <w:r w:rsidRPr="00F216D7">
              <w:rPr>
                <w:rFonts w:ascii="Aptos Narrow" w:eastAsia="Times New Roman" w:hAnsi="Aptos Narrow" w:cs="Arial"/>
                <w:color w:val="000000"/>
                <w:kern w:val="0"/>
                <w:sz w:val="18"/>
                <w:szCs w:val="18"/>
                <w14:ligatures w14:val="none"/>
              </w:rPr>
              <w:t>¥</w:t>
            </w:r>
          </w:p>
        </w:tc>
        <w:tc>
          <w:tcPr>
            <w:tcW w:w="470" w:type="dxa"/>
            <w:tcBorders>
              <w:top w:val="nil"/>
              <w:left w:val="nil"/>
              <w:bottom w:val="single" w:sz="4" w:space="0" w:color="000000"/>
              <w:right w:val="single" w:sz="4" w:space="0" w:color="000000"/>
            </w:tcBorders>
            <w:shd w:val="clear" w:color="000000" w:fill="FFFFFF"/>
            <w:textDirection w:val="btLr"/>
            <w:vAlign w:val="bottom"/>
            <w:hideMark/>
          </w:tcPr>
          <w:p w14:paraId="1BF4FEB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Ceftriaxone </w:t>
            </w:r>
            <w:r w:rsidRPr="00F216D7">
              <w:rPr>
                <w:rFonts w:ascii="Aptos Narrow" w:eastAsia="Times New Roman" w:hAnsi="Aptos Narrow" w:cs="Arial"/>
                <w:color w:val="000000"/>
                <w:kern w:val="0"/>
                <w:sz w:val="18"/>
                <w:szCs w:val="18"/>
                <w14:ligatures w14:val="none"/>
              </w:rPr>
              <w:t>£</w:t>
            </w:r>
          </w:p>
        </w:tc>
        <w:tc>
          <w:tcPr>
            <w:tcW w:w="529" w:type="dxa"/>
            <w:tcBorders>
              <w:top w:val="nil"/>
              <w:left w:val="nil"/>
              <w:bottom w:val="single" w:sz="4" w:space="0" w:color="000000"/>
              <w:right w:val="single" w:sz="4" w:space="0" w:color="000000"/>
            </w:tcBorders>
            <w:shd w:val="clear" w:color="000000" w:fill="FFFFFF"/>
            <w:textDirection w:val="btLr"/>
            <w:vAlign w:val="bottom"/>
            <w:hideMark/>
          </w:tcPr>
          <w:p w14:paraId="20DC3F98"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Ceftriaxone </w:t>
            </w:r>
            <w:r w:rsidRPr="00F216D7">
              <w:rPr>
                <w:rFonts w:ascii="Aptos Narrow" w:eastAsia="Times New Roman" w:hAnsi="Aptos Narrow" w:cs="Arial"/>
                <w:color w:val="000000"/>
                <w:kern w:val="0"/>
                <w:sz w:val="18"/>
                <w:szCs w:val="18"/>
                <w14:ligatures w14:val="none"/>
              </w:rPr>
              <w:t>¥</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3C807BE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Ciprofloxacin</w:t>
            </w:r>
            <w:r w:rsidRPr="00F216D7">
              <w:rPr>
                <w:rFonts w:ascii="Aptos Narrow" w:eastAsia="Times New Roman" w:hAnsi="Aptos Narrow" w:cs="Arial"/>
                <w:color w:val="000000"/>
                <w:kern w:val="0"/>
                <w:sz w:val="18"/>
                <w:szCs w:val="18"/>
                <w14:ligatures w14:val="none"/>
              </w:rPr>
              <w:t>†</w:t>
            </w:r>
          </w:p>
        </w:tc>
        <w:tc>
          <w:tcPr>
            <w:tcW w:w="672" w:type="dxa"/>
            <w:tcBorders>
              <w:top w:val="nil"/>
              <w:left w:val="nil"/>
              <w:bottom w:val="single" w:sz="4" w:space="0" w:color="000000"/>
              <w:right w:val="single" w:sz="4" w:space="0" w:color="000000"/>
            </w:tcBorders>
            <w:shd w:val="clear" w:color="000000" w:fill="FFFFFF"/>
            <w:textDirection w:val="btLr"/>
            <w:vAlign w:val="bottom"/>
            <w:hideMark/>
          </w:tcPr>
          <w:p w14:paraId="281DB338"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Clindamycin</w:t>
            </w:r>
          </w:p>
        </w:tc>
        <w:tc>
          <w:tcPr>
            <w:tcW w:w="701" w:type="dxa"/>
            <w:tcBorders>
              <w:top w:val="nil"/>
              <w:left w:val="nil"/>
              <w:bottom w:val="single" w:sz="4" w:space="0" w:color="000000"/>
              <w:right w:val="single" w:sz="4" w:space="0" w:color="000000"/>
            </w:tcBorders>
            <w:shd w:val="clear" w:color="000000" w:fill="FFFFFF"/>
            <w:textDirection w:val="btLr"/>
            <w:vAlign w:val="bottom"/>
            <w:hideMark/>
          </w:tcPr>
          <w:p w14:paraId="1671399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Daptomycin</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10BA61CB"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Erythromycin</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594674B9"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Gentamicin</w:t>
            </w:r>
          </w:p>
        </w:tc>
        <w:tc>
          <w:tcPr>
            <w:tcW w:w="587" w:type="dxa"/>
            <w:tcBorders>
              <w:top w:val="nil"/>
              <w:left w:val="nil"/>
              <w:bottom w:val="single" w:sz="4" w:space="0" w:color="000000"/>
              <w:right w:val="nil"/>
            </w:tcBorders>
            <w:shd w:val="clear" w:color="000000" w:fill="FFFFFF"/>
            <w:textDirection w:val="btLr"/>
            <w:vAlign w:val="bottom"/>
            <w:hideMark/>
          </w:tcPr>
          <w:p w14:paraId="7EF8BE1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Levofloxacin</w:t>
            </w:r>
          </w:p>
        </w:tc>
        <w:tc>
          <w:tcPr>
            <w:tcW w:w="587" w:type="dxa"/>
            <w:tcBorders>
              <w:top w:val="nil"/>
              <w:left w:val="single" w:sz="4" w:space="0" w:color="000000"/>
              <w:bottom w:val="single" w:sz="4" w:space="0" w:color="000000"/>
              <w:right w:val="nil"/>
            </w:tcBorders>
            <w:shd w:val="clear" w:color="000000" w:fill="FFFFFF"/>
            <w:textDirection w:val="btLr"/>
            <w:vAlign w:val="bottom"/>
            <w:hideMark/>
          </w:tcPr>
          <w:p w14:paraId="27A14CE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Linezolid</w:t>
            </w:r>
          </w:p>
        </w:tc>
        <w:tc>
          <w:tcPr>
            <w:tcW w:w="599"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20F030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Moxifloxacin</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44F3A1E5"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Nitrofurantoin</w:t>
            </w:r>
            <w:r w:rsidRPr="00F216D7">
              <w:rPr>
                <w:rFonts w:ascii="Aptos Narrow" w:eastAsia="Times New Roman" w:hAnsi="Aptos Narrow" w:cs="Arial"/>
                <w:color w:val="000000"/>
                <w:kern w:val="0"/>
                <w:sz w:val="18"/>
                <w:szCs w:val="18"/>
                <w14:ligatures w14:val="none"/>
              </w:rPr>
              <w:t>†</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5196A85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Oxacillin</w:t>
            </w:r>
          </w:p>
        </w:tc>
        <w:tc>
          <w:tcPr>
            <w:tcW w:w="584" w:type="dxa"/>
            <w:tcBorders>
              <w:top w:val="nil"/>
              <w:left w:val="nil"/>
              <w:bottom w:val="single" w:sz="4" w:space="0" w:color="000000"/>
              <w:right w:val="single" w:sz="4" w:space="0" w:color="000000"/>
            </w:tcBorders>
            <w:shd w:val="clear" w:color="000000" w:fill="FFFFFF"/>
            <w:textDirection w:val="btLr"/>
            <w:vAlign w:val="bottom"/>
            <w:hideMark/>
          </w:tcPr>
          <w:p w14:paraId="1BC48C1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Penicillin </w:t>
            </w:r>
            <w:r w:rsidRPr="00F216D7">
              <w:rPr>
                <w:rFonts w:ascii="Aptos Narrow" w:eastAsia="Times New Roman" w:hAnsi="Aptos Narrow" w:cs="Arial"/>
                <w:color w:val="000000"/>
                <w:kern w:val="0"/>
                <w:sz w:val="18"/>
                <w:szCs w:val="18"/>
                <w14:ligatures w14:val="none"/>
              </w:rPr>
              <w:t>€</w:t>
            </w:r>
          </w:p>
        </w:tc>
        <w:tc>
          <w:tcPr>
            <w:tcW w:w="529" w:type="dxa"/>
            <w:tcBorders>
              <w:top w:val="nil"/>
              <w:left w:val="nil"/>
              <w:bottom w:val="single" w:sz="4" w:space="0" w:color="000000"/>
              <w:right w:val="single" w:sz="4" w:space="0" w:color="000000"/>
            </w:tcBorders>
            <w:shd w:val="clear" w:color="000000" w:fill="FFFFFF"/>
            <w:textDirection w:val="btLr"/>
            <w:vAlign w:val="bottom"/>
            <w:hideMark/>
          </w:tcPr>
          <w:p w14:paraId="5E3E0AB7"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Penicillin </w:t>
            </w:r>
            <w:r w:rsidRPr="00F216D7">
              <w:rPr>
                <w:rFonts w:ascii="Aptos Narrow" w:eastAsia="Times New Roman" w:hAnsi="Aptos Narrow" w:cs="Arial"/>
                <w:color w:val="000000"/>
                <w:kern w:val="0"/>
                <w:sz w:val="18"/>
                <w:szCs w:val="18"/>
                <w14:ligatures w14:val="none"/>
              </w:rPr>
              <w:t>§</w:t>
            </w:r>
          </w:p>
        </w:tc>
        <w:tc>
          <w:tcPr>
            <w:tcW w:w="730" w:type="dxa"/>
            <w:tcBorders>
              <w:top w:val="nil"/>
              <w:left w:val="nil"/>
              <w:bottom w:val="single" w:sz="4" w:space="0" w:color="000000"/>
              <w:right w:val="single" w:sz="4" w:space="0" w:color="000000"/>
            </w:tcBorders>
            <w:shd w:val="clear" w:color="000000" w:fill="FFFFFF"/>
            <w:textDirection w:val="btLr"/>
            <w:vAlign w:val="bottom"/>
            <w:hideMark/>
          </w:tcPr>
          <w:p w14:paraId="0D2E049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Quinupristin + Dalfopristin</w:t>
            </w:r>
          </w:p>
        </w:tc>
        <w:tc>
          <w:tcPr>
            <w:tcW w:w="587" w:type="dxa"/>
            <w:tcBorders>
              <w:top w:val="nil"/>
              <w:left w:val="nil"/>
              <w:bottom w:val="single" w:sz="4" w:space="0" w:color="000000"/>
              <w:right w:val="single" w:sz="4" w:space="0" w:color="000000"/>
            </w:tcBorders>
            <w:shd w:val="clear" w:color="000000" w:fill="FFFFFF"/>
            <w:textDirection w:val="btLr"/>
            <w:vAlign w:val="bottom"/>
            <w:hideMark/>
          </w:tcPr>
          <w:p w14:paraId="397212B5"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Rifampin</w:t>
            </w:r>
          </w:p>
        </w:tc>
        <w:tc>
          <w:tcPr>
            <w:tcW w:w="599" w:type="dxa"/>
            <w:tcBorders>
              <w:top w:val="nil"/>
              <w:left w:val="nil"/>
              <w:bottom w:val="single" w:sz="4" w:space="0" w:color="000000"/>
              <w:right w:val="single" w:sz="4" w:space="0" w:color="000000"/>
            </w:tcBorders>
            <w:shd w:val="clear" w:color="000000" w:fill="FFFFFF"/>
            <w:textDirection w:val="btLr"/>
            <w:vAlign w:val="bottom"/>
            <w:hideMark/>
          </w:tcPr>
          <w:p w14:paraId="68447009"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Tetracycline</w:t>
            </w:r>
            <w:r w:rsidRPr="00F216D7">
              <w:rPr>
                <w:rFonts w:ascii="Aptos Narrow" w:eastAsia="Times New Roman" w:hAnsi="Aptos Narrow" w:cs="Arial"/>
                <w:color w:val="000000"/>
                <w:kern w:val="0"/>
                <w:sz w:val="18"/>
                <w:szCs w:val="18"/>
                <w14:ligatures w14:val="none"/>
              </w:rPr>
              <w:t>†</w:t>
            </w:r>
          </w:p>
        </w:tc>
        <w:tc>
          <w:tcPr>
            <w:tcW w:w="760" w:type="dxa"/>
            <w:tcBorders>
              <w:top w:val="nil"/>
              <w:left w:val="nil"/>
              <w:bottom w:val="single" w:sz="4" w:space="0" w:color="000000"/>
              <w:right w:val="single" w:sz="4" w:space="0" w:color="000000"/>
            </w:tcBorders>
            <w:shd w:val="clear" w:color="000000" w:fill="FFFFFF"/>
            <w:textDirection w:val="btLr"/>
            <w:vAlign w:val="bottom"/>
            <w:hideMark/>
          </w:tcPr>
          <w:p w14:paraId="248AF1A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Tigecycline</w:t>
            </w:r>
          </w:p>
        </w:tc>
        <w:tc>
          <w:tcPr>
            <w:tcW w:w="672" w:type="dxa"/>
            <w:tcBorders>
              <w:top w:val="nil"/>
              <w:left w:val="nil"/>
              <w:bottom w:val="single" w:sz="4" w:space="0" w:color="000000"/>
              <w:right w:val="single" w:sz="4" w:space="0" w:color="000000"/>
            </w:tcBorders>
            <w:shd w:val="clear" w:color="000000" w:fill="FFFFFF"/>
            <w:textDirection w:val="btLr"/>
            <w:vAlign w:val="bottom"/>
            <w:hideMark/>
          </w:tcPr>
          <w:p w14:paraId="016521C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Trimethoprim + Sulfamethoxazole</w:t>
            </w:r>
          </w:p>
        </w:tc>
        <w:tc>
          <w:tcPr>
            <w:tcW w:w="658" w:type="dxa"/>
            <w:tcBorders>
              <w:top w:val="nil"/>
              <w:left w:val="nil"/>
              <w:bottom w:val="single" w:sz="4" w:space="0" w:color="000000"/>
              <w:right w:val="single" w:sz="4" w:space="0" w:color="000000"/>
            </w:tcBorders>
            <w:shd w:val="clear" w:color="000000" w:fill="FFFFFF"/>
            <w:textDirection w:val="btLr"/>
            <w:vAlign w:val="bottom"/>
            <w:hideMark/>
          </w:tcPr>
          <w:p w14:paraId="1FCCC8A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Vancomycin</w:t>
            </w:r>
          </w:p>
        </w:tc>
      </w:tr>
      <w:tr w:rsidR="005C68DD" w:rsidRPr="00F216D7" w14:paraId="7E3E5BC3" w14:textId="77777777" w:rsidTr="005C68DD">
        <w:trPr>
          <w:gridAfter w:val="1"/>
          <w:wAfter w:w="57" w:type="dxa"/>
          <w:trHeight w:val="199"/>
          <w:jc w:val="center"/>
        </w:trPr>
        <w:tc>
          <w:tcPr>
            <w:tcW w:w="12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E7B3DA4"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ALL S. aureus</w:t>
            </w:r>
          </w:p>
        </w:tc>
        <w:tc>
          <w:tcPr>
            <w:tcW w:w="58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F8B5E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572" w:type="dxa"/>
            <w:tcBorders>
              <w:top w:val="nil"/>
              <w:left w:val="nil"/>
              <w:bottom w:val="single" w:sz="4" w:space="0" w:color="000000"/>
              <w:right w:val="single" w:sz="4" w:space="0" w:color="000000"/>
            </w:tcBorders>
            <w:shd w:val="clear" w:color="000000" w:fill="E8E8E8"/>
            <w:vAlign w:val="center"/>
            <w:hideMark/>
          </w:tcPr>
          <w:p w14:paraId="4868123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05</w:t>
            </w:r>
          </w:p>
        </w:tc>
        <w:tc>
          <w:tcPr>
            <w:tcW w:w="584" w:type="dxa"/>
            <w:tcBorders>
              <w:top w:val="nil"/>
              <w:left w:val="nil"/>
              <w:bottom w:val="single" w:sz="4" w:space="0" w:color="000000"/>
              <w:right w:val="single" w:sz="4" w:space="0" w:color="000000"/>
            </w:tcBorders>
            <w:shd w:val="clear" w:color="000000" w:fill="E8E8E8"/>
            <w:vAlign w:val="center"/>
            <w:hideMark/>
          </w:tcPr>
          <w:p w14:paraId="5B8F04D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w:t>
            </w:r>
          </w:p>
        </w:tc>
        <w:tc>
          <w:tcPr>
            <w:tcW w:w="482" w:type="dxa"/>
            <w:vMerge w:val="restart"/>
            <w:tcBorders>
              <w:top w:val="nil"/>
              <w:left w:val="single" w:sz="4" w:space="0" w:color="000000"/>
              <w:bottom w:val="single" w:sz="4" w:space="0" w:color="000000"/>
              <w:right w:val="single" w:sz="4" w:space="0" w:color="000000"/>
            </w:tcBorders>
            <w:shd w:val="clear" w:color="000000" w:fill="E8E8E8"/>
            <w:hideMark/>
          </w:tcPr>
          <w:p w14:paraId="18B9B5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tcBorders>
              <w:top w:val="nil"/>
              <w:left w:val="nil"/>
              <w:bottom w:val="single" w:sz="4" w:space="0" w:color="000000"/>
              <w:right w:val="single" w:sz="4" w:space="0" w:color="000000"/>
            </w:tcBorders>
            <w:shd w:val="clear" w:color="000000" w:fill="E8E8E8"/>
            <w:vAlign w:val="center"/>
            <w:hideMark/>
          </w:tcPr>
          <w:p w14:paraId="278413D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499" w:type="dxa"/>
            <w:vMerge w:val="restart"/>
            <w:tcBorders>
              <w:top w:val="nil"/>
              <w:left w:val="single" w:sz="4" w:space="0" w:color="000000"/>
              <w:bottom w:val="single" w:sz="4" w:space="0" w:color="000000"/>
              <w:right w:val="single" w:sz="4" w:space="0" w:color="000000"/>
            </w:tcBorders>
            <w:shd w:val="clear" w:color="000000" w:fill="E8E8E8"/>
            <w:hideMark/>
          </w:tcPr>
          <w:p w14:paraId="10F91BE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3FB06B1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70" w:type="dxa"/>
            <w:vMerge w:val="restart"/>
            <w:tcBorders>
              <w:top w:val="nil"/>
              <w:left w:val="single" w:sz="4" w:space="0" w:color="000000"/>
              <w:bottom w:val="single" w:sz="4" w:space="0" w:color="000000"/>
              <w:right w:val="single" w:sz="4" w:space="0" w:color="000000"/>
            </w:tcBorders>
            <w:shd w:val="clear" w:color="000000" w:fill="E8E8E8"/>
            <w:hideMark/>
          </w:tcPr>
          <w:p w14:paraId="6E09736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7B9DF22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E8E8E8"/>
            <w:vAlign w:val="center"/>
            <w:hideMark/>
          </w:tcPr>
          <w:p w14:paraId="75601FE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w:t>
            </w:r>
          </w:p>
        </w:tc>
        <w:tc>
          <w:tcPr>
            <w:tcW w:w="672" w:type="dxa"/>
            <w:tcBorders>
              <w:top w:val="nil"/>
              <w:left w:val="nil"/>
              <w:bottom w:val="single" w:sz="4" w:space="0" w:color="000000"/>
              <w:right w:val="single" w:sz="4" w:space="0" w:color="000000"/>
            </w:tcBorders>
            <w:shd w:val="clear" w:color="000000" w:fill="E8E8E8"/>
            <w:vAlign w:val="center"/>
            <w:hideMark/>
          </w:tcPr>
          <w:p w14:paraId="03B3E6D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w:t>
            </w:r>
          </w:p>
        </w:tc>
        <w:tc>
          <w:tcPr>
            <w:tcW w:w="701" w:type="dxa"/>
            <w:tcBorders>
              <w:top w:val="nil"/>
              <w:left w:val="nil"/>
              <w:bottom w:val="single" w:sz="4" w:space="0" w:color="000000"/>
              <w:right w:val="single" w:sz="4" w:space="0" w:color="000000"/>
            </w:tcBorders>
            <w:shd w:val="clear" w:color="000000" w:fill="E8E8E8"/>
            <w:vAlign w:val="center"/>
            <w:hideMark/>
          </w:tcPr>
          <w:p w14:paraId="27AC63F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E8E8E8"/>
            <w:vAlign w:val="center"/>
            <w:hideMark/>
          </w:tcPr>
          <w:p w14:paraId="1B83864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w:t>
            </w:r>
          </w:p>
        </w:tc>
        <w:tc>
          <w:tcPr>
            <w:tcW w:w="587" w:type="dxa"/>
            <w:tcBorders>
              <w:top w:val="nil"/>
              <w:left w:val="nil"/>
              <w:bottom w:val="single" w:sz="4" w:space="0" w:color="000000"/>
              <w:right w:val="single" w:sz="4" w:space="0" w:color="000000"/>
            </w:tcBorders>
            <w:shd w:val="clear" w:color="000000" w:fill="E8E8E8"/>
            <w:vAlign w:val="center"/>
            <w:hideMark/>
          </w:tcPr>
          <w:p w14:paraId="1FC2DDD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E8E8E8"/>
            <w:vAlign w:val="center"/>
            <w:hideMark/>
          </w:tcPr>
          <w:p w14:paraId="11C5FDC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79</w:t>
            </w:r>
          </w:p>
        </w:tc>
        <w:tc>
          <w:tcPr>
            <w:tcW w:w="587" w:type="dxa"/>
            <w:tcBorders>
              <w:top w:val="nil"/>
              <w:left w:val="nil"/>
              <w:bottom w:val="single" w:sz="4" w:space="0" w:color="000000"/>
              <w:right w:val="single" w:sz="4" w:space="0" w:color="000000"/>
            </w:tcBorders>
            <w:shd w:val="clear" w:color="000000" w:fill="E8E8E8"/>
            <w:vAlign w:val="center"/>
            <w:hideMark/>
          </w:tcPr>
          <w:p w14:paraId="73A50E8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9" w:type="dxa"/>
            <w:tcBorders>
              <w:top w:val="nil"/>
              <w:left w:val="nil"/>
              <w:bottom w:val="single" w:sz="4" w:space="0" w:color="000000"/>
              <w:right w:val="single" w:sz="4" w:space="0" w:color="000000"/>
            </w:tcBorders>
            <w:shd w:val="clear" w:color="000000" w:fill="E8E8E8"/>
            <w:vAlign w:val="center"/>
            <w:hideMark/>
          </w:tcPr>
          <w:p w14:paraId="1E2C734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86</w:t>
            </w:r>
          </w:p>
        </w:tc>
        <w:tc>
          <w:tcPr>
            <w:tcW w:w="587" w:type="dxa"/>
            <w:tcBorders>
              <w:top w:val="nil"/>
              <w:left w:val="nil"/>
              <w:bottom w:val="single" w:sz="4" w:space="0" w:color="000000"/>
              <w:right w:val="single" w:sz="4" w:space="0" w:color="000000"/>
            </w:tcBorders>
            <w:shd w:val="clear" w:color="000000" w:fill="E8E8E8"/>
            <w:vAlign w:val="center"/>
            <w:hideMark/>
          </w:tcPr>
          <w:p w14:paraId="2A4FDB1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E8E8E8"/>
            <w:vAlign w:val="center"/>
            <w:hideMark/>
          </w:tcPr>
          <w:p w14:paraId="5494C8D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67</w:t>
            </w:r>
          </w:p>
        </w:tc>
        <w:tc>
          <w:tcPr>
            <w:tcW w:w="584" w:type="dxa"/>
            <w:vMerge w:val="restart"/>
            <w:tcBorders>
              <w:top w:val="nil"/>
              <w:left w:val="single" w:sz="4" w:space="0" w:color="000000"/>
              <w:bottom w:val="single" w:sz="4" w:space="0" w:color="000000"/>
              <w:right w:val="single" w:sz="4" w:space="0" w:color="000000"/>
            </w:tcBorders>
            <w:shd w:val="clear" w:color="000000" w:fill="E8E8E8"/>
            <w:hideMark/>
          </w:tcPr>
          <w:p w14:paraId="6AE99E8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1F7339E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30" w:type="dxa"/>
            <w:tcBorders>
              <w:top w:val="nil"/>
              <w:left w:val="nil"/>
              <w:bottom w:val="single" w:sz="4" w:space="0" w:color="000000"/>
              <w:right w:val="single" w:sz="4" w:space="0" w:color="000000"/>
            </w:tcBorders>
            <w:shd w:val="clear" w:color="000000" w:fill="E8E8E8"/>
            <w:vAlign w:val="center"/>
            <w:hideMark/>
          </w:tcPr>
          <w:p w14:paraId="2281D1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tcBorders>
              <w:top w:val="nil"/>
              <w:left w:val="nil"/>
              <w:bottom w:val="single" w:sz="4" w:space="0" w:color="000000"/>
              <w:right w:val="single" w:sz="4" w:space="0" w:color="000000"/>
            </w:tcBorders>
            <w:shd w:val="clear" w:color="000000" w:fill="E8E8E8"/>
            <w:vAlign w:val="center"/>
            <w:hideMark/>
          </w:tcPr>
          <w:p w14:paraId="695E431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99" w:type="dxa"/>
            <w:tcBorders>
              <w:top w:val="nil"/>
              <w:left w:val="nil"/>
              <w:bottom w:val="single" w:sz="4" w:space="0" w:color="000000"/>
              <w:right w:val="single" w:sz="4" w:space="0" w:color="000000"/>
            </w:tcBorders>
            <w:shd w:val="clear" w:color="000000" w:fill="E8E8E8"/>
            <w:vAlign w:val="center"/>
            <w:hideMark/>
          </w:tcPr>
          <w:p w14:paraId="6041923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760" w:type="dxa"/>
            <w:tcBorders>
              <w:top w:val="nil"/>
              <w:left w:val="nil"/>
              <w:bottom w:val="single" w:sz="4" w:space="0" w:color="000000"/>
              <w:right w:val="single" w:sz="4" w:space="0" w:color="000000"/>
            </w:tcBorders>
            <w:shd w:val="clear" w:color="000000" w:fill="E8E8E8"/>
            <w:vAlign w:val="center"/>
            <w:hideMark/>
          </w:tcPr>
          <w:p w14:paraId="4E932A4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tcBorders>
              <w:top w:val="nil"/>
              <w:left w:val="nil"/>
              <w:bottom w:val="single" w:sz="4" w:space="0" w:color="000000"/>
              <w:right w:val="single" w:sz="4" w:space="0" w:color="000000"/>
            </w:tcBorders>
            <w:shd w:val="clear" w:color="000000" w:fill="E8E8E8"/>
            <w:vAlign w:val="center"/>
            <w:hideMark/>
          </w:tcPr>
          <w:p w14:paraId="7ECA185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96</w:t>
            </w:r>
          </w:p>
        </w:tc>
        <w:tc>
          <w:tcPr>
            <w:tcW w:w="658" w:type="dxa"/>
            <w:tcBorders>
              <w:top w:val="nil"/>
              <w:left w:val="nil"/>
              <w:bottom w:val="single" w:sz="4" w:space="0" w:color="000000"/>
              <w:right w:val="single" w:sz="4" w:space="0" w:color="000000"/>
            </w:tcBorders>
            <w:shd w:val="clear" w:color="000000" w:fill="E8E8E8"/>
            <w:vAlign w:val="center"/>
            <w:hideMark/>
          </w:tcPr>
          <w:p w14:paraId="2A14E26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2CAE392B" w14:textId="77777777" w:rsidTr="005C68DD">
        <w:trPr>
          <w:gridAfter w:val="1"/>
          <w:wAfter w:w="57" w:type="dxa"/>
          <w:trHeight w:val="254"/>
          <w:jc w:val="center"/>
        </w:trPr>
        <w:tc>
          <w:tcPr>
            <w:tcW w:w="1264" w:type="dxa"/>
            <w:vMerge/>
            <w:tcBorders>
              <w:top w:val="nil"/>
              <w:left w:val="single" w:sz="4" w:space="0" w:color="000000"/>
              <w:bottom w:val="single" w:sz="4" w:space="0" w:color="000000"/>
              <w:right w:val="single" w:sz="4" w:space="0" w:color="000000"/>
            </w:tcBorders>
            <w:vAlign w:val="center"/>
            <w:hideMark/>
          </w:tcPr>
          <w:p w14:paraId="39533995"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48D4D8C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288D275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1224</w:t>
            </w:r>
          </w:p>
        </w:tc>
        <w:tc>
          <w:tcPr>
            <w:tcW w:w="584" w:type="dxa"/>
            <w:tcBorders>
              <w:top w:val="nil"/>
              <w:left w:val="nil"/>
              <w:bottom w:val="single" w:sz="4" w:space="0" w:color="000000"/>
              <w:right w:val="single" w:sz="4" w:space="0" w:color="000000"/>
            </w:tcBorders>
            <w:shd w:val="clear" w:color="000000" w:fill="E8E8E8"/>
            <w:vAlign w:val="center"/>
            <w:hideMark/>
          </w:tcPr>
          <w:p w14:paraId="4A2B987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1992</w:t>
            </w:r>
          </w:p>
        </w:tc>
        <w:tc>
          <w:tcPr>
            <w:tcW w:w="482" w:type="dxa"/>
            <w:vMerge/>
            <w:tcBorders>
              <w:top w:val="nil"/>
              <w:left w:val="single" w:sz="4" w:space="0" w:color="000000"/>
              <w:bottom w:val="single" w:sz="4" w:space="0" w:color="000000"/>
              <w:right w:val="single" w:sz="4" w:space="0" w:color="000000"/>
            </w:tcBorders>
            <w:vAlign w:val="center"/>
            <w:hideMark/>
          </w:tcPr>
          <w:p w14:paraId="0584CED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tcBorders>
              <w:top w:val="nil"/>
              <w:left w:val="nil"/>
              <w:bottom w:val="single" w:sz="4" w:space="0" w:color="000000"/>
              <w:right w:val="single" w:sz="4" w:space="0" w:color="000000"/>
            </w:tcBorders>
            <w:shd w:val="clear" w:color="000000" w:fill="E8E8E8"/>
            <w:vAlign w:val="center"/>
            <w:hideMark/>
          </w:tcPr>
          <w:p w14:paraId="5300F8F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6342</w:t>
            </w:r>
          </w:p>
        </w:tc>
        <w:tc>
          <w:tcPr>
            <w:tcW w:w="499" w:type="dxa"/>
            <w:vMerge/>
            <w:tcBorders>
              <w:top w:val="nil"/>
              <w:left w:val="single" w:sz="4" w:space="0" w:color="000000"/>
              <w:bottom w:val="single" w:sz="4" w:space="0" w:color="000000"/>
              <w:right w:val="single" w:sz="4" w:space="0" w:color="000000"/>
            </w:tcBorders>
            <w:vAlign w:val="center"/>
            <w:hideMark/>
          </w:tcPr>
          <w:p w14:paraId="675CA95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68D89D7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70" w:type="dxa"/>
            <w:vMerge/>
            <w:tcBorders>
              <w:top w:val="nil"/>
              <w:left w:val="single" w:sz="4" w:space="0" w:color="000000"/>
              <w:bottom w:val="single" w:sz="4" w:space="0" w:color="000000"/>
              <w:right w:val="single" w:sz="4" w:space="0" w:color="000000"/>
            </w:tcBorders>
            <w:vAlign w:val="center"/>
            <w:hideMark/>
          </w:tcPr>
          <w:p w14:paraId="591D763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5A4CADE3"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E8E8E8"/>
            <w:vAlign w:val="center"/>
            <w:hideMark/>
          </w:tcPr>
          <w:p w14:paraId="4AB7C71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10848</w:t>
            </w:r>
          </w:p>
        </w:tc>
        <w:tc>
          <w:tcPr>
            <w:tcW w:w="672" w:type="dxa"/>
            <w:tcBorders>
              <w:top w:val="nil"/>
              <w:left w:val="nil"/>
              <w:bottom w:val="single" w:sz="4" w:space="0" w:color="000000"/>
              <w:right w:val="single" w:sz="4" w:space="0" w:color="000000"/>
            </w:tcBorders>
            <w:shd w:val="clear" w:color="000000" w:fill="E8E8E8"/>
            <w:vAlign w:val="center"/>
            <w:hideMark/>
          </w:tcPr>
          <w:p w14:paraId="075E81B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701" w:type="dxa"/>
            <w:tcBorders>
              <w:top w:val="nil"/>
              <w:left w:val="nil"/>
              <w:bottom w:val="single" w:sz="4" w:space="0" w:color="000000"/>
              <w:right w:val="single" w:sz="4" w:space="0" w:color="000000"/>
            </w:tcBorders>
            <w:shd w:val="clear" w:color="000000" w:fill="E8E8E8"/>
            <w:vAlign w:val="center"/>
            <w:hideMark/>
          </w:tcPr>
          <w:p w14:paraId="4FA3560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13595</w:t>
            </w:r>
          </w:p>
        </w:tc>
        <w:tc>
          <w:tcPr>
            <w:tcW w:w="587" w:type="dxa"/>
            <w:tcBorders>
              <w:top w:val="nil"/>
              <w:left w:val="nil"/>
              <w:bottom w:val="single" w:sz="4" w:space="0" w:color="000000"/>
              <w:right w:val="single" w:sz="4" w:space="0" w:color="000000"/>
            </w:tcBorders>
            <w:shd w:val="clear" w:color="000000" w:fill="E8E8E8"/>
            <w:vAlign w:val="center"/>
            <w:hideMark/>
          </w:tcPr>
          <w:p w14:paraId="4828DAE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20018</w:t>
            </w:r>
          </w:p>
        </w:tc>
        <w:tc>
          <w:tcPr>
            <w:tcW w:w="587" w:type="dxa"/>
            <w:tcBorders>
              <w:top w:val="nil"/>
              <w:left w:val="nil"/>
              <w:bottom w:val="single" w:sz="4" w:space="0" w:color="000000"/>
              <w:right w:val="single" w:sz="4" w:space="0" w:color="000000"/>
            </w:tcBorders>
            <w:shd w:val="clear" w:color="000000" w:fill="E8E8E8"/>
            <w:vAlign w:val="center"/>
            <w:hideMark/>
          </w:tcPr>
          <w:p w14:paraId="6262DA3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16161</w:t>
            </w:r>
          </w:p>
        </w:tc>
        <w:tc>
          <w:tcPr>
            <w:tcW w:w="587" w:type="dxa"/>
            <w:tcBorders>
              <w:top w:val="nil"/>
              <w:left w:val="nil"/>
              <w:bottom w:val="single" w:sz="4" w:space="0" w:color="000000"/>
              <w:right w:val="single" w:sz="4" w:space="0" w:color="000000"/>
            </w:tcBorders>
            <w:shd w:val="clear" w:color="000000" w:fill="E8E8E8"/>
            <w:vAlign w:val="center"/>
            <w:hideMark/>
          </w:tcPr>
          <w:p w14:paraId="055B157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17527</w:t>
            </w:r>
          </w:p>
        </w:tc>
        <w:tc>
          <w:tcPr>
            <w:tcW w:w="587" w:type="dxa"/>
            <w:tcBorders>
              <w:top w:val="nil"/>
              <w:left w:val="nil"/>
              <w:bottom w:val="single" w:sz="4" w:space="0" w:color="000000"/>
              <w:right w:val="single" w:sz="4" w:space="0" w:color="000000"/>
            </w:tcBorders>
            <w:shd w:val="clear" w:color="000000" w:fill="E8E8E8"/>
            <w:vAlign w:val="center"/>
            <w:hideMark/>
          </w:tcPr>
          <w:p w14:paraId="1253AF7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21064</w:t>
            </w:r>
          </w:p>
        </w:tc>
        <w:tc>
          <w:tcPr>
            <w:tcW w:w="599" w:type="dxa"/>
            <w:tcBorders>
              <w:top w:val="nil"/>
              <w:left w:val="nil"/>
              <w:bottom w:val="single" w:sz="4" w:space="0" w:color="000000"/>
              <w:right w:val="single" w:sz="4" w:space="0" w:color="000000"/>
            </w:tcBorders>
            <w:shd w:val="clear" w:color="000000" w:fill="E8E8E8"/>
            <w:vAlign w:val="center"/>
            <w:hideMark/>
          </w:tcPr>
          <w:p w14:paraId="2F7ECF9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21064</w:t>
            </w:r>
          </w:p>
        </w:tc>
        <w:tc>
          <w:tcPr>
            <w:tcW w:w="587" w:type="dxa"/>
            <w:tcBorders>
              <w:top w:val="nil"/>
              <w:left w:val="nil"/>
              <w:bottom w:val="single" w:sz="4" w:space="0" w:color="000000"/>
              <w:right w:val="single" w:sz="4" w:space="0" w:color="000000"/>
            </w:tcBorders>
            <w:shd w:val="clear" w:color="000000" w:fill="E8E8E8"/>
            <w:vAlign w:val="center"/>
            <w:hideMark/>
          </w:tcPr>
          <w:p w14:paraId="2EEE43D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17875</w:t>
            </w:r>
          </w:p>
        </w:tc>
        <w:tc>
          <w:tcPr>
            <w:tcW w:w="587" w:type="dxa"/>
            <w:tcBorders>
              <w:top w:val="nil"/>
              <w:left w:val="nil"/>
              <w:bottom w:val="single" w:sz="4" w:space="0" w:color="000000"/>
              <w:right w:val="single" w:sz="4" w:space="0" w:color="000000"/>
            </w:tcBorders>
            <w:shd w:val="clear" w:color="000000" w:fill="E8E8E8"/>
            <w:vAlign w:val="center"/>
            <w:hideMark/>
          </w:tcPr>
          <w:p w14:paraId="05ACAE1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22616</w:t>
            </w:r>
          </w:p>
        </w:tc>
        <w:tc>
          <w:tcPr>
            <w:tcW w:w="584" w:type="dxa"/>
            <w:vMerge/>
            <w:tcBorders>
              <w:top w:val="nil"/>
              <w:left w:val="single" w:sz="4" w:space="0" w:color="000000"/>
              <w:bottom w:val="single" w:sz="4" w:space="0" w:color="000000"/>
              <w:right w:val="single" w:sz="4" w:space="0" w:color="000000"/>
            </w:tcBorders>
            <w:vAlign w:val="center"/>
            <w:hideMark/>
          </w:tcPr>
          <w:p w14:paraId="4C9EE020"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0609019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30" w:type="dxa"/>
            <w:tcBorders>
              <w:top w:val="nil"/>
              <w:left w:val="nil"/>
              <w:bottom w:val="single" w:sz="4" w:space="0" w:color="000000"/>
              <w:right w:val="single" w:sz="4" w:space="0" w:color="000000"/>
            </w:tcBorders>
            <w:shd w:val="clear" w:color="000000" w:fill="E8E8E8"/>
            <w:vAlign w:val="center"/>
            <w:hideMark/>
          </w:tcPr>
          <w:p w14:paraId="228DFEA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2652</w:t>
            </w:r>
          </w:p>
        </w:tc>
        <w:tc>
          <w:tcPr>
            <w:tcW w:w="587" w:type="dxa"/>
            <w:tcBorders>
              <w:top w:val="nil"/>
              <w:left w:val="nil"/>
              <w:bottom w:val="single" w:sz="4" w:space="0" w:color="000000"/>
              <w:right w:val="single" w:sz="4" w:space="0" w:color="000000"/>
            </w:tcBorders>
            <w:shd w:val="clear" w:color="000000" w:fill="E8E8E8"/>
            <w:vAlign w:val="center"/>
            <w:hideMark/>
          </w:tcPr>
          <w:p w14:paraId="3C6E2FF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17296</w:t>
            </w:r>
          </w:p>
        </w:tc>
        <w:tc>
          <w:tcPr>
            <w:tcW w:w="599" w:type="dxa"/>
            <w:tcBorders>
              <w:top w:val="nil"/>
              <w:left w:val="nil"/>
              <w:bottom w:val="single" w:sz="4" w:space="0" w:color="000000"/>
              <w:right w:val="single" w:sz="4" w:space="0" w:color="000000"/>
            </w:tcBorders>
            <w:shd w:val="clear" w:color="000000" w:fill="E8E8E8"/>
            <w:vAlign w:val="center"/>
            <w:hideMark/>
          </w:tcPr>
          <w:p w14:paraId="6A34046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20837</w:t>
            </w:r>
          </w:p>
        </w:tc>
        <w:tc>
          <w:tcPr>
            <w:tcW w:w="760" w:type="dxa"/>
            <w:tcBorders>
              <w:top w:val="nil"/>
              <w:left w:val="nil"/>
              <w:bottom w:val="single" w:sz="4" w:space="0" w:color="000000"/>
              <w:right w:val="single" w:sz="4" w:space="0" w:color="000000"/>
            </w:tcBorders>
            <w:shd w:val="clear" w:color="000000" w:fill="E8E8E8"/>
            <w:vAlign w:val="center"/>
            <w:hideMark/>
          </w:tcPr>
          <w:p w14:paraId="6898E6A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7875</w:t>
            </w:r>
          </w:p>
        </w:tc>
        <w:tc>
          <w:tcPr>
            <w:tcW w:w="672" w:type="dxa"/>
            <w:tcBorders>
              <w:top w:val="nil"/>
              <w:left w:val="nil"/>
              <w:bottom w:val="single" w:sz="4" w:space="0" w:color="000000"/>
              <w:right w:val="single" w:sz="4" w:space="0" w:color="000000"/>
            </w:tcBorders>
            <w:shd w:val="clear" w:color="000000" w:fill="E8E8E8"/>
            <w:vAlign w:val="center"/>
            <w:hideMark/>
          </w:tcPr>
          <w:p w14:paraId="4CD5D10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658" w:type="dxa"/>
            <w:tcBorders>
              <w:top w:val="nil"/>
              <w:left w:val="nil"/>
              <w:bottom w:val="single" w:sz="4" w:space="0" w:color="000000"/>
              <w:right w:val="single" w:sz="4" w:space="0" w:color="000000"/>
            </w:tcBorders>
            <w:shd w:val="clear" w:color="000000" w:fill="E8E8E8"/>
            <w:vAlign w:val="center"/>
            <w:hideMark/>
          </w:tcPr>
          <w:p w14:paraId="41C138D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r>
      <w:tr w:rsidR="005C68DD" w:rsidRPr="00F216D7" w14:paraId="68EEB9B5" w14:textId="77777777" w:rsidTr="005C68DD">
        <w:trPr>
          <w:gridAfter w:val="1"/>
          <w:wAfter w:w="57" w:type="dxa"/>
          <w:trHeight w:val="199"/>
          <w:jc w:val="center"/>
        </w:trPr>
        <w:tc>
          <w:tcPr>
            <w:tcW w:w="126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D3EEC7"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MRSA</w:t>
            </w:r>
          </w:p>
        </w:tc>
        <w:tc>
          <w:tcPr>
            <w:tcW w:w="5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77C1F1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10662</w:t>
            </w:r>
          </w:p>
        </w:tc>
        <w:tc>
          <w:tcPr>
            <w:tcW w:w="572" w:type="dxa"/>
            <w:tcBorders>
              <w:top w:val="nil"/>
              <w:left w:val="nil"/>
              <w:bottom w:val="single" w:sz="4" w:space="0" w:color="000000"/>
              <w:right w:val="single" w:sz="4" w:space="0" w:color="000000"/>
            </w:tcBorders>
            <w:shd w:val="clear" w:color="000000" w:fill="FFFFFF"/>
            <w:vAlign w:val="center"/>
            <w:hideMark/>
          </w:tcPr>
          <w:p w14:paraId="3FC0695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584" w:type="dxa"/>
            <w:tcBorders>
              <w:top w:val="nil"/>
              <w:left w:val="nil"/>
              <w:bottom w:val="single" w:sz="4" w:space="0" w:color="000000"/>
              <w:right w:val="single" w:sz="4" w:space="0" w:color="000000"/>
            </w:tcBorders>
            <w:shd w:val="clear" w:color="000000" w:fill="FFFFFF"/>
            <w:vAlign w:val="center"/>
            <w:hideMark/>
          </w:tcPr>
          <w:p w14:paraId="53957E0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82" w:type="dxa"/>
            <w:vMerge w:val="restart"/>
            <w:tcBorders>
              <w:top w:val="nil"/>
              <w:left w:val="single" w:sz="4" w:space="0" w:color="000000"/>
              <w:bottom w:val="single" w:sz="4" w:space="0" w:color="000000"/>
              <w:right w:val="single" w:sz="4" w:space="0" w:color="000000"/>
            </w:tcBorders>
            <w:shd w:val="clear" w:color="000000" w:fill="FFFFFF"/>
            <w:hideMark/>
          </w:tcPr>
          <w:p w14:paraId="29119DF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tcBorders>
              <w:top w:val="nil"/>
              <w:left w:val="nil"/>
              <w:bottom w:val="single" w:sz="4" w:space="0" w:color="000000"/>
              <w:right w:val="single" w:sz="4" w:space="0" w:color="000000"/>
            </w:tcBorders>
            <w:shd w:val="clear" w:color="000000" w:fill="FFFFFF"/>
            <w:vAlign w:val="center"/>
            <w:hideMark/>
          </w:tcPr>
          <w:p w14:paraId="23E55C5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99" w:type="dxa"/>
            <w:vMerge w:val="restart"/>
            <w:tcBorders>
              <w:top w:val="nil"/>
              <w:left w:val="single" w:sz="4" w:space="0" w:color="000000"/>
              <w:bottom w:val="single" w:sz="4" w:space="0" w:color="000000"/>
              <w:right w:val="single" w:sz="4" w:space="0" w:color="000000"/>
            </w:tcBorders>
            <w:shd w:val="clear" w:color="000000" w:fill="FFFFFF"/>
            <w:hideMark/>
          </w:tcPr>
          <w:p w14:paraId="3113CF5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FFFFFF"/>
            <w:hideMark/>
          </w:tcPr>
          <w:p w14:paraId="6005373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70" w:type="dxa"/>
            <w:vMerge w:val="restart"/>
            <w:tcBorders>
              <w:top w:val="nil"/>
              <w:left w:val="single" w:sz="4" w:space="0" w:color="000000"/>
              <w:bottom w:val="single" w:sz="4" w:space="0" w:color="000000"/>
              <w:right w:val="single" w:sz="4" w:space="0" w:color="000000"/>
            </w:tcBorders>
            <w:shd w:val="clear" w:color="000000" w:fill="FFFFFF"/>
            <w:hideMark/>
          </w:tcPr>
          <w:p w14:paraId="4324C65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FFFFFF"/>
            <w:hideMark/>
          </w:tcPr>
          <w:p w14:paraId="74DA1E1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FFFFFF"/>
            <w:vAlign w:val="center"/>
            <w:hideMark/>
          </w:tcPr>
          <w:p w14:paraId="6EC16FC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51</w:t>
            </w:r>
          </w:p>
        </w:tc>
        <w:tc>
          <w:tcPr>
            <w:tcW w:w="672" w:type="dxa"/>
            <w:tcBorders>
              <w:top w:val="nil"/>
              <w:left w:val="nil"/>
              <w:bottom w:val="single" w:sz="4" w:space="0" w:color="000000"/>
              <w:right w:val="single" w:sz="4" w:space="0" w:color="000000"/>
            </w:tcBorders>
            <w:shd w:val="clear" w:color="000000" w:fill="FFFFFF"/>
            <w:vAlign w:val="center"/>
            <w:hideMark/>
          </w:tcPr>
          <w:p w14:paraId="0DEA4F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67</w:t>
            </w:r>
          </w:p>
        </w:tc>
        <w:tc>
          <w:tcPr>
            <w:tcW w:w="701" w:type="dxa"/>
            <w:tcBorders>
              <w:top w:val="nil"/>
              <w:left w:val="nil"/>
              <w:bottom w:val="single" w:sz="4" w:space="0" w:color="000000"/>
              <w:right w:val="single" w:sz="4" w:space="0" w:color="000000"/>
            </w:tcBorders>
            <w:shd w:val="clear" w:color="000000" w:fill="FFFFFF"/>
            <w:vAlign w:val="center"/>
            <w:hideMark/>
          </w:tcPr>
          <w:p w14:paraId="70FCC23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tcBorders>
              <w:top w:val="nil"/>
              <w:left w:val="nil"/>
              <w:bottom w:val="single" w:sz="4" w:space="0" w:color="000000"/>
              <w:right w:val="single" w:sz="4" w:space="0" w:color="000000"/>
            </w:tcBorders>
            <w:shd w:val="clear" w:color="000000" w:fill="FFFFFF"/>
            <w:vAlign w:val="center"/>
            <w:hideMark/>
          </w:tcPr>
          <w:p w14:paraId="2BB3170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14</w:t>
            </w:r>
          </w:p>
        </w:tc>
        <w:tc>
          <w:tcPr>
            <w:tcW w:w="587" w:type="dxa"/>
            <w:tcBorders>
              <w:top w:val="nil"/>
              <w:left w:val="nil"/>
              <w:bottom w:val="single" w:sz="4" w:space="0" w:color="000000"/>
              <w:right w:val="single" w:sz="4" w:space="0" w:color="000000"/>
            </w:tcBorders>
            <w:shd w:val="clear" w:color="000000" w:fill="FFFFFF"/>
            <w:vAlign w:val="center"/>
            <w:hideMark/>
          </w:tcPr>
          <w:p w14:paraId="1086AAE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92</w:t>
            </w:r>
          </w:p>
        </w:tc>
        <w:tc>
          <w:tcPr>
            <w:tcW w:w="587" w:type="dxa"/>
            <w:tcBorders>
              <w:top w:val="nil"/>
              <w:left w:val="nil"/>
              <w:bottom w:val="single" w:sz="4" w:space="0" w:color="000000"/>
              <w:right w:val="single" w:sz="4" w:space="0" w:color="000000"/>
            </w:tcBorders>
            <w:shd w:val="clear" w:color="000000" w:fill="FFFFFF"/>
            <w:vAlign w:val="center"/>
            <w:hideMark/>
          </w:tcPr>
          <w:p w14:paraId="195821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73</w:t>
            </w:r>
          </w:p>
        </w:tc>
        <w:tc>
          <w:tcPr>
            <w:tcW w:w="587" w:type="dxa"/>
            <w:tcBorders>
              <w:top w:val="nil"/>
              <w:left w:val="nil"/>
              <w:bottom w:val="single" w:sz="4" w:space="0" w:color="000000"/>
              <w:right w:val="single" w:sz="4" w:space="0" w:color="000000"/>
            </w:tcBorders>
            <w:shd w:val="clear" w:color="000000" w:fill="FFFFFF"/>
            <w:vAlign w:val="center"/>
            <w:hideMark/>
          </w:tcPr>
          <w:p w14:paraId="651BA85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599" w:type="dxa"/>
            <w:vMerge w:val="restart"/>
            <w:tcBorders>
              <w:top w:val="nil"/>
              <w:left w:val="single" w:sz="4" w:space="0" w:color="000000"/>
              <w:bottom w:val="single" w:sz="4" w:space="0" w:color="000000"/>
              <w:right w:val="single" w:sz="4" w:space="0" w:color="000000"/>
            </w:tcBorders>
            <w:shd w:val="clear" w:color="000000" w:fill="FFFFFF"/>
            <w:hideMark/>
          </w:tcPr>
          <w:p w14:paraId="7116FB5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FFFFFF"/>
            <w:vAlign w:val="center"/>
            <w:hideMark/>
          </w:tcPr>
          <w:p w14:paraId="19B5D0C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FFFFFF"/>
            <w:vAlign w:val="center"/>
            <w:hideMark/>
          </w:tcPr>
          <w:p w14:paraId="6F16A8A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84" w:type="dxa"/>
            <w:tcBorders>
              <w:top w:val="nil"/>
              <w:left w:val="nil"/>
              <w:bottom w:val="single" w:sz="4" w:space="0" w:color="000000"/>
              <w:right w:val="single" w:sz="4" w:space="0" w:color="000000"/>
            </w:tcBorders>
            <w:shd w:val="clear" w:color="000000" w:fill="FFFFFF"/>
            <w:vAlign w:val="center"/>
            <w:hideMark/>
          </w:tcPr>
          <w:p w14:paraId="5351B4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29" w:type="dxa"/>
            <w:vMerge w:val="restart"/>
            <w:tcBorders>
              <w:top w:val="nil"/>
              <w:left w:val="single" w:sz="4" w:space="0" w:color="000000"/>
              <w:bottom w:val="single" w:sz="4" w:space="0" w:color="000000"/>
              <w:right w:val="single" w:sz="4" w:space="0" w:color="000000"/>
            </w:tcBorders>
            <w:shd w:val="clear" w:color="000000" w:fill="FFFFFF"/>
            <w:hideMark/>
          </w:tcPr>
          <w:p w14:paraId="0087D4E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30" w:type="dxa"/>
            <w:vMerge w:val="restart"/>
            <w:tcBorders>
              <w:top w:val="nil"/>
              <w:left w:val="single" w:sz="4" w:space="0" w:color="000000"/>
              <w:bottom w:val="single" w:sz="4" w:space="0" w:color="000000"/>
              <w:right w:val="single" w:sz="4" w:space="0" w:color="000000"/>
            </w:tcBorders>
            <w:shd w:val="clear" w:color="000000" w:fill="FFFFFF"/>
            <w:hideMark/>
          </w:tcPr>
          <w:p w14:paraId="75FF28F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FFFFFF"/>
            <w:vAlign w:val="center"/>
            <w:hideMark/>
          </w:tcPr>
          <w:p w14:paraId="58D3420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73</w:t>
            </w:r>
          </w:p>
        </w:tc>
        <w:tc>
          <w:tcPr>
            <w:tcW w:w="599" w:type="dxa"/>
            <w:tcBorders>
              <w:top w:val="nil"/>
              <w:left w:val="nil"/>
              <w:bottom w:val="single" w:sz="4" w:space="0" w:color="000000"/>
              <w:right w:val="single" w:sz="4" w:space="0" w:color="000000"/>
            </w:tcBorders>
            <w:shd w:val="clear" w:color="000000" w:fill="FFFFFF"/>
            <w:vAlign w:val="center"/>
            <w:hideMark/>
          </w:tcPr>
          <w:p w14:paraId="3B99ECA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w:t>
            </w:r>
          </w:p>
        </w:tc>
        <w:tc>
          <w:tcPr>
            <w:tcW w:w="760" w:type="dxa"/>
            <w:tcBorders>
              <w:top w:val="nil"/>
              <w:left w:val="nil"/>
              <w:bottom w:val="single" w:sz="4" w:space="0" w:color="000000"/>
              <w:right w:val="single" w:sz="4" w:space="0" w:color="000000"/>
            </w:tcBorders>
            <w:shd w:val="clear" w:color="000000" w:fill="FFFFFF"/>
            <w:vAlign w:val="center"/>
            <w:hideMark/>
          </w:tcPr>
          <w:p w14:paraId="1B17924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tcBorders>
              <w:top w:val="nil"/>
              <w:left w:val="nil"/>
              <w:bottom w:val="single" w:sz="4" w:space="0" w:color="000000"/>
              <w:right w:val="single" w:sz="4" w:space="0" w:color="000000"/>
            </w:tcBorders>
            <w:shd w:val="clear" w:color="000000" w:fill="FFFFFF"/>
            <w:vAlign w:val="center"/>
            <w:hideMark/>
          </w:tcPr>
          <w:p w14:paraId="7253E46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05</w:t>
            </w:r>
          </w:p>
        </w:tc>
        <w:tc>
          <w:tcPr>
            <w:tcW w:w="658" w:type="dxa"/>
            <w:tcBorders>
              <w:top w:val="nil"/>
              <w:left w:val="nil"/>
              <w:bottom w:val="single" w:sz="4" w:space="0" w:color="000000"/>
              <w:right w:val="single" w:sz="4" w:space="0" w:color="000000"/>
            </w:tcBorders>
            <w:shd w:val="clear" w:color="000000" w:fill="FFFFFF"/>
            <w:vAlign w:val="center"/>
            <w:hideMark/>
          </w:tcPr>
          <w:p w14:paraId="176DC36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90</w:t>
            </w:r>
          </w:p>
        </w:tc>
      </w:tr>
      <w:tr w:rsidR="005C68DD" w:rsidRPr="00F216D7" w14:paraId="00EE0AE0" w14:textId="77777777" w:rsidTr="005C68DD">
        <w:trPr>
          <w:gridAfter w:val="1"/>
          <w:wAfter w:w="57" w:type="dxa"/>
          <w:trHeight w:val="199"/>
          <w:jc w:val="center"/>
        </w:trPr>
        <w:tc>
          <w:tcPr>
            <w:tcW w:w="1264" w:type="dxa"/>
            <w:vMerge/>
            <w:tcBorders>
              <w:top w:val="nil"/>
              <w:left w:val="single" w:sz="4" w:space="0" w:color="000000"/>
              <w:bottom w:val="single" w:sz="4" w:space="0" w:color="000000"/>
              <w:right w:val="single" w:sz="4" w:space="0" w:color="000000"/>
            </w:tcBorders>
            <w:vAlign w:val="center"/>
            <w:hideMark/>
          </w:tcPr>
          <w:p w14:paraId="29574CCA"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1529BAC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FFFFFF"/>
            <w:vAlign w:val="center"/>
            <w:hideMark/>
          </w:tcPr>
          <w:p w14:paraId="7CEF0C2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553</w:t>
            </w:r>
          </w:p>
        </w:tc>
        <w:tc>
          <w:tcPr>
            <w:tcW w:w="584" w:type="dxa"/>
            <w:tcBorders>
              <w:top w:val="nil"/>
              <w:left w:val="nil"/>
              <w:bottom w:val="single" w:sz="4" w:space="0" w:color="000000"/>
              <w:right w:val="single" w:sz="4" w:space="0" w:color="000000"/>
            </w:tcBorders>
            <w:shd w:val="clear" w:color="000000" w:fill="FFFFFF"/>
            <w:vAlign w:val="center"/>
            <w:hideMark/>
          </w:tcPr>
          <w:p w14:paraId="79B2264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637</w:t>
            </w:r>
          </w:p>
        </w:tc>
        <w:tc>
          <w:tcPr>
            <w:tcW w:w="482" w:type="dxa"/>
            <w:vMerge/>
            <w:tcBorders>
              <w:top w:val="nil"/>
              <w:left w:val="single" w:sz="4" w:space="0" w:color="000000"/>
              <w:bottom w:val="single" w:sz="4" w:space="0" w:color="000000"/>
              <w:right w:val="single" w:sz="4" w:space="0" w:color="000000"/>
            </w:tcBorders>
            <w:vAlign w:val="center"/>
            <w:hideMark/>
          </w:tcPr>
          <w:p w14:paraId="42738A9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tcBorders>
              <w:top w:val="nil"/>
              <w:left w:val="nil"/>
              <w:bottom w:val="single" w:sz="4" w:space="0" w:color="000000"/>
              <w:right w:val="single" w:sz="4" w:space="0" w:color="000000"/>
            </w:tcBorders>
            <w:shd w:val="clear" w:color="000000" w:fill="FFFFFF"/>
            <w:vAlign w:val="center"/>
            <w:hideMark/>
          </w:tcPr>
          <w:p w14:paraId="6597EA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1586</w:t>
            </w:r>
          </w:p>
        </w:tc>
        <w:tc>
          <w:tcPr>
            <w:tcW w:w="499" w:type="dxa"/>
            <w:vMerge/>
            <w:tcBorders>
              <w:top w:val="nil"/>
              <w:left w:val="single" w:sz="4" w:space="0" w:color="000000"/>
              <w:bottom w:val="single" w:sz="4" w:space="0" w:color="000000"/>
              <w:right w:val="single" w:sz="4" w:space="0" w:color="000000"/>
            </w:tcBorders>
            <w:vAlign w:val="center"/>
            <w:hideMark/>
          </w:tcPr>
          <w:p w14:paraId="101DDD1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64B7D9F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70" w:type="dxa"/>
            <w:vMerge/>
            <w:tcBorders>
              <w:top w:val="nil"/>
              <w:left w:val="single" w:sz="4" w:space="0" w:color="000000"/>
              <w:bottom w:val="single" w:sz="4" w:space="0" w:color="000000"/>
              <w:right w:val="single" w:sz="4" w:space="0" w:color="000000"/>
            </w:tcBorders>
            <w:vAlign w:val="center"/>
            <w:hideMark/>
          </w:tcPr>
          <w:p w14:paraId="7C323A1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2DEC52C3"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5E2FCFC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6063</w:t>
            </w:r>
          </w:p>
        </w:tc>
        <w:tc>
          <w:tcPr>
            <w:tcW w:w="672" w:type="dxa"/>
            <w:tcBorders>
              <w:top w:val="nil"/>
              <w:left w:val="nil"/>
              <w:bottom w:val="single" w:sz="4" w:space="0" w:color="000000"/>
              <w:right w:val="single" w:sz="4" w:space="0" w:color="000000"/>
            </w:tcBorders>
            <w:shd w:val="clear" w:color="000000" w:fill="FFFFFF"/>
            <w:vAlign w:val="center"/>
            <w:hideMark/>
          </w:tcPr>
          <w:p w14:paraId="6B43672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10651</w:t>
            </w:r>
          </w:p>
        </w:tc>
        <w:tc>
          <w:tcPr>
            <w:tcW w:w="701" w:type="dxa"/>
            <w:tcBorders>
              <w:top w:val="nil"/>
              <w:left w:val="nil"/>
              <w:bottom w:val="single" w:sz="4" w:space="0" w:color="000000"/>
              <w:right w:val="single" w:sz="4" w:space="0" w:color="000000"/>
            </w:tcBorders>
            <w:shd w:val="clear" w:color="000000" w:fill="FFFFFF"/>
            <w:vAlign w:val="center"/>
            <w:hideMark/>
          </w:tcPr>
          <w:p w14:paraId="13D8224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4132</w:t>
            </w:r>
          </w:p>
        </w:tc>
        <w:tc>
          <w:tcPr>
            <w:tcW w:w="587" w:type="dxa"/>
            <w:tcBorders>
              <w:top w:val="nil"/>
              <w:left w:val="nil"/>
              <w:bottom w:val="single" w:sz="4" w:space="0" w:color="000000"/>
              <w:right w:val="single" w:sz="4" w:space="0" w:color="000000"/>
            </w:tcBorders>
            <w:shd w:val="clear" w:color="000000" w:fill="FFFFFF"/>
            <w:vAlign w:val="center"/>
            <w:hideMark/>
          </w:tcPr>
          <w:p w14:paraId="65A898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8082</w:t>
            </w:r>
          </w:p>
        </w:tc>
        <w:tc>
          <w:tcPr>
            <w:tcW w:w="587" w:type="dxa"/>
            <w:tcBorders>
              <w:top w:val="nil"/>
              <w:left w:val="nil"/>
              <w:bottom w:val="single" w:sz="4" w:space="0" w:color="000000"/>
              <w:right w:val="single" w:sz="4" w:space="0" w:color="000000"/>
            </w:tcBorders>
            <w:shd w:val="clear" w:color="000000" w:fill="FFFFFF"/>
            <w:vAlign w:val="center"/>
            <w:hideMark/>
          </w:tcPr>
          <w:p w14:paraId="0FE3A72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7261</w:t>
            </w:r>
          </w:p>
        </w:tc>
        <w:tc>
          <w:tcPr>
            <w:tcW w:w="587" w:type="dxa"/>
            <w:tcBorders>
              <w:top w:val="nil"/>
              <w:left w:val="nil"/>
              <w:bottom w:val="single" w:sz="4" w:space="0" w:color="000000"/>
              <w:right w:val="single" w:sz="4" w:space="0" w:color="000000"/>
            </w:tcBorders>
            <w:shd w:val="clear" w:color="000000" w:fill="FFFFFF"/>
            <w:vAlign w:val="center"/>
            <w:hideMark/>
          </w:tcPr>
          <w:p w14:paraId="2B90801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7870</w:t>
            </w:r>
          </w:p>
        </w:tc>
        <w:tc>
          <w:tcPr>
            <w:tcW w:w="587" w:type="dxa"/>
            <w:tcBorders>
              <w:top w:val="nil"/>
              <w:left w:val="nil"/>
              <w:bottom w:val="single" w:sz="4" w:space="0" w:color="000000"/>
              <w:right w:val="single" w:sz="4" w:space="0" w:color="000000"/>
            </w:tcBorders>
            <w:shd w:val="clear" w:color="000000" w:fill="FFFFFF"/>
            <w:vAlign w:val="center"/>
            <w:hideMark/>
          </w:tcPr>
          <w:p w14:paraId="618E2AD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8172</w:t>
            </w:r>
          </w:p>
        </w:tc>
        <w:tc>
          <w:tcPr>
            <w:tcW w:w="599" w:type="dxa"/>
            <w:vMerge/>
            <w:tcBorders>
              <w:top w:val="nil"/>
              <w:left w:val="single" w:sz="4" w:space="0" w:color="000000"/>
              <w:bottom w:val="single" w:sz="4" w:space="0" w:color="000000"/>
              <w:right w:val="single" w:sz="4" w:space="0" w:color="000000"/>
            </w:tcBorders>
            <w:vAlign w:val="center"/>
            <w:hideMark/>
          </w:tcPr>
          <w:p w14:paraId="260FA24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40D13B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8003</w:t>
            </w:r>
          </w:p>
        </w:tc>
        <w:tc>
          <w:tcPr>
            <w:tcW w:w="587" w:type="dxa"/>
            <w:tcBorders>
              <w:top w:val="nil"/>
              <w:left w:val="nil"/>
              <w:bottom w:val="single" w:sz="4" w:space="0" w:color="000000"/>
              <w:right w:val="single" w:sz="4" w:space="0" w:color="000000"/>
            </w:tcBorders>
            <w:shd w:val="clear" w:color="000000" w:fill="FFFFFF"/>
            <w:vAlign w:val="center"/>
            <w:hideMark/>
          </w:tcPr>
          <w:p w14:paraId="35E5C40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2143</w:t>
            </w:r>
          </w:p>
        </w:tc>
        <w:tc>
          <w:tcPr>
            <w:tcW w:w="584" w:type="dxa"/>
            <w:tcBorders>
              <w:top w:val="nil"/>
              <w:left w:val="nil"/>
              <w:bottom w:val="single" w:sz="4" w:space="0" w:color="000000"/>
              <w:right w:val="single" w:sz="4" w:space="0" w:color="000000"/>
            </w:tcBorders>
            <w:shd w:val="clear" w:color="000000" w:fill="FFFFFF"/>
            <w:vAlign w:val="center"/>
            <w:hideMark/>
          </w:tcPr>
          <w:p w14:paraId="4A9DD81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3369</w:t>
            </w:r>
          </w:p>
        </w:tc>
        <w:tc>
          <w:tcPr>
            <w:tcW w:w="529" w:type="dxa"/>
            <w:vMerge/>
            <w:tcBorders>
              <w:top w:val="nil"/>
              <w:left w:val="single" w:sz="4" w:space="0" w:color="000000"/>
              <w:bottom w:val="single" w:sz="4" w:space="0" w:color="000000"/>
              <w:right w:val="single" w:sz="4" w:space="0" w:color="000000"/>
            </w:tcBorders>
            <w:vAlign w:val="center"/>
            <w:hideMark/>
          </w:tcPr>
          <w:p w14:paraId="247705B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30" w:type="dxa"/>
            <w:vMerge/>
            <w:tcBorders>
              <w:top w:val="nil"/>
              <w:left w:val="single" w:sz="4" w:space="0" w:color="000000"/>
              <w:bottom w:val="single" w:sz="4" w:space="0" w:color="000000"/>
              <w:right w:val="single" w:sz="4" w:space="0" w:color="000000"/>
            </w:tcBorders>
            <w:vAlign w:val="center"/>
            <w:hideMark/>
          </w:tcPr>
          <w:p w14:paraId="05238C9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3FD50C1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343</w:t>
            </w:r>
          </w:p>
        </w:tc>
        <w:tc>
          <w:tcPr>
            <w:tcW w:w="599" w:type="dxa"/>
            <w:tcBorders>
              <w:top w:val="nil"/>
              <w:left w:val="nil"/>
              <w:bottom w:val="single" w:sz="4" w:space="0" w:color="000000"/>
              <w:right w:val="single" w:sz="4" w:space="0" w:color="000000"/>
            </w:tcBorders>
            <w:shd w:val="clear" w:color="000000" w:fill="FFFFFF"/>
            <w:vAlign w:val="center"/>
            <w:hideMark/>
          </w:tcPr>
          <w:p w14:paraId="6B3CBD2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5769</w:t>
            </w:r>
          </w:p>
        </w:tc>
        <w:tc>
          <w:tcPr>
            <w:tcW w:w="760" w:type="dxa"/>
            <w:tcBorders>
              <w:top w:val="nil"/>
              <w:left w:val="nil"/>
              <w:bottom w:val="single" w:sz="4" w:space="0" w:color="000000"/>
              <w:right w:val="single" w:sz="4" w:space="0" w:color="000000"/>
            </w:tcBorders>
            <w:shd w:val="clear" w:color="000000" w:fill="FFFFFF"/>
            <w:vAlign w:val="center"/>
            <w:hideMark/>
          </w:tcPr>
          <w:p w14:paraId="14310D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2753</w:t>
            </w:r>
          </w:p>
        </w:tc>
        <w:tc>
          <w:tcPr>
            <w:tcW w:w="672" w:type="dxa"/>
            <w:tcBorders>
              <w:top w:val="nil"/>
              <w:left w:val="nil"/>
              <w:bottom w:val="single" w:sz="4" w:space="0" w:color="000000"/>
              <w:right w:val="single" w:sz="4" w:space="0" w:color="000000"/>
            </w:tcBorders>
            <w:shd w:val="clear" w:color="000000" w:fill="FFFFFF"/>
            <w:vAlign w:val="center"/>
            <w:hideMark/>
          </w:tcPr>
          <w:p w14:paraId="38E0F3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2475</w:t>
            </w:r>
          </w:p>
        </w:tc>
        <w:tc>
          <w:tcPr>
            <w:tcW w:w="658" w:type="dxa"/>
            <w:tcBorders>
              <w:top w:val="nil"/>
              <w:left w:val="nil"/>
              <w:bottom w:val="single" w:sz="4" w:space="0" w:color="000000"/>
              <w:right w:val="single" w:sz="4" w:space="0" w:color="000000"/>
            </w:tcBorders>
            <w:shd w:val="clear" w:color="000000" w:fill="FFFFFF"/>
            <w:vAlign w:val="center"/>
            <w:hideMark/>
          </w:tcPr>
          <w:p w14:paraId="28DEA85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9522</w:t>
            </w:r>
          </w:p>
        </w:tc>
      </w:tr>
      <w:tr w:rsidR="005C68DD" w:rsidRPr="00F216D7" w14:paraId="21DCBED6" w14:textId="77777777" w:rsidTr="005C68DD">
        <w:trPr>
          <w:gridAfter w:val="1"/>
          <w:wAfter w:w="57" w:type="dxa"/>
          <w:trHeight w:val="199"/>
          <w:jc w:val="center"/>
        </w:trPr>
        <w:tc>
          <w:tcPr>
            <w:tcW w:w="12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723D5FE"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MSSA</w:t>
            </w:r>
          </w:p>
        </w:tc>
        <w:tc>
          <w:tcPr>
            <w:tcW w:w="58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D547F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17584</w:t>
            </w:r>
          </w:p>
        </w:tc>
        <w:tc>
          <w:tcPr>
            <w:tcW w:w="572" w:type="dxa"/>
            <w:tcBorders>
              <w:top w:val="nil"/>
              <w:left w:val="nil"/>
              <w:bottom w:val="single" w:sz="4" w:space="0" w:color="000000"/>
              <w:right w:val="single" w:sz="4" w:space="0" w:color="000000"/>
            </w:tcBorders>
            <w:shd w:val="clear" w:color="000000" w:fill="E8E8E8"/>
            <w:vAlign w:val="center"/>
            <w:hideMark/>
          </w:tcPr>
          <w:p w14:paraId="4536BA1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584" w:type="dxa"/>
            <w:tcBorders>
              <w:top w:val="nil"/>
              <w:left w:val="nil"/>
              <w:bottom w:val="single" w:sz="4" w:space="0" w:color="000000"/>
              <w:right w:val="single" w:sz="4" w:space="0" w:color="000000"/>
            </w:tcBorders>
            <w:shd w:val="clear" w:color="000000" w:fill="E8E8E8"/>
            <w:vAlign w:val="center"/>
            <w:hideMark/>
          </w:tcPr>
          <w:p w14:paraId="5F8E5C7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482" w:type="dxa"/>
            <w:vMerge w:val="restart"/>
            <w:tcBorders>
              <w:top w:val="nil"/>
              <w:left w:val="single" w:sz="4" w:space="0" w:color="000000"/>
              <w:bottom w:val="single" w:sz="4" w:space="0" w:color="000000"/>
              <w:right w:val="single" w:sz="4" w:space="0" w:color="000000"/>
            </w:tcBorders>
            <w:shd w:val="clear" w:color="000000" w:fill="E8E8E8"/>
            <w:hideMark/>
          </w:tcPr>
          <w:p w14:paraId="737D7BE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tcBorders>
              <w:top w:val="nil"/>
              <w:left w:val="nil"/>
              <w:bottom w:val="single" w:sz="4" w:space="0" w:color="000000"/>
              <w:right w:val="single" w:sz="4" w:space="0" w:color="000000"/>
            </w:tcBorders>
            <w:shd w:val="clear" w:color="000000" w:fill="E8E8E8"/>
            <w:vAlign w:val="center"/>
            <w:hideMark/>
          </w:tcPr>
          <w:p w14:paraId="3007E5E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499" w:type="dxa"/>
            <w:vMerge w:val="restart"/>
            <w:tcBorders>
              <w:top w:val="nil"/>
              <w:left w:val="single" w:sz="4" w:space="0" w:color="000000"/>
              <w:bottom w:val="single" w:sz="4" w:space="0" w:color="000000"/>
              <w:right w:val="single" w:sz="4" w:space="0" w:color="000000"/>
            </w:tcBorders>
            <w:shd w:val="clear" w:color="000000" w:fill="E8E8E8"/>
            <w:hideMark/>
          </w:tcPr>
          <w:p w14:paraId="3A0B886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677C240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70" w:type="dxa"/>
            <w:vMerge w:val="restart"/>
            <w:tcBorders>
              <w:top w:val="nil"/>
              <w:left w:val="single" w:sz="4" w:space="0" w:color="000000"/>
              <w:bottom w:val="single" w:sz="4" w:space="0" w:color="000000"/>
              <w:right w:val="single" w:sz="4" w:space="0" w:color="000000"/>
            </w:tcBorders>
            <w:shd w:val="clear" w:color="000000" w:fill="E8E8E8"/>
            <w:hideMark/>
          </w:tcPr>
          <w:p w14:paraId="207E966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335DBFC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E8E8E8"/>
            <w:vAlign w:val="center"/>
            <w:hideMark/>
          </w:tcPr>
          <w:p w14:paraId="2E93B3A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89</w:t>
            </w:r>
          </w:p>
        </w:tc>
        <w:tc>
          <w:tcPr>
            <w:tcW w:w="672" w:type="dxa"/>
            <w:tcBorders>
              <w:top w:val="nil"/>
              <w:left w:val="nil"/>
              <w:bottom w:val="single" w:sz="4" w:space="0" w:color="000000"/>
              <w:right w:val="single" w:sz="4" w:space="0" w:color="000000"/>
            </w:tcBorders>
            <w:shd w:val="clear" w:color="000000" w:fill="E8E8E8"/>
            <w:vAlign w:val="center"/>
            <w:hideMark/>
          </w:tcPr>
          <w:p w14:paraId="7360C10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w:t>
            </w:r>
          </w:p>
        </w:tc>
        <w:tc>
          <w:tcPr>
            <w:tcW w:w="701" w:type="dxa"/>
            <w:tcBorders>
              <w:top w:val="nil"/>
              <w:left w:val="nil"/>
              <w:bottom w:val="single" w:sz="4" w:space="0" w:color="000000"/>
              <w:right w:val="single" w:sz="4" w:space="0" w:color="000000"/>
            </w:tcBorders>
            <w:shd w:val="clear" w:color="000000" w:fill="E8E8E8"/>
            <w:vAlign w:val="center"/>
            <w:hideMark/>
          </w:tcPr>
          <w:p w14:paraId="61D9E07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tcBorders>
              <w:top w:val="nil"/>
              <w:left w:val="nil"/>
              <w:bottom w:val="single" w:sz="4" w:space="0" w:color="000000"/>
              <w:right w:val="single" w:sz="4" w:space="0" w:color="000000"/>
            </w:tcBorders>
            <w:shd w:val="clear" w:color="000000" w:fill="E8E8E8"/>
            <w:vAlign w:val="center"/>
            <w:hideMark/>
          </w:tcPr>
          <w:p w14:paraId="7E8514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w:t>
            </w:r>
          </w:p>
        </w:tc>
        <w:tc>
          <w:tcPr>
            <w:tcW w:w="587" w:type="dxa"/>
            <w:tcBorders>
              <w:top w:val="nil"/>
              <w:left w:val="nil"/>
              <w:bottom w:val="single" w:sz="4" w:space="0" w:color="000000"/>
              <w:right w:val="single" w:sz="4" w:space="0" w:color="000000"/>
            </w:tcBorders>
            <w:shd w:val="clear" w:color="000000" w:fill="E8E8E8"/>
            <w:vAlign w:val="center"/>
            <w:hideMark/>
          </w:tcPr>
          <w:p w14:paraId="5274ADA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587" w:type="dxa"/>
            <w:tcBorders>
              <w:top w:val="nil"/>
              <w:left w:val="nil"/>
              <w:bottom w:val="single" w:sz="4" w:space="0" w:color="000000"/>
              <w:right w:val="single" w:sz="4" w:space="0" w:color="000000"/>
            </w:tcBorders>
            <w:shd w:val="clear" w:color="000000" w:fill="E8E8E8"/>
            <w:vAlign w:val="center"/>
            <w:hideMark/>
          </w:tcPr>
          <w:p w14:paraId="613647E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w:t>
            </w:r>
          </w:p>
        </w:tc>
        <w:tc>
          <w:tcPr>
            <w:tcW w:w="587" w:type="dxa"/>
            <w:tcBorders>
              <w:top w:val="nil"/>
              <w:left w:val="nil"/>
              <w:bottom w:val="single" w:sz="4" w:space="0" w:color="000000"/>
              <w:right w:val="single" w:sz="4" w:space="0" w:color="000000"/>
            </w:tcBorders>
            <w:shd w:val="clear" w:color="000000" w:fill="E8E8E8"/>
            <w:vAlign w:val="center"/>
            <w:hideMark/>
          </w:tcPr>
          <w:p w14:paraId="7A71C5F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599" w:type="dxa"/>
            <w:vMerge w:val="restart"/>
            <w:tcBorders>
              <w:top w:val="nil"/>
              <w:left w:val="single" w:sz="4" w:space="0" w:color="000000"/>
              <w:bottom w:val="single" w:sz="4" w:space="0" w:color="000000"/>
              <w:right w:val="single" w:sz="4" w:space="0" w:color="000000"/>
            </w:tcBorders>
            <w:shd w:val="clear" w:color="000000" w:fill="E8E8E8"/>
            <w:hideMark/>
          </w:tcPr>
          <w:p w14:paraId="79C41BB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E8E8E8"/>
            <w:vAlign w:val="center"/>
            <w:hideMark/>
          </w:tcPr>
          <w:p w14:paraId="736777D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w:t>
            </w:r>
          </w:p>
        </w:tc>
        <w:tc>
          <w:tcPr>
            <w:tcW w:w="587" w:type="dxa"/>
            <w:tcBorders>
              <w:top w:val="nil"/>
              <w:left w:val="nil"/>
              <w:bottom w:val="single" w:sz="4" w:space="0" w:color="000000"/>
              <w:right w:val="single" w:sz="4" w:space="0" w:color="000000"/>
            </w:tcBorders>
            <w:shd w:val="clear" w:color="000000" w:fill="E8E8E8"/>
            <w:vAlign w:val="center"/>
            <w:hideMark/>
          </w:tcPr>
          <w:p w14:paraId="636C8C6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84" w:type="dxa"/>
            <w:tcBorders>
              <w:top w:val="nil"/>
              <w:left w:val="nil"/>
              <w:bottom w:val="single" w:sz="4" w:space="0" w:color="000000"/>
              <w:right w:val="single" w:sz="4" w:space="0" w:color="000000"/>
            </w:tcBorders>
            <w:shd w:val="clear" w:color="000000" w:fill="E8E8E8"/>
            <w:vAlign w:val="center"/>
            <w:hideMark/>
          </w:tcPr>
          <w:p w14:paraId="56523E0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2C2275C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30" w:type="dxa"/>
            <w:vMerge w:val="restart"/>
            <w:tcBorders>
              <w:top w:val="nil"/>
              <w:left w:val="single" w:sz="4" w:space="0" w:color="000000"/>
              <w:bottom w:val="single" w:sz="4" w:space="0" w:color="000000"/>
              <w:right w:val="single" w:sz="4" w:space="0" w:color="000000"/>
            </w:tcBorders>
            <w:shd w:val="clear" w:color="000000" w:fill="E8E8E8"/>
            <w:hideMark/>
          </w:tcPr>
          <w:p w14:paraId="410C0D1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vMerge w:val="restart"/>
            <w:tcBorders>
              <w:top w:val="nil"/>
              <w:left w:val="single" w:sz="4" w:space="0" w:color="000000"/>
              <w:bottom w:val="single" w:sz="4" w:space="0" w:color="000000"/>
              <w:right w:val="single" w:sz="4" w:space="0" w:color="000000"/>
            </w:tcBorders>
            <w:shd w:val="clear" w:color="000000" w:fill="E8E8E8"/>
            <w:hideMark/>
          </w:tcPr>
          <w:p w14:paraId="065FB42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99" w:type="dxa"/>
            <w:tcBorders>
              <w:top w:val="nil"/>
              <w:left w:val="nil"/>
              <w:bottom w:val="single" w:sz="4" w:space="0" w:color="000000"/>
              <w:right w:val="single" w:sz="4" w:space="0" w:color="000000"/>
            </w:tcBorders>
            <w:shd w:val="clear" w:color="000000" w:fill="E8E8E8"/>
            <w:vAlign w:val="center"/>
            <w:hideMark/>
          </w:tcPr>
          <w:p w14:paraId="208F12D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w:t>
            </w:r>
          </w:p>
        </w:tc>
        <w:tc>
          <w:tcPr>
            <w:tcW w:w="760" w:type="dxa"/>
            <w:tcBorders>
              <w:top w:val="nil"/>
              <w:left w:val="nil"/>
              <w:bottom w:val="single" w:sz="4" w:space="0" w:color="000000"/>
              <w:right w:val="single" w:sz="4" w:space="0" w:color="000000"/>
            </w:tcBorders>
            <w:shd w:val="clear" w:color="000000" w:fill="E8E8E8"/>
            <w:vAlign w:val="center"/>
            <w:hideMark/>
          </w:tcPr>
          <w:p w14:paraId="2BD361D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tcBorders>
              <w:top w:val="nil"/>
              <w:left w:val="nil"/>
              <w:bottom w:val="single" w:sz="4" w:space="0" w:color="000000"/>
              <w:right w:val="single" w:sz="4" w:space="0" w:color="000000"/>
            </w:tcBorders>
            <w:shd w:val="clear" w:color="000000" w:fill="E8E8E8"/>
            <w:vAlign w:val="center"/>
            <w:hideMark/>
          </w:tcPr>
          <w:p w14:paraId="675CEF0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658" w:type="dxa"/>
            <w:tcBorders>
              <w:top w:val="nil"/>
              <w:left w:val="nil"/>
              <w:bottom w:val="single" w:sz="4" w:space="0" w:color="000000"/>
              <w:right w:val="single" w:sz="4" w:space="0" w:color="000000"/>
            </w:tcBorders>
            <w:shd w:val="clear" w:color="000000" w:fill="E8E8E8"/>
            <w:vAlign w:val="center"/>
            <w:hideMark/>
          </w:tcPr>
          <w:p w14:paraId="734B111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36</w:t>
            </w:r>
          </w:p>
        </w:tc>
      </w:tr>
      <w:tr w:rsidR="005C68DD" w:rsidRPr="00F216D7" w14:paraId="77623967" w14:textId="77777777" w:rsidTr="005C68DD">
        <w:trPr>
          <w:gridAfter w:val="1"/>
          <w:wAfter w:w="57" w:type="dxa"/>
          <w:trHeight w:val="235"/>
          <w:jc w:val="center"/>
        </w:trPr>
        <w:tc>
          <w:tcPr>
            <w:tcW w:w="1264" w:type="dxa"/>
            <w:vMerge/>
            <w:tcBorders>
              <w:top w:val="nil"/>
              <w:left w:val="single" w:sz="4" w:space="0" w:color="000000"/>
              <w:bottom w:val="single" w:sz="4" w:space="0" w:color="000000"/>
              <w:right w:val="single" w:sz="4" w:space="0" w:color="000000"/>
            </w:tcBorders>
            <w:vAlign w:val="center"/>
            <w:hideMark/>
          </w:tcPr>
          <w:p w14:paraId="2C91D2DD"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715327D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1E2BA4B1"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1810</w:t>
            </w:r>
          </w:p>
        </w:tc>
        <w:tc>
          <w:tcPr>
            <w:tcW w:w="584" w:type="dxa"/>
            <w:tcBorders>
              <w:top w:val="nil"/>
              <w:left w:val="nil"/>
              <w:bottom w:val="single" w:sz="4" w:space="0" w:color="000000"/>
              <w:right w:val="single" w:sz="4" w:space="0" w:color="000000"/>
            </w:tcBorders>
            <w:shd w:val="clear" w:color="000000" w:fill="E8E8E8"/>
            <w:vAlign w:val="center"/>
            <w:hideMark/>
          </w:tcPr>
          <w:p w14:paraId="0B59E874"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1321</w:t>
            </w:r>
          </w:p>
        </w:tc>
        <w:tc>
          <w:tcPr>
            <w:tcW w:w="482" w:type="dxa"/>
            <w:vMerge/>
            <w:tcBorders>
              <w:top w:val="nil"/>
              <w:left w:val="single" w:sz="4" w:space="0" w:color="000000"/>
              <w:bottom w:val="single" w:sz="4" w:space="0" w:color="000000"/>
              <w:right w:val="single" w:sz="4" w:space="0" w:color="000000"/>
            </w:tcBorders>
            <w:vAlign w:val="center"/>
            <w:hideMark/>
          </w:tcPr>
          <w:p w14:paraId="13376EE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tcBorders>
              <w:top w:val="nil"/>
              <w:left w:val="nil"/>
              <w:bottom w:val="single" w:sz="4" w:space="0" w:color="000000"/>
              <w:right w:val="single" w:sz="4" w:space="0" w:color="000000"/>
            </w:tcBorders>
            <w:shd w:val="clear" w:color="000000" w:fill="E8E8E8"/>
            <w:vAlign w:val="center"/>
            <w:hideMark/>
          </w:tcPr>
          <w:p w14:paraId="50A74A32"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4703</w:t>
            </w:r>
          </w:p>
        </w:tc>
        <w:tc>
          <w:tcPr>
            <w:tcW w:w="499" w:type="dxa"/>
            <w:vMerge/>
            <w:tcBorders>
              <w:top w:val="nil"/>
              <w:left w:val="single" w:sz="4" w:space="0" w:color="000000"/>
              <w:bottom w:val="single" w:sz="4" w:space="0" w:color="000000"/>
              <w:right w:val="single" w:sz="4" w:space="0" w:color="000000"/>
            </w:tcBorders>
            <w:vAlign w:val="center"/>
            <w:hideMark/>
          </w:tcPr>
          <w:p w14:paraId="3CD640A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027BDE8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70" w:type="dxa"/>
            <w:vMerge/>
            <w:tcBorders>
              <w:top w:val="nil"/>
              <w:left w:val="single" w:sz="4" w:space="0" w:color="000000"/>
              <w:bottom w:val="single" w:sz="4" w:space="0" w:color="000000"/>
              <w:right w:val="single" w:sz="4" w:space="0" w:color="000000"/>
            </w:tcBorders>
            <w:vAlign w:val="center"/>
            <w:hideMark/>
          </w:tcPr>
          <w:p w14:paraId="6514A4E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640807A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E8E8E8"/>
            <w:vAlign w:val="center"/>
            <w:hideMark/>
          </w:tcPr>
          <w:p w14:paraId="231B075C"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11221</w:t>
            </w:r>
          </w:p>
        </w:tc>
        <w:tc>
          <w:tcPr>
            <w:tcW w:w="672" w:type="dxa"/>
            <w:tcBorders>
              <w:top w:val="nil"/>
              <w:left w:val="nil"/>
              <w:bottom w:val="single" w:sz="4" w:space="0" w:color="000000"/>
              <w:right w:val="single" w:sz="4" w:space="0" w:color="000000"/>
            </w:tcBorders>
            <w:shd w:val="clear" w:color="000000" w:fill="E8E8E8"/>
            <w:vAlign w:val="center"/>
            <w:hideMark/>
          </w:tcPr>
          <w:p w14:paraId="5EF61EE6"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17580</w:t>
            </w:r>
          </w:p>
        </w:tc>
        <w:tc>
          <w:tcPr>
            <w:tcW w:w="701" w:type="dxa"/>
            <w:tcBorders>
              <w:top w:val="nil"/>
              <w:left w:val="nil"/>
              <w:bottom w:val="single" w:sz="4" w:space="0" w:color="000000"/>
              <w:right w:val="single" w:sz="4" w:space="0" w:color="000000"/>
            </w:tcBorders>
            <w:shd w:val="clear" w:color="000000" w:fill="E8E8E8"/>
            <w:vAlign w:val="center"/>
            <w:hideMark/>
          </w:tcPr>
          <w:p w14:paraId="230C4C87"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6761</w:t>
            </w:r>
          </w:p>
        </w:tc>
        <w:tc>
          <w:tcPr>
            <w:tcW w:w="587" w:type="dxa"/>
            <w:tcBorders>
              <w:top w:val="nil"/>
              <w:left w:val="nil"/>
              <w:bottom w:val="single" w:sz="4" w:space="0" w:color="000000"/>
              <w:right w:val="single" w:sz="4" w:space="0" w:color="000000"/>
            </w:tcBorders>
            <w:shd w:val="clear" w:color="000000" w:fill="E8E8E8"/>
            <w:vAlign w:val="center"/>
            <w:hideMark/>
          </w:tcPr>
          <w:p w14:paraId="29E08AE5"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13858</w:t>
            </w:r>
          </w:p>
        </w:tc>
        <w:tc>
          <w:tcPr>
            <w:tcW w:w="587" w:type="dxa"/>
            <w:tcBorders>
              <w:top w:val="nil"/>
              <w:left w:val="nil"/>
              <w:bottom w:val="single" w:sz="4" w:space="0" w:color="000000"/>
              <w:right w:val="single" w:sz="4" w:space="0" w:color="000000"/>
            </w:tcBorders>
            <w:shd w:val="clear" w:color="000000" w:fill="E8E8E8"/>
            <w:vAlign w:val="center"/>
            <w:hideMark/>
          </w:tcPr>
          <w:p w14:paraId="263D4158"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12355</w:t>
            </w:r>
          </w:p>
        </w:tc>
        <w:tc>
          <w:tcPr>
            <w:tcW w:w="587" w:type="dxa"/>
            <w:tcBorders>
              <w:top w:val="nil"/>
              <w:left w:val="nil"/>
              <w:bottom w:val="single" w:sz="4" w:space="0" w:color="000000"/>
              <w:right w:val="single" w:sz="4" w:space="0" w:color="000000"/>
            </w:tcBorders>
            <w:shd w:val="clear" w:color="000000" w:fill="E8E8E8"/>
            <w:vAlign w:val="center"/>
            <w:hideMark/>
          </w:tcPr>
          <w:p w14:paraId="170091C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1369</w:t>
            </w:r>
          </w:p>
        </w:tc>
        <w:tc>
          <w:tcPr>
            <w:tcW w:w="587" w:type="dxa"/>
            <w:tcBorders>
              <w:top w:val="nil"/>
              <w:left w:val="nil"/>
              <w:bottom w:val="single" w:sz="4" w:space="0" w:color="000000"/>
              <w:right w:val="single" w:sz="4" w:space="0" w:color="000000"/>
            </w:tcBorders>
            <w:shd w:val="clear" w:color="000000" w:fill="E8E8E8"/>
            <w:vAlign w:val="center"/>
            <w:hideMark/>
          </w:tcPr>
          <w:p w14:paraId="0BE4693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1359</w:t>
            </w:r>
          </w:p>
        </w:tc>
        <w:tc>
          <w:tcPr>
            <w:tcW w:w="599" w:type="dxa"/>
            <w:vMerge/>
            <w:tcBorders>
              <w:top w:val="nil"/>
              <w:left w:val="single" w:sz="4" w:space="0" w:color="000000"/>
              <w:bottom w:val="single" w:sz="4" w:space="0" w:color="000000"/>
              <w:right w:val="single" w:sz="4" w:space="0" w:color="000000"/>
            </w:tcBorders>
            <w:vAlign w:val="center"/>
            <w:hideMark/>
          </w:tcPr>
          <w:p w14:paraId="54A51D20"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E8E8E8"/>
            <w:vAlign w:val="center"/>
            <w:hideMark/>
          </w:tcPr>
          <w:p w14:paraId="5D5B2CA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1364</w:t>
            </w:r>
          </w:p>
        </w:tc>
        <w:tc>
          <w:tcPr>
            <w:tcW w:w="587" w:type="dxa"/>
            <w:tcBorders>
              <w:top w:val="nil"/>
              <w:left w:val="nil"/>
              <w:bottom w:val="single" w:sz="4" w:space="0" w:color="000000"/>
              <w:right w:val="single" w:sz="4" w:space="0" w:color="000000"/>
            </w:tcBorders>
            <w:shd w:val="clear" w:color="000000" w:fill="E8E8E8"/>
            <w:vAlign w:val="center"/>
            <w:hideMark/>
          </w:tcPr>
          <w:p w14:paraId="0DCD600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638</w:t>
            </w:r>
          </w:p>
        </w:tc>
        <w:tc>
          <w:tcPr>
            <w:tcW w:w="584" w:type="dxa"/>
            <w:tcBorders>
              <w:top w:val="nil"/>
              <w:left w:val="nil"/>
              <w:bottom w:val="single" w:sz="4" w:space="0" w:color="000000"/>
              <w:right w:val="single" w:sz="4" w:space="0" w:color="000000"/>
            </w:tcBorders>
            <w:shd w:val="clear" w:color="000000" w:fill="E8E8E8"/>
            <w:vAlign w:val="center"/>
            <w:hideMark/>
          </w:tcPr>
          <w:p w14:paraId="1AE8F5E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480</w:t>
            </w:r>
          </w:p>
        </w:tc>
        <w:tc>
          <w:tcPr>
            <w:tcW w:w="529" w:type="dxa"/>
            <w:vMerge/>
            <w:tcBorders>
              <w:top w:val="nil"/>
              <w:left w:val="single" w:sz="4" w:space="0" w:color="000000"/>
              <w:bottom w:val="single" w:sz="4" w:space="0" w:color="000000"/>
              <w:right w:val="single" w:sz="4" w:space="0" w:color="000000"/>
            </w:tcBorders>
            <w:vAlign w:val="center"/>
            <w:hideMark/>
          </w:tcPr>
          <w:p w14:paraId="762F970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30" w:type="dxa"/>
            <w:vMerge/>
            <w:tcBorders>
              <w:top w:val="nil"/>
              <w:left w:val="single" w:sz="4" w:space="0" w:color="000000"/>
              <w:bottom w:val="single" w:sz="4" w:space="0" w:color="000000"/>
              <w:right w:val="single" w:sz="4" w:space="0" w:color="000000"/>
            </w:tcBorders>
            <w:vAlign w:val="center"/>
            <w:hideMark/>
          </w:tcPr>
          <w:p w14:paraId="1AC2EDF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4331177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99" w:type="dxa"/>
            <w:tcBorders>
              <w:top w:val="nil"/>
              <w:left w:val="nil"/>
              <w:bottom w:val="single" w:sz="4" w:space="0" w:color="000000"/>
              <w:right w:val="single" w:sz="4" w:space="0" w:color="000000"/>
            </w:tcBorders>
            <w:shd w:val="clear" w:color="000000" w:fill="E8E8E8"/>
            <w:vAlign w:val="center"/>
            <w:hideMark/>
          </w:tcPr>
          <w:p w14:paraId="4D5F1E0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598</w:t>
            </w:r>
          </w:p>
        </w:tc>
        <w:tc>
          <w:tcPr>
            <w:tcW w:w="760" w:type="dxa"/>
            <w:tcBorders>
              <w:top w:val="nil"/>
              <w:left w:val="nil"/>
              <w:bottom w:val="single" w:sz="4" w:space="0" w:color="000000"/>
              <w:right w:val="single" w:sz="4" w:space="0" w:color="000000"/>
            </w:tcBorders>
            <w:shd w:val="clear" w:color="000000" w:fill="E8E8E8"/>
            <w:vAlign w:val="center"/>
            <w:hideMark/>
          </w:tcPr>
          <w:p w14:paraId="550FE9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284</w:t>
            </w:r>
          </w:p>
        </w:tc>
        <w:tc>
          <w:tcPr>
            <w:tcW w:w="672" w:type="dxa"/>
            <w:tcBorders>
              <w:top w:val="nil"/>
              <w:left w:val="nil"/>
              <w:bottom w:val="single" w:sz="4" w:space="0" w:color="000000"/>
              <w:right w:val="single" w:sz="4" w:space="0" w:color="000000"/>
            </w:tcBorders>
            <w:shd w:val="clear" w:color="000000" w:fill="E8E8E8"/>
            <w:vAlign w:val="center"/>
            <w:hideMark/>
          </w:tcPr>
          <w:p w14:paraId="5E8D2A5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w:t>
            </w:r>
          </w:p>
        </w:tc>
        <w:tc>
          <w:tcPr>
            <w:tcW w:w="658" w:type="dxa"/>
            <w:tcBorders>
              <w:top w:val="nil"/>
              <w:left w:val="nil"/>
              <w:bottom w:val="single" w:sz="4" w:space="0" w:color="000000"/>
              <w:right w:val="single" w:sz="4" w:space="0" w:color="000000"/>
            </w:tcBorders>
            <w:shd w:val="clear" w:color="000000" w:fill="E8E8E8"/>
            <w:vAlign w:val="center"/>
            <w:hideMark/>
          </w:tcPr>
          <w:p w14:paraId="689D58B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1569</w:t>
            </w:r>
          </w:p>
        </w:tc>
      </w:tr>
      <w:tr w:rsidR="005C68DD" w:rsidRPr="00F216D7" w14:paraId="44B2CD9C" w14:textId="77777777" w:rsidTr="005C68DD">
        <w:trPr>
          <w:gridAfter w:val="1"/>
          <w:wAfter w:w="57" w:type="dxa"/>
          <w:trHeight w:val="199"/>
          <w:jc w:val="center"/>
        </w:trPr>
        <w:tc>
          <w:tcPr>
            <w:tcW w:w="126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411018"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E. faecalis</w:t>
            </w:r>
          </w:p>
        </w:tc>
        <w:tc>
          <w:tcPr>
            <w:tcW w:w="5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1131CF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9522</w:t>
            </w:r>
          </w:p>
        </w:tc>
        <w:tc>
          <w:tcPr>
            <w:tcW w:w="572" w:type="dxa"/>
            <w:tcBorders>
              <w:top w:val="nil"/>
              <w:left w:val="nil"/>
              <w:bottom w:val="single" w:sz="4" w:space="0" w:color="000000"/>
              <w:right w:val="single" w:sz="4" w:space="0" w:color="000000"/>
            </w:tcBorders>
            <w:shd w:val="clear" w:color="000000" w:fill="FFFFFF"/>
            <w:vAlign w:val="center"/>
            <w:hideMark/>
          </w:tcPr>
          <w:p w14:paraId="054A3A8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4" w:type="dxa"/>
            <w:tcBorders>
              <w:top w:val="nil"/>
              <w:left w:val="nil"/>
              <w:bottom w:val="single" w:sz="4" w:space="0" w:color="000000"/>
              <w:right w:val="single" w:sz="4" w:space="0" w:color="000000"/>
            </w:tcBorders>
            <w:shd w:val="clear" w:color="000000" w:fill="FFFFFF"/>
            <w:vAlign w:val="center"/>
            <w:hideMark/>
          </w:tcPr>
          <w:p w14:paraId="0BB4BD0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482" w:type="dxa"/>
            <w:vMerge w:val="restart"/>
            <w:tcBorders>
              <w:top w:val="nil"/>
              <w:left w:val="single" w:sz="4" w:space="0" w:color="000000"/>
              <w:bottom w:val="single" w:sz="4" w:space="0" w:color="000000"/>
              <w:right w:val="single" w:sz="4" w:space="0" w:color="000000"/>
            </w:tcBorders>
            <w:shd w:val="clear" w:color="000000" w:fill="FFFFFF"/>
            <w:hideMark/>
          </w:tcPr>
          <w:p w14:paraId="2FC4FA9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CEDB3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9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BC645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62EAA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7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D1ACB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9DCA9D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87" w:type="dxa"/>
            <w:tcBorders>
              <w:top w:val="nil"/>
              <w:left w:val="nil"/>
              <w:bottom w:val="single" w:sz="4" w:space="0" w:color="000000"/>
              <w:right w:val="single" w:sz="4" w:space="0" w:color="000000"/>
            </w:tcBorders>
            <w:shd w:val="clear" w:color="000000" w:fill="FFFFFF"/>
            <w:vAlign w:val="center"/>
            <w:hideMark/>
          </w:tcPr>
          <w:p w14:paraId="216CC5D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672" w:type="dxa"/>
            <w:tcBorders>
              <w:top w:val="nil"/>
              <w:left w:val="nil"/>
              <w:bottom w:val="single" w:sz="4" w:space="0" w:color="000000"/>
              <w:right w:val="single" w:sz="4" w:space="0" w:color="000000"/>
            </w:tcBorders>
            <w:shd w:val="clear" w:color="000000" w:fill="FFFFFF"/>
            <w:vAlign w:val="center"/>
            <w:hideMark/>
          </w:tcPr>
          <w:p w14:paraId="64EECB6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701" w:type="dxa"/>
            <w:tcBorders>
              <w:top w:val="nil"/>
              <w:left w:val="nil"/>
              <w:bottom w:val="single" w:sz="4" w:space="0" w:color="000000"/>
              <w:right w:val="single" w:sz="4" w:space="0" w:color="000000"/>
            </w:tcBorders>
            <w:shd w:val="clear" w:color="000000" w:fill="FFFFFF"/>
            <w:vAlign w:val="center"/>
            <w:hideMark/>
          </w:tcPr>
          <w:p w14:paraId="37FE29C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FFFFFF"/>
            <w:vAlign w:val="center"/>
            <w:hideMark/>
          </w:tcPr>
          <w:p w14:paraId="2C9483D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09</w:t>
            </w:r>
          </w:p>
        </w:tc>
        <w:tc>
          <w:tcPr>
            <w:tcW w:w="587" w:type="dxa"/>
            <w:tcBorders>
              <w:top w:val="nil"/>
              <w:left w:val="nil"/>
              <w:bottom w:val="single" w:sz="4" w:space="0" w:color="000000"/>
              <w:right w:val="single" w:sz="4" w:space="0" w:color="000000"/>
            </w:tcBorders>
            <w:shd w:val="clear" w:color="000000" w:fill="FFFFFF"/>
            <w:vAlign w:val="center"/>
            <w:hideMark/>
          </w:tcPr>
          <w:p w14:paraId="5892A7D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85</w:t>
            </w:r>
          </w:p>
        </w:tc>
        <w:tc>
          <w:tcPr>
            <w:tcW w:w="587" w:type="dxa"/>
            <w:tcBorders>
              <w:top w:val="nil"/>
              <w:left w:val="nil"/>
              <w:bottom w:val="single" w:sz="4" w:space="0" w:color="000000"/>
              <w:right w:val="single" w:sz="4" w:space="0" w:color="000000"/>
            </w:tcBorders>
            <w:shd w:val="clear" w:color="000000" w:fill="FFFFFF"/>
            <w:vAlign w:val="center"/>
            <w:hideMark/>
          </w:tcPr>
          <w:p w14:paraId="0D3CFF8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53</w:t>
            </w:r>
          </w:p>
        </w:tc>
        <w:tc>
          <w:tcPr>
            <w:tcW w:w="587" w:type="dxa"/>
            <w:tcBorders>
              <w:top w:val="nil"/>
              <w:left w:val="nil"/>
              <w:bottom w:val="single" w:sz="4" w:space="0" w:color="000000"/>
              <w:right w:val="single" w:sz="4" w:space="0" w:color="000000"/>
            </w:tcBorders>
            <w:shd w:val="clear" w:color="000000" w:fill="FFFFFF"/>
            <w:vAlign w:val="center"/>
            <w:hideMark/>
          </w:tcPr>
          <w:p w14:paraId="7823A88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9" w:type="dxa"/>
            <w:tcBorders>
              <w:top w:val="nil"/>
              <w:left w:val="nil"/>
              <w:bottom w:val="single" w:sz="4" w:space="0" w:color="000000"/>
              <w:right w:val="single" w:sz="4" w:space="0" w:color="000000"/>
            </w:tcBorders>
            <w:shd w:val="clear" w:color="000000" w:fill="FFFFFF"/>
            <w:vAlign w:val="center"/>
            <w:hideMark/>
          </w:tcPr>
          <w:p w14:paraId="0B04E54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61</w:t>
            </w:r>
          </w:p>
        </w:tc>
        <w:tc>
          <w:tcPr>
            <w:tcW w:w="587" w:type="dxa"/>
            <w:tcBorders>
              <w:top w:val="nil"/>
              <w:left w:val="nil"/>
              <w:bottom w:val="single" w:sz="4" w:space="0" w:color="000000"/>
              <w:right w:val="single" w:sz="4" w:space="0" w:color="000000"/>
            </w:tcBorders>
            <w:shd w:val="clear" w:color="000000" w:fill="FFFFFF"/>
            <w:vAlign w:val="center"/>
            <w:hideMark/>
          </w:tcPr>
          <w:p w14:paraId="55DCFBC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FFFFFF"/>
            <w:vAlign w:val="center"/>
            <w:hideMark/>
          </w:tcPr>
          <w:p w14:paraId="19B5095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84" w:type="dxa"/>
            <w:vMerge w:val="restart"/>
            <w:tcBorders>
              <w:top w:val="nil"/>
              <w:left w:val="single" w:sz="4" w:space="0" w:color="000000"/>
              <w:bottom w:val="single" w:sz="4" w:space="0" w:color="000000"/>
              <w:right w:val="single" w:sz="4" w:space="0" w:color="000000"/>
            </w:tcBorders>
            <w:shd w:val="clear" w:color="000000" w:fill="FFFFFF"/>
            <w:hideMark/>
          </w:tcPr>
          <w:p w14:paraId="51334F7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FFFFFF"/>
            <w:hideMark/>
          </w:tcPr>
          <w:p w14:paraId="387BE59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3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24950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87" w:type="dxa"/>
            <w:tcBorders>
              <w:top w:val="nil"/>
              <w:left w:val="nil"/>
              <w:bottom w:val="single" w:sz="4" w:space="0" w:color="000000"/>
              <w:right w:val="single" w:sz="4" w:space="0" w:color="000000"/>
            </w:tcBorders>
            <w:shd w:val="clear" w:color="000000" w:fill="FFFFFF"/>
            <w:vAlign w:val="center"/>
            <w:hideMark/>
          </w:tcPr>
          <w:p w14:paraId="0A75CA9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99" w:type="dxa"/>
            <w:tcBorders>
              <w:top w:val="nil"/>
              <w:left w:val="nil"/>
              <w:bottom w:val="single" w:sz="4" w:space="0" w:color="000000"/>
              <w:right w:val="single" w:sz="4" w:space="0" w:color="000000"/>
            </w:tcBorders>
            <w:shd w:val="clear" w:color="000000" w:fill="FFFFFF"/>
            <w:vAlign w:val="center"/>
            <w:hideMark/>
          </w:tcPr>
          <w:p w14:paraId="63EAD52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87</w:t>
            </w:r>
          </w:p>
        </w:tc>
        <w:tc>
          <w:tcPr>
            <w:tcW w:w="760" w:type="dxa"/>
            <w:tcBorders>
              <w:top w:val="nil"/>
              <w:left w:val="nil"/>
              <w:bottom w:val="single" w:sz="4" w:space="0" w:color="000000"/>
              <w:right w:val="single" w:sz="4" w:space="0" w:color="000000"/>
            </w:tcBorders>
            <w:shd w:val="clear" w:color="000000" w:fill="FFFFFF"/>
            <w:vAlign w:val="center"/>
            <w:hideMark/>
          </w:tcPr>
          <w:p w14:paraId="43003D7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43DC1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58" w:type="dxa"/>
            <w:tcBorders>
              <w:top w:val="nil"/>
              <w:left w:val="nil"/>
              <w:bottom w:val="single" w:sz="4" w:space="0" w:color="000000"/>
              <w:right w:val="single" w:sz="4" w:space="0" w:color="000000"/>
            </w:tcBorders>
            <w:shd w:val="clear" w:color="000000" w:fill="FFFFFF"/>
            <w:vAlign w:val="center"/>
            <w:hideMark/>
          </w:tcPr>
          <w:p w14:paraId="755E7B7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09C46EB4" w14:textId="77777777" w:rsidTr="005C68DD">
        <w:trPr>
          <w:gridAfter w:val="1"/>
          <w:wAfter w:w="57" w:type="dxa"/>
          <w:trHeight w:val="199"/>
          <w:jc w:val="center"/>
        </w:trPr>
        <w:tc>
          <w:tcPr>
            <w:tcW w:w="1264" w:type="dxa"/>
            <w:vMerge/>
            <w:tcBorders>
              <w:top w:val="nil"/>
              <w:left w:val="single" w:sz="4" w:space="0" w:color="000000"/>
              <w:bottom w:val="single" w:sz="4" w:space="0" w:color="000000"/>
              <w:right w:val="single" w:sz="4" w:space="0" w:color="000000"/>
            </w:tcBorders>
            <w:vAlign w:val="center"/>
            <w:hideMark/>
          </w:tcPr>
          <w:p w14:paraId="1A86A3A1"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3A4015A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FFFFFF"/>
            <w:vAlign w:val="center"/>
            <w:hideMark/>
          </w:tcPr>
          <w:p w14:paraId="478C84E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9326</w:t>
            </w:r>
          </w:p>
        </w:tc>
        <w:tc>
          <w:tcPr>
            <w:tcW w:w="584" w:type="dxa"/>
            <w:tcBorders>
              <w:top w:val="nil"/>
              <w:left w:val="nil"/>
              <w:bottom w:val="single" w:sz="4" w:space="0" w:color="000000"/>
              <w:right w:val="single" w:sz="4" w:space="0" w:color="000000"/>
            </w:tcBorders>
            <w:shd w:val="clear" w:color="000000" w:fill="FFFFFF"/>
            <w:vAlign w:val="center"/>
            <w:hideMark/>
          </w:tcPr>
          <w:p w14:paraId="74D3AA2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104</w:t>
            </w:r>
          </w:p>
        </w:tc>
        <w:tc>
          <w:tcPr>
            <w:tcW w:w="482" w:type="dxa"/>
            <w:vMerge/>
            <w:tcBorders>
              <w:top w:val="nil"/>
              <w:left w:val="single" w:sz="4" w:space="0" w:color="000000"/>
              <w:bottom w:val="single" w:sz="4" w:space="0" w:color="000000"/>
              <w:right w:val="single" w:sz="4" w:space="0" w:color="000000"/>
            </w:tcBorders>
            <w:vAlign w:val="center"/>
            <w:hideMark/>
          </w:tcPr>
          <w:p w14:paraId="7734376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vMerge/>
            <w:tcBorders>
              <w:top w:val="nil"/>
              <w:left w:val="single" w:sz="4" w:space="0" w:color="000000"/>
              <w:bottom w:val="single" w:sz="4" w:space="0" w:color="000000"/>
              <w:right w:val="single" w:sz="4" w:space="0" w:color="000000"/>
            </w:tcBorders>
            <w:vAlign w:val="center"/>
            <w:hideMark/>
          </w:tcPr>
          <w:p w14:paraId="293EF131"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99" w:type="dxa"/>
            <w:vMerge/>
            <w:tcBorders>
              <w:top w:val="nil"/>
              <w:left w:val="single" w:sz="4" w:space="0" w:color="000000"/>
              <w:bottom w:val="single" w:sz="4" w:space="0" w:color="000000"/>
              <w:right w:val="single" w:sz="4" w:space="0" w:color="000000"/>
            </w:tcBorders>
            <w:vAlign w:val="center"/>
            <w:hideMark/>
          </w:tcPr>
          <w:p w14:paraId="6EB7BF3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1A306A38"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70" w:type="dxa"/>
            <w:vMerge/>
            <w:tcBorders>
              <w:top w:val="nil"/>
              <w:left w:val="single" w:sz="4" w:space="0" w:color="000000"/>
              <w:bottom w:val="single" w:sz="4" w:space="0" w:color="000000"/>
              <w:right w:val="single" w:sz="4" w:space="0" w:color="000000"/>
            </w:tcBorders>
            <w:vAlign w:val="center"/>
            <w:hideMark/>
          </w:tcPr>
          <w:p w14:paraId="4E679EE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7848562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0A1E7D5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4751</w:t>
            </w:r>
          </w:p>
        </w:tc>
        <w:tc>
          <w:tcPr>
            <w:tcW w:w="672" w:type="dxa"/>
            <w:tcBorders>
              <w:top w:val="nil"/>
              <w:left w:val="nil"/>
              <w:bottom w:val="single" w:sz="4" w:space="0" w:color="000000"/>
              <w:right w:val="single" w:sz="4" w:space="0" w:color="000000"/>
            </w:tcBorders>
            <w:shd w:val="clear" w:color="000000" w:fill="FFFFFF"/>
            <w:vAlign w:val="center"/>
            <w:hideMark/>
          </w:tcPr>
          <w:p w14:paraId="4EBA9A9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2263</w:t>
            </w:r>
          </w:p>
        </w:tc>
        <w:tc>
          <w:tcPr>
            <w:tcW w:w="701" w:type="dxa"/>
            <w:tcBorders>
              <w:top w:val="nil"/>
              <w:left w:val="nil"/>
              <w:bottom w:val="single" w:sz="4" w:space="0" w:color="000000"/>
              <w:right w:val="single" w:sz="4" w:space="0" w:color="000000"/>
            </w:tcBorders>
            <w:shd w:val="clear" w:color="000000" w:fill="FFFFFF"/>
            <w:vAlign w:val="center"/>
            <w:hideMark/>
          </w:tcPr>
          <w:p w14:paraId="67C8761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5275</w:t>
            </w:r>
          </w:p>
        </w:tc>
        <w:tc>
          <w:tcPr>
            <w:tcW w:w="587" w:type="dxa"/>
            <w:tcBorders>
              <w:top w:val="nil"/>
              <w:left w:val="nil"/>
              <w:bottom w:val="single" w:sz="4" w:space="0" w:color="000000"/>
              <w:right w:val="single" w:sz="4" w:space="0" w:color="000000"/>
            </w:tcBorders>
            <w:shd w:val="clear" w:color="000000" w:fill="FFFFFF"/>
            <w:vAlign w:val="center"/>
            <w:hideMark/>
          </w:tcPr>
          <w:p w14:paraId="1067C3F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5274</w:t>
            </w:r>
          </w:p>
        </w:tc>
        <w:tc>
          <w:tcPr>
            <w:tcW w:w="587" w:type="dxa"/>
            <w:tcBorders>
              <w:top w:val="nil"/>
              <w:left w:val="nil"/>
              <w:bottom w:val="single" w:sz="4" w:space="0" w:color="000000"/>
              <w:right w:val="single" w:sz="4" w:space="0" w:color="000000"/>
            </w:tcBorders>
            <w:shd w:val="clear" w:color="000000" w:fill="FFFFFF"/>
            <w:vAlign w:val="center"/>
            <w:hideMark/>
          </w:tcPr>
          <w:p w14:paraId="77D5087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1924</w:t>
            </w:r>
          </w:p>
        </w:tc>
        <w:tc>
          <w:tcPr>
            <w:tcW w:w="587" w:type="dxa"/>
            <w:tcBorders>
              <w:top w:val="nil"/>
              <w:left w:val="nil"/>
              <w:bottom w:val="single" w:sz="4" w:space="0" w:color="000000"/>
              <w:right w:val="single" w:sz="4" w:space="0" w:color="000000"/>
            </w:tcBorders>
            <w:shd w:val="clear" w:color="000000" w:fill="FFFFFF"/>
            <w:vAlign w:val="center"/>
            <w:hideMark/>
          </w:tcPr>
          <w:p w14:paraId="42B25FC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7670</w:t>
            </w:r>
          </w:p>
        </w:tc>
        <w:tc>
          <w:tcPr>
            <w:tcW w:w="587" w:type="dxa"/>
            <w:tcBorders>
              <w:top w:val="nil"/>
              <w:left w:val="nil"/>
              <w:bottom w:val="single" w:sz="4" w:space="0" w:color="000000"/>
              <w:right w:val="single" w:sz="4" w:space="0" w:color="000000"/>
            </w:tcBorders>
            <w:shd w:val="clear" w:color="000000" w:fill="FFFFFF"/>
            <w:vAlign w:val="center"/>
            <w:hideMark/>
          </w:tcPr>
          <w:p w14:paraId="5010FEB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8239</w:t>
            </w:r>
          </w:p>
        </w:tc>
        <w:tc>
          <w:tcPr>
            <w:tcW w:w="599" w:type="dxa"/>
            <w:tcBorders>
              <w:top w:val="nil"/>
              <w:left w:val="nil"/>
              <w:bottom w:val="single" w:sz="4" w:space="0" w:color="000000"/>
              <w:right w:val="single" w:sz="4" w:space="0" w:color="000000"/>
            </w:tcBorders>
            <w:shd w:val="clear" w:color="000000" w:fill="FFFFFF"/>
            <w:vAlign w:val="center"/>
            <w:hideMark/>
          </w:tcPr>
          <w:p w14:paraId="3709109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8239</w:t>
            </w:r>
          </w:p>
        </w:tc>
        <w:tc>
          <w:tcPr>
            <w:tcW w:w="587" w:type="dxa"/>
            <w:tcBorders>
              <w:top w:val="nil"/>
              <w:left w:val="nil"/>
              <w:bottom w:val="single" w:sz="4" w:space="0" w:color="000000"/>
              <w:right w:val="single" w:sz="4" w:space="0" w:color="000000"/>
            </w:tcBorders>
            <w:shd w:val="clear" w:color="000000" w:fill="FFFFFF"/>
            <w:vAlign w:val="center"/>
            <w:hideMark/>
          </w:tcPr>
          <w:p w14:paraId="71CD733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6858</w:t>
            </w:r>
          </w:p>
        </w:tc>
        <w:tc>
          <w:tcPr>
            <w:tcW w:w="587" w:type="dxa"/>
            <w:tcBorders>
              <w:top w:val="nil"/>
              <w:left w:val="nil"/>
              <w:bottom w:val="single" w:sz="4" w:space="0" w:color="000000"/>
              <w:right w:val="single" w:sz="4" w:space="0" w:color="000000"/>
            </w:tcBorders>
            <w:shd w:val="clear" w:color="000000" w:fill="FFFFFF"/>
            <w:vAlign w:val="center"/>
            <w:hideMark/>
          </w:tcPr>
          <w:p w14:paraId="71C9544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8448</w:t>
            </w:r>
          </w:p>
        </w:tc>
        <w:tc>
          <w:tcPr>
            <w:tcW w:w="584" w:type="dxa"/>
            <w:vMerge/>
            <w:tcBorders>
              <w:top w:val="nil"/>
              <w:left w:val="single" w:sz="4" w:space="0" w:color="000000"/>
              <w:bottom w:val="single" w:sz="4" w:space="0" w:color="000000"/>
              <w:right w:val="single" w:sz="4" w:space="0" w:color="000000"/>
            </w:tcBorders>
            <w:vAlign w:val="center"/>
            <w:hideMark/>
          </w:tcPr>
          <w:p w14:paraId="53B2FF3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14F679B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30" w:type="dxa"/>
            <w:vMerge/>
            <w:tcBorders>
              <w:top w:val="nil"/>
              <w:left w:val="single" w:sz="4" w:space="0" w:color="000000"/>
              <w:bottom w:val="single" w:sz="4" w:space="0" w:color="000000"/>
              <w:right w:val="single" w:sz="4" w:space="0" w:color="000000"/>
            </w:tcBorders>
            <w:vAlign w:val="center"/>
            <w:hideMark/>
          </w:tcPr>
          <w:p w14:paraId="4EA91270"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4735372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6688</w:t>
            </w:r>
          </w:p>
        </w:tc>
        <w:tc>
          <w:tcPr>
            <w:tcW w:w="599" w:type="dxa"/>
            <w:tcBorders>
              <w:top w:val="nil"/>
              <w:left w:val="nil"/>
              <w:bottom w:val="single" w:sz="4" w:space="0" w:color="000000"/>
              <w:right w:val="single" w:sz="4" w:space="0" w:color="000000"/>
            </w:tcBorders>
            <w:shd w:val="clear" w:color="000000" w:fill="FFFFFF"/>
            <w:vAlign w:val="center"/>
            <w:hideMark/>
          </w:tcPr>
          <w:p w14:paraId="5F92365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10562</w:t>
            </w:r>
          </w:p>
        </w:tc>
        <w:tc>
          <w:tcPr>
            <w:tcW w:w="760" w:type="dxa"/>
            <w:tcBorders>
              <w:top w:val="nil"/>
              <w:left w:val="nil"/>
              <w:bottom w:val="single" w:sz="4" w:space="0" w:color="000000"/>
              <w:right w:val="single" w:sz="4" w:space="0" w:color="000000"/>
            </w:tcBorders>
            <w:shd w:val="clear" w:color="000000" w:fill="FFFFFF"/>
            <w:vAlign w:val="center"/>
            <w:hideMark/>
          </w:tcPr>
          <w:p w14:paraId="073BEA5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3172</w:t>
            </w:r>
          </w:p>
        </w:tc>
        <w:tc>
          <w:tcPr>
            <w:tcW w:w="672" w:type="dxa"/>
            <w:vMerge/>
            <w:tcBorders>
              <w:top w:val="nil"/>
              <w:left w:val="single" w:sz="4" w:space="0" w:color="000000"/>
              <w:bottom w:val="single" w:sz="4" w:space="0" w:color="000000"/>
              <w:right w:val="single" w:sz="4" w:space="0" w:color="000000"/>
            </w:tcBorders>
            <w:vAlign w:val="center"/>
            <w:hideMark/>
          </w:tcPr>
          <w:p w14:paraId="209A0F08"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58" w:type="dxa"/>
            <w:tcBorders>
              <w:top w:val="nil"/>
              <w:left w:val="nil"/>
              <w:bottom w:val="single" w:sz="4" w:space="0" w:color="000000"/>
              <w:right w:val="single" w:sz="4" w:space="0" w:color="000000"/>
            </w:tcBorders>
            <w:shd w:val="clear" w:color="000000" w:fill="FFFFFF"/>
            <w:vAlign w:val="center"/>
            <w:hideMark/>
          </w:tcPr>
          <w:p w14:paraId="513F704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10651</w:t>
            </w:r>
          </w:p>
        </w:tc>
      </w:tr>
      <w:tr w:rsidR="005C68DD" w:rsidRPr="00F216D7" w14:paraId="55829288" w14:textId="77777777" w:rsidTr="005C68DD">
        <w:trPr>
          <w:gridAfter w:val="1"/>
          <w:wAfter w:w="57" w:type="dxa"/>
          <w:trHeight w:val="199"/>
          <w:jc w:val="center"/>
        </w:trPr>
        <w:tc>
          <w:tcPr>
            <w:tcW w:w="12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FD7A75D"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E. faecium</w:t>
            </w:r>
          </w:p>
        </w:tc>
        <w:tc>
          <w:tcPr>
            <w:tcW w:w="58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F3C689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1609</w:t>
            </w:r>
          </w:p>
        </w:tc>
        <w:tc>
          <w:tcPr>
            <w:tcW w:w="572" w:type="dxa"/>
            <w:tcBorders>
              <w:top w:val="nil"/>
              <w:left w:val="nil"/>
              <w:bottom w:val="single" w:sz="4" w:space="0" w:color="000000"/>
              <w:right w:val="single" w:sz="4" w:space="0" w:color="000000"/>
            </w:tcBorders>
            <w:shd w:val="clear" w:color="000000" w:fill="E8E8E8"/>
            <w:vAlign w:val="center"/>
            <w:hideMark/>
          </w:tcPr>
          <w:p w14:paraId="6B84249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w:t>
            </w:r>
          </w:p>
        </w:tc>
        <w:tc>
          <w:tcPr>
            <w:tcW w:w="584" w:type="dxa"/>
            <w:vMerge w:val="restart"/>
            <w:tcBorders>
              <w:top w:val="nil"/>
              <w:left w:val="single" w:sz="4" w:space="0" w:color="000000"/>
              <w:bottom w:val="single" w:sz="4" w:space="0" w:color="000000"/>
              <w:right w:val="single" w:sz="4" w:space="0" w:color="000000"/>
            </w:tcBorders>
            <w:shd w:val="clear" w:color="000000" w:fill="E8E8E8"/>
            <w:hideMark/>
          </w:tcPr>
          <w:p w14:paraId="477DA61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82" w:type="dxa"/>
            <w:vMerge w:val="restart"/>
            <w:tcBorders>
              <w:top w:val="nil"/>
              <w:left w:val="single" w:sz="4" w:space="0" w:color="000000"/>
              <w:bottom w:val="single" w:sz="4" w:space="0" w:color="000000"/>
              <w:right w:val="single" w:sz="4" w:space="0" w:color="000000"/>
            </w:tcBorders>
            <w:shd w:val="clear" w:color="000000" w:fill="E8E8E8"/>
            <w:hideMark/>
          </w:tcPr>
          <w:p w14:paraId="3A5A121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7472E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6959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68F930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7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075DE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AA979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87" w:type="dxa"/>
            <w:tcBorders>
              <w:top w:val="nil"/>
              <w:left w:val="nil"/>
              <w:bottom w:val="single" w:sz="4" w:space="0" w:color="000000"/>
              <w:right w:val="single" w:sz="4" w:space="0" w:color="000000"/>
            </w:tcBorders>
            <w:shd w:val="clear" w:color="000000" w:fill="E8E8E8"/>
            <w:vAlign w:val="center"/>
            <w:hideMark/>
          </w:tcPr>
          <w:p w14:paraId="6186AE4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14</w:t>
            </w:r>
          </w:p>
        </w:tc>
        <w:tc>
          <w:tcPr>
            <w:tcW w:w="672" w:type="dxa"/>
            <w:tcBorders>
              <w:top w:val="nil"/>
              <w:left w:val="nil"/>
              <w:bottom w:val="single" w:sz="4" w:space="0" w:color="000000"/>
              <w:right w:val="single" w:sz="4" w:space="0" w:color="000000"/>
            </w:tcBorders>
            <w:shd w:val="clear" w:color="000000" w:fill="E8E8E8"/>
            <w:vAlign w:val="center"/>
            <w:hideMark/>
          </w:tcPr>
          <w:p w14:paraId="06D8067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701" w:type="dxa"/>
            <w:tcBorders>
              <w:top w:val="nil"/>
              <w:left w:val="nil"/>
              <w:bottom w:val="single" w:sz="4" w:space="0" w:color="000000"/>
              <w:right w:val="single" w:sz="4" w:space="0" w:color="000000"/>
            </w:tcBorders>
            <w:shd w:val="clear" w:color="000000" w:fill="E8E8E8"/>
            <w:vAlign w:val="center"/>
            <w:hideMark/>
          </w:tcPr>
          <w:p w14:paraId="287D2A6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92</w:t>
            </w:r>
          </w:p>
        </w:tc>
        <w:tc>
          <w:tcPr>
            <w:tcW w:w="587" w:type="dxa"/>
            <w:tcBorders>
              <w:top w:val="nil"/>
              <w:left w:val="nil"/>
              <w:bottom w:val="single" w:sz="4" w:space="0" w:color="000000"/>
              <w:right w:val="single" w:sz="4" w:space="0" w:color="000000"/>
            </w:tcBorders>
            <w:shd w:val="clear" w:color="000000" w:fill="E8E8E8"/>
            <w:vAlign w:val="center"/>
            <w:hideMark/>
          </w:tcPr>
          <w:p w14:paraId="64D047B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587" w:type="dxa"/>
            <w:tcBorders>
              <w:top w:val="nil"/>
              <w:left w:val="nil"/>
              <w:bottom w:val="single" w:sz="4" w:space="0" w:color="000000"/>
              <w:right w:val="single" w:sz="4" w:space="0" w:color="000000"/>
            </w:tcBorders>
            <w:shd w:val="clear" w:color="000000" w:fill="E8E8E8"/>
            <w:vAlign w:val="center"/>
            <w:hideMark/>
          </w:tcPr>
          <w:p w14:paraId="255D492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587" w:type="dxa"/>
            <w:tcBorders>
              <w:top w:val="nil"/>
              <w:left w:val="nil"/>
              <w:bottom w:val="single" w:sz="4" w:space="0" w:color="000000"/>
              <w:right w:val="single" w:sz="4" w:space="0" w:color="000000"/>
            </w:tcBorders>
            <w:shd w:val="clear" w:color="000000" w:fill="E8E8E8"/>
            <w:vAlign w:val="center"/>
            <w:hideMark/>
          </w:tcPr>
          <w:p w14:paraId="06CCEE3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587" w:type="dxa"/>
            <w:tcBorders>
              <w:top w:val="nil"/>
              <w:left w:val="nil"/>
              <w:bottom w:val="single" w:sz="4" w:space="0" w:color="000000"/>
              <w:right w:val="single" w:sz="4" w:space="0" w:color="000000"/>
            </w:tcBorders>
            <w:shd w:val="clear" w:color="000000" w:fill="E8E8E8"/>
            <w:vAlign w:val="center"/>
            <w:hideMark/>
          </w:tcPr>
          <w:p w14:paraId="7EDB3D3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9" w:type="dxa"/>
            <w:tcBorders>
              <w:top w:val="nil"/>
              <w:left w:val="nil"/>
              <w:bottom w:val="single" w:sz="4" w:space="0" w:color="000000"/>
              <w:right w:val="single" w:sz="4" w:space="0" w:color="000000"/>
            </w:tcBorders>
            <w:shd w:val="clear" w:color="000000" w:fill="E8E8E8"/>
            <w:vAlign w:val="center"/>
            <w:hideMark/>
          </w:tcPr>
          <w:p w14:paraId="3BC78E1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96</w:t>
            </w:r>
          </w:p>
        </w:tc>
        <w:tc>
          <w:tcPr>
            <w:tcW w:w="587" w:type="dxa"/>
            <w:tcBorders>
              <w:top w:val="nil"/>
              <w:left w:val="nil"/>
              <w:bottom w:val="single" w:sz="4" w:space="0" w:color="000000"/>
              <w:right w:val="single" w:sz="4" w:space="0" w:color="000000"/>
            </w:tcBorders>
            <w:shd w:val="clear" w:color="000000" w:fill="E8E8E8"/>
            <w:vAlign w:val="center"/>
            <w:hideMark/>
          </w:tcPr>
          <w:p w14:paraId="71A3DE8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tcBorders>
              <w:top w:val="nil"/>
              <w:left w:val="nil"/>
              <w:bottom w:val="single" w:sz="4" w:space="0" w:color="000000"/>
              <w:right w:val="single" w:sz="4" w:space="0" w:color="000000"/>
            </w:tcBorders>
            <w:shd w:val="clear" w:color="000000" w:fill="E8E8E8"/>
            <w:vAlign w:val="center"/>
            <w:hideMark/>
          </w:tcPr>
          <w:p w14:paraId="369DB64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4" w:type="dxa"/>
            <w:vMerge w:val="restart"/>
            <w:tcBorders>
              <w:top w:val="nil"/>
              <w:left w:val="single" w:sz="4" w:space="0" w:color="000000"/>
              <w:bottom w:val="single" w:sz="4" w:space="0" w:color="000000"/>
              <w:right w:val="single" w:sz="4" w:space="0" w:color="000000"/>
            </w:tcBorders>
            <w:shd w:val="clear" w:color="000000" w:fill="E8E8E8"/>
            <w:hideMark/>
          </w:tcPr>
          <w:p w14:paraId="5B66300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9" w:type="dxa"/>
            <w:vMerge w:val="restart"/>
            <w:tcBorders>
              <w:top w:val="nil"/>
              <w:left w:val="single" w:sz="4" w:space="0" w:color="000000"/>
              <w:bottom w:val="single" w:sz="4" w:space="0" w:color="000000"/>
              <w:right w:val="single" w:sz="4" w:space="0" w:color="000000"/>
            </w:tcBorders>
            <w:shd w:val="clear" w:color="000000" w:fill="E8E8E8"/>
            <w:hideMark/>
          </w:tcPr>
          <w:p w14:paraId="7A4DA13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30" w:type="dxa"/>
            <w:tcBorders>
              <w:top w:val="nil"/>
              <w:left w:val="nil"/>
              <w:bottom w:val="single" w:sz="4" w:space="0" w:color="000000"/>
              <w:right w:val="single" w:sz="4" w:space="0" w:color="000000"/>
            </w:tcBorders>
            <w:shd w:val="clear" w:color="000000" w:fill="E8E8E8"/>
            <w:vAlign w:val="center"/>
            <w:hideMark/>
          </w:tcPr>
          <w:p w14:paraId="0F2F5E1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tcBorders>
              <w:top w:val="nil"/>
              <w:left w:val="nil"/>
              <w:bottom w:val="single" w:sz="4" w:space="0" w:color="000000"/>
              <w:right w:val="single" w:sz="4" w:space="0" w:color="000000"/>
            </w:tcBorders>
            <w:shd w:val="clear" w:color="000000" w:fill="E8E8E8"/>
            <w:vAlign w:val="center"/>
            <w:hideMark/>
          </w:tcPr>
          <w:p w14:paraId="2738F2A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99" w:type="dxa"/>
            <w:tcBorders>
              <w:top w:val="nil"/>
              <w:left w:val="nil"/>
              <w:bottom w:val="single" w:sz="4" w:space="0" w:color="000000"/>
              <w:right w:val="single" w:sz="4" w:space="0" w:color="000000"/>
            </w:tcBorders>
            <w:shd w:val="clear" w:color="000000" w:fill="E8E8E8"/>
            <w:vAlign w:val="center"/>
            <w:hideMark/>
          </w:tcPr>
          <w:p w14:paraId="4EC255F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93</w:t>
            </w:r>
          </w:p>
        </w:tc>
        <w:tc>
          <w:tcPr>
            <w:tcW w:w="760" w:type="dxa"/>
            <w:tcBorders>
              <w:top w:val="nil"/>
              <w:left w:val="nil"/>
              <w:bottom w:val="single" w:sz="4" w:space="0" w:color="000000"/>
              <w:right w:val="single" w:sz="4" w:space="0" w:color="000000"/>
            </w:tcBorders>
            <w:shd w:val="clear" w:color="000000" w:fill="E8E8E8"/>
            <w:vAlign w:val="center"/>
            <w:hideMark/>
          </w:tcPr>
          <w:p w14:paraId="10681E3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5C4D7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58" w:type="dxa"/>
            <w:tcBorders>
              <w:top w:val="nil"/>
              <w:left w:val="nil"/>
              <w:bottom w:val="single" w:sz="4" w:space="0" w:color="000000"/>
              <w:right w:val="single" w:sz="4" w:space="0" w:color="000000"/>
            </w:tcBorders>
            <w:shd w:val="clear" w:color="000000" w:fill="E8E8E8"/>
            <w:vAlign w:val="center"/>
            <w:hideMark/>
          </w:tcPr>
          <w:p w14:paraId="4114C97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0DC5C0F7" w14:textId="77777777" w:rsidTr="005C68DD">
        <w:trPr>
          <w:gridAfter w:val="1"/>
          <w:wAfter w:w="57" w:type="dxa"/>
          <w:trHeight w:val="199"/>
          <w:jc w:val="center"/>
        </w:trPr>
        <w:tc>
          <w:tcPr>
            <w:tcW w:w="1264" w:type="dxa"/>
            <w:vMerge/>
            <w:tcBorders>
              <w:top w:val="nil"/>
              <w:left w:val="single" w:sz="4" w:space="0" w:color="000000"/>
              <w:bottom w:val="single" w:sz="4" w:space="0" w:color="000000"/>
              <w:right w:val="single" w:sz="4" w:space="0" w:color="000000"/>
            </w:tcBorders>
            <w:vAlign w:val="center"/>
            <w:hideMark/>
          </w:tcPr>
          <w:p w14:paraId="0D3C483F"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5CAC4E6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947F9F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1559</w:t>
            </w:r>
          </w:p>
        </w:tc>
        <w:tc>
          <w:tcPr>
            <w:tcW w:w="584" w:type="dxa"/>
            <w:vMerge/>
            <w:tcBorders>
              <w:top w:val="nil"/>
              <w:left w:val="single" w:sz="4" w:space="0" w:color="000000"/>
              <w:bottom w:val="single" w:sz="4" w:space="0" w:color="000000"/>
              <w:right w:val="single" w:sz="4" w:space="0" w:color="000000"/>
            </w:tcBorders>
            <w:vAlign w:val="center"/>
            <w:hideMark/>
          </w:tcPr>
          <w:p w14:paraId="394D55F1"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82" w:type="dxa"/>
            <w:vMerge/>
            <w:tcBorders>
              <w:top w:val="nil"/>
              <w:left w:val="single" w:sz="4" w:space="0" w:color="000000"/>
              <w:bottom w:val="single" w:sz="4" w:space="0" w:color="000000"/>
              <w:right w:val="single" w:sz="4" w:space="0" w:color="000000"/>
            </w:tcBorders>
            <w:vAlign w:val="center"/>
            <w:hideMark/>
          </w:tcPr>
          <w:p w14:paraId="66E6D6E4"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vMerge/>
            <w:tcBorders>
              <w:top w:val="nil"/>
              <w:left w:val="single" w:sz="4" w:space="0" w:color="000000"/>
              <w:bottom w:val="single" w:sz="4" w:space="0" w:color="000000"/>
              <w:right w:val="single" w:sz="4" w:space="0" w:color="000000"/>
            </w:tcBorders>
            <w:vAlign w:val="center"/>
            <w:hideMark/>
          </w:tcPr>
          <w:p w14:paraId="40CEC89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99" w:type="dxa"/>
            <w:vMerge/>
            <w:tcBorders>
              <w:top w:val="nil"/>
              <w:left w:val="single" w:sz="4" w:space="0" w:color="000000"/>
              <w:bottom w:val="single" w:sz="4" w:space="0" w:color="000000"/>
              <w:right w:val="single" w:sz="4" w:space="0" w:color="000000"/>
            </w:tcBorders>
            <w:vAlign w:val="center"/>
            <w:hideMark/>
          </w:tcPr>
          <w:p w14:paraId="57F20193"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7A33517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70" w:type="dxa"/>
            <w:vMerge/>
            <w:tcBorders>
              <w:top w:val="nil"/>
              <w:left w:val="single" w:sz="4" w:space="0" w:color="000000"/>
              <w:bottom w:val="single" w:sz="4" w:space="0" w:color="000000"/>
              <w:right w:val="single" w:sz="4" w:space="0" w:color="000000"/>
            </w:tcBorders>
            <w:vAlign w:val="center"/>
            <w:hideMark/>
          </w:tcPr>
          <w:p w14:paraId="1DCA60F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77F67F8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E8E8E8"/>
            <w:vAlign w:val="center"/>
            <w:hideMark/>
          </w:tcPr>
          <w:p w14:paraId="468746C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521</w:t>
            </w:r>
          </w:p>
        </w:tc>
        <w:tc>
          <w:tcPr>
            <w:tcW w:w="672" w:type="dxa"/>
            <w:tcBorders>
              <w:top w:val="nil"/>
              <w:left w:val="nil"/>
              <w:bottom w:val="single" w:sz="4" w:space="0" w:color="000000"/>
              <w:right w:val="single" w:sz="4" w:space="0" w:color="000000"/>
            </w:tcBorders>
            <w:shd w:val="clear" w:color="000000" w:fill="E8E8E8"/>
            <w:vAlign w:val="center"/>
            <w:hideMark/>
          </w:tcPr>
          <w:p w14:paraId="4EB3B13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w:t>
            </w:r>
          </w:p>
        </w:tc>
        <w:tc>
          <w:tcPr>
            <w:tcW w:w="701" w:type="dxa"/>
            <w:tcBorders>
              <w:top w:val="nil"/>
              <w:left w:val="nil"/>
              <w:bottom w:val="single" w:sz="4" w:space="0" w:color="000000"/>
              <w:right w:val="single" w:sz="4" w:space="0" w:color="000000"/>
            </w:tcBorders>
            <w:shd w:val="clear" w:color="000000" w:fill="E8E8E8"/>
            <w:vAlign w:val="center"/>
            <w:hideMark/>
          </w:tcPr>
          <w:p w14:paraId="5EA1574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778</w:t>
            </w:r>
          </w:p>
        </w:tc>
        <w:tc>
          <w:tcPr>
            <w:tcW w:w="587" w:type="dxa"/>
            <w:tcBorders>
              <w:top w:val="nil"/>
              <w:left w:val="nil"/>
              <w:bottom w:val="single" w:sz="4" w:space="0" w:color="000000"/>
              <w:right w:val="single" w:sz="4" w:space="0" w:color="000000"/>
            </w:tcBorders>
            <w:shd w:val="clear" w:color="000000" w:fill="E8E8E8"/>
            <w:vAlign w:val="center"/>
            <w:hideMark/>
          </w:tcPr>
          <w:p w14:paraId="6E9F0F2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974</w:t>
            </w:r>
          </w:p>
        </w:tc>
        <w:tc>
          <w:tcPr>
            <w:tcW w:w="587" w:type="dxa"/>
            <w:tcBorders>
              <w:top w:val="nil"/>
              <w:left w:val="nil"/>
              <w:bottom w:val="single" w:sz="4" w:space="0" w:color="000000"/>
              <w:right w:val="single" w:sz="4" w:space="0" w:color="000000"/>
            </w:tcBorders>
            <w:shd w:val="clear" w:color="000000" w:fill="E8E8E8"/>
            <w:vAlign w:val="center"/>
            <w:hideMark/>
          </w:tcPr>
          <w:p w14:paraId="6714E70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230</w:t>
            </w:r>
          </w:p>
        </w:tc>
        <w:tc>
          <w:tcPr>
            <w:tcW w:w="587" w:type="dxa"/>
            <w:tcBorders>
              <w:top w:val="nil"/>
              <w:left w:val="nil"/>
              <w:bottom w:val="single" w:sz="4" w:space="0" w:color="000000"/>
              <w:right w:val="single" w:sz="4" w:space="0" w:color="000000"/>
            </w:tcBorders>
            <w:shd w:val="clear" w:color="000000" w:fill="E8E8E8"/>
            <w:vAlign w:val="center"/>
            <w:hideMark/>
          </w:tcPr>
          <w:p w14:paraId="27F05A5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12997</w:t>
            </w:r>
          </w:p>
        </w:tc>
        <w:tc>
          <w:tcPr>
            <w:tcW w:w="587" w:type="dxa"/>
            <w:tcBorders>
              <w:top w:val="nil"/>
              <w:left w:val="nil"/>
              <w:bottom w:val="single" w:sz="4" w:space="0" w:color="000000"/>
              <w:right w:val="single" w:sz="4" w:space="0" w:color="000000"/>
            </w:tcBorders>
            <w:shd w:val="clear" w:color="000000" w:fill="E8E8E8"/>
            <w:vAlign w:val="center"/>
            <w:hideMark/>
          </w:tcPr>
          <w:p w14:paraId="4AC701D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12146</w:t>
            </w:r>
          </w:p>
        </w:tc>
        <w:tc>
          <w:tcPr>
            <w:tcW w:w="599" w:type="dxa"/>
            <w:tcBorders>
              <w:top w:val="nil"/>
              <w:left w:val="nil"/>
              <w:bottom w:val="single" w:sz="4" w:space="0" w:color="000000"/>
              <w:right w:val="single" w:sz="4" w:space="0" w:color="000000"/>
            </w:tcBorders>
            <w:shd w:val="clear" w:color="000000" w:fill="E8E8E8"/>
            <w:vAlign w:val="center"/>
            <w:hideMark/>
          </w:tcPr>
          <w:p w14:paraId="4F9F6CF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12146</w:t>
            </w:r>
          </w:p>
        </w:tc>
        <w:tc>
          <w:tcPr>
            <w:tcW w:w="587" w:type="dxa"/>
            <w:tcBorders>
              <w:top w:val="nil"/>
              <w:left w:val="nil"/>
              <w:bottom w:val="single" w:sz="4" w:space="0" w:color="000000"/>
              <w:right w:val="single" w:sz="4" w:space="0" w:color="000000"/>
            </w:tcBorders>
            <w:shd w:val="clear" w:color="000000" w:fill="E8E8E8"/>
            <w:vAlign w:val="center"/>
            <w:hideMark/>
          </w:tcPr>
          <w:p w14:paraId="3223952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11451</w:t>
            </w:r>
          </w:p>
        </w:tc>
        <w:tc>
          <w:tcPr>
            <w:tcW w:w="587" w:type="dxa"/>
            <w:tcBorders>
              <w:top w:val="nil"/>
              <w:left w:val="nil"/>
              <w:bottom w:val="single" w:sz="4" w:space="0" w:color="000000"/>
              <w:right w:val="single" w:sz="4" w:space="0" w:color="000000"/>
            </w:tcBorders>
            <w:shd w:val="clear" w:color="000000" w:fill="E8E8E8"/>
            <w:vAlign w:val="center"/>
            <w:hideMark/>
          </w:tcPr>
          <w:p w14:paraId="1A1E8C3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16026</w:t>
            </w:r>
          </w:p>
        </w:tc>
        <w:tc>
          <w:tcPr>
            <w:tcW w:w="584" w:type="dxa"/>
            <w:vMerge/>
            <w:tcBorders>
              <w:top w:val="nil"/>
              <w:left w:val="single" w:sz="4" w:space="0" w:color="000000"/>
              <w:bottom w:val="single" w:sz="4" w:space="0" w:color="000000"/>
              <w:right w:val="single" w:sz="4" w:space="0" w:color="000000"/>
            </w:tcBorders>
            <w:vAlign w:val="center"/>
            <w:hideMark/>
          </w:tcPr>
          <w:p w14:paraId="20F685B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9" w:type="dxa"/>
            <w:vMerge/>
            <w:tcBorders>
              <w:top w:val="nil"/>
              <w:left w:val="single" w:sz="4" w:space="0" w:color="000000"/>
              <w:bottom w:val="single" w:sz="4" w:space="0" w:color="000000"/>
              <w:right w:val="single" w:sz="4" w:space="0" w:color="000000"/>
            </w:tcBorders>
            <w:vAlign w:val="center"/>
            <w:hideMark/>
          </w:tcPr>
          <w:p w14:paraId="2C74352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30" w:type="dxa"/>
            <w:tcBorders>
              <w:top w:val="nil"/>
              <w:left w:val="nil"/>
              <w:bottom w:val="single" w:sz="4" w:space="0" w:color="000000"/>
              <w:right w:val="single" w:sz="4" w:space="0" w:color="000000"/>
            </w:tcBorders>
            <w:shd w:val="clear" w:color="000000" w:fill="E8E8E8"/>
            <w:vAlign w:val="center"/>
            <w:hideMark/>
          </w:tcPr>
          <w:p w14:paraId="01285FE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1502</w:t>
            </w:r>
          </w:p>
        </w:tc>
        <w:tc>
          <w:tcPr>
            <w:tcW w:w="587" w:type="dxa"/>
            <w:tcBorders>
              <w:top w:val="nil"/>
              <w:left w:val="nil"/>
              <w:bottom w:val="single" w:sz="4" w:space="0" w:color="000000"/>
              <w:right w:val="single" w:sz="4" w:space="0" w:color="000000"/>
            </w:tcBorders>
            <w:shd w:val="clear" w:color="000000" w:fill="E8E8E8"/>
            <w:vAlign w:val="center"/>
            <w:hideMark/>
          </w:tcPr>
          <w:p w14:paraId="04F3097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10080</w:t>
            </w:r>
          </w:p>
        </w:tc>
        <w:tc>
          <w:tcPr>
            <w:tcW w:w="599" w:type="dxa"/>
            <w:tcBorders>
              <w:top w:val="nil"/>
              <w:left w:val="nil"/>
              <w:bottom w:val="single" w:sz="4" w:space="0" w:color="000000"/>
              <w:right w:val="single" w:sz="4" w:space="0" w:color="000000"/>
            </w:tcBorders>
            <w:shd w:val="clear" w:color="000000" w:fill="E8E8E8"/>
            <w:vAlign w:val="center"/>
            <w:hideMark/>
          </w:tcPr>
          <w:p w14:paraId="7ABFD69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17441</w:t>
            </w:r>
          </w:p>
        </w:tc>
        <w:tc>
          <w:tcPr>
            <w:tcW w:w="760" w:type="dxa"/>
            <w:tcBorders>
              <w:top w:val="nil"/>
              <w:left w:val="nil"/>
              <w:bottom w:val="single" w:sz="4" w:space="0" w:color="000000"/>
              <w:right w:val="single" w:sz="4" w:space="0" w:color="000000"/>
            </w:tcBorders>
            <w:shd w:val="clear" w:color="000000" w:fill="E8E8E8"/>
            <w:vAlign w:val="center"/>
            <w:hideMark/>
          </w:tcPr>
          <w:p w14:paraId="2C97CCC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5333</w:t>
            </w:r>
          </w:p>
        </w:tc>
        <w:tc>
          <w:tcPr>
            <w:tcW w:w="672" w:type="dxa"/>
            <w:vMerge/>
            <w:tcBorders>
              <w:top w:val="nil"/>
              <w:left w:val="single" w:sz="4" w:space="0" w:color="000000"/>
              <w:bottom w:val="single" w:sz="4" w:space="0" w:color="000000"/>
              <w:right w:val="single" w:sz="4" w:space="0" w:color="000000"/>
            </w:tcBorders>
            <w:vAlign w:val="center"/>
            <w:hideMark/>
          </w:tcPr>
          <w:p w14:paraId="5696F2B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58" w:type="dxa"/>
            <w:tcBorders>
              <w:top w:val="nil"/>
              <w:left w:val="nil"/>
              <w:bottom w:val="single" w:sz="4" w:space="0" w:color="000000"/>
              <w:right w:val="single" w:sz="4" w:space="0" w:color="000000"/>
            </w:tcBorders>
            <w:shd w:val="clear" w:color="000000" w:fill="E8E8E8"/>
            <w:vAlign w:val="center"/>
            <w:hideMark/>
          </w:tcPr>
          <w:p w14:paraId="77EB025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17425</w:t>
            </w:r>
          </w:p>
        </w:tc>
      </w:tr>
      <w:tr w:rsidR="005C68DD" w:rsidRPr="00F216D7" w14:paraId="4D863EA1" w14:textId="77777777" w:rsidTr="005C68DD">
        <w:trPr>
          <w:gridAfter w:val="1"/>
          <w:wAfter w:w="57" w:type="dxa"/>
          <w:trHeight w:val="263"/>
          <w:jc w:val="center"/>
        </w:trPr>
        <w:tc>
          <w:tcPr>
            <w:tcW w:w="126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8872DB"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S. pneumoniae</w:t>
            </w:r>
          </w:p>
        </w:tc>
        <w:tc>
          <w:tcPr>
            <w:tcW w:w="5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AB456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1009</w:t>
            </w:r>
          </w:p>
        </w:tc>
        <w:tc>
          <w:tcPr>
            <w:tcW w:w="572" w:type="dxa"/>
            <w:tcBorders>
              <w:top w:val="nil"/>
              <w:left w:val="nil"/>
              <w:bottom w:val="single" w:sz="4" w:space="0" w:color="000000"/>
              <w:right w:val="single" w:sz="4" w:space="0" w:color="000000"/>
            </w:tcBorders>
            <w:shd w:val="clear" w:color="000000" w:fill="FFFFFF"/>
            <w:vAlign w:val="center"/>
            <w:hideMark/>
          </w:tcPr>
          <w:p w14:paraId="249348D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w:t>
            </w:r>
          </w:p>
        </w:tc>
        <w:tc>
          <w:tcPr>
            <w:tcW w:w="584" w:type="dxa"/>
            <w:tcBorders>
              <w:top w:val="nil"/>
              <w:left w:val="nil"/>
              <w:bottom w:val="single" w:sz="4" w:space="0" w:color="000000"/>
              <w:right w:val="single" w:sz="4" w:space="0" w:color="000000"/>
            </w:tcBorders>
            <w:shd w:val="clear" w:color="000000" w:fill="FFFFFF"/>
            <w:vAlign w:val="center"/>
            <w:hideMark/>
          </w:tcPr>
          <w:p w14:paraId="415DCBF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82" w:type="dxa"/>
            <w:vMerge w:val="restart"/>
            <w:tcBorders>
              <w:top w:val="nil"/>
              <w:left w:val="single" w:sz="4" w:space="0" w:color="000000"/>
              <w:bottom w:val="single" w:sz="4" w:space="0" w:color="000000"/>
              <w:right w:val="single" w:sz="4" w:space="0" w:color="000000"/>
            </w:tcBorders>
            <w:shd w:val="clear" w:color="000000" w:fill="FFFFFF"/>
            <w:hideMark/>
          </w:tcPr>
          <w:p w14:paraId="4666087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3" w:type="dxa"/>
            <w:vMerge w:val="restart"/>
            <w:tcBorders>
              <w:top w:val="nil"/>
              <w:left w:val="single" w:sz="4" w:space="0" w:color="000000"/>
              <w:bottom w:val="single" w:sz="4" w:space="0" w:color="000000"/>
              <w:right w:val="single" w:sz="4" w:space="0" w:color="000000"/>
            </w:tcBorders>
            <w:shd w:val="clear" w:color="000000" w:fill="FFFFFF"/>
            <w:hideMark/>
          </w:tcPr>
          <w:p w14:paraId="535E7E6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99" w:type="dxa"/>
            <w:tcBorders>
              <w:top w:val="nil"/>
              <w:left w:val="nil"/>
              <w:bottom w:val="single" w:sz="4" w:space="0" w:color="000000"/>
              <w:right w:val="single" w:sz="4" w:space="0" w:color="000000"/>
            </w:tcBorders>
            <w:shd w:val="clear" w:color="000000" w:fill="FFFFFF"/>
            <w:vAlign w:val="center"/>
            <w:hideMark/>
          </w:tcPr>
          <w:p w14:paraId="6B2383A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29" w:type="dxa"/>
            <w:tcBorders>
              <w:top w:val="nil"/>
              <w:left w:val="nil"/>
              <w:bottom w:val="single" w:sz="4" w:space="0" w:color="000000"/>
              <w:right w:val="single" w:sz="4" w:space="0" w:color="000000"/>
            </w:tcBorders>
            <w:shd w:val="clear" w:color="000000" w:fill="FFFFFF"/>
            <w:vAlign w:val="center"/>
            <w:hideMark/>
          </w:tcPr>
          <w:p w14:paraId="4C7EF99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90</w:t>
            </w:r>
          </w:p>
        </w:tc>
        <w:tc>
          <w:tcPr>
            <w:tcW w:w="470" w:type="dxa"/>
            <w:tcBorders>
              <w:top w:val="nil"/>
              <w:left w:val="nil"/>
              <w:bottom w:val="single" w:sz="4" w:space="0" w:color="000000"/>
              <w:right w:val="single" w:sz="4" w:space="0" w:color="000000"/>
            </w:tcBorders>
            <w:shd w:val="clear" w:color="000000" w:fill="FFFFFF"/>
            <w:vAlign w:val="center"/>
            <w:hideMark/>
          </w:tcPr>
          <w:p w14:paraId="3E39A77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529" w:type="dxa"/>
            <w:tcBorders>
              <w:top w:val="nil"/>
              <w:left w:val="nil"/>
              <w:bottom w:val="single" w:sz="4" w:space="0" w:color="000000"/>
              <w:right w:val="single" w:sz="4" w:space="0" w:color="000000"/>
            </w:tcBorders>
            <w:shd w:val="clear" w:color="000000" w:fill="FFFFFF"/>
            <w:vAlign w:val="center"/>
            <w:hideMark/>
          </w:tcPr>
          <w:p w14:paraId="44DA4E0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587" w:type="dxa"/>
            <w:vMerge w:val="restart"/>
            <w:tcBorders>
              <w:top w:val="nil"/>
              <w:left w:val="single" w:sz="4" w:space="0" w:color="000000"/>
              <w:bottom w:val="single" w:sz="4" w:space="0" w:color="000000"/>
              <w:right w:val="single" w:sz="4" w:space="0" w:color="000000"/>
            </w:tcBorders>
            <w:shd w:val="clear" w:color="000000" w:fill="FFFFFF"/>
            <w:hideMark/>
          </w:tcPr>
          <w:p w14:paraId="05EF6B0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72" w:type="dxa"/>
            <w:tcBorders>
              <w:top w:val="nil"/>
              <w:left w:val="nil"/>
              <w:bottom w:val="single" w:sz="4" w:space="0" w:color="000000"/>
              <w:right w:val="single" w:sz="4" w:space="0" w:color="000000"/>
            </w:tcBorders>
            <w:shd w:val="clear" w:color="000000" w:fill="FFFFFF"/>
            <w:vAlign w:val="center"/>
            <w:hideMark/>
          </w:tcPr>
          <w:p w14:paraId="4CE9F6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w:t>
            </w:r>
          </w:p>
        </w:tc>
        <w:tc>
          <w:tcPr>
            <w:tcW w:w="701" w:type="dxa"/>
            <w:tcBorders>
              <w:top w:val="nil"/>
              <w:left w:val="nil"/>
              <w:bottom w:val="single" w:sz="4" w:space="0" w:color="000000"/>
              <w:right w:val="single" w:sz="4" w:space="0" w:color="000000"/>
            </w:tcBorders>
            <w:shd w:val="clear" w:color="000000" w:fill="FFFFFF"/>
            <w:vAlign w:val="center"/>
            <w:hideMark/>
          </w:tcPr>
          <w:p w14:paraId="46A69D4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31</w:t>
            </w:r>
          </w:p>
        </w:tc>
        <w:tc>
          <w:tcPr>
            <w:tcW w:w="587" w:type="dxa"/>
            <w:tcBorders>
              <w:top w:val="nil"/>
              <w:left w:val="nil"/>
              <w:bottom w:val="single" w:sz="4" w:space="0" w:color="000000"/>
              <w:right w:val="nil"/>
            </w:tcBorders>
            <w:shd w:val="clear" w:color="000000" w:fill="FFFFFF"/>
            <w:vAlign w:val="center"/>
            <w:hideMark/>
          </w:tcPr>
          <w:p w14:paraId="00EDA2F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51</w:t>
            </w:r>
          </w:p>
        </w:tc>
        <w:tc>
          <w:tcPr>
            <w:tcW w:w="587" w:type="dxa"/>
            <w:tcBorders>
              <w:top w:val="nil"/>
              <w:left w:val="single" w:sz="4" w:space="0" w:color="000000"/>
              <w:bottom w:val="single" w:sz="4" w:space="0" w:color="000000"/>
              <w:right w:val="single" w:sz="4" w:space="0" w:color="000000"/>
            </w:tcBorders>
            <w:shd w:val="clear" w:color="000000" w:fill="FFFFFF"/>
            <w:vAlign w:val="center"/>
            <w:hideMark/>
          </w:tcPr>
          <w:p w14:paraId="37927BB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w:t>
            </w:r>
          </w:p>
        </w:tc>
        <w:tc>
          <w:tcPr>
            <w:tcW w:w="587" w:type="dxa"/>
            <w:tcBorders>
              <w:top w:val="nil"/>
              <w:left w:val="nil"/>
              <w:bottom w:val="single" w:sz="4" w:space="0" w:color="000000"/>
              <w:right w:val="single" w:sz="4" w:space="0" w:color="000000"/>
            </w:tcBorders>
            <w:shd w:val="clear" w:color="000000" w:fill="FFFFFF"/>
            <w:vAlign w:val="center"/>
            <w:hideMark/>
          </w:tcPr>
          <w:p w14:paraId="09A19B2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587" w:type="dxa"/>
            <w:tcBorders>
              <w:top w:val="nil"/>
              <w:left w:val="nil"/>
              <w:bottom w:val="single" w:sz="4" w:space="0" w:color="000000"/>
              <w:right w:val="single" w:sz="4" w:space="0" w:color="000000"/>
            </w:tcBorders>
            <w:shd w:val="clear" w:color="000000" w:fill="FFFFFF"/>
            <w:vAlign w:val="center"/>
            <w:hideMark/>
          </w:tcPr>
          <w:p w14:paraId="17C969B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99" w:type="dxa"/>
            <w:tcBorders>
              <w:top w:val="nil"/>
              <w:left w:val="nil"/>
              <w:bottom w:val="single" w:sz="4" w:space="0" w:color="000000"/>
              <w:right w:val="single" w:sz="4" w:space="0" w:color="000000"/>
            </w:tcBorders>
            <w:shd w:val="clear" w:color="000000" w:fill="FFFFFF"/>
            <w:vAlign w:val="center"/>
            <w:hideMark/>
          </w:tcPr>
          <w:p w14:paraId="24E9E08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87" w:type="dxa"/>
            <w:vMerge w:val="restart"/>
            <w:tcBorders>
              <w:top w:val="nil"/>
              <w:left w:val="single" w:sz="4" w:space="0" w:color="000000"/>
              <w:bottom w:val="single" w:sz="4" w:space="0" w:color="000000"/>
              <w:right w:val="single" w:sz="4" w:space="0" w:color="000000"/>
            </w:tcBorders>
            <w:shd w:val="clear" w:color="000000" w:fill="FFFFFF"/>
            <w:hideMark/>
          </w:tcPr>
          <w:p w14:paraId="3B56B0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tcBorders>
              <w:top w:val="nil"/>
              <w:left w:val="nil"/>
              <w:bottom w:val="single" w:sz="4" w:space="0" w:color="000000"/>
              <w:right w:val="single" w:sz="4" w:space="0" w:color="000000"/>
            </w:tcBorders>
            <w:shd w:val="clear" w:color="000000" w:fill="FFFFFF"/>
            <w:vAlign w:val="center"/>
            <w:hideMark/>
          </w:tcPr>
          <w:p w14:paraId="07B2474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84" w:type="dxa"/>
            <w:tcBorders>
              <w:top w:val="nil"/>
              <w:left w:val="nil"/>
              <w:bottom w:val="single" w:sz="4" w:space="0" w:color="000000"/>
              <w:right w:val="single" w:sz="4" w:space="0" w:color="000000"/>
            </w:tcBorders>
            <w:shd w:val="clear" w:color="000000" w:fill="FFFFFF"/>
            <w:vAlign w:val="center"/>
            <w:hideMark/>
          </w:tcPr>
          <w:p w14:paraId="5D64615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529" w:type="dxa"/>
            <w:tcBorders>
              <w:top w:val="nil"/>
              <w:left w:val="nil"/>
              <w:bottom w:val="single" w:sz="4" w:space="0" w:color="000000"/>
              <w:right w:val="single" w:sz="4" w:space="0" w:color="000000"/>
            </w:tcBorders>
            <w:shd w:val="clear" w:color="000000" w:fill="FFFFFF"/>
            <w:vAlign w:val="center"/>
            <w:hideMark/>
          </w:tcPr>
          <w:p w14:paraId="6EF6AFC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730" w:type="dxa"/>
            <w:vMerge w:val="restart"/>
            <w:tcBorders>
              <w:top w:val="nil"/>
              <w:left w:val="single" w:sz="4" w:space="0" w:color="000000"/>
              <w:bottom w:val="single" w:sz="4" w:space="0" w:color="000000"/>
              <w:right w:val="single" w:sz="4" w:space="0" w:color="000000"/>
            </w:tcBorders>
            <w:shd w:val="clear" w:color="000000" w:fill="FFFFFF"/>
            <w:hideMark/>
          </w:tcPr>
          <w:p w14:paraId="08C1499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87" w:type="dxa"/>
            <w:vMerge w:val="restart"/>
            <w:tcBorders>
              <w:top w:val="nil"/>
              <w:left w:val="single" w:sz="4" w:space="0" w:color="000000"/>
              <w:bottom w:val="single" w:sz="4" w:space="0" w:color="000000"/>
              <w:right w:val="single" w:sz="4" w:space="0" w:color="000000"/>
            </w:tcBorders>
            <w:shd w:val="clear" w:color="000000" w:fill="FFFFFF"/>
            <w:hideMark/>
          </w:tcPr>
          <w:p w14:paraId="7A3114F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99" w:type="dxa"/>
            <w:tcBorders>
              <w:top w:val="nil"/>
              <w:left w:val="nil"/>
              <w:bottom w:val="single" w:sz="4" w:space="0" w:color="000000"/>
              <w:right w:val="single" w:sz="4" w:space="0" w:color="000000"/>
            </w:tcBorders>
            <w:shd w:val="clear" w:color="000000" w:fill="FFFFFF"/>
            <w:vAlign w:val="center"/>
            <w:hideMark/>
          </w:tcPr>
          <w:p w14:paraId="47FE7C9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71</w:t>
            </w:r>
          </w:p>
        </w:tc>
        <w:tc>
          <w:tcPr>
            <w:tcW w:w="760" w:type="dxa"/>
            <w:tcBorders>
              <w:top w:val="nil"/>
              <w:left w:val="nil"/>
              <w:bottom w:val="single" w:sz="4" w:space="0" w:color="000000"/>
              <w:right w:val="single" w:sz="4" w:space="0" w:color="000000"/>
            </w:tcBorders>
            <w:shd w:val="clear" w:color="000000" w:fill="FFFFFF"/>
            <w:vAlign w:val="center"/>
            <w:hideMark/>
          </w:tcPr>
          <w:p w14:paraId="08FF32B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72" w:type="dxa"/>
            <w:tcBorders>
              <w:top w:val="nil"/>
              <w:left w:val="nil"/>
              <w:bottom w:val="single" w:sz="4" w:space="0" w:color="000000"/>
              <w:right w:val="single" w:sz="4" w:space="0" w:color="000000"/>
            </w:tcBorders>
            <w:shd w:val="clear" w:color="000000" w:fill="FFFFFF"/>
            <w:vAlign w:val="center"/>
            <w:hideMark/>
          </w:tcPr>
          <w:p w14:paraId="414A036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79</w:t>
            </w:r>
          </w:p>
        </w:tc>
        <w:tc>
          <w:tcPr>
            <w:tcW w:w="658" w:type="dxa"/>
            <w:tcBorders>
              <w:top w:val="nil"/>
              <w:left w:val="nil"/>
              <w:bottom w:val="single" w:sz="4" w:space="0" w:color="000000"/>
              <w:right w:val="single" w:sz="4" w:space="0" w:color="000000"/>
            </w:tcBorders>
            <w:shd w:val="clear" w:color="000000" w:fill="FFFFFF"/>
            <w:vAlign w:val="center"/>
            <w:hideMark/>
          </w:tcPr>
          <w:p w14:paraId="4F716D9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7F92128C" w14:textId="77777777" w:rsidTr="005C68DD">
        <w:trPr>
          <w:gridAfter w:val="1"/>
          <w:wAfter w:w="57" w:type="dxa"/>
          <w:trHeight w:val="199"/>
          <w:jc w:val="center"/>
        </w:trPr>
        <w:tc>
          <w:tcPr>
            <w:tcW w:w="1264" w:type="dxa"/>
            <w:vMerge/>
            <w:tcBorders>
              <w:top w:val="nil"/>
              <w:left w:val="single" w:sz="4" w:space="0" w:color="000000"/>
              <w:bottom w:val="single" w:sz="4" w:space="0" w:color="000000"/>
              <w:right w:val="single" w:sz="4" w:space="0" w:color="000000"/>
            </w:tcBorders>
            <w:vAlign w:val="center"/>
            <w:hideMark/>
          </w:tcPr>
          <w:p w14:paraId="321D7B3C"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300D70F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FFFFFF"/>
            <w:vAlign w:val="center"/>
            <w:hideMark/>
          </w:tcPr>
          <w:p w14:paraId="0EB4324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126</w:t>
            </w:r>
          </w:p>
        </w:tc>
        <w:tc>
          <w:tcPr>
            <w:tcW w:w="584" w:type="dxa"/>
            <w:tcBorders>
              <w:top w:val="nil"/>
              <w:left w:val="nil"/>
              <w:bottom w:val="single" w:sz="4" w:space="0" w:color="000000"/>
              <w:right w:val="single" w:sz="4" w:space="0" w:color="000000"/>
            </w:tcBorders>
            <w:shd w:val="clear" w:color="000000" w:fill="FFFFFF"/>
            <w:vAlign w:val="center"/>
            <w:hideMark/>
          </w:tcPr>
          <w:p w14:paraId="31F90F7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w:t>
            </w:r>
          </w:p>
        </w:tc>
        <w:tc>
          <w:tcPr>
            <w:tcW w:w="482" w:type="dxa"/>
            <w:vMerge/>
            <w:tcBorders>
              <w:top w:val="nil"/>
              <w:left w:val="single" w:sz="4" w:space="0" w:color="000000"/>
              <w:bottom w:val="single" w:sz="4" w:space="0" w:color="000000"/>
              <w:right w:val="single" w:sz="4" w:space="0" w:color="000000"/>
            </w:tcBorders>
            <w:vAlign w:val="center"/>
            <w:hideMark/>
          </w:tcPr>
          <w:p w14:paraId="3AD2AA2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3" w:type="dxa"/>
            <w:vMerge/>
            <w:tcBorders>
              <w:top w:val="nil"/>
              <w:left w:val="single" w:sz="4" w:space="0" w:color="000000"/>
              <w:bottom w:val="single" w:sz="4" w:space="0" w:color="000000"/>
              <w:right w:val="single" w:sz="4" w:space="0" w:color="000000"/>
            </w:tcBorders>
            <w:vAlign w:val="center"/>
            <w:hideMark/>
          </w:tcPr>
          <w:p w14:paraId="3ED7AD2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99" w:type="dxa"/>
            <w:tcBorders>
              <w:top w:val="nil"/>
              <w:left w:val="nil"/>
              <w:bottom w:val="single" w:sz="4" w:space="0" w:color="000000"/>
              <w:right w:val="single" w:sz="4" w:space="0" w:color="000000"/>
            </w:tcBorders>
            <w:shd w:val="clear" w:color="000000" w:fill="FFFFFF"/>
            <w:vAlign w:val="center"/>
            <w:hideMark/>
          </w:tcPr>
          <w:p w14:paraId="7319C5F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85</w:t>
            </w:r>
          </w:p>
        </w:tc>
        <w:tc>
          <w:tcPr>
            <w:tcW w:w="529" w:type="dxa"/>
            <w:tcBorders>
              <w:top w:val="nil"/>
              <w:left w:val="nil"/>
              <w:bottom w:val="single" w:sz="4" w:space="0" w:color="000000"/>
              <w:right w:val="single" w:sz="4" w:space="0" w:color="000000"/>
            </w:tcBorders>
            <w:shd w:val="clear" w:color="000000" w:fill="FFFFFF"/>
            <w:vAlign w:val="center"/>
            <w:hideMark/>
          </w:tcPr>
          <w:p w14:paraId="3ECBB18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171</w:t>
            </w:r>
          </w:p>
        </w:tc>
        <w:tc>
          <w:tcPr>
            <w:tcW w:w="470" w:type="dxa"/>
            <w:tcBorders>
              <w:top w:val="nil"/>
              <w:left w:val="nil"/>
              <w:bottom w:val="single" w:sz="4" w:space="0" w:color="000000"/>
              <w:right w:val="single" w:sz="4" w:space="0" w:color="000000"/>
            </w:tcBorders>
            <w:shd w:val="clear" w:color="000000" w:fill="FFFFFF"/>
            <w:vAlign w:val="center"/>
            <w:hideMark/>
          </w:tcPr>
          <w:p w14:paraId="27664F0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760</w:t>
            </w:r>
          </w:p>
        </w:tc>
        <w:tc>
          <w:tcPr>
            <w:tcW w:w="529" w:type="dxa"/>
            <w:tcBorders>
              <w:top w:val="nil"/>
              <w:left w:val="nil"/>
              <w:bottom w:val="single" w:sz="4" w:space="0" w:color="000000"/>
              <w:right w:val="single" w:sz="4" w:space="0" w:color="000000"/>
            </w:tcBorders>
            <w:shd w:val="clear" w:color="000000" w:fill="FFFFFF"/>
            <w:vAlign w:val="center"/>
            <w:hideMark/>
          </w:tcPr>
          <w:p w14:paraId="1AF18D5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394</w:t>
            </w:r>
          </w:p>
        </w:tc>
        <w:tc>
          <w:tcPr>
            <w:tcW w:w="587" w:type="dxa"/>
            <w:vMerge/>
            <w:tcBorders>
              <w:top w:val="nil"/>
              <w:left w:val="single" w:sz="4" w:space="0" w:color="000000"/>
              <w:bottom w:val="single" w:sz="4" w:space="0" w:color="000000"/>
              <w:right w:val="single" w:sz="4" w:space="0" w:color="000000"/>
            </w:tcBorders>
            <w:vAlign w:val="center"/>
            <w:hideMark/>
          </w:tcPr>
          <w:p w14:paraId="3FC904D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72" w:type="dxa"/>
            <w:tcBorders>
              <w:top w:val="nil"/>
              <w:left w:val="nil"/>
              <w:bottom w:val="single" w:sz="4" w:space="0" w:color="000000"/>
              <w:right w:val="single" w:sz="4" w:space="0" w:color="000000"/>
            </w:tcBorders>
            <w:shd w:val="clear" w:color="000000" w:fill="FFFFFF"/>
            <w:vAlign w:val="center"/>
            <w:hideMark/>
          </w:tcPr>
          <w:p w14:paraId="1DCCC1E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645</w:t>
            </w:r>
          </w:p>
        </w:tc>
        <w:tc>
          <w:tcPr>
            <w:tcW w:w="701" w:type="dxa"/>
            <w:tcBorders>
              <w:top w:val="nil"/>
              <w:left w:val="nil"/>
              <w:bottom w:val="single" w:sz="4" w:space="0" w:color="000000"/>
              <w:right w:val="single" w:sz="4" w:space="0" w:color="000000"/>
            </w:tcBorders>
            <w:shd w:val="clear" w:color="000000" w:fill="FFFFFF"/>
            <w:vAlign w:val="center"/>
            <w:hideMark/>
          </w:tcPr>
          <w:p w14:paraId="5338253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w:t>
            </w:r>
          </w:p>
        </w:tc>
        <w:tc>
          <w:tcPr>
            <w:tcW w:w="587" w:type="dxa"/>
            <w:tcBorders>
              <w:top w:val="nil"/>
              <w:left w:val="nil"/>
              <w:bottom w:val="single" w:sz="4" w:space="0" w:color="000000"/>
              <w:right w:val="nil"/>
            </w:tcBorders>
            <w:shd w:val="clear" w:color="000000" w:fill="FFFFFF"/>
            <w:vAlign w:val="center"/>
            <w:hideMark/>
          </w:tcPr>
          <w:p w14:paraId="2BF8AEC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745</w:t>
            </w:r>
          </w:p>
        </w:tc>
        <w:tc>
          <w:tcPr>
            <w:tcW w:w="587" w:type="dxa"/>
            <w:tcBorders>
              <w:top w:val="nil"/>
              <w:left w:val="single" w:sz="4" w:space="0" w:color="000000"/>
              <w:bottom w:val="single" w:sz="4" w:space="0" w:color="000000"/>
              <w:right w:val="single" w:sz="4" w:space="0" w:color="000000"/>
            </w:tcBorders>
            <w:shd w:val="clear" w:color="000000" w:fill="FFFFFF"/>
            <w:vAlign w:val="center"/>
            <w:hideMark/>
          </w:tcPr>
          <w:p w14:paraId="7E57106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107</w:t>
            </w:r>
          </w:p>
        </w:tc>
        <w:tc>
          <w:tcPr>
            <w:tcW w:w="587" w:type="dxa"/>
            <w:tcBorders>
              <w:top w:val="nil"/>
              <w:left w:val="nil"/>
              <w:bottom w:val="single" w:sz="4" w:space="0" w:color="000000"/>
              <w:right w:val="single" w:sz="4" w:space="0" w:color="000000"/>
            </w:tcBorders>
            <w:shd w:val="clear" w:color="000000" w:fill="FFFFFF"/>
            <w:vAlign w:val="center"/>
            <w:hideMark/>
          </w:tcPr>
          <w:p w14:paraId="6D1CBA5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835</w:t>
            </w:r>
          </w:p>
        </w:tc>
        <w:tc>
          <w:tcPr>
            <w:tcW w:w="587" w:type="dxa"/>
            <w:tcBorders>
              <w:top w:val="nil"/>
              <w:left w:val="nil"/>
              <w:bottom w:val="single" w:sz="4" w:space="0" w:color="000000"/>
              <w:right w:val="single" w:sz="4" w:space="0" w:color="000000"/>
            </w:tcBorders>
            <w:shd w:val="clear" w:color="000000" w:fill="FFFFFF"/>
            <w:vAlign w:val="center"/>
            <w:hideMark/>
          </w:tcPr>
          <w:p w14:paraId="0224CE8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388</w:t>
            </w:r>
          </w:p>
        </w:tc>
        <w:tc>
          <w:tcPr>
            <w:tcW w:w="599" w:type="dxa"/>
            <w:tcBorders>
              <w:top w:val="nil"/>
              <w:left w:val="nil"/>
              <w:bottom w:val="single" w:sz="4" w:space="0" w:color="000000"/>
              <w:right w:val="single" w:sz="4" w:space="0" w:color="000000"/>
            </w:tcBorders>
            <w:shd w:val="clear" w:color="000000" w:fill="FFFFFF"/>
            <w:vAlign w:val="center"/>
            <w:hideMark/>
          </w:tcPr>
          <w:p w14:paraId="5913084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388</w:t>
            </w:r>
          </w:p>
        </w:tc>
        <w:tc>
          <w:tcPr>
            <w:tcW w:w="587" w:type="dxa"/>
            <w:vMerge/>
            <w:tcBorders>
              <w:top w:val="nil"/>
              <w:left w:val="single" w:sz="4" w:space="0" w:color="000000"/>
              <w:bottom w:val="single" w:sz="4" w:space="0" w:color="000000"/>
              <w:right w:val="single" w:sz="4" w:space="0" w:color="000000"/>
            </w:tcBorders>
            <w:vAlign w:val="center"/>
            <w:hideMark/>
          </w:tcPr>
          <w:p w14:paraId="4A3238D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tcBorders>
              <w:top w:val="nil"/>
              <w:left w:val="nil"/>
              <w:bottom w:val="single" w:sz="4" w:space="0" w:color="000000"/>
              <w:right w:val="single" w:sz="4" w:space="0" w:color="000000"/>
            </w:tcBorders>
            <w:shd w:val="clear" w:color="000000" w:fill="FFFFFF"/>
            <w:vAlign w:val="center"/>
            <w:hideMark/>
          </w:tcPr>
          <w:p w14:paraId="03BC13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w:t>
            </w:r>
          </w:p>
        </w:tc>
        <w:tc>
          <w:tcPr>
            <w:tcW w:w="584" w:type="dxa"/>
            <w:tcBorders>
              <w:top w:val="nil"/>
              <w:left w:val="nil"/>
              <w:bottom w:val="single" w:sz="4" w:space="0" w:color="000000"/>
              <w:right w:val="single" w:sz="4" w:space="0" w:color="000000"/>
            </w:tcBorders>
            <w:shd w:val="clear" w:color="000000" w:fill="FFFFFF"/>
            <w:vAlign w:val="center"/>
            <w:hideMark/>
          </w:tcPr>
          <w:p w14:paraId="6156752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779</w:t>
            </w:r>
          </w:p>
        </w:tc>
        <w:tc>
          <w:tcPr>
            <w:tcW w:w="529" w:type="dxa"/>
            <w:tcBorders>
              <w:top w:val="nil"/>
              <w:left w:val="nil"/>
              <w:bottom w:val="single" w:sz="4" w:space="0" w:color="000000"/>
              <w:right w:val="single" w:sz="4" w:space="0" w:color="000000"/>
            </w:tcBorders>
            <w:shd w:val="clear" w:color="000000" w:fill="FFFFFF"/>
            <w:vAlign w:val="center"/>
            <w:hideMark/>
          </w:tcPr>
          <w:p w14:paraId="4CD8EFC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475</w:t>
            </w:r>
          </w:p>
        </w:tc>
        <w:tc>
          <w:tcPr>
            <w:tcW w:w="730" w:type="dxa"/>
            <w:vMerge/>
            <w:tcBorders>
              <w:top w:val="nil"/>
              <w:left w:val="single" w:sz="4" w:space="0" w:color="000000"/>
              <w:bottom w:val="single" w:sz="4" w:space="0" w:color="000000"/>
              <w:right w:val="single" w:sz="4" w:space="0" w:color="000000"/>
            </w:tcBorders>
            <w:vAlign w:val="center"/>
            <w:hideMark/>
          </w:tcPr>
          <w:p w14:paraId="39743968"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87" w:type="dxa"/>
            <w:vMerge/>
            <w:tcBorders>
              <w:top w:val="nil"/>
              <w:left w:val="single" w:sz="4" w:space="0" w:color="000000"/>
              <w:bottom w:val="single" w:sz="4" w:space="0" w:color="000000"/>
              <w:right w:val="single" w:sz="4" w:space="0" w:color="000000"/>
            </w:tcBorders>
            <w:vAlign w:val="center"/>
            <w:hideMark/>
          </w:tcPr>
          <w:p w14:paraId="3ACB0B8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99" w:type="dxa"/>
            <w:tcBorders>
              <w:top w:val="nil"/>
              <w:left w:val="nil"/>
              <w:bottom w:val="single" w:sz="4" w:space="0" w:color="000000"/>
              <w:right w:val="single" w:sz="4" w:space="0" w:color="000000"/>
            </w:tcBorders>
            <w:shd w:val="clear" w:color="000000" w:fill="FFFFFF"/>
            <w:vAlign w:val="center"/>
            <w:hideMark/>
          </w:tcPr>
          <w:p w14:paraId="1A85C4C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564</w:t>
            </w:r>
          </w:p>
        </w:tc>
        <w:tc>
          <w:tcPr>
            <w:tcW w:w="760" w:type="dxa"/>
            <w:tcBorders>
              <w:top w:val="nil"/>
              <w:left w:val="nil"/>
              <w:bottom w:val="single" w:sz="4" w:space="0" w:color="000000"/>
              <w:right w:val="single" w:sz="4" w:space="0" w:color="000000"/>
            </w:tcBorders>
            <w:shd w:val="clear" w:color="000000" w:fill="FFFFFF"/>
            <w:vAlign w:val="center"/>
            <w:hideMark/>
          </w:tcPr>
          <w:p w14:paraId="18DA1F5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w:t>
            </w:r>
          </w:p>
        </w:tc>
        <w:tc>
          <w:tcPr>
            <w:tcW w:w="672" w:type="dxa"/>
            <w:tcBorders>
              <w:top w:val="nil"/>
              <w:left w:val="nil"/>
              <w:bottom w:val="single" w:sz="4" w:space="0" w:color="000000"/>
              <w:right w:val="single" w:sz="4" w:space="0" w:color="000000"/>
            </w:tcBorders>
            <w:shd w:val="clear" w:color="000000" w:fill="FFFFFF"/>
            <w:vAlign w:val="center"/>
            <w:hideMark/>
          </w:tcPr>
          <w:p w14:paraId="02F136C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562</w:t>
            </w:r>
          </w:p>
        </w:tc>
        <w:tc>
          <w:tcPr>
            <w:tcW w:w="658" w:type="dxa"/>
            <w:tcBorders>
              <w:top w:val="nil"/>
              <w:left w:val="nil"/>
              <w:bottom w:val="single" w:sz="4" w:space="0" w:color="000000"/>
              <w:right w:val="single" w:sz="4" w:space="0" w:color="000000"/>
            </w:tcBorders>
            <w:shd w:val="clear" w:color="000000" w:fill="FFFFFF"/>
            <w:vAlign w:val="center"/>
            <w:hideMark/>
          </w:tcPr>
          <w:p w14:paraId="7ACF58E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840</w:t>
            </w:r>
          </w:p>
        </w:tc>
      </w:tr>
    </w:tbl>
    <w:p w14:paraId="7101C7D6" w14:textId="15929662"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5D3CF4">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3C687042" w14:textId="77777777" w:rsidR="00FA3397" w:rsidRPr="00FA3397" w:rsidRDefault="00FA3397" w:rsidP="00FA3397">
      <w:pPr>
        <w:rPr>
          <w:rFonts w:eastAsiaTheme="majorEastAsia" w:cs="Calibri"/>
          <w:sz w:val="18"/>
          <w:szCs w:val="18"/>
        </w:rPr>
      </w:pPr>
      <w:r w:rsidRPr="00FA3397">
        <w:rPr>
          <w:rFonts w:eastAsiaTheme="majorEastAsia" w:cs="Calibri"/>
          <w:sz w:val="18"/>
          <w:szCs w:val="18"/>
        </w:rPr>
        <w:t>Antibiotics used at various concentrations: (¥) Concentration is ≤ 0.5μg/ml, (£) Concentration is ≤ 1μg/ml, (€) Concentration is ≤ 2 μg/ml for</w:t>
      </w:r>
      <w:r w:rsidRPr="00FA3397">
        <w:rPr>
          <w:rFonts w:eastAsiaTheme="majorEastAsia" w:cs="Calibri"/>
          <w:i/>
          <w:iCs/>
          <w:sz w:val="18"/>
          <w:szCs w:val="18"/>
        </w:rPr>
        <w:t xml:space="preserve"> S. pneumoniae </w:t>
      </w:r>
      <w:r w:rsidRPr="00FA3397">
        <w:rPr>
          <w:rFonts w:eastAsiaTheme="majorEastAsia" w:cs="Calibri"/>
          <w:sz w:val="18"/>
          <w:szCs w:val="18"/>
        </w:rPr>
        <w:t xml:space="preserve">and is ≤ 8 μg/ml for </w:t>
      </w:r>
      <w:r w:rsidRPr="00FA3397">
        <w:rPr>
          <w:rFonts w:eastAsiaTheme="majorEastAsia" w:cs="Calibri"/>
          <w:i/>
          <w:iCs/>
          <w:sz w:val="18"/>
          <w:szCs w:val="18"/>
        </w:rPr>
        <w:t>Enterococcus</w:t>
      </w:r>
      <w:r w:rsidRPr="00FA3397">
        <w:rPr>
          <w:rFonts w:eastAsiaTheme="majorEastAsia" w:cs="Calibri"/>
          <w:sz w:val="18"/>
          <w:szCs w:val="18"/>
        </w:rPr>
        <w:t xml:space="preserve"> spp, (§) Concentration is ≤ 0.06μg/ml.</w:t>
      </w:r>
    </w:p>
    <w:p w14:paraId="7A3104E1" w14:textId="13BA561E" w:rsidR="00EF4497" w:rsidRDefault="00EF4497" w:rsidP="00EF4497">
      <w:pPr>
        <w:rPr>
          <w:rFonts w:eastAsiaTheme="majorEastAsia" w:cs="Calibri"/>
          <w:sz w:val="18"/>
          <w:szCs w:val="18"/>
        </w:rPr>
      </w:pPr>
      <w:r w:rsidRPr="00EB5B62">
        <w:rPr>
          <w:rFonts w:eastAsiaTheme="majorEastAsia" w:cs="Calibri"/>
          <w:sz w:val="18"/>
          <w:szCs w:val="18"/>
        </w:rPr>
        <w:t>(</w:t>
      </w:r>
      <w:r w:rsidR="005D3CF4">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†Nitrofurantoin, Ciprofloxacin (for Enterococcus spp)</w:t>
      </w:r>
      <w:r w:rsidR="002D74F7">
        <w:rPr>
          <w:rFonts w:eastAsiaTheme="majorEastAsia" w:cs="Calibri"/>
          <w:sz w:val="18"/>
          <w:szCs w:val="18"/>
        </w:rPr>
        <w:t xml:space="preserve">, </w:t>
      </w:r>
      <w:r w:rsidR="002D74F7" w:rsidRPr="00CD590D">
        <w:rPr>
          <w:rFonts w:eastAsiaTheme="majorEastAsia" w:cs="Calibri"/>
          <w:sz w:val="18"/>
          <w:szCs w:val="18"/>
        </w:rPr>
        <w:t>Levofloxacin (for Enterococcus spp)</w:t>
      </w:r>
      <w:r w:rsidR="002D74F7">
        <w:rPr>
          <w:rFonts w:eastAsiaTheme="majorEastAsia" w:cs="Calibri"/>
          <w:sz w:val="18"/>
          <w:szCs w:val="18"/>
        </w:rPr>
        <w:t xml:space="preserve"> </w:t>
      </w:r>
      <w:r w:rsidRPr="00D94A9A">
        <w:rPr>
          <w:rFonts w:eastAsiaTheme="majorEastAsia" w:cs="Calibri"/>
          <w:sz w:val="18"/>
          <w:szCs w:val="18"/>
        </w:rPr>
        <w:t>and Tetracycline (for Enterococcus spp) were tested against urine isolates only.</w:t>
      </w:r>
      <w:r w:rsidR="00EF4497" w:rsidRPr="00EB5B62">
        <w:rPr>
          <w:rFonts w:eastAsiaTheme="majorEastAsia" w:cs="Calibri"/>
          <w:sz w:val="18"/>
          <w:szCs w:val="18"/>
        </w:rPr>
        <w:t xml:space="preserve">  </w:t>
      </w:r>
    </w:p>
    <w:p w14:paraId="2FD90ACA" w14:textId="6E8686B3"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w:t>
      </w:r>
      <w:r w:rsidRPr="00F1109D">
        <w:rPr>
          <w:rFonts w:eastAsiaTheme="majorEastAsia" w:cs="Calibri"/>
          <w:sz w:val="18"/>
          <w:szCs w:val="18"/>
        </w:rPr>
        <w:t>of 0</w:t>
      </w:r>
      <w:r w:rsidR="00F1109D" w:rsidRPr="00F1109D">
        <w:rPr>
          <w:rFonts w:eastAsiaTheme="majorEastAsia" w:cs="Calibri"/>
          <w:sz w:val="18"/>
          <w:szCs w:val="18"/>
        </w:rPr>
        <w:t>6</w:t>
      </w:r>
      <w:r w:rsidRPr="00F1109D">
        <w:rPr>
          <w:rFonts w:eastAsiaTheme="majorEastAsia" w:cs="Calibri"/>
          <w:sz w:val="18"/>
          <w:szCs w:val="18"/>
        </w:rPr>
        <w:t>/0</w:t>
      </w:r>
      <w:r w:rsidR="00F1109D" w:rsidRPr="00F1109D">
        <w:rPr>
          <w:rFonts w:eastAsiaTheme="majorEastAsia" w:cs="Calibri"/>
          <w:sz w:val="18"/>
          <w:szCs w:val="18"/>
        </w:rPr>
        <w:t>9</w:t>
      </w:r>
      <w:r w:rsidRPr="00F1109D">
        <w:rPr>
          <w:rFonts w:eastAsiaTheme="majorEastAsia" w:cs="Calibri"/>
          <w:sz w:val="18"/>
          <w:szCs w:val="18"/>
        </w:rPr>
        <w:t>/2025</w:t>
      </w:r>
      <w:r w:rsidR="005D3CF4">
        <w:rPr>
          <w:rFonts w:eastAsiaTheme="majorEastAsia" w:cs="Calibri"/>
          <w:sz w:val="18"/>
          <w:szCs w:val="18"/>
        </w:rPr>
        <w:t>,</w:t>
      </w:r>
      <w:r w:rsidRPr="00F1109D">
        <w:rPr>
          <w:rFonts w:eastAsiaTheme="majorEastAsia" w:cs="Calibri"/>
          <w:sz w:val="18"/>
          <w:szCs w:val="18"/>
        </w:rPr>
        <w:t xml:space="preserve"> and</w:t>
      </w:r>
      <w:r w:rsidRPr="00655760">
        <w:rPr>
          <w:rFonts w:eastAsiaTheme="majorEastAsia" w:cs="Calibri"/>
          <w:sz w:val="18"/>
          <w:szCs w:val="18"/>
        </w:rPr>
        <w:t xml:space="preserve">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547176B0"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153FB2">
        <w:rPr>
          <w:rFonts w:asciiTheme="majorHAnsi" w:hAnsiTheme="majorHAnsi"/>
          <w:sz w:val="40"/>
          <w:szCs w:val="40"/>
        </w:rPr>
        <w:t>20</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440BBF" w:rsidRPr="00A75B07" w14:paraId="7FBAC9B3" w14:textId="77777777" w:rsidTr="00440BBF">
        <w:tc>
          <w:tcPr>
            <w:tcW w:w="4318" w:type="dxa"/>
            <w:noWrap/>
          </w:tcPr>
          <w:p w14:paraId="56163E9F" w14:textId="4DB1962C" w:rsidR="00440BBF" w:rsidRPr="00440BBF" w:rsidRDefault="00440BBF" w:rsidP="00440BBF">
            <w:pPr>
              <w:rPr>
                <w:rFonts w:cs="Calibri"/>
              </w:rPr>
            </w:pPr>
            <w:r w:rsidRPr="00440BBF">
              <w:rPr>
                <w:rFonts w:cs="Calibri"/>
              </w:rPr>
              <w:t>Athol Memorial Hospital</w:t>
            </w:r>
          </w:p>
        </w:tc>
        <w:tc>
          <w:tcPr>
            <w:tcW w:w="4318" w:type="dxa"/>
            <w:noWrap/>
          </w:tcPr>
          <w:p w14:paraId="2E6D4788" w14:textId="30DAFB37" w:rsidR="00440BBF" w:rsidRPr="00440BBF" w:rsidRDefault="00440BBF" w:rsidP="00440BBF">
            <w:pPr>
              <w:rPr>
                <w:rFonts w:cs="Calibri"/>
              </w:rPr>
            </w:pPr>
            <w:r w:rsidRPr="00440BBF">
              <w:rPr>
                <w:rFonts w:cs="Calibri"/>
              </w:rPr>
              <w:t>Holyoke Medical Center</w:t>
            </w:r>
          </w:p>
        </w:tc>
        <w:tc>
          <w:tcPr>
            <w:tcW w:w="4319" w:type="dxa"/>
            <w:noWrap/>
          </w:tcPr>
          <w:p w14:paraId="315E0A38" w14:textId="5BE42FAA" w:rsidR="00440BBF" w:rsidRPr="00440BBF" w:rsidRDefault="00440BBF" w:rsidP="00440BBF">
            <w:pPr>
              <w:rPr>
                <w:rFonts w:cs="Calibri"/>
              </w:rPr>
            </w:pPr>
            <w:r w:rsidRPr="00440BBF">
              <w:rPr>
                <w:rFonts w:cs="Calibri"/>
              </w:rPr>
              <w:t>Shriners Hospital for Children - Boston</w:t>
            </w:r>
          </w:p>
        </w:tc>
      </w:tr>
      <w:tr w:rsidR="00440BBF" w:rsidRPr="00A75B07" w14:paraId="3588AF27" w14:textId="77777777" w:rsidTr="00440BBF">
        <w:tc>
          <w:tcPr>
            <w:tcW w:w="4318" w:type="dxa"/>
            <w:noWrap/>
          </w:tcPr>
          <w:p w14:paraId="3BD8E38B" w14:textId="5C057FEC" w:rsidR="00440BBF" w:rsidRPr="00440BBF" w:rsidRDefault="00440BBF" w:rsidP="00440BBF">
            <w:pPr>
              <w:rPr>
                <w:rFonts w:cs="Calibri"/>
              </w:rPr>
            </w:pPr>
            <w:r w:rsidRPr="00440BBF">
              <w:rPr>
                <w:rFonts w:cs="Calibri"/>
              </w:rPr>
              <w:t>Baystate Franklin Medical Center</w:t>
            </w:r>
          </w:p>
        </w:tc>
        <w:tc>
          <w:tcPr>
            <w:tcW w:w="4318" w:type="dxa"/>
            <w:noWrap/>
          </w:tcPr>
          <w:p w14:paraId="0A9E2DBB" w14:textId="5A09618A" w:rsidR="00440BBF" w:rsidRPr="00440BBF" w:rsidRDefault="00440BBF" w:rsidP="00440BBF">
            <w:pPr>
              <w:rPr>
                <w:rFonts w:cs="Calibri"/>
              </w:rPr>
            </w:pPr>
            <w:r w:rsidRPr="00440BBF">
              <w:rPr>
                <w:rFonts w:cs="Calibri"/>
              </w:rPr>
              <w:t>Lahey Health - Addison Gilbert Hospital</w:t>
            </w:r>
          </w:p>
        </w:tc>
        <w:tc>
          <w:tcPr>
            <w:tcW w:w="4319" w:type="dxa"/>
            <w:noWrap/>
          </w:tcPr>
          <w:p w14:paraId="714D176D" w14:textId="34EFDF0C" w:rsidR="00440BBF" w:rsidRPr="00440BBF" w:rsidRDefault="00440BBF" w:rsidP="00440BBF">
            <w:pPr>
              <w:rPr>
                <w:rFonts w:cs="Calibri"/>
              </w:rPr>
            </w:pPr>
            <w:r w:rsidRPr="00440BBF">
              <w:rPr>
                <w:rFonts w:cs="Calibri"/>
              </w:rPr>
              <w:t>Signature Healthcare - Brockton Hospital</w:t>
            </w:r>
          </w:p>
        </w:tc>
      </w:tr>
      <w:tr w:rsidR="00440BBF" w:rsidRPr="00A75B07" w14:paraId="7DA8EF24" w14:textId="77777777" w:rsidTr="00440BBF">
        <w:tc>
          <w:tcPr>
            <w:tcW w:w="4318" w:type="dxa"/>
            <w:noWrap/>
          </w:tcPr>
          <w:p w14:paraId="57B43D10" w14:textId="714CA91F" w:rsidR="00440BBF" w:rsidRPr="00440BBF" w:rsidRDefault="00440BBF" w:rsidP="00440BBF">
            <w:pPr>
              <w:rPr>
                <w:rFonts w:cs="Calibri"/>
              </w:rPr>
            </w:pPr>
            <w:r w:rsidRPr="00440BBF">
              <w:rPr>
                <w:rFonts w:cs="Calibri"/>
              </w:rPr>
              <w:t>Baystate Medical Center</w:t>
            </w:r>
          </w:p>
        </w:tc>
        <w:tc>
          <w:tcPr>
            <w:tcW w:w="4318" w:type="dxa"/>
            <w:noWrap/>
          </w:tcPr>
          <w:p w14:paraId="38977D1C" w14:textId="2500FB55" w:rsidR="00440BBF" w:rsidRPr="00440BBF" w:rsidRDefault="00440BBF" w:rsidP="00440BBF">
            <w:pPr>
              <w:rPr>
                <w:rFonts w:cs="Calibri"/>
              </w:rPr>
            </w:pPr>
            <w:r w:rsidRPr="00440BBF">
              <w:rPr>
                <w:rFonts w:cs="Calibri"/>
              </w:rPr>
              <w:t>Lahey Health – Beverly Hospital</w:t>
            </w:r>
          </w:p>
        </w:tc>
        <w:tc>
          <w:tcPr>
            <w:tcW w:w="4319" w:type="dxa"/>
            <w:noWrap/>
          </w:tcPr>
          <w:p w14:paraId="26A75D09" w14:textId="31B6A31A" w:rsidR="00440BBF" w:rsidRPr="00440BBF" w:rsidRDefault="00440BBF" w:rsidP="00440BBF">
            <w:pPr>
              <w:rPr>
                <w:rFonts w:cs="Calibri"/>
              </w:rPr>
            </w:pPr>
            <w:r w:rsidRPr="00440BBF">
              <w:rPr>
                <w:rFonts w:cs="Calibri"/>
              </w:rPr>
              <w:t>South Shore Hospital</w:t>
            </w:r>
          </w:p>
        </w:tc>
      </w:tr>
      <w:tr w:rsidR="00440BBF" w:rsidRPr="00A75B07" w14:paraId="59CE449C" w14:textId="77777777" w:rsidTr="00440BBF">
        <w:tc>
          <w:tcPr>
            <w:tcW w:w="4318" w:type="dxa"/>
            <w:noWrap/>
          </w:tcPr>
          <w:p w14:paraId="54EB4637" w14:textId="469BF144" w:rsidR="00440BBF" w:rsidRPr="00440BBF" w:rsidRDefault="00440BBF" w:rsidP="00440BBF">
            <w:pPr>
              <w:rPr>
                <w:rFonts w:cs="Calibri"/>
              </w:rPr>
            </w:pPr>
            <w:r w:rsidRPr="00440BBF">
              <w:rPr>
                <w:rFonts w:cs="Calibri"/>
              </w:rPr>
              <w:t>Baystate Noble Hospital</w:t>
            </w:r>
          </w:p>
        </w:tc>
        <w:tc>
          <w:tcPr>
            <w:tcW w:w="4318" w:type="dxa"/>
            <w:noWrap/>
          </w:tcPr>
          <w:p w14:paraId="60F19BD9" w14:textId="678388DB" w:rsidR="00440BBF" w:rsidRPr="00440BBF" w:rsidRDefault="00440BBF" w:rsidP="00440BBF">
            <w:pPr>
              <w:rPr>
                <w:rFonts w:cs="Calibri"/>
              </w:rPr>
            </w:pPr>
            <w:r w:rsidRPr="00440BBF">
              <w:rPr>
                <w:rFonts w:cs="Calibri"/>
              </w:rPr>
              <w:t>Lahey Health - Lahey Hospital &amp; Medical Center (Burlington)</w:t>
            </w:r>
          </w:p>
        </w:tc>
        <w:tc>
          <w:tcPr>
            <w:tcW w:w="4319" w:type="dxa"/>
            <w:noWrap/>
          </w:tcPr>
          <w:p w14:paraId="2FF4B4F1" w14:textId="3C261A84" w:rsidR="00440BBF" w:rsidRPr="00440BBF" w:rsidRDefault="00440BBF" w:rsidP="00440BBF">
            <w:pPr>
              <w:rPr>
                <w:rFonts w:cs="Calibri"/>
              </w:rPr>
            </w:pPr>
            <w:r w:rsidRPr="00440BBF">
              <w:rPr>
                <w:rFonts w:cs="Calibri"/>
              </w:rPr>
              <w:t>Southcoast Health - Charlton Memorial Hospital</w:t>
            </w:r>
          </w:p>
        </w:tc>
      </w:tr>
      <w:tr w:rsidR="00440BBF" w:rsidRPr="00A75B07" w14:paraId="1812672B" w14:textId="77777777" w:rsidTr="00440BBF">
        <w:tc>
          <w:tcPr>
            <w:tcW w:w="4318" w:type="dxa"/>
            <w:noWrap/>
          </w:tcPr>
          <w:p w14:paraId="592B0450" w14:textId="1CD41571" w:rsidR="00440BBF" w:rsidRPr="00440BBF" w:rsidRDefault="00440BBF" w:rsidP="00440BBF">
            <w:pPr>
              <w:rPr>
                <w:rFonts w:cs="Calibri"/>
              </w:rPr>
            </w:pPr>
            <w:r w:rsidRPr="00440BBF">
              <w:rPr>
                <w:rFonts w:cs="Calibri"/>
              </w:rPr>
              <w:t>Baystate Wing Hospital</w:t>
            </w:r>
          </w:p>
        </w:tc>
        <w:tc>
          <w:tcPr>
            <w:tcW w:w="4318" w:type="dxa"/>
            <w:noWrap/>
          </w:tcPr>
          <w:p w14:paraId="625163A0" w14:textId="0F476193" w:rsidR="00440BBF" w:rsidRPr="00440BBF" w:rsidRDefault="00440BBF" w:rsidP="00440BBF">
            <w:pPr>
              <w:rPr>
                <w:rFonts w:cs="Calibri"/>
              </w:rPr>
            </w:pPr>
            <w:r w:rsidRPr="00440BBF">
              <w:rPr>
                <w:rFonts w:cs="Calibri"/>
              </w:rPr>
              <w:t>Lahey Health – Lahey Medical Center, Peabody</w:t>
            </w:r>
          </w:p>
        </w:tc>
        <w:tc>
          <w:tcPr>
            <w:tcW w:w="4319" w:type="dxa"/>
            <w:noWrap/>
          </w:tcPr>
          <w:p w14:paraId="6767E6E9" w14:textId="40770FDB" w:rsidR="00440BBF" w:rsidRPr="00440BBF" w:rsidRDefault="00440BBF" w:rsidP="00440BBF">
            <w:pPr>
              <w:rPr>
                <w:rFonts w:cs="Calibri"/>
              </w:rPr>
            </w:pPr>
            <w:r w:rsidRPr="00440BBF">
              <w:rPr>
                <w:rFonts w:cs="Calibri"/>
              </w:rPr>
              <w:t>Southcoast Health - St. Luke's Hospital</w:t>
            </w:r>
          </w:p>
        </w:tc>
      </w:tr>
      <w:tr w:rsidR="00440BBF" w:rsidRPr="00A75B07" w14:paraId="7961BBC6" w14:textId="77777777" w:rsidTr="00440BBF">
        <w:tc>
          <w:tcPr>
            <w:tcW w:w="4318" w:type="dxa"/>
            <w:noWrap/>
          </w:tcPr>
          <w:p w14:paraId="150C8D07" w14:textId="32A81B07" w:rsidR="00440BBF" w:rsidRPr="00440BBF" w:rsidRDefault="00440BBF" w:rsidP="00440BBF">
            <w:pPr>
              <w:rPr>
                <w:rFonts w:cs="Calibri"/>
              </w:rPr>
            </w:pPr>
            <w:r w:rsidRPr="00440BBF">
              <w:rPr>
                <w:rFonts w:cs="Calibri"/>
              </w:rPr>
              <w:t>Berkshire Health Systems - Berkshire Medical Center</w:t>
            </w:r>
          </w:p>
        </w:tc>
        <w:tc>
          <w:tcPr>
            <w:tcW w:w="4318" w:type="dxa"/>
            <w:noWrap/>
          </w:tcPr>
          <w:p w14:paraId="1D8B060F" w14:textId="7621A68B" w:rsidR="00440BBF" w:rsidRPr="00440BBF" w:rsidRDefault="00440BBF" w:rsidP="00440BBF">
            <w:pPr>
              <w:rPr>
                <w:rFonts w:cs="Calibri"/>
              </w:rPr>
            </w:pPr>
            <w:r w:rsidRPr="00440BBF">
              <w:rPr>
                <w:rFonts w:cs="Calibri"/>
              </w:rPr>
              <w:t>Lahey Health – Winchester Hospital</w:t>
            </w:r>
          </w:p>
        </w:tc>
        <w:tc>
          <w:tcPr>
            <w:tcW w:w="4319" w:type="dxa"/>
            <w:noWrap/>
          </w:tcPr>
          <w:p w14:paraId="79742FFB" w14:textId="03FF1BE2" w:rsidR="00440BBF" w:rsidRPr="00440BBF" w:rsidRDefault="00440BBF" w:rsidP="00440BBF">
            <w:pPr>
              <w:rPr>
                <w:rFonts w:cs="Calibri"/>
              </w:rPr>
            </w:pPr>
            <w:r w:rsidRPr="00440BBF">
              <w:rPr>
                <w:rFonts w:cs="Calibri"/>
              </w:rPr>
              <w:t>Southcoast Health - Tobey Hospital</w:t>
            </w:r>
          </w:p>
        </w:tc>
      </w:tr>
      <w:tr w:rsidR="00440BBF" w:rsidRPr="00A75B07" w14:paraId="6DFFBEB3" w14:textId="77777777" w:rsidTr="00440BBF">
        <w:tc>
          <w:tcPr>
            <w:tcW w:w="4318" w:type="dxa"/>
            <w:noWrap/>
          </w:tcPr>
          <w:p w14:paraId="356D840E" w14:textId="6CDD6A77" w:rsidR="00440BBF" w:rsidRPr="00440BBF" w:rsidRDefault="00440BBF" w:rsidP="00440BBF">
            <w:pPr>
              <w:rPr>
                <w:rFonts w:cs="Calibri"/>
              </w:rPr>
            </w:pPr>
            <w:r w:rsidRPr="00440BBF">
              <w:rPr>
                <w:rFonts w:cs="Calibri"/>
              </w:rPr>
              <w:t>Beth Israel Deaconess Hospital - Milton</w:t>
            </w:r>
          </w:p>
        </w:tc>
        <w:tc>
          <w:tcPr>
            <w:tcW w:w="4318" w:type="dxa"/>
            <w:noWrap/>
          </w:tcPr>
          <w:p w14:paraId="456FE0EE" w14:textId="054A4E5F" w:rsidR="00440BBF" w:rsidRPr="00440BBF" w:rsidRDefault="00440BBF" w:rsidP="00440BBF">
            <w:pPr>
              <w:rPr>
                <w:rFonts w:cs="Calibri"/>
              </w:rPr>
            </w:pPr>
            <w:r w:rsidRPr="00440BBF">
              <w:rPr>
                <w:rFonts w:cs="Calibri"/>
              </w:rPr>
              <w:t>Lowell General Hospital - Main Campus</w:t>
            </w:r>
          </w:p>
        </w:tc>
        <w:tc>
          <w:tcPr>
            <w:tcW w:w="4319" w:type="dxa"/>
            <w:noWrap/>
          </w:tcPr>
          <w:p w14:paraId="7014EE1D" w14:textId="0EAD3ECC" w:rsidR="00440BBF" w:rsidRPr="00440BBF" w:rsidRDefault="00440BBF" w:rsidP="00440BBF">
            <w:pPr>
              <w:rPr>
                <w:rFonts w:cs="Calibri"/>
              </w:rPr>
            </w:pPr>
            <w:r w:rsidRPr="00440BBF">
              <w:rPr>
                <w:rFonts w:cs="Calibri"/>
              </w:rPr>
              <w:t>Steward Health Care - Carney Hospital</w:t>
            </w:r>
          </w:p>
        </w:tc>
      </w:tr>
      <w:tr w:rsidR="00440BBF" w:rsidRPr="00A75B07" w14:paraId="2F98D321" w14:textId="77777777" w:rsidTr="00440BBF">
        <w:tc>
          <w:tcPr>
            <w:tcW w:w="4318" w:type="dxa"/>
            <w:noWrap/>
          </w:tcPr>
          <w:p w14:paraId="0743D616" w14:textId="274ED900" w:rsidR="00440BBF" w:rsidRPr="00440BBF" w:rsidRDefault="00440BBF" w:rsidP="00440BBF">
            <w:pPr>
              <w:rPr>
                <w:rFonts w:cs="Calibri"/>
              </w:rPr>
            </w:pPr>
            <w:r w:rsidRPr="00440BBF">
              <w:rPr>
                <w:rFonts w:cs="Calibri"/>
              </w:rPr>
              <w:t>Beth Israel Deaconess Hospital - Needham</w:t>
            </w:r>
          </w:p>
        </w:tc>
        <w:tc>
          <w:tcPr>
            <w:tcW w:w="4318" w:type="dxa"/>
            <w:noWrap/>
          </w:tcPr>
          <w:p w14:paraId="5078C39D" w14:textId="16E79404" w:rsidR="00440BBF" w:rsidRPr="00440BBF" w:rsidRDefault="00440BBF" w:rsidP="00440BBF">
            <w:pPr>
              <w:rPr>
                <w:rFonts w:cs="Calibri"/>
              </w:rPr>
            </w:pPr>
            <w:r w:rsidRPr="00440BBF">
              <w:rPr>
                <w:rFonts w:cs="Calibri"/>
              </w:rPr>
              <w:t>Lowell General Hospital - Saints Campus</w:t>
            </w:r>
          </w:p>
        </w:tc>
        <w:tc>
          <w:tcPr>
            <w:tcW w:w="4319" w:type="dxa"/>
            <w:noWrap/>
          </w:tcPr>
          <w:p w14:paraId="43F52BA9" w14:textId="4D262E13" w:rsidR="00440BBF" w:rsidRPr="00440BBF" w:rsidRDefault="00440BBF" w:rsidP="00440BBF">
            <w:pPr>
              <w:rPr>
                <w:rFonts w:cs="Calibri"/>
              </w:rPr>
            </w:pPr>
            <w:r w:rsidRPr="00440BBF">
              <w:rPr>
                <w:rFonts w:cs="Calibri"/>
              </w:rPr>
              <w:t>Steward Health Care - Good Samaritan Medical Center</w:t>
            </w:r>
          </w:p>
        </w:tc>
      </w:tr>
      <w:tr w:rsidR="00440BBF" w:rsidRPr="00A75B07" w14:paraId="1D8C95A2" w14:textId="77777777" w:rsidTr="00440BBF">
        <w:tc>
          <w:tcPr>
            <w:tcW w:w="4318" w:type="dxa"/>
            <w:noWrap/>
          </w:tcPr>
          <w:p w14:paraId="14E85F93" w14:textId="4CC279D3" w:rsidR="00440BBF" w:rsidRPr="00440BBF" w:rsidRDefault="00440BBF" w:rsidP="00440BBF">
            <w:pPr>
              <w:rPr>
                <w:rFonts w:cs="Calibri"/>
              </w:rPr>
            </w:pPr>
            <w:r w:rsidRPr="00440BBF">
              <w:rPr>
                <w:rFonts w:cs="Calibri"/>
              </w:rPr>
              <w:t>Beth Israel Deaconess Hospital - Plymouth</w:t>
            </w:r>
          </w:p>
        </w:tc>
        <w:tc>
          <w:tcPr>
            <w:tcW w:w="4318" w:type="dxa"/>
            <w:noWrap/>
          </w:tcPr>
          <w:p w14:paraId="31A741ED" w14:textId="5BC87535" w:rsidR="00440BBF" w:rsidRPr="00440BBF" w:rsidRDefault="00440BBF" w:rsidP="00440BBF">
            <w:pPr>
              <w:rPr>
                <w:rFonts w:cs="Calibri"/>
              </w:rPr>
            </w:pPr>
            <w:r w:rsidRPr="00440BBF">
              <w:rPr>
                <w:rFonts w:cs="Calibri"/>
              </w:rPr>
              <w:t>Martha's Vineyard Hospital</w:t>
            </w:r>
          </w:p>
        </w:tc>
        <w:tc>
          <w:tcPr>
            <w:tcW w:w="4319" w:type="dxa"/>
            <w:noWrap/>
          </w:tcPr>
          <w:p w14:paraId="7898EB6C" w14:textId="34455F20" w:rsidR="00440BBF" w:rsidRPr="00440BBF" w:rsidRDefault="00440BBF" w:rsidP="00440BBF">
            <w:pPr>
              <w:rPr>
                <w:rFonts w:cs="Calibri"/>
              </w:rPr>
            </w:pPr>
            <w:r w:rsidRPr="00440BBF">
              <w:rPr>
                <w:rFonts w:cs="Calibri"/>
              </w:rPr>
              <w:t>Steward Health Care - Holy Family Hospital (Methuen)</w:t>
            </w:r>
          </w:p>
        </w:tc>
      </w:tr>
      <w:tr w:rsidR="00440BBF" w:rsidRPr="00A75B07" w14:paraId="5300BBC3" w14:textId="77777777" w:rsidTr="00440BBF">
        <w:tc>
          <w:tcPr>
            <w:tcW w:w="4318" w:type="dxa"/>
            <w:noWrap/>
          </w:tcPr>
          <w:p w14:paraId="35552405" w14:textId="645F258A" w:rsidR="00440BBF" w:rsidRPr="00440BBF" w:rsidRDefault="00440BBF" w:rsidP="00440BBF">
            <w:pPr>
              <w:rPr>
                <w:rFonts w:cs="Calibri"/>
              </w:rPr>
            </w:pPr>
            <w:r w:rsidRPr="00440BBF">
              <w:rPr>
                <w:rFonts w:cs="Calibri"/>
              </w:rPr>
              <w:t>Beth Israel Deaconess Medical Center</w:t>
            </w:r>
          </w:p>
        </w:tc>
        <w:tc>
          <w:tcPr>
            <w:tcW w:w="4318" w:type="dxa"/>
            <w:noWrap/>
          </w:tcPr>
          <w:p w14:paraId="1E53A830" w14:textId="313013F2" w:rsidR="00440BBF" w:rsidRPr="00440BBF" w:rsidRDefault="00440BBF" w:rsidP="00440BBF">
            <w:pPr>
              <w:rPr>
                <w:rFonts w:cs="Calibri"/>
              </w:rPr>
            </w:pPr>
            <w:r w:rsidRPr="00440BBF">
              <w:rPr>
                <w:rFonts w:cs="Calibri"/>
              </w:rPr>
              <w:t>Massachusetts Eye and Ear Infirmary</w:t>
            </w:r>
          </w:p>
        </w:tc>
        <w:tc>
          <w:tcPr>
            <w:tcW w:w="4319" w:type="dxa"/>
            <w:noWrap/>
          </w:tcPr>
          <w:p w14:paraId="0A680126" w14:textId="1C7A0B93" w:rsidR="00440BBF" w:rsidRPr="00440BBF" w:rsidRDefault="00440BBF" w:rsidP="00440BBF">
            <w:pPr>
              <w:rPr>
                <w:rFonts w:cs="Calibri"/>
              </w:rPr>
            </w:pPr>
            <w:r w:rsidRPr="00440BBF">
              <w:rPr>
                <w:rFonts w:cs="Calibri"/>
              </w:rPr>
              <w:t>Steward Health Care - Holy Family Hospital at Merrimack Valley (Haverhill)</w:t>
            </w:r>
          </w:p>
        </w:tc>
      </w:tr>
      <w:tr w:rsidR="00440BBF" w:rsidRPr="00A75B07" w14:paraId="1E74B274" w14:textId="77777777" w:rsidTr="00440BBF">
        <w:tc>
          <w:tcPr>
            <w:tcW w:w="4318" w:type="dxa"/>
            <w:noWrap/>
          </w:tcPr>
          <w:p w14:paraId="5E300114" w14:textId="111AC605" w:rsidR="00440BBF" w:rsidRPr="00440BBF" w:rsidRDefault="00440BBF" w:rsidP="00440BBF">
            <w:pPr>
              <w:rPr>
                <w:rFonts w:cs="Calibri"/>
              </w:rPr>
            </w:pPr>
            <w:r w:rsidRPr="00440BBF">
              <w:rPr>
                <w:rFonts w:cs="Calibri"/>
              </w:rPr>
              <w:t>Boston Children's Hospital</w:t>
            </w:r>
          </w:p>
        </w:tc>
        <w:tc>
          <w:tcPr>
            <w:tcW w:w="4318" w:type="dxa"/>
            <w:noWrap/>
          </w:tcPr>
          <w:p w14:paraId="72A642EA" w14:textId="4B2B6975" w:rsidR="00440BBF" w:rsidRPr="00440BBF" w:rsidRDefault="00440BBF" w:rsidP="00440BBF">
            <w:pPr>
              <w:rPr>
                <w:rFonts w:cs="Calibri"/>
              </w:rPr>
            </w:pPr>
            <w:r w:rsidRPr="00440BBF">
              <w:rPr>
                <w:rFonts w:cs="Calibri"/>
              </w:rPr>
              <w:t>Massachusetts General Hospital</w:t>
            </w:r>
          </w:p>
        </w:tc>
        <w:tc>
          <w:tcPr>
            <w:tcW w:w="4319" w:type="dxa"/>
            <w:noWrap/>
          </w:tcPr>
          <w:p w14:paraId="6F62055D" w14:textId="5B799DD2" w:rsidR="00440BBF" w:rsidRPr="00440BBF" w:rsidRDefault="00440BBF" w:rsidP="00440BBF">
            <w:pPr>
              <w:rPr>
                <w:rFonts w:cs="Calibri"/>
              </w:rPr>
            </w:pPr>
            <w:r w:rsidRPr="00440BBF">
              <w:rPr>
                <w:rFonts w:cs="Calibri"/>
              </w:rPr>
              <w:t>Steward Health Care - Morton Hospital</w:t>
            </w:r>
          </w:p>
        </w:tc>
      </w:tr>
      <w:tr w:rsidR="00440BBF" w:rsidRPr="00A75B07" w14:paraId="4AD4C2DE" w14:textId="77777777" w:rsidTr="00440BBF">
        <w:tc>
          <w:tcPr>
            <w:tcW w:w="4318" w:type="dxa"/>
            <w:noWrap/>
          </w:tcPr>
          <w:p w14:paraId="7DEED4BE" w14:textId="63A865D7" w:rsidR="00440BBF" w:rsidRPr="00440BBF" w:rsidRDefault="00440BBF" w:rsidP="00440BBF">
            <w:pPr>
              <w:rPr>
                <w:rFonts w:cs="Calibri"/>
              </w:rPr>
            </w:pPr>
            <w:r w:rsidRPr="00440BBF">
              <w:rPr>
                <w:rFonts w:cs="Calibri"/>
              </w:rPr>
              <w:t>Boston Medical Center</w:t>
            </w:r>
          </w:p>
        </w:tc>
        <w:tc>
          <w:tcPr>
            <w:tcW w:w="4318" w:type="dxa"/>
            <w:noWrap/>
          </w:tcPr>
          <w:p w14:paraId="4E647D9A" w14:textId="4E57E02A" w:rsidR="00440BBF" w:rsidRPr="00440BBF" w:rsidRDefault="00440BBF" w:rsidP="00440BBF">
            <w:pPr>
              <w:rPr>
                <w:rFonts w:cs="Calibri"/>
              </w:rPr>
            </w:pPr>
            <w:r w:rsidRPr="00440BBF">
              <w:rPr>
                <w:rFonts w:cs="Calibri"/>
              </w:rPr>
              <w:t>MelroseWakefield Healthcare - Lawrence Memorial Hospital of Medford</w:t>
            </w:r>
          </w:p>
        </w:tc>
        <w:tc>
          <w:tcPr>
            <w:tcW w:w="4319" w:type="dxa"/>
            <w:noWrap/>
          </w:tcPr>
          <w:p w14:paraId="00334B1A" w14:textId="1C3F9D27" w:rsidR="00440BBF" w:rsidRPr="00440BBF" w:rsidRDefault="00440BBF" w:rsidP="00440BBF">
            <w:pPr>
              <w:rPr>
                <w:rFonts w:cs="Calibri"/>
              </w:rPr>
            </w:pPr>
            <w:r w:rsidRPr="00440BBF">
              <w:rPr>
                <w:rFonts w:cs="Calibri"/>
              </w:rPr>
              <w:t>Steward Health Care - Nashoba Valley Medical Center</w:t>
            </w:r>
          </w:p>
        </w:tc>
      </w:tr>
      <w:tr w:rsidR="00440BBF" w:rsidRPr="00A75B07" w14:paraId="5CBB8EB0" w14:textId="77777777" w:rsidTr="00440BBF">
        <w:tc>
          <w:tcPr>
            <w:tcW w:w="4318" w:type="dxa"/>
            <w:noWrap/>
          </w:tcPr>
          <w:p w14:paraId="5F448EBF" w14:textId="4F7C983D" w:rsidR="00440BBF" w:rsidRPr="00440BBF" w:rsidRDefault="00440BBF" w:rsidP="00440BBF">
            <w:pPr>
              <w:rPr>
                <w:rFonts w:cs="Calibri"/>
              </w:rPr>
            </w:pPr>
            <w:r w:rsidRPr="00440BBF">
              <w:rPr>
                <w:rFonts w:cs="Calibri"/>
              </w:rPr>
              <w:t>Brigham and Women’s Faulkner Hospital</w:t>
            </w:r>
          </w:p>
        </w:tc>
        <w:tc>
          <w:tcPr>
            <w:tcW w:w="4318" w:type="dxa"/>
            <w:noWrap/>
          </w:tcPr>
          <w:p w14:paraId="64252447" w14:textId="79E94967" w:rsidR="00440BBF" w:rsidRPr="00440BBF" w:rsidRDefault="00440BBF" w:rsidP="00440BBF">
            <w:pPr>
              <w:rPr>
                <w:rFonts w:cs="Calibri"/>
              </w:rPr>
            </w:pPr>
            <w:r w:rsidRPr="00440BBF">
              <w:rPr>
                <w:rFonts w:cs="Calibri"/>
              </w:rPr>
              <w:t>MelroseWakefield Healthcare - MelroseWakefield Hospital</w:t>
            </w:r>
          </w:p>
        </w:tc>
        <w:tc>
          <w:tcPr>
            <w:tcW w:w="4319" w:type="dxa"/>
            <w:noWrap/>
          </w:tcPr>
          <w:p w14:paraId="7FEDB166" w14:textId="05B1EE2E" w:rsidR="00440BBF" w:rsidRPr="00440BBF" w:rsidRDefault="00440BBF" w:rsidP="00440BBF">
            <w:pPr>
              <w:rPr>
                <w:rFonts w:cs="Calibri"/>
              </w:rPr>
            </w:pPr>
            <w:r w:rsidRPr="00440BBF">
              <w:rPr>
                <w:rFonts w:cs="Calibri"/>
              </w:rPr>
              <w:t xml:space="preserve">Steward Health Care - Saint Anne's Hospital </w:t>
            </w:r>
          </w:p>
        </w:tc>
      </w:tr>
      <w:tr w:rsidR="00440BBF" w:rsidRPr="00A75B07" w14:paraId="515230B8" w14:textId="77777777" w:rsidTr="00440BBF">
        <w:tc>
          <w:tcPr>
            <w:tcW w:w="4318" w:type="dxa"/>
            <w:noWrap/>
          </w:tcPr>
          <w:p w14:paraId="225DE0DD" w14:textId="160B14A2" w:rsidR="00440BBF" w:rsidRPr="00440BBF" w:rsidRDefault="00440BBF" w:rsidP="00440BBF">
            <w:pPr>
              <w:rPr>
                <w:rFonts w:cs="Calibri"/>
              </w:rPr>
            </w:pPr>
            <w:r w:rsidRPr="00440BBF">
              <w:rPr>
                <w:rFonts w:cs="Calibri"/>
              </w:rPr>
              <w:t>Cambridge Health Alliance - Cambridge Hospital</w:t>
            </w:r>
          </w:p>
        </w:tc>
        <w:tc>
          <w:tcPr>
            <w:tcW w:w="4318" w:type="dxa"/>
            <w:noWrap/>
          </w:tcPr>
          <w:p w14:paraId="0688397B" w14:textId="42234DFD" w:rsidR="00440BBF" w:rsidRPr="00440BBF" w:rsidRDefault="00440BBF" w:rsidP="00440BBF">
            <w:pPr>
              <w:rPr>
                <w:rFonts w:cs="Calibri"/>
              </w:rPr>
            </w:pPr>
            <w:r w:rsidRPr="00440BBF">
              <w:rPr>
                <w:rFonts w:cs="Calibri"/>
              </w:rPr>
              <w:t>Mercy Medical Center</w:t>
            </w:r>
          </w:p>
        </w:tc>
        <w:tc>
          <w:tcPr>
            <w:tcW w:w="4319" w:type="dxa"/>
            <w:noWrap/>
          </w:tcPr>
          <w:p w14:paraId="3311EA31" w14:textId="5F73B328" w:rsidR="00440BBF" w:rsidRPr="00440BBF" w:rsidRDefault="00440BBF" w:rsidP="00440BBF">
            <w:pPr>
              <w:rPr>
                <w:rFonts w:cs="Calibri"/>
              </w:rPr>
            </w:pPr>
            <w:r w:rsidRPr="00440BBF">
              <w:rPr>
                <w:rFonts w:cs="Calibri"/>
              </w:rPr>
              <w:t>Steward Health Care - St. Elizabeth's Medical Center</w:t>
            </w:r>
          </w:p>
        </w:tc>
      </w:tr>
      <w:tr w:rsidR="00440BBF" w:rsidRPr="00A75B07" w14:paraId="3B36A433" w14:textId="77777777" w:rsidTr="00440BBF">
        <w:tc>
          <w:tcPr>
            <w:tcW w:w="4318" w:type="dxa"/>
            <w:noWrap/>
          </w:tcPr>
          <w:p w14:paraId="5923D14B" w14:textId="74ACF3F9" w:rsidR="00440BBF" w:rsidRPr="00440BBF" w:rsidRDefault="00440BBF" w:rsidP="00440BBF">
            <w:pPr>
              <w:rPr>
                <w:rFonts w:cs="Calibri"/>
              </w:rPr>
            </w:pPr>
            <w:r w:rsidRPr="00440BBF">
              <w:rPr>
                <w:rFonts w:cs="Calibri"/>
              </w:rPr>
              <w:t>Cambridge Health Alliance - Everett Hospital</w:t>
            </w:r>
          </w:p>
        </w:tc>
        <w:tc>
          <w:tcPr>
            <w:tcW w:w="4318" w:type="dxa"/>
            <w:noWrap/>
          </w:tcPr>
          <w:p w14:paraId="4E210AE7" w14:textId="2A188D9F" w:rsidR="00440BBF" w:rsidRPr="00440BBF" w:rsidRDefault="00440BBF" w:rsidP="00440BBF">
            <w:pPr>
              <w:rPr>
                <w:rFonts w:cs="Calibri"/>
              </w:rPr>
            </w:pPr>
            <w:r w:rsidRPr="00440BBF">
              <w:rPr>
                <w:rFonts w:cs="Calibri"/>
              </w:rPr>
              <w:t>MetroWest Medical Center - Framingham Union Hospital</w:t>
            </w:r>
          </w:p>
        </w:tc>
        <w:tc>
          <w:tcPr>
            <w:tcW w:w="4319" w:type="dxa"/>
            <w:noWrap/>
          </w:tcPr>
          <w:p w14:paraId="64AC25E5" w14:textId="0AFDD179" w:rsidR="00440BBF" w:rsidRPr="00440BBF" w:rsidRDefault="00440BBF" w:rsidP="00440BBF">
            <w:pPr>
              <w:rPr>
                <w:rFonts w:cs="Calibri"/>
              </w:rPr>
            </w:pPr>
            <w:r w:rsidRPr="00440BBF">
              <w:rPr>
                <w:rFonts w:cs="Calibri"/>
              </w:rPr>
              <w:t>Sturdy Memorial Hospital</w:t>
            </w:r>
          </w:p>
        </w:tc>
      </w:tr>
      <w:tr w:rsidR="00440BBF" w:rsidRPr="00A75B07" w14:paraId="082C9C74" w14:textId="77777777" w:rsidTr="00440BBF">
        <w:tc>
          <w:tcPr>
            <w:tcW w:w="4318" w:type="dxa"/>
            <w:noWrap/>
          </w:tcPr>
          <w:p w14:paraId="3A46027B" w14:textId="4659D816" w:rsidR="00440BBF" w:rsidRPr="00440BBF" w:rsidRDefault="00440BBF" w:rsidP="00440BBF">
            <w:pPr>
              <w:rPr>
                <w:rFonts w:cs="Calibri"/>
              </w:rPr>
            </w:pPr>
            <w:r w:rsidRPr="00440BBF">
              <w:rPr>
                <w:rFonts w:cs="Calibri"/>
              </w:rPr>
              <w:t>Cambridge Health Alliance - Somerville Hospital</w:t>
            </w:r>
          </w:p>
        </w:tc>
        <w:tc>
          <w:tcPr>
            <w:tcW w:w="4318" w:type="dxa"/>
            <w:noWrap/>
          </w:tcPr>
          <w:p w14:paraId="2ADA0D3D" w14:textId="7FC3A89E" w:rsidR="00440BBF" w:rsidRPr="00440BBF" w:rsidRDefault="00440BBF" w:rsidP="00440BBF">
            <w:pPr>
              <w:rPr>
                <w:rFonts w:cs="Calibri"/>
              </w:rPr>
            </w:pPr>
            <w:r w:rsidRPr="00440BBF">
              <w:rPr>
                <w:rFonts w:cs="Calibri"/>
              </w:rPr>
              <w:t>MetroWest Medical Center - Leonard Morse Hospital</w:t>
            </w:r>
          </w:p>
        </w:tc>
        <w:tc>
          <w:tcPr>
            <w:tcW w:w="4319" w:type="dxa"/>
            <w:noWrap/>
          </w:tcPr>
          <w:p w14:paraId="0A3AADDD" w14:textId="1028B36E" w:rsidR="00440BBF" w:rsidRPr="00440BBF" w:rsidRDefault="00440BBF" w:rsidP="00440BBF">
            <w:pPr>
              <w:rPr>
                <w:rFonts w:cs="Calibri"/>
              </w:rPr>
            </w:pPr>
            <w:r w:rsidRPr="00440BBF">
              <w:rPr>
                <w:rFonts w:cs="Calibri"/>
              </w:rPr>
              <w:t>The Veteran’s Administration Boston Healthcare System</w:t>
            </w:r>
          </w:p>
        </w:tc>
      </w:tr>
      <w:tr w:rsidR="00440BBF" w:rsidRPr="00A75B07" w14:paraId="555F7D6B" w14:textId="77777777" w:rsidTr="00440BBF">
        <w:tc>
          <w:tcPr>
            <w:tcW w:w="4318" w:type="dxa"/>
            <w:noWrap/>
          </w:tcPr>
          <w:p w14:paraId="327AC537" w14:textId="04784A85" w:rsidR="00440BBF" w:rsidRPr="00440BBF" w:rsidRDefault="00440BBF" w:rsidP="00440BBF">
            <w:pPr>
              <w:rPr>
                <w:rFonts w:cs="Calibri"/>
              </w:rPr>
            </w:pPr>
            <w:r w:rsidRPr="00440BBF">
              <w:rPr>
                <w:rFonts w:cs="Calibri"/>
              </w:rPr>
              <w:t>Cape Cod Healthcare - Cape Cod Hospital</w:t>
            </w:r>
          </w:p>
        </w:tc>
        <w:tc>
          <w:tcPr>
            <w:tcW w:w="4318" w:type="dxa"/>
            <w:noWrap/>
          </w:tcPr>
          <w:p w14:paraId="2AEC95DD" w14:textId="15CF95B4" w:rsidR="00440BBF" w:rsidRPr="00440BBF" w:rsidRDefault="00440BBF" w:rsidP="00440BBF">
            <w:pPr>
              <w:rPr>
                <w:rFonts w:cs="Calibri"/>
              </w:rPr>
            </w:pPr>
            <w:r w:rsidRPr="00440BBF">
              <w:rPr>
                <w:rFonts w:cs="Calibri"/>
              </w:rPr>
              <w:t>Milford Regional Medical Center</w:t>
            </w:r>
          </w:p>
        </w:tc>
        <w:tc>
          <w:tcPr>
            <w:tcW w:w="4319" w:type="dxa"/>
            <w:noWrap/>
          </w:tcPr>
          <w:p w14:paraId="513E12AE" w14:textId="57AED582" w:rsidR="00440BBF" w:rsidRPr="00440BBF" w:rsidRDefault="00440BBF" w:rsidP="00440BBF">
            <w:pPr>
              <w:rPr>
                <w:rFonts w:cs="Calibri"/>
              </w:rPr>
            </w:pPr>
            <w:r w:rsidRPr="00440BBF">
              <w:rPr>
                <w:rFonts w:cs="Calibri"/>
              </w:rPr>
              <w:t>Tufts Medical Center</w:t>
            </w:r>
          </w:p>
        </w:tc>
      </w:tr>
      <w:tr w:rsidR="00440BBF" w:rsidRPr="00A75B07" w14:paraId="0FB23DAE" w14:textId="77777777" w:rsidTr="00440BBF">
        <w:tc>
          <w:tcPr>
            <w:tcW w:w="4318" w:type="dxa"/>
            <w:noWrap/>
          </w:tcPr>
          <w:p w14:paraId="4B5B5467" w14:textId="6941C220" w:rsidR="00440BBF" w:rsidRPr="00440BBF" w:rsidRDefault="00440BBF" w:rsidP="00440BBF">
            <w:pPr>
              <w:rPr>
                <w:rFonts w:cs="Calibri"/>
              </w:rPr>
            </w:pPr>
            <w:r w:rsidRPr="00440BBF">
              <w:rPr>
                <w:rFonts w:cs="Calibri"/>
              </w:rPr>
              <w:t>Cape Cod Healthcare - Falmouth Hospital</w:t>
            </w:r>
          </w:p>
        </w:tc>
        <w:tc>
          <w:tcPr>
            <w:tcW w:w="4318" w:type="dxa"/>
            <w:noWrap/>
          </w:tcPr>
          <w:p w14:paraId="09C1C7CA" w14:textId="1AC14707" w:rsidR="00440BBF" w:rsidRPr="00440BBF" w:rsidRDefault="00440BBF" w:rsidP="00440BBF">
            <w:pPr>
              <w:rPr>
                <w:rFonts w:cs="Calibri"/>
              </w:rPr>
            </w:pPr>
            <w:r w:rsidRPr="00440BBF">
              <w:rPr>
                <w:rFonts w:cs="Calibri"/>
              </w:rPr>
              <w:t>Nantucket Cottage Hospital</w:t>
            </w:r>
          </w:p>
        </w:tc>
        <w:tc>
          <w:tcPr>
            <w:tcW w:w="4319" w:type="dxa"/>
            <w:noWrap/>
          </w:tcPr>
          <w:p w14:paraId="6A1A5816" w14:textId="03CEA59F" w:rsidR="00440BBF" w:rsidRPr="00440BBF" w:rsidRDefault="00440BBF" w:rsidP="00440BBF">
            <w:pPr>
              <w:rPr>
                <w:rFonts w:cs="Calibri"/>
              </w:rPr>
            </w:pPr>
            <w:r w:rsidRPr="00440BBF">
              <w:rPr>
                <w:rFonts w:cs="Calibri"/>
              </w:rPr>
              <w:t>UMass Memorial Health Care – Clinton Hospital</w:t>
            </w:r>
          </w:p>
        </w:tc>
      </w:tr>
      <w:tr w:rsidR="00440BBF" w:rsidRPr="00A75B07" w14:paraId="38E4E86B" w14:textId="77777777" w:rsidTr="00440BBF">
        <w:tc>
          <w:tcPr>
            <w:tcW w:w="4318" w:type="dxa"/>
            <w:noWrap/>
          </w:tcPr>
          <w:p w14:paraId="43F4EF16" w14:textId="29B48294" w:rsidR="00440BBF" w:rsidRPr="00440BBF" w:rsidRDefault="00440BBF" w:rsidP="00440BBF">
            <w:pPr>
              <w:rPr>
                <w:rFonts w:cs="Calibri"/>
              </w:rPr>
            </w:pPr>
            <w:r w:rsidRPr="00440BBF">
              <w:rPr>
                <w:rFonts w:cs="Calibri"/>
              </w:rPr>
              <w:lastRenderedPageBreak/>
              <w:t>Cooley Dickinson Hospital</w:t>
            </w:r>
          </w:p>
        </w:tc>
        <w:tc>
          <w:tcPr>
            <w:tcW w:w="4318" w:type="dxa"/>
            <w:noWrap/>
          </w:tcPr>
          <w:p w14:paraId="268505A5" w14:textId="0D023BFD" w:rsidR="00440BBF" w:rsidRPr="00440BBF" w:rsidRDefault="00440BBF" w:rsidP="00440BBF">
            <w:pPr>
              <w:rPr>
                <w:rFonts w:cs="Calibri"/>
              </w:rPr>
            </w:pPr>
            <w:r w:rsidRPr="00440BBF">
              <w:rPr>
                <w:rFonts w:cs="Calibri"/>
              </w:rPr>
              <w:t>New England Baptist Hospital</w:t>
            </w:r>
          </w:p>
        </w:tc>
        <w:tc>
          <w:tcPr>
            <w:tcW w:w="4319" w:type="dxa"/>
            <w:noWrap/>
          </w:tcPr>
          <w:p w14:paraId="58365EEF" w14:textId="29C412AE" w:rsidR="00440BBF" w:rsidRPr="00440BBF" w:rsidRDefault="00440BBF" w:rsidP="00440BBF">
            <w:pPr>
              <w:rPr>
                <w:rFonts w:cs="Calibri"/>
              </w:rPr>
            </w:pPr>
            <w:r w:rsidRPr="00440BBF">
              <w:rPr>
                <w:rFonts w:cs="Calibri"/>
              </w:rPr>
              <w:t>UMass Memorial Health Care – HealthAlliance Hospital Leominster</w:t>
            </w:r>
          </w:p>
        </w:tc>
      </w:tr>
      <w:tr w:rsidR="00440BBF" w:rsidRPr="00A75B07" w14:paraId="3281BF89" w14:textId="77777777" w:rsidTr="00440BBF">
        <w:tc>
          <w:tcPr>
            <w:tcW w:w="4318" w:type="dxa"/>
            <w:noWrap/>
          </w:tcPr>
          <w:p w14:paraId="40B5126F" w14:textId="620D78C6" w:rsidR="00440BBF" w:rsidRPr="00440BBF" w:rsidRDefault="00440BBF" w:rsidP="00440BBF">
            <w:pPr>
              <w:rPr>
                <w:rFonts w:cs="Calibri"/>
              </w:rPr>
            </w:pPr>
            <w:r w:rsidRPr="00440BBF">
              <w:rPr>
                <w:rFonts w:cs="Calibri"/>
              </w:rPr>
              <w:t>Emerson Hospital</w:t>
            </w:r>
          </w:p>
        </w:tc>
        <w:tc>
          <w:tcPr>
            <w:tcW w:w="4318" w:type="dxa"/>
            <w:noWrap/>
          </w:tcPr>
          <w:p w14:paraId="7D9103B0" w14:textId="39DF1C6C" w:rsidR="00440BBF" w:rsidRPr="00440BBF" w:rsidRDefault="00440BBF" w:rsidP="00440BBF">
            <w:pPr>
              <w:rPr>
                <w:rFonts w:cs="Calibri"/>
              </w:rPr>
            </w:pPr>
            <w:r w:rsidRPr="00440BBF">
              <w:rPr>
                <w:rFonts w:cs="Calibri"/>
              </w:rPr>
              <w:t>Newton-Wellesley Hospital</w:t>
            </w:r>
          </w:p>
        </w:tc>
        <w:tc>
          <w:tcPr>
            <w:tcW w:w="4319" w:type="dxa"/>
            <w:noWrap/>
          </w:tcPr>
          <w:p w14:paraId="3F476F33" w14:textId="3F522291" w:rsidR="00440BBF" w:rsidRPr="00440BBF" w:rsidRDefault="00440BBF" w:rsidP="00440BBF">
            <w:pPr>
              <w:rPr>
                <w:rFonts w:cs="Calibri"/>
              </w:rPr>
            </w:pPr>
            <w:r w:rsidRPr="00440BBF">
              <w:rPr>
                <w:rFonts w:cs="Calibri"/>
              </w:rPr>
              <w:t>UMass Memorial Health Care – Marlborough Hospital</w:t>
            </w:r>
          </w:p>
        </w:tc>
      </w:tr>
      <w:tr w:rsidR="00440BBF" w:rsidRPr="00A75B07" w14:paraId="18C4D49F" w14:textId="77777777" w:rsidTr="00440BBF">
        <w:tc>
          <w:tcPr>
            <w:tcW w:w="4318" w:type="dxa"/>
            <w:noWrap/>
          </w:tcPr>
          <w:p w14:paraId="369DB39A" w14:textId="4D04EB84" w:rsidR="00440BBF" w:rsidRPr="00440BBF" w:rsidRDefault="00440BBF" w:rsidP="00440BBF">
            <w:pPr>
              <w:rPr>
                <w:rFonts w:cs="Calibri"/>
              </w:rPr>
            </w:pPr>
            <w:r w:rsidRPr="00440BBF">
              <w:rPr>
                <w:rFonts w:cs="Calibri"/>
              </w:rPr>
              <w:t>Harrington Memorial Hospital</w:t>
            </w:r>
          </w:p>
        </w:tc>
        <w:tc>
          <w:tcPr>
            <w:tcW w:w="4318" w:type="dxa"/>
            <w:noWrap/>
          </w:tcPr>
          <w:p w14:paraId="5AFFE3B3" w14:textId="50CC14CC" w:rsidR="00440BBF" w:rsidRPr="00440BBF" w:rsidRDefault="00440BBF" w:rsidP="00440BBF">
            <w:pPr>
              <w:rPr>
                <w:rFonts w:cs="Calibri"/>
              </w:rPr>
            </w:pPr>
            <w:r w:rsidRPr="00440BBF">
              <w:rPr>
                <w:rFonts w:cs="Calibri"/>
              </w:rPr>
              <w:t>North Shore Medical Center - Salem Hospital</w:t>
            </w:r>
          </w:p>
        </w:tc>
        <w:tc>
          <w:tcPr>
            <w:tcW w:w="4319" w:type="dxa"/>
            <w:noWrap/>
          </w:tcPr>
          <w:p w14:paraId="25CF322E" w14:textId="4046BAE3" w:rsidR="00440BBF" w:rsidRPr="00440BBF" w:rsidRDefault="00440BBF" w:rsidP="00440BBF">
            <w:pPr>
              <w:rPr>
                <w:rFonts w:cs="Calibri"/>
              </w:rPr>
            </w:pPr>
            <w:r w:rsidRPr="00440BBF">
              <w:rPr>
                <w:rFonts w:cs="Calibri"/>
              </w:rPr>
              <w:t>UMass Memorial Health Care – UMass Memorial Campus</w:t>
            </w:r>
          </w:p>
        </w:tc>
      </w:tr>
      <w:tr w:rsidR="00440BBF" w:rsidRPr="00A75B07" w14:paraId="3FA71CA9" w14:textId="77777777" w:rsidTr="00440BBF">
        <w:tc>
          <w:tcPr>
            <w:tcW w:w="4318" w:type="dxa"/>
            <w:noWrap/>
          </w:tcPr>
          <w:p w14:paraId="521D9D4B" w14:textId="747C7C11" w:rsidR="00440BBF" w:rsidRPr="00440BBF" w:rsidRDefault="00440BBF" w:rsidP="00440BBF">
            <w:pPr>
              <w:rPr>
                <w:rFonts w:cs="Calibri"/>
              </w:rPr>
            </w:pPr>
            <w:r w:rsidRPr="00440BBF">
              <w:rPr>
                <w:rFonts w:cs="Calibri"/>
              </w:rPr>
              <w:t>Heywood Hospital</w:t>
            </w:r>
          </w:p>
        </w:tc>
        <w:tc>
          <w:tcPr>
            <w:tcW w:w="4318" w:type="dxa"/>
            <w:noWrap/>
          </w:tcPr>
          <w:p w14:paraId="552835AA" w14:textId="66B07DB4" w:rsidR="00440BBF" w:rsidRPr="00440BBF" w:rsidRDefault="00440BBF" w:rsidP="00440BBF">
            <w:pPr>
              <w:rPr>
                <w:rFonts w:cs="Calibri"/>
              </w:rPr>
            </w:pPr>
            <w:r w:rsidRPr="00440BBF">
              <w:rPr>
                <w:rFonts w:cs="Calibri"/>
              </w:rPr>
              <w:t>Saint Vincent Hospital</w:t>
            </w:r>
          </w:p>
        </w:tc>
        <w:tc>
          <w:tcPr>
            <w:tcW w:w="4319" w:type="dxa"/>
            <w:noWrap/>
          </w:tcPr>
          <w:p w14:paraId="029F986C" w14:textId="1BD34107" w:rsidR="00440BBF" w:rsidRPr="00440BBF" w:rsidRDefault="00440BBF" w:rsidP="00440BBF">
            <w:pPr>
              <w:rPr>
                <w:rFonts w:cs="Calibri"/>
              </w:rPr>
            </w:pPr>
            <w:r w:rsidRPr="00440BBF">
              <w:rPr>
                <w:rFonts w:cs="Calibri"/>
              </w:rPr>
              <w:t>UMass Memorial Health Care – UMass University Campus</w:t>
            </w:r>
          </w:p>
        </w:tc>
      </w:tr>
    </w:tbl>
    <w:p w14:paraId="2F485151" w14:textId="77777777" w:rsidR="00EF4497" w:rsidRDefault="00EF4497" w:rsidP="00EF4497"/>
    <w:p w14:paraId="04644E52" w14:textId="2E86A713"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153FB2">
        <w:rPr>
          <w:sz w:val="18"/>
          <w:szCs w:val="18"/>
        </w:rPr>
        <w:t>20</w:t>
      </w:r>
      <w:r w:rsidRPr="00DC672A">
        <w:rPr>
          <w:sz w:val="18"/>
          <w:szCs w:val="18"/>
        </w:rPr>
        <w:t xml:space="preserve"> antibiogram data in accordance with regulations (105 CMR 300.000) by the reporting deadline</w:t>
      </w:r>
      <w:r w:rsidR="003C7571">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time period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60DC" w14:textId="77777777" w:rsidR="00886E99" w:rsidRDefault="00886E99">
      <w:r>
        <w:separator/>
      </w:r>
    </w:p>
  </w:endnote>
  <w:endnote w:type="continuationSeparator" w:id="0">
    <w:p w14:paraId="6DA06F4E" w14:textId="77777777" w:rsidR="00886E99" w:rsidRDefault="0088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F482" w14:textId="77777777" w:rsidR="00886E99" w:rsidRDefault="00886E99">
      <w:r>
        <w:separator/>
      </w:r>
    </w:p>
  </w:footnote>
  <w:footnote w:type="continuationSeparator" w:id="0">
    <w:p w14:paraId="61557BB6" w14:textId="77777777" w:rsidR="00886E99" w:rsidRDefault="0088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440B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62599"/>
    <w:rsid w:val="000933C4"/>
    <w:rsid w:val="000D4236"/>
    <w:rsid w:val="000E4C76"/>
    <w:rsid w:val="000E5388"/>
    <w:rsid w:val="00153FB2"/>
    <w:rsid w:val="0020288B"/>
    <w:rsid w:val="00226508"/>
    <w:rsid w:val="002608E3"/>
    <w:rsid w:val="00266014"/>
    <w:rsid w:val="002D74F7"/>
    <w:rsid w:val="00326287"/>
    <w:rsid w:val="00335473"/>
    <w:rsid w:val="003372B3"/>
    <w:rsid w:val="00366205"/>
    <w:rsid w:val="00382076"/>
    <w:rsid w:val="00386AB4"/>
    <w:rsid w:val="003C353A"/>
    <w:rsid w:val="003C5464"/>
    <w:rsid w:val="003C7571"/>
    <w:rsid w:val="003C7776"/>
    <w:rsid w:val="00440BBF"/>
    <w:rsid w:val="004450F4"/>
    <w:rsid w:val="00445984"/>
    <w:rsid w:val="00494D2F"/>
    <w:rsid w:val="004F60D8"/>
    <w:rsid w:val="00524CE6"/>
    <w:rsid w:val="00577B34"/>
    <w:rsid w:val="005C68DD"/>
    <w:rsid w:val="005D3CF4"/>
    <w:rsid w:val="00637136"/>
    <w:rsid w:val="00655760"/>
    <w:rsid w:val="00655E96"/>
    <w:rsid w:val="0067028C"/>
    <w:rsid w:val="006925AB"/>
    <w:rsid w:val="006941EC"/>
    <w:rsid w:val="006A4FD3"/>
    <w:rsid w:val="006D6D45"/>
    <w:rsid w:val="0070542D"/>
    <w:rsid w:val="007361FB"/>
    <w:rsid w:val="00886E99"/>
    <w:rsid w:val="008D6120"/>
    <w:rsid w:val="008E1C2F"/>
    <w:rsid w:val="00927125"/>
    <w:rsid w:val="00933AB3"/>
    <w:rsid w:val="00936D2E"/>
    <w:rsid w:val="00950492"/>
    <w:rsid w:val="009E63DA"/>
    <w:rsid w:val="00A04C86"/>
    <w:rsid w:val="00A32B23"/>
    <w:rsid w:val="00AA3E67"/>
    <w:rsid w:val="00B06F33"/>
    <w:rsid w:val="00B46F7E"/>
    <w:rsid w:val="00B47C5F"/>
    <w:rsid w:val="00B67D64"/>
    <w:rsid w:val="00B8262B"/>
    <w:rsid w:val="00BA5AEB"/>
    <w:rsid w:val="00BF6894"/>
    <w:rsid w:val="00C37D12"/>
    <w:rsid w:val="00C861B0"/>
    <w:rsid w:val="00C91CD6"/>
    <w:rsid w:val="00CC4101"/>
    <w:rsid w:val="00CD590D"/>
    <w:rsid w:val="00CF7D7D"/>
    <w:rsid w:val="00D24523"/>
    <w:rsid w:val="00D3590A"/>
    <w:rsid w:val="00D808E9"/>
    <w:rsid w:val="00D94A9A"/>
    <w:rsid w:val="00DA2AF0"/>
    <w:rsid w:val="00DB60A7"/>
    <w:rsid w:val="00DE78F5"/>
    <w:rsid w:val="00E014F1"/>
    <w:rsid w:val="00E234E0"/>
    <w:rsid w:val="00E54FF3"/>
    <w:rsid w:val="00E7268B"/>
    <w:rsid w:val="00E811E3"/>
    <w:rsid w:val="00EA06D3"/>
    <w:rsid w:val="00EF16A0"/>
    <w:rsid w:val="00EF4497"/>
    <w:rsid w:val="00F1109D"/>
    <w:rsid w:val="00F216D7"/>
    <w:rsid w:val="00F341AE"/>
    <w:rsid w:val="00F46CF5"/>
    <w:rsid w:val="00F51999"/>
    <w:rsid w:val="00FA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373702931">
      <w:bodyDiv w:val="1"/>
      <w:marLeft w:val="0"/>
      <w:marRight w:val="0"/>
      <w:marTop w:val="0"/>
      <w:marBottom w:val="0"/>
      <w:divBdr>
        <w:top w:val="none" w:sz="0" w:space="0" w:color="auto"/>
        <w:left w:val="none" w:sz="0" w:space="0" w:color="auto"/>
        <w:bottom w:val="none" w:sz="0" w:space="0" w:color="auto"/>
        <w:right w:val="none" w:sz="0" w:space="0" w:color="auto"/>
      </w:divBdr>
    </w:div>
    <w:div w:id="448352351">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0234042">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935139323">
      <w:bodyDiv w:val="1"/>
      <w:marLeft w:val="0"/>
      <w:marRight w:val="0"/>
      <w:marTop w:val="0"/>
      <w:marBottom w:val="0"/>
      <w:divBdr>
        <w:top w:val="none" w:sz="0" w:space="0" w:color="auto"/>
        <w:left w:val="none" w:sz="0" w:space="0" w:color="auto"/>
        <w:bottom w:val="none" w:sz="0" w:space="0" w:color="auto"/>
        <w:right w:val="none" w:sz="0" w:space="0" w:color="auto"/>
      </w:divBdr>
    </w:div>
    <w:div w:id="1176067433">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753352792">
      <w:bodyDiv w:val="1"/>
      <w:marLeft w:val="0"/>
      <w:marRight w:val="0"/>
      <w:marTop w:val="0"/>
      <w:marBottom w:val="0"/>
      <w:divBdr>
        <w:top w:val="none" w:sz="0" w:space="0" w:color="auto"/>
        <w:left w:val="none" w:sz="0" w:space="0" w:color="auto"/>
        <w:bottom w:val="none" w:sz="0" w:space="0" w:color="auto"/>
        <w:right w:val="none" w:sz="0" w:space="0" w:color="auto"/>
      </w:divBdr>
    </w:div>
    <w:div w:id="1878661703">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10</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Shaban, Lamyaa (DPH)</cp:lastModifiedBy>
  <cp:revision>40</cp:revision>
  <dcterms:created xsi:type="dcterms:W3CDTF">2025-06-02T16:20:00Z</dcterms:created>
  <dcterms:modified xsi:type="dcterms:W3CDTF">2025-06-16T15:18:00Z</dcterms:modified>
</cp:coreProperties>
</file>