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455" w:type="dxa"/>
        <w:tblLook w:val="04A0" w:firstRow="1" w:lastRow="0" w:firstColumn="1" w:lastColumn="0" w:noHBand="0" w:noVBand="1"/>
      </w:tblPr>
      <w:tblGrid>
        <w:gridCol w:w="2699"/>
        <w:gridCol w:w="2070"/>
        <w:gridCol w:w="361"/>
        <w:gridCol w:w="2520"/>
        <w:gridCol w:w="3330"/>
      </w:tblGrid>
      <w:tr w:rsidR="009B1CBC" w14:paraId="710B7DDA" w14:textId="77777777" w:rsidTr="00DC6B49">
        <w:trPr>
          <w:trHeight w:val="2330"/>
        </w:trPr>
        <w:tc>
          <w:tcPr>
            <w:tcW w:w="10980" w:type="dxa"/>
            <w:gridSpan w:val="5"/>
            <w:shd w:val="clear" w:color="auto" w:fill="auto"/>
          </w:tcPr>
          <w:p w14:paraId="62DA10C4" w14:textId="77777777" w:rsidR="00955F07" w:rsidRPr="00796D16" w:rsidRDefault="00955F07" w:rsidP="009B1CBC">
            <w:pPr>
              <w:jc w:val="center"/>
              <w:rPr>
                <w:rFonts w:ascii="Arial" w:eastAsia="Times New Roman" w:hAnsi="Arial" w:cs="Arial"/>
                <w:b/>
                <w:bCs/>
                <w:sz w:val="20"/>
                <w:szCs w:val="20"/>
              </w:rPr>
            </w:pPr>
            <w:bookmarkStart w:id="0" w:name="_Hlk486327223"/>
            <w:bookmarkStart w:id="1" w:name="_Hlk485414829"/>
            <w:bookmarkEnd w:id="0"/>
          </w:p>
          <w:p w14:paraId="73CA56FB" w14:textId="77777777" w:rsidR="008814D3" w:rsidRDefault="008814D3" w:rsidP="008814D3">
            <w:pPr>
              <w:jc w:val="center"/>
              <w:rPr>
                <w:rFonts w:ascii="Arial" w:eastAsia="Times New Roman" w:hAnsi="Arial" w:cs="Arial"/>
                <w:b/>
                <w:bCs/>
                <w:sz w:val="32"/>
                <w:szCs w:val="32"/>
              </w:rPr>
            </w:pPr>
            <w:r w:rsidRPr="00EB1427">
              <w:rPr>
                <w:rFonts w:ascii="Arial" w:eastAsia="Times New Roman" w:hAnsi="Arial" w:cs="Arial"/>
                <w:b/>
                <w:bCs/>
                <w:sz w:val="32"/>
                <w:szCs w:val="32"/>
              </w:rPr>
              <w:t>Prison Rape Elimination Act (PREA)</w:t>
            </w:r>
            <w:r>
              <w:rPr>
                <w:rFonts w:ascii="Arial" w:eastAsia="Times New Roman" w:hAnsi="Arial" w:cs="Arial"/>
                <w:b/>
                <w:bCs/>
                <w:sz w:val="32"/>
                <w:szCs w:val="32"/>
              </w:rPr>
              <w:t xml:space="preserve"> </w:t>
            </w:r>
            <w:r w:rsidRPr="00EB1427">
              <w:rPr>
                <w:rFonts w:ascii="Arial" w:eastAsia="Times New Roman" w:hAnsi="Arial" w:cs="Arial"/>
                <w:b/>
                <w:bCs/>
                <w:sz w:val="32"/>
                <w:szCs w:val="32"/>
              </w:rPr>
              <w:t>Audit Report</w:t>
            </w:r>
          </w:p>
          <w:p w14:paraId="1EAF49F2" w14:textId="0FCFC0B0" w:rsidR="009B1CBC" w:rsidRDefault="008814D3" w:rsidP="008814D3">
            <w:pPr>
              <w:jc w:val="center"/>
              <w:rPr>
                <w:rFonts w:ascii="Arial" w:eastAsia="Times New Roman" w:hAnsi="Arial" w:cs="Arial"/>
                <w:b/>
                <w:bCs/>
                <w:sz w:val="28"/>
                <w:szCs w:val="28"/>
              </w:rPr>
            </w:pPr>
            <w:r>
              <w:rPr>
                <w:rFonts w:ascii="Arial" w:eastAsia="Times New Roman" w:hAnsi="Arial" w:cs="Arial"/>
                <w:b/>
                <w:bCs/>
                <w:sz w:val="28"/>
                <w:szCs w:val="28"/>
              </w:rPr>
              <w:t>Juvenile Facilities</w:t>
            </w:r>
          </w:p>
          <w:p w14:paraId="301FD37D" w14:textId="77777777" w:rsidR="008814D3" w:rsidRDefault="008814D3" w:rsidP="008814D3">
            <w:pPr>
              <w:jc w:val="center"/>
              <w:rPr>
                <w:rFonts w:ascii="Arial" w:eastAsia="Times New Roman" w:hAnsi="Arial" w:cs="Arial"/>
                <w:b/>
                <w:bCs/>
                <w:sz w:val="18"/>
                <w:szCs w:val="18"/>
              </w:rPr>
            </w:pPr>
          </w:p>
          <w:p w14:paraId="19AE4D7E" w14:textId="0BEE8BD0" w:rsidR="00687A1F" w:rsidRPr="00687A1F" w:rsidRDefault="00DB0D0C" w:rsidP="009B1CBC">
            <w:pPr>
              <w:jc w:val="center"/>
              <w:rPr>
                <w:rFonts w:ascii="Arial" w:eastAsia="Times New Roman" w:hAnsi="Arial" w:cs="Arial"/>
                <w:b/>
                <w:bCs/>
                <w:sz w:val="24"/>
                <w:szCs w:val="24"/>
              </w:rPr>
            </w:pPr>
            <w:sdt>
              <w:sdtPr>
                <w:rPr>
                  <w:rFonts w:ascii="Arial" w:eastAsia="Times New Roman" w:hAnsi="Arial" w:cs="Arial"/>
                  <w:b/>
                  <w:bCs/>
                  <w:sz w:val="32"/>
                  <w:szCs w:val="32"/>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rPr>
                  <w:t>☐</w:t>
                </w:r>
              </w:sdtContent>
            </w:sdt>
            <w:r w:rsidR="00687A1F">
              <w:rPr>
                <w:rFonts w:ascii="Arial" w:eastAsia="Times New Roman" w:hAnsi="Arial" w:cs="Arial"/>
                <w:b/>
                <w:bCs/>
                <w:sz w:val="24"/>
                <w:szCs w:val="24"/>
              </w:rPr>
              <w:t xml:space="preserve">  Interim  </w:t>
            </w:r>
            <w:r w:rsidR="00687A1F" w:rsidRPr="00687A1F">
              <w:rPr>
                <w:rFonts w:ascii="Arial" w:eastAsia="Times New Roman" w:hAnsi="Arial" w:cs="Arial"/>
                <w:b/>
                <w:bCs/>
                <w:sz w:val="24"/>
                <w:szCs w:val="24"/>
              </w:rPr>
              <w:t xml:space="preserve">      </w:t>
            </w:r>
            <w:sdt>
              <w:sdtPr>
                <w:rPr>
                  <w:rFonts w:ascii="Arial" w:eastAsia="Times New Roman" w:hAnsi="Arial" w:cs="Arial"/>
                  <w:b/>
                  <w:bCs/>
                  <w:sz w:val="32"/>
                  <w:szCs w:val="32"/>
                </w:rPr>
                <w:id w:val="-1043597735"/>
                <w14:checkbox>
                  <w14:checked w14:val="1"/>
                  <w14:checkedState w14:val="2612" w14:font="MS Gothic"/>
                  <w14:uncheckedState w14:val="2610" w14:font="MS Gothic"/>
                </w14:checkbox>
              </w:sdtPr>
              <w:sdtEndPr/>
              <w:sdtContent>
                <w:r w:rsidR="006A65DC">
                  <w:rPr>
                    <w:rFonts w:ascii="MS Gothic" w:eastAsia="MS Gothic" w:hAnsi="MS Gothic" w:cs="Arial" w:hint="eastAsia"/>
                    <w:b/>
                    <w:bCs/>
                    <w:sz w:val="32"/>
                    <w:szCs w:val="32"/>
                  </w:rPr>
                  <w:t>☒</w:t>
                </w:r>
              </w:sdtContent>
            </w:sdt>
            <w:r w:rsidR="00687A1F">
              <w:rPr>
                <w:rFonts w:ascii="Arial" w:eastAsia="Times New Roman" w:hAnsi="Arial" w:cs="Arial"/>
                <w:b/>
                <w:bCs/>
                <w:sz w:val="24"/>
                <w:szCs w:val="24"/>
              </w:rPr>
              <w:t xml:space="preserve">  </w:t>
            </w:r>
            <w:r w:rsidR="00687A1F" w:rsidRPr="00687A1F">
              <w:rPr>
                <w:rFonts w:ascii="Arial" w:eastAsia="Times New Roman" w:hAnsi="Arial" w:cs="Arial"/>
                <w:b/>
                <w:bCs/>
                <w:sz w:val="24"/>
                <w:szCs w:val="24"/>
              </w:rPr>
              <w:t>Final</w:t>
            </w:r>
          </w:p>
          <w:p w14:paraId="0B07929E" w14:textId="2CB60C3C" w:rsidR="00687A1F" w:rsidRDefault="00687A1F" w:rsidP="009B1CBC">
            <w:pPr>
              <w:jc w:val="center"/>
              <w:rPr>
                <w:rFonts w:ascii="Arial" w:eastAsia="Times New Roman" w:hAnsi="Arial" w:cs="Arial"/>
                <w:b/>
                <w:bCs/>
                <w:sz w:val="18"/>
                <w:szCs w:val="18"/>
              </w:rPr>
            </w:pPr>
          </w:p>
          <w:p w14:paraId="08CAA4AE" w14:textId="2CCEB9A2" w:rsidR="0069530E" w:rsidRDefault="0069530E" w:rsidP="0069530E">
            <w:pPr>
              <w:tabs>
                <w:tab w:val="left" w:pos="2145"/>
                <w:tab w:val="left" w:pos="5565"/>
              </w:tabs>
              <w:rPr>
                <w:rFonts w:ascii="Arial" w:eastAsia="Times New Roman" w:hAnsi="Arial" w:cs="Arial"/>
                <w:b/>
                <w:bCs/>
                <w:sz w:val="24"/>
                <w:szCs w:val="24"/>
              </w:rPr>
            </w:pPr>
            <w:r>
              <w:rPr>
                <w:rFonts w:ascii="Arial" w:eastAsia="Times New Roman" w:hAnsi="Arial" w:cs="Arial"/>
                <w:b/>
                <w:bCs/>
                <w:sz w:val="24"/>
                <w:szCs w:val="24"/>
              </w:rPr>
              <w:tab/>
            </w:r>
            <w:r w:rsidRPr="00687A1F">
              <w:rPr>
                <w:rFonts w:ascii="Arial" w:eastAsia="Times New Roman" w:hAnsi="Arial" w:cs="Arial"/>
                <w:b/>
                <w:bCs/>
                <w:sz w:val="24"/>
                <w:szCs w:val="24"/>
              </w:rPr>
              <w:t xml:space="preserve">Date of </w:t>
            </w:r>
            <w:r>
              <w:rPr>
                <w:rFonts w:ascii="Arial" w:eastAsia="Times New Roman" w:hAnsi="Arial" w:cs="Arial"/>
                <w:b/>
                <w:bCs/>
                <w:sz w:val="24"/>
                <w:szCs w:val="24"/>
              </w:rPr>
              <w:t xml:space="preserve">Interim Audit </w:t>
            </w:r>
            <w:r w:rsidRPr="00687A1F">
              <w:rPr>
                <w:rFonts w:ascii="Arial" w:eastAsia="Times New Roman" w:hAnsi="Arial" w:cs="Arial"/>
                <w:b/>
                <w:bCs/>
                <w:sz w:val="24"/>
                <w:szCs w:val="24"/>
              </w:rPr>
              <w:t>Report</w:t>
            </w:r>
            <w:r>
              <w:rPr>
                <w:rFonts w:ascii="Arial" w:eastAsia="Times New Roman" w:hAnsi="Arial" w:cs="Arial"/>
                <w:b/>
                <w:bCs/>
                <w:sz w:val="24"/>
                <w:szCs w:val="24"/>
              </w:rPr>
              <w:t>:</w:t>
            </w:r>
            <w:r>
              <w:rPr>
                <w:rFonts w:ascii="Arial" w:eastAsia="Times New Roman" w:hAnsi="Arial" w:cs="Arial"/>
                <w:b/>
                <w:bCs/>
                <w:sz w:val="24"/>
                <w:szCs w:val="24"/>
              </w:rPr>
              <w:tab/>
            </w:r>
            <w:sdt>
              <w:sdtPr>
                <w:rPr>
                  <w:rStyle w:val="Style2"/>
                </w:rPr>
                <w:id w:val="-1429426049"/>
                <w:showingPlcHdr/>
                <w:text/>
              </w:sdtPr>
              <w:sdtEndPr>
                <w:rPr>
                  <w:rStyle w:val="DefaultParagraphFont"/>
                  <w:rFonts w:asciiTheme="minorHAnsi" w:eastAsia="Times New Roman" w:hAnsiTheme="minorHAnsi" w:cs="Arial"/>
                  <w:b/>
                  <w:bCs/>
                  <w:sz w:val="18"/>
                  <w:szCs w:val="18"/>
                </w:rPr>
              </w:sdtEndPr>
              <w:sdtContent>
                <w:r w:rsidRPr="004E3072">
                  <w:rPr>
                    <w:rStyle w:val="PlaceholderText"/>
                  </w:rPr>
                  <w:t>Click or tap here to enter text.</w:t>
                </w:r>
              </w:sdtContent>
            </w:sdt>
            <w:r>
              <w:rPr>
                <w:rStyle w:val="Style2"/>
              </w:rPr>
              <w:t xml:space="preserve">     </w:t>
            </w:r>
            <w:sdt>
              <w:sdtPr>
                <w:rPr>
                  <w:rFonts w:ascii="Arial" w:eastAsia="Times New Roman" w:hAnsi="Arial" w:cs="Arial"/>
                  <w:b/>
                  <w:bCs/>
                  <w:sz w:val="32"/>
                  <w:szCs w:val="32"/>
                </w:rPr>
                <w:id w:val="-882555851"/>
                <w14:checkbox>
                  <w14:checked w14:val="1"/>
                  <w14:checkedState w14:val="2612" w14:font="MS Gothic"/>
                  <w14:uncheckedState w14:val="2610" w14:font="MS Gothic"/>
                </w14:checkbox>
              </w:sdtPr>
              <w:sdtEndPr/>
              <w:sdtContent>
                <w:r w:rsidR="006A65DC">
                  <w:rPr>
                    <w:rFonts w:ascii="MS Gothic" w:eastAsia="MS Gothic" w:hAnsi="MS Gothic" w:cs="Arial" w:hint="eastAsia"/>
                    <w:b/>
                    <w:bCs/>
                    <w:sz w:val="32"/>
                    <w:szCs w:val="32"/>
                  </w:rPr>
                  <w:t>☒</w:t>
                </w:r>
              </w:sdtContent>
            </w:sdt>
            <w:r>
              <w:rPr>
                <w:rFonts w:ascii="Arial" w:eastAsia="Times New Roman" w:hAnsi="Arial" w:cs="Arial"/>
                <w:b/>
                <w:bCs/>
                <w:sz w:val="24"/>
                <w:szCs w:val="24"/>
              </w:rPr>
              <w:t xml:space="preserve"> N/A</w:t>
            </w:r>
          </w:p>
          <w:p w14:paraId="611C5CEF" w14:textId="77777777" w:rsidR="0069530E" w:rsidRPr="00F8213F" w:rsidRDefault="0069530E" w:rsidP="0069530E">
            <w:pPr>
              <w:tabs>
                <w:tab w:val="left" w:pos="2145"/>
                <w:tab w:val="left" w:pos="2409"/>
                <w:tab w:val="left" w:pos="5565"/>
              </w:tabs>
              <w:rPr>
                <w:rFonts w:ascii="Arial" w:eastAsia="Times New Roman" w:hAnsi="Arial" w:cs="Arial"/>
                <w:i/>
                <w:iCs/>
                <w:sz w:val="16"/>
                <w:szCs w:val="16"/>
              </w:rPr>
            </w:pPr>
            <w:r w:rsidRPr="00F8213F">
              <w:rPr>
                <w:rFonts w:ascii="Arial" w:eastAsia="Times New Roman" w:hAnsi="Arial" w:cs="Arial"/>
                <w:sz w:val="20"/>
                <w:szCs w:val="20"/>
              </w:rPr>
              <w:tab/>
            </w:r>
            <w:r w:rsidRPr="00F8213F">
              <w:rPr>
                <w:rFonts w:ascii="Arial" w:eastAsia="Times New Roman" w:hAnsi="Arial" w:cs="Arial"/>
                <w:sz w:val="20"/>
                <w:szCs w:val="20"/>
              </w:rPr>
              <w:tab/>
            </w:r>
            <w:r w:rsidRPr="00F8213F">
              <w:rPr>
                <w:rFonts w:ascii="Arial" w:eastAsia="Times New Roman" w:hAnsi="Arial" w:cs="Arial"/>
                <w:i/>
                <w:iCs/>
                <w:sz w:val="16"/>
                <w:szCs w:val="16"/>
              </w:rPr>
              <w:t>If no Interim Audit Report, select N/A</w:t>
            </w:r>
          </w:p>
          <w:p w14:paraId="099C19C9" w14:textId="625E2874" w:rsidR="0069530E" w:rsidRDefault="0069530E" w:rsidP="0069530E">
            <w:pPr>
              <w:tabs>
                <w:tab w:val="left" w:pos="2145"/>
                <w:tab w:val="left" w:pos="5565"/>
              </w:tabs>
              <w:rPr>
                <w:rStyle w:val="Style2"/>
              </w:rPr>
            </w:pPr>
            <w:r>
              <w:rPr>
                <w:rFonts w:ascii="Arial" w:eastAsia="Times New Roman" w:hAnsi="Arial" w:cs="Arial"/>
                <w:b/>
                <w:bCs/>
                <w:sz w:val="24"/>
                <w:szCs w:val="24"/>
              </w:rPr>
              <w:tab/>
            </w:r>
            <w:r w:rsidRPr="00687A1F">
              <w:rPr>
                <w:rFonts w:ascii="Arial" w:eastAsia="Times New Roman" w:hAnsi="Arial" w:cs="Arial"/>
                <w:b/>
                <w:bCs/>
                <w:sz w:val="24"/>
                <w:szCs w:val="24"/>
              </w:rPr>
              <w:t xml:space="preserve">Date of </w:t>
            </w:r>
            <w:r>
              <w:rPr>
                <w:rFonts w:ascii="Arial" w:eastAsia="Times New Roman" w:hAnsi="Arial" w:cs="Arial"/>
                <w:b/>
                <w:bCs/>
                <w:sz w:val="24"/>
                <w:szCs w:val="24"/>
              </w:rPr>
              <w:t xml:space="preserve">Final Audit </w:t>
            </w:r>
            <w:r w:rsidRPr="00687A1F">
              <w:rPr>
                <w:rFonts w:ascii="Arial" w:eastAsia="Times New Roman" w:hAnsi="Arial" w:cs="Arial"/>
                <w:b/>
                <w:bCs/>
                <w:sz w:val="24"/>
                <w:szCs w:val="24"/>
              </w:rPr>
              <w:t>Report</w:t>
            </w:r>
            <w:r>
              <w:rPr>
                <w:rFonts w:ascii="Arial" w:eastAsia="Times New Roman" w:hAnsi="Arial" w:cs="Arial"/>
                <w:b/>
                <w:bCs/>
                <w:sz w:val="24"/>
                <w:szCs w:val="24"/>
              </w:rPr>
              <w:t>:</w:t>
            </w:r>
            <w:r>
              <w:rPr>
                <w:rFonts w:ascii="Arial" w:eastAsia="Times New Roman" w:hAnsi="Arial" w:cs="Arial"/>
                <w:b/>
                <w:bCs/>
                <w:sz w:val="24"/>
                <w:szCs w:val="24"/>
              </w:rPr>
              <w:tab/>
            </w:r>
            <w:sdt>
              <w:sdtPr>
                <w:rPr>
                  <w:rStyle w:val="Style2"/>
                </w:rPr>
                <w:id w:val="-1947760774"/>
                <w:text/>
              </w:sdtPr>
              <w:sdtEndPr>
                <w:rPr>
                  <w:rStyle w:val="DefaultParagraphFont"/>
                  <w:rFonts w:asciiTheme="minorHAnsi" w:eastAsia="Times New Roman" w:hAnsiTheme="minorHAnsi" w:cs="Arial"/>
                  <w:b/>
                  <w:bCs/>
                  <w:sz w:val="18"/>
                  <w:szCs w:val="18"/>
                </w:rPr>
              </w:sdtEndPr>
              <w:sdtContent>
                <w:r w:rsidR="00FB366F">
                  <w:rPr>
                    <w:rStyle w:val="Style2"/>
                  </w:rPr>
                  <w:t>2021</w:t>
                </w:r>
              </w:sdtContent>
            </w:sdt>
          </w:p>
          <w:p w14:paraId="08B05DCF" w14:textId="31963CAB" w:rsidR="00710CBC" w:rsidRPr="00796D16" w:rsidRDefault="00710CBC" w:rsidP="0028283E">
            <w:pPr>
              <w:jc w:val="center"/>
              <w:rPr>
                <w:rFonts w:ascii="Arial" w:eastAsia="Times New Roman" w:hAnsi="Arial" w:cs="Arial"/>
                <w:b/>
                <w:bCs/>
                <w:sz w:val="20"/>
                <w:szCs w:val="20"/>
              </w:rPr>
            </w:pPr>
          </w:p>
        </w:tc>
      </w:tr>
      <w:tr w:rsidR="00414B79" w14:paraId="5EB2B670" w14:textId="77777777" w:rsidTr="00FC786C">
        <w:trPr>
          <w:trHeight w:val="431"/>
        </w:trPr>
        <w:tc>
          <w:tcPr>
            <w:tcW w:w="10980" w:type="dxa"/>
            <w:gridSpan w:val="5"/>
            <w:shd w:val="clear" w:color="auto" w:fill="F2FCFC"/>
          </w:tcPr>
          <w:p w14:paraId="79461D81" w14:textId="77777777" w:rsidR="0075722D" w:rsidRPr="00796D16" w:rsidRDefault="0075722D" w:rsidP="00414B79">
            <w:pPr>
              <w:jc w:val="center"/>
              <w:rPr>
                <w:rFonts w:ascii="Arial" w:eastAsia="Times New Roman" w:hAnsi="Arial" w:cs="Arial"/>
                <w:b/>
                <w:bCs/>
                <w:sz w:val="16"/>
                <w:szCs w:val="16"/>
              </w:rPr>
            </w:pPr>
          </w:p>
          <w:p w14:paraId="009A1B31" w14:textId="42722C61" w:rsidR="0075722D" w:rsidRDefault="00414B79" w:rsidP="00414B79">
            <w:pPr>
              <w:jc w:val="center"/>
              <w:rPr>
                <w:rFonts w:ascii="Arial" w:eastAsia="Times New Roman" w:hAnsi="Arial" w:cs="Arial"/>
                <w:b/>
                <w:bCs/>
                <w:sz w:val="16"/>
                <w:szCs w:val="16"/>
              </w:rPr>
            </w:pPr>
            <w:r w:rsidRPr="000628EB">
              <w:rPr>
                <w:rFonts w:ascii="Arial" w:eastAsia="Times New Roman" w:hAnsi="Arial" w:cs="Arial"/>
                <w:b/>
                <w:bCs/>
                <w:sz w:val="28"/>
                <w:szCs w:val="28"/>
              </w:rPr>
              <w:t>Auditor Information</w:t>
            </w:r>
          </w:p>
          <w:p w14:paraId="742230B0" w14:textId="42722C61" w:rsidR="00414B79" w:rsidRPr="00796D16" w:rsidRDefault="00414B79" w:rsidP="0041282C">
            <w:pPr>
              <w:rPr>
                <w:rFonts w:ascii="Arial" w:eastAsia="Times New Roman" w:hAnsi="Arial" w:cs="Arial"/>
                <w:b/>
                <w:bCs/>
                <w:sz w:val="16"/>
                <w:szCs w:val="16"/>
              </w:rPr>
            </w:pPr>
          </w:p>
        </w:tc>
      </w:tr>
      <w:tr w:rsidR="00414B79" w14:paraId="7268ACA4" w14:textId="1EF9BD52" w:rsidTr="00796D16">
        <w:trPr>
          <w:trHeight w:val="422"/>
        </w:trPr>
        <w:tc>
          <w:tcPr>
            <w:tcW w:w="5130" w:type="dxa"/>
            <w:gridSpan w:val="3"/>
            <w:shd w:val="clear" w:color="auto" w:fill="auto"/>
            <w:vAlign w:val="center"/>
          </w:tcPr>
          <w:p w14:paraId="090DD31D" w14:textId="27136908"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Name:       </w:t>
            </w:r>
            <w:sdt>
              <w:sdtPr>
                <w:rPr>
                  <w:rStyle w:val="Style2"/>
                </w:rPr>
                <w:id w:val="430698795"/>
                <w:text/>
              </w:sdtPr>
              <w:sdtEndPr>
                <w:rPr>
                  <w:rStyle w:val="DefaultParagraphFont"/>
                  <w:rFonts w:asciiTheme="minorHAnsi" w:eastAsia="Times New Roman" w:hAnsiTheme="minorHAnsi" w:cs="Arial"/>
                  <w:b/>
                  <w:bCs/>
                  <w:sz w:val="18"/>
                  <w:szCs w:val="18"/>
                </w:rPr>
              </w:sdtEndPr>
              <w:sdtContent>
                <w:r w:rsidR="006A65DC">
                  <w:rPr>
                    <w:rStyle w:val="Style2"/>
                  </w:rPr>
                  <w:t>Farooq Mallick</w:t>
                </w:r>
              </w:sdtContent>
            </w:sdt>
          </w:p>
        </w:tc>
        <w:tc>
          <w:tcPr>
            <w:tcW w:w="5850" w:type="dxa"/>
            <w:gridSpan w:val="2"/>
            <w:shd w:val="clear" w:color="auto" w:fill="auto"/>
            <w:vAlign w:val="center"/>
          </w:tcPr>
          <w:p w14:paraId="6DE0C25C" w14:textId="3C18DC21"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Email:      </w:t>
            </w:r>
            <w:sdt>
              <w:sdtPr>
                <w:rPr>
                  <w:rStyle w:val="Style2"/>
                </w:rPr>
                <w:id w:val="891927481"/>
                <w:text/>
              </w:sdtPr>
              <w:sdtEndPr>
                <w:rPr>
                  <w:rStyle w:val="DefaultParagraphFont"/>
                  <w:rFonts w:asciiTheme="minorHAnsi" w:eastAsia="Times New Roman" w:hAnsiTheme="minorHAnsi" w:cs="Arial"/>
                  <w:b/>
                  <w:bCs/>
                  <w:sz w:val="18"/>
                  <w:szCs w:val="18"/>
                </w:rPr>
              </w:sdtEndPr>
              <w:sdtContent>
                <w:r w:rsidR="006A65DC">
                  <w:rPr>
                    <w:rStyle w:val="Style2"/>
                  </w:rPr>
                  <w:t>afarooq.mallick@gmail.com</w:t>
                </w:r>
              </w:sdtContent>
            </w:sdt>
          </w:p>
        </w:tc>
      </w:tr>
      <w:tr w:rsidR="00414B79" w14:paraId="083E0840" w14:textId="77777777" w:rsidTr="00796D16">
        <w:trPr>
          <w:trHeight w:val="422"/>
        </w:trPr>
        <w:tc>
          <w:tcPr>
            <w:tcW w:w="10980" w:type="dxa"/>
            <w:gridSpan w:val="5"/>
            <w:shd w:val="clear" w:color="auto" w:fill="auto"/>
            <w:vAlign w:val="center"/>
          </w:tcPr>
          <w:p w14:paraId="5FC0F32E" w14:textId="3F3819E8"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rPr>
              </w:sdtEndPr>
              <w:sdtContent>
                <w:r w:rsidR="006A65DC">
                  <w:rPr>
                    <w:rStyle w:val="Style2"/>
                  </w:rPr>
                  <w:t>PREA Juvenile Auditors of America, LLC</w:t>
                </w:r>
              </w:sdtContent>
            </w:sdt>
          </w:p>
        </w:tc>
      </w:tr>
      <w:tr w:rsidR="00414B79" w14:paraId="04800C28" w14:textId="110EEB6B" w:rsidTr="00796D16">
        <w:trPr>
          <w:trHeight w:val="422"/>
        </w:trPr>
        <w:tc>
          <w:tcPr>
            <w:tcW w:w="5130" w:type="dxa"/>
            <w:gridSpan w:val="3"/>
            <w:shd w:val="clear" w:color="auto" w:fill="auto"/>
            <w:vAlign w:val="center"/>
          </w:tcPr>
          <w:p w14:paraId="4956080F" w14:textId="075FDB4D"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rPr>
              </w:sdtEndPr>
              <w:sdtContent>
                <w:r w:rsidR="006A65DC">
                  <w:rPr>
                    <w:rStyle w:val="Style2"/>
                  </w:rPr>
                  <w:t>79 Jansen Road</w:t>
                </w:r>
              </w:sdtContent>
            </w:sdt>
          </w:p>
        </w:tc>
        <w:tc>
          <w:tcPr>
            <w:tcW w:w="5850" w:type="dxa"/>
            <w:gridSpan w:val="2"/>
            <w:shd w:val="clear" w:color="auto" w:fill="auto"/>
            <w:vAlign w:val="center"/>
          </w:tcPr>
          <w:p w14:paraId="046A217F" w14:textId="77037928"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rPr>
              </w:sdtEndPr>
              <w:sdtContent>
                <w:r w:rsidR="006A65DC">
                  <w:rPr>
                    <w:rStyle w:val="Style2"/>
                  </w:rPr>
                  <w:t>New Paltz, NY 12561</w:t>
                </w:r>
              </w:sdtContent>
            </w:sdt>
          </w:p>
        </w:tc>
      </w:tr>
      <w:tr w:rsidR="00414B79" w14:paraId="3D612C1F" w14:textId="5CD4B5BD" w:rsidTr="00796D16">
        <w:trPr>
          <w:trHeight w:val="422"/>
        </w:trPr>
        <w:tc>
          <w:tcPr>
            <w:tcW w:w="5130" w:type="dxa"/>
            <w:gridSpan w:val="3"/>
            <w:shd w:val="clear" w:color="auto" w:fill="auto"/>
            <w:vAlign w:val="center"/>
          </w:tcPr>
          <w:p w14:paraId="3F5F12CE" w14:textId="47D58C3D"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rPr>
              </w:sdtEndPr>
              <w:sdtContent>
                <w:r w:rsidR="006A65DC">
                  <w:rPr>
                    <w:rStyle w:val="Style2"/>
                  </w:rPr>
                  <w:t>845-594-8161</w:t>
                </w:r>
              </w:sdtContent>
            </w:sdt>
          </w:p>
        </w:tc>
        <w:tc>
          <w:tcPr>
            <w:tcW w:w="5850" w:type="dxa"/>
            <w:gridSpan w:val="2"/>
            <w:shd w:val="clear" w:color="auto" w:fill="auto"/>
            <w:vAlign w:val="center"/>
          </w:tcPr>
          <w:p w14:paraId="674D027A" w14:textId="5D2F6C45" w:rsidR="00414B79" w:rsidRDefault="00414B79" w:rsidP="006A65DC">
            <w:pPr>
              <w:rPr>
                <w:rFonts w:ascii="Arial" w:eastAsia="Times New Roman" w:hAnsi="Arial" w:cs="Arial"/>
                <w:b/>
                <w:bCs/>
                <w:sz w:val="18"/>
                <w:szCs w:val="18"/>
              </w:rPr>
            </w:pPr>
            <w:r>
              <w:rPr>
                <w:rFonts w:ascii="Arial" w:eastAsia="Times New Roman" w:hAnsi="Arial" w:cs="Arial"/>
                <w:b/>
                <w:bCs/>
                <w:sz w:val="18"/>
                <w:szCs w:val="18"/>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rPr>
              </w:sdtEndPr>
              <w:sdtContent>
                <w:r w:rsidR="00FB366F">
                  <w:rPr>
                    <w:rStyle w:val="Style2"/>
                  </w:rPr>
                  <w:t>2021</w:t>
                </w:r>
              </w:sdtContent>
            </w:sdt>
          </w:p>
        </w:tc>
      </w:tr>
      <w:tr w:rsidR="00414B79" w14:paraId="6D883065" w14:textId="77777777" w:rsidTr="00DC6B49">
        <w:trPr>
          <w:trHeight w:val="755"/>
        </w:trPr>
        <w:tc>
          <w:tcPr>
            <w:tcW w:w="10980" w:type="dxa"/>
            <w:gridSpan w:val="5"/>
            <w:shd w:val="clear" w:color="auto" w:fill="F2FCFC"/>
          </w:tcPr>
          <w:p w14:paraId="31ABE5D4" w14:textId="77777777" w:rsidR="0075722D" w:rsidRPr="00796D16" w:rsidRDefault="0075722D" w:rsidP="00414B79">
            <w:pPr>
              <w:jc w:val="center"/>
              <w:rPr>
                <w:rFonts w:ascii="Arial" w:eastAsia="Times New Roman" w:hAnsi="Arial" w:cs="Arial"/>
                <w:b/>
                <w:bCs/>
                <w:sz w:val="16"/>
                <w:szCs w:val="16"/>
              </w:rPr>
            </w:pPr>
          </w:p>
          <w:p w14:paraId="379F2F7E" w14:textId="77777777" w:rsidR="0075722D" w:rsidRDefault="00BC412F" w:rsidP="00414B79">
            <w:pPr>
              <w:jc w:val="center"/>
              <w:rPr>
                <w:rFonts w:ascii="Arial" w:eastAsia="Times New Roman" w:hAnsi="Arial" w:cs="Arial"/>
                <w:b/>
                <w:bCs/>
                <w:sz w:val="16"/>
                <w:szCs w:val="16"/>
              </w:rPr>
            </w:pPr>
            <w:r w:rsidRPr="000628EB">
              <w:rPr>
                <w:rFonts w:ascii="Arial" w:eastAsia="Times New Roman" w:hAnsi="Arial" w:cs="Arial"/>
                <w:b/>
                <w:bCs/>
                <w:sz w:val="28"/>
                <w:szCs w:val="28"/>
              </w:rPr>
              <w:t>Agency</w:t>
            </w:r>
            <w:r w:rsidR="00414B79" w:rsidRPr="000628EB">
              <w:rPr>
                <w:rFonts w:ascii="Arial" w:eastAsia="Times New Roman" w:hAnsi="Arial" w:cs="Arial"/>
                <w:b/>
                <w:bCs/>
                <w:sz w:val="28"/>
                <w:szCs w:val="28"/>
              </w:rPr>
              <w:t xml:space="preserve"> Information</w:t>
            </w:r>
          </w:p>
          <w:p w14:paraId="7AFD969E" w14:textId="17807F45" w:rsidR="00414B79" w:rsidRPr="00796D16" w:rsidRDefault="00414B79" w:rsidP="00414B79">
            <w:pPr>
              <w:jc w:val="center"/>
              <w:rPr>
                <w:rFonts w:ascii="Arial" w:eastAsia="Times New Roman" w:hAnsi="Arial" w:cs="Arial"/>
                <w:b/>
                <w:bCs/>
                <w:sz w:val="16"/>
                <w:szCs w:val="16"/>
              </w:rPr>
            </w:pPr>
          </w:p>
        </w:tc>
      </w:tr>
      <w:tr w:rsidR="0028283E" w14:paraId="67C77913" w14:textId="43F86472" w:rsidTr="00796D16">
        <w:trPr>
          <w:trHeight w:val="422"/>
        </w:trPr>
        <w:tc>
          <w:tcPr>
            <w:tcW w:w="10980" w:type="dxa"/>
            <w:gridSpan w:val="5"/>
            <w:shd w:val="clear" w:color="auto" w:fill="auto"/>
            <w:vAlign w:val="center"/>
          </w:tcPr>
          <w:p w14:paraId="2B32346B" w14:textId="15B4717D" w:rsidR="0028283E" w:rsidRDefault="0028283E" w:rsidP="006A65DC">
            <w:pPr>
              <w:tabs>
                <w:tab w:val="left" w:pos="1605"/>
              </w:tabs>
              <w:rPr>
                <w:rFonts w:ascii="Arial" w:eastAsia="Times New Roman" w:hAnsi="Arial" w:cs="Arial"/>
                <w:b/>
                <w:bCs/>
                <w:sz w:val="18"/>
                <w:szCs w:val="18"/>
              </w:rPr>
            </w:pPr>
            <w:r>
              <w:rPr>
                <w:rFonts w:ascii="Arial" w:eastAsia="Times New Roman" w:hAnsi="Arial" w:cs="Arial"/>
                <w:b/>
                <w:bCs/>
                <w:sz w:val="18"/>
                <w:szCs w:val="18"/>
              </w:rPr>
              <w:t>Name of Agency:</w:t>
            </w:r>
            <w:r>
              <w:rPr>
                <w:rFonts w:ascii="Arial" w:eastAsia="Times New Roman" w:hAnsi="Arial" w:cs="Arial"/>
                <w:b/>
                <w:bCs/>
                <w:sz w:val="18"/>
                <w:szCs w:val="18"/>
              </w:rPr>
              <w:tab/>
            </w:r>
            <w:sdt>
              <w:sdtPr>
                <w:rPr>
                  <w:rStyle w:val="Style2"/>
                </w:rPr>
                <w:id w:val="-1724901011"/>
                <w:text/>
              </w:sdtPr>
              <w:sdtEndPr>
                <w:rPr>
                  <w:rStyle w:val="DefaultParagraphFont"/>
                  <w:rFonts w:asciiTheme="minorHAnsi" w:eastAsia="Times New Roman" w:hAnsiTheme="minorHAnsi" w:cs="Arial"/>
                  <w:b/>
                  <w:bCs/>
                  <w:sz w:val="18"/>
                  <w:szCs w:val="18"/>
                </w:rPr>
              </w:sdtEndPr>
              <w:sdtContent>
                <w:r w:rsidR="006A65DC">
                  <w:rPr>
                    <w:rStyle w:val="Style2"/>
                  </w:rPr>
                  <w:t>Department of Youth Services</w:t>
                </w:r>
              </w:sdtContent>
            </w:sdt>
          </w:p>
        </w:tc>
      </w:tr>
      <w:tr w:rsidR="0028283E" w14:paraId="7DA57B2D" w14:textId="77777777" w:rsidTr="00796D16">
        <w:trPr>
          <w:trHeight w:val="422"/>
        </w:trPr>
        <w:tc>
          <w:tcPr>
            <w:tcW w:w="10980" w:type="dxa"/>
            <w:gridSpan w:val="5"/>
            <w:shd w:val="clear" w:color="auto" w:fill="auto"/>
            <w:vAlign w:val="center"/>
          </w:tcPr>
          <w:p w14:paraId="55FA47E8" w14:textId="62E2F0A7" w:rsidR="0028283E" w:rsidRDefault="0028283E" w:rsidP="006A65DC">
            <w:pPr>
              <w:rPr>
                <w:rFonts w:ascii="Arial" w:eastAsia="Times New Roman" w:hAnsi="Arial" w:cs="Arial"/>
                <w:b/>
                <w:bCs/>
                <w:sz w:val="18"/>
                <w:szCs w:val="18"/>
              </w:rPr>
            </w:pPr>
            <w:r>
              <w:rPr>
                <w:rFonts w:ascii="Arial" w:eastAsia="Times New Roman" w:hAnsi="Arial" w:cs="Arial"/>
                <w:b/>
                <w:bCs/>
                <w:sz w:val="18"/>
                <w:szCs w:val="18"/>
              </w:rPr>
              <w:t xml:space="preserve">Governing Authority or Parent Agency </w:t>
            </w:r>
            <w:r w:rsidRPr="00777B4F">
              <w:rPr>
                <w:rFonts w:ascii="Arial" w:eastAsia="Times New Roman" w:hAnsi="Arial" w:cs="Arial"/>
                <w:bCs/>
                <w:i/>
                <w:sz w:val="18"/>
                <w:szCs w:val="18"/>
              </w:rPr>
              <w:t>(If Applicable)</w:t>
            </w:r>
            <w:r>
              <w:rPr>
                <w:rFonts w:ascii="Arial" w:eastAsia="Times New Roman" w:hAnsi="Arial" w:cs="Arial"/>
                <w:bCs/>
                <w:i/>
                <w:sz w:val="18"/>
                <w:szCs w:val="18"/>
              </w:rPr>
              <w:t xml:space="preserve">: </w:t>
            </w:r>
            <w:sdt>
              <w:sdtPr>
                <w:rPr>
                  <w:rStyle w:val="Style2"/>
                </w:rPr>
                <w:id w:val="1593739817"/>
                <w:text/>
              </w:sdtPr>
              <w:sdtEndPr>
                <w:rPr>
                  <w:rStyle w:val="DefaultParagraphFont"/>
                  <w:rFonts w:asciiTheme="minorHAnsi" w:eastAsia="Times New Roman" w:hAnsiTheme="minorHAnsi" w:cs="Arial"/>
                  <w:b/>
                  <w:bCs/>
                  <w:sz w:val="18"/>
                  <w:szCs w:val="18"/>
                </w:rPr>
              </w:sdtEndPr>
              <w:sdtContent>
                <w:r w:rsidR="006A65DC">
                  <w:rPr>
                    <w:rStyle w:val="Style2"/>
                  </w:rPr>
                  <w:t>Massachusetts Department of Youth Services (DYS)</w:t>
                </w:r>
              </w:sdtContent>
            </w:sdt>
          </w:p>
        </w:tc>
      </w:tr>
      <w:tr w:rsidR="0028283E" w14:paraId="4F6385D8" w14:textId="184AFA0A" w:rsidTr="00796D16">
        <w:trPr>
          <w:trHeight w:val="422"/>
        </w:trPr>
        <w:tc>
          <w:tcPr>
            <w:tcW w:w="5130" w:type="dxa"/>
            <w:gridSpan w:val="3"/>
            <w:shd w:val="clear" w:color="auto" w:fill="auto"/>
            <w:vAlign w:val="center"/>
          </w:tcPr>
          <w:p w14:paraId="6A7CC376" w14:textId="404B4105" w:rsidR="0028283E" w:rsidRDefault="0028283E" w:rsidP="006A65DC">
            <w:pPr>
              <w:rPr>
                <w:rFonts w:ascii="Arial" w:eastAsia="Times New Roman" w:hAnsi="Arial" w:cs="Arial"/>
                <w:b/>
                <w:bCs/>
                <w:sz w:val="18"/>
                <w:szCs w:val="18"/>
              </w:rPr>
            </w:pPr>
            <w:bookmarkStart w:id="2" w:name="_Hlk14097641"/>
            <w:r>
              <w:rPr>
                <w:rFonts w:ascii="Arial" w:eastAsia="Times New Roman" w:hAnsi="Arial" w:cs="Arial"/>
                <w:b/>
                <w:bCs/>
                <w:sz w:val="18"/>
                <w:szCs w:val="18"/>
              </w:rPr>
              <w:t xml:space="preserve">Address: </w:t>
            </w:r>
            <w:sdt>
              <w:sdtPr>
                <w:rPr>
                  <w:rStyle w:val="Style2"/>
                </w:rPr>
                <w:id w:val="1952041885"/>
                <w:text/>
              </w:sdtPr>
              <w:sdtEndPr>
                <w:rPr>
                  <w:rStyle w:val="DefaultParagraphFont"/>
                  <w:rFonts w:asciiTheme="minorHAnsi" w:eastAsia="Times New Roman" w:hAnsiTheme="minorHAnsi" w:cs="Arial"/>
                  <w:b/>
                  <w:bCs/>
                  <w:sz w:val="18"/>
                  <w:szCs w:val="18"/>
                </w:rPr>
              </w:sdtEndPr>
              <w:sdtContent>
                <w:r w:rsidR="006A65DC">
                  <w:rPr>
                    <w:rStyle w:val="Style2"/>
                  </w:rPr>
                  <w:t>600 Washington Street, 4th floor</w:t>
                </w:r>
              </w:sdtContent>
            </w:sdt>
          </w:p>
        </w:tc>
        <w:tc>
          <w:tcPr>
            <w:tcW w:w="5850" w:type="dxa"/>
            <w:gridSpan w:val="2"/>
            <w:shd w:val="clear" w:color="auto" w:fill="auto"/>
            <w:vAlign w:val="center"/>
          </w:tcPr>
          <w:p w14:paraId="0F66FE5E" w14:textId="220A2C8B" w:rsidR="0028283E" w:rsidRDefault="0028283E" w:rsidP="006A65DC">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2069221185"/>
                <w:text/>
              </w:sdtPr>
              <w:sdtEndPr>
                <w:rPr>
                  <w:rStyle w:val="DefaultParagraphFont"/>
                  <w:rFonts w:asciiTheme="minorHAnsi" w:eastAsia="Times New Roman" w:hAnsiTheme="minorHAnsi" w:cs="Arial"/>
                  <w:b/>
                  <w:bCs/>
                  <w:sz w:val="18"/>
                  <w:szCs w:val="18"/>
                </w:rPr>
              </w:sdtEndPr>
              <w:sdtContent>
                <w:r w:rsidR="006A65DC">
                  <w:rPr>
                    <w:rStyle w:val="Style2"/>
                  </w:rPr>
                  <w:t xml:space="preserve">Boston, MA 02111 </w:t>
                </w:r>
              </w:sdtContent>
            </w:sdt>
          </w:p>
        </w:tc>
      </w:tr>
      <w:tr w:rsidR="0028283E" w14:paraId="3BCE20ED" w14:textId="73493283" w:rsidTr="00796D16">
        <w:trPr>
          <w:trHeight w:val="422"/>
        </w:trPr>
        <w:tc>
          <w:tcPr>
            <w:tcW w:w="5130" w:type="dxa"/>
            <w:gridSpan w:val="3"/>
            <w:shd w:val="clear" w:color="auto" w:fill="auto"/>
            <w:vAlign w:val="center"/>
          </w:tcPr>
          <w:p w14:paraId="0BE06D4F" w14:textId="5DC390F3" w:rsidR="0028283E" w:rsidRDefault="0028283E" w:rsidP="006A65DC">
            <w:pPr>
              <w:rPr>
                <w:rFonts w:ascii="Arial" w:eastAsia="Times New Roman" w:hAnsi="Arial" w:cs="Arial"/>
                <w:b/>
                <w:bCs/>
                <w:sz w:val="18"/>
                <w:szCs w:val="18"/>
              </w:rPr>
            </w:pPr>
            <w:r>
              <w:rPr>
                <w:rFonts w:ascii="Arial" w:eastAsia="Times New Roman" w:hAnsi="Arial" w:cs="Arial"/>
                <w:b/>
                <w:bCs/>
                <w:sz w:val="18"/>
                <w:szCs w:val="18"/>
              </w:rPr>
              <w:t xml:space="preserve">Mailing Address:   </w:t>
            </w:r>
            <w:sdt>
              <w:sdtPr>
                <w:rPr>
                  <w:rStyle w:val="Style2"/>
                </w:rPr>
                <w:id w:val="-2115351364"/>
                <w:text/>
              </w:sdtPr>
              <w:sdtEndPr>
                <w:rPr>
                  <w:rStyle w:val="DefaultParagraphFont"/>
                  <w:rFonts w:asciiTheme="minorHAnsi" w:eastAsia="Times New Roman" w:hAnsiTheme="minorHAnsi" w:cs="Arial"/>
                  <w:b/>
                  <w:bCs/>
                  <w:sz w:val="18"/>
                  <w:szCs w:val="18"/>
                </w:rPr>
              </w:sdtEndPr>
              <w:sdtContent>
                <w:r w:rsidR="006A65DC">
                  <w:rPr>
                    <w:rStyle w:val="Style2"/>
                  </w:rPr>
                  <w:t>600 Washington Street</w:t>
                </w:r>
              </w:sdtContent>
            </w:sdt>
          </w:p>
        </w:tc>
        <w:tc>
          <w:tcPr>
            <w:tcW w:w="5850" w:type="dxa"/>
            <w:gridSpan w:val="2"/>
            <w:shd w:val="clear" w:color="auto" w:fill="auto"/>
            <w:vAlign w:val="center"/>
          </w:tcPr>
          <w:p w14:paraId="5A23B5D6" w14:textId="4D22D409" w:rsidR="0028283E" w:rsidRDefault="0028283E" w:rsidP="006A65DC">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1682034562"/>
                <w:text/>
              </w:sdtPr>
              <w:sdtEndPr>
                <w:rPr>
                  <w:rStyle w:val="DefaultParagraphFont"/>
                  <w:rFonts w:asciiTheme="minorHAnsi" w:eastAsia="Times New Roman" w:hAnsiTheme="minorHAnsi" w:cs="Arial"/>
                  <w:b/>
                  <w:bCs/>
                  <w:sz w:val="18"/>
                  <w:szCs w:val="18"/>
                </w:rPr>
              </w:sdtEndPr>
              <w:sdtContent>
                <w:r w:rsidR="006A65DC">
                  <w:rPr>
                    <w:rStyle w:val="Style2"/>
                  </w:rPr>
                  <w:t>Boston, MA 02111</w:t>
                </w:r>
              </w:sdtContent>
            </w:sdt>
          </w:p>
        </w:tc>
      </w:tr>
      <w:bookmarkEnd w:id="2"/>
      <w:tr w:rsidR="0028283E" w14:paraId="2F15B15C" w14:textId="453B4616" w:rsidTr="0028283E">
        <w:trPr>
          <w:trHeight w:val="422"/>
        </w:trPr>
        <w:tc>
          <w:tcPr>
            <w:tcW w:w="2699" w:type="dxa"/>
            <w:shd w:val="clear" w:color="auto" w:fill="auto"/>
            <w:vAlign w:val="center"/>
          </w:tcPr>
          <w:p w14:paraId="322E2387" w14:textId="50A64518" w:rsidR="0028283E" w:rsidRDefault="0028283E" w:rsidP="0028283E">
            <w:pPr>
              <w:rPr>
                <w:rFonts w:ascii="Arial" w:eastAsia="Times New Roman" w:hAnsi="Arial" w:cs="Arial"/>
                <w:b/>
                <w:bCs/>
                <w:sz w:val="18"/>
                <w:szCs w:val="18"/>
              </w:rPr>
            </w:pPr>
            <w:r w:rsidRPr="00B81BA6">
              <w:rPr>
                <w:rFonts w:ascii="Arial" w:eastAsia="Times New Roman" w:hAnsi="Arial" w:cs="Arial"/>
                <w:b/>
                <w:bCs/>
                <w:sz w:val="18"/>
                <w:szCs w:val="18"/>
              </w:rPr>
              <w:t>The Agency Is:</w:t>
            </w:r>
            <w:r w:rsidRPr="00A40DAC">
              <w:rPr>
                <w:rFonts w:ascii="Arial" w:eastAsia="Times New Roman" w:hAnsi="Arial" w:cs="Arial"/>
                <w:b/>
                <w:bCs/>
                <w:sz w:val="20"/>
                <w:szCs w:val="20"/>
              </w:rPr>
              <w:t xml:space="preserve">  </w:t>
            </w:r>
          </w:p>
        </w:tc>
        <w:tc>
          <w:tcPr>
            <w:tcW w:w="2431" w:type="dxa"/>
            <w:gridSpan w:val="2"/>
            <w:shd w:val="clear" w:color="auto" w:fill="auto"/>
            <w:vAlign w:val="center"/>
          </w:tcPr>
          <w:p w14:paraId="0DFC91D0" w14:textId="20C82706"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77035801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Military</w:t>
            </w:r>
          </w:p>
        </w:tc>
        <w:tc>
          <w:tcPr>
            <w:tcW w:w="2520" w:type="dxa"/>
            <w:shd w:val="clear" w:color="auto" w:fill="auto"/>
            <w:vAlign w:val="center"/>
          </w:tcPr>
          <w:p w14:paraId="2D72878B" w14:textId="398DDDD5"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187900698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Private for Profit</w:t>
            </w:r>
          </w:p>
        </w:tc>
        <w:tc>
          <w:tcPr>
            <w:tcW w:w="3330" w:type="dxa"/>
            <w:shd w:val="clear" w:color="auto" w:fill="auto"/>
            <w:vAlign w:val="center"/>
          </w:tcPr>
          <w:p w14:paraId="1DC6B511" w14:textId="2DAC9393"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2081558337"/>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Private not for Profit</w:t>
            </w:r>
          </w:p>
        </w:tc>
      </w:tr>
      <w:tr w:rsidR="0028283E" w14:paraId="2D7C64D5" w14:textId="6BCB19DA" w:rsidTr="0028283E">
        <w:trPr>
          <w:trHeight w:val="422"/>
        </w:trPr>
        <w:tc>
          <w:tcPr>
            <w:tcW w:w="2699" w:type="dxa"/>
            <w:shd w:val="clear" w:color="auto" w:fill="auto"/>
            <w:vAlign w:val="center"/>
          </w:tcPr>
          <w:p w14:paraId="2B63C4AA" w14:textId="1C6A1B78" w:rsidR="0028283E" w:rsidRDefault="0028283E" w:rsidP="0028283E">
            <w:pPr>
              <w:rPr>
                <w:rFonts w:ascii="Arial" w:eastAsia="Times New Roman" w:hAnsi="Arial" w:cs="Arial"/>
                <w:b/>
                <w:bCs/>
                <w:sz w:val="18"/>
                <w:szCs w:val="18"/>
              </w:rPr>
            </w:pPr>
            <w:r>
              <w:rPr>
                <w:rFonts w:ascii="Arial" w:eastAsia="Times New Roman" w:hAnsi="Arial" w:cs="Arial"/>
                <w:bCs/>
                <w:sz w:val="20"/>
                <w:szCs w:val="20"/>
              </w:rPr>
              <w:t xml:space="preserve">         </w:t>
            </w:r>
            <w:sdt>
              <w:sdtPr>
                <w:rPr>
                  <w:rFonts w:ascii="Arial" w:eastAsia="Times New Roman" w:hAnsi="Arial" w:cs="Arial"/>
                  <w:bCs/>
                  <w:sz w:val="28"/>
                  <w:szCs w:val="28"/>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rPr>
                  <w:t>☐</w:t>
                </w:r>
              </w:sdtContent>
            </w:sdt>
            <w:r>
              <w:rPr>
                <w:rFonts w:ascii="Arial" w:eastAsia="Times New Roman" w:hAnsi="Arial" w:cs="Arial"/>
                <w:bCs/>
                <w:sz w:val="20"/>
                <w:szCs w:val="20"/>
              </w:rPr>
              <w:t xml:space="preserve"> </w:t>
            </w:r>
            <w:r w:rsidRPr="00E300CB">
              <w:rPr>
                <w:rFonts w:ascii="Arial" w:eastAsia="Times New Roman" w:hAnsi="Arial" w:cs="Arial"/>
                <w:bCs/>
                <w:sz w:val="20"/>
                <w:szCs w:val="20"/>
              </w:rPr>
              <w:t>Municipal</w:t>
            </w:r>
          </w:p>
        </w:tc>
        <w:tc>
          <w:tcPr>
            <w:tcW w:w="2431" w:type="dxa"/>
            <w:gridSpan w:val="2"/>
            <w:shd w:val="clear" w:color="auto" w:fill="auto"/>
            <w:vAlign w:val="center"/>
          </w:tcPr>
          <w:p w14:paraId="69ABB1DC" w14:textId="1A6E351B"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180057300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County</w:t>
            </w:r>
          </w:p>
        </w:tc>
        <w:tc>
          <w:tcPr>
            <w:tcW w:w="2520" w:type="dxa"/>
            <w:shd w:val="clear" w:color="auto" w:fill="auto"/>
            <w:vAlign w:val="center"/>
          </w:tcPr>
          <w:p w14:paraId="7AD333E3" w14:textId="009BFCD6"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582958720"/>
                <w14:checkbox>
                  <w14:checked w14:val="1"/>
                  <w14:checkedState w14:val="2612" w14:font="MS Gothic"/>
                  <w14:uncheckedState w14:val="2610" w14:font="MS Gothic"/>
                </w14:checkbox>
              </w:sdtPr>
              <w:sdtEndPr/>
              <w:sdtContent>
                <w:r w:rsidR="006A65DC">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State</w:t>
            </w:r>
          </w:p>
        </w:tc>
        <w:tc>
          <w:tcPr>
            <w:tcW w:w="3330" w:type="dxa"/>
            <w:shd w:val="clear" w:color="auto" w:fill="auto"/>
            <w:vAlign w:val="center"/>
          </w:tcPr>
          <w:p w14:paraId="137A8C0B" w14:textId="42679FCC"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101842562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Federal</w:t>
            </w:r>
          </w:p>
        </w:tc>
      </w:tr>
      <w:tr w:rsidR="0028283E" w14:paraId="632496DA" w14:textId="77777777" w:rsidTr="00D2536F">
        <w:trPr>
          <w:trHeight w:val="368"/>
        </w:trPr>
        <w:tc>
          <w:tcPr>
            <w:tcW w:w="10980" w:type="dxa"/>
            <w:gridSpan w:val="5"/>
            <w:shd w:val="clear" w:color="auto" w:fill="auto"/>
            <w:vAlign w:val="center"/>
          </w:tcPr>
          <w:p w14:paraId="7D7A97F5" w14:textId="6DF01F28" w:rsidR="0028283E" w:rsidRDefault="0028283E" w:rsidP="00185E42">
            <w:pPr>
              <w:rPr>
                <w:rFonts w:ascii="Arial" w:eastAsia="Times New Roman" w:hAnsi="Arial" w:cs="Arial"/>
                <w:b/>
                <w:bCs/>
                <w:sz w:val="18"/>
                <w:szCs w:val="18"/>
              </w:rPr>
            </w:pPr>
            <w:r>
              <w:rPr>
                <w:rFonts w:ascii="Arial" w:eastAsia="Times New Roman" w:hAnsi="Arial" w:cs="Arial"/>
                <w:b/>
                <w:bCs/>
                <w:sz w:val="18"/>
                <w:szCs w:val="18"/>
              </w:rPr>
              <w:t xml:space="preserve">Agency Website with PREA Information:      </w:t>
            </w:r>
            <w:sdt>
              <w:sdtPr>
                <w:rPr>
                  <w:rStyle w:val="Style2"/>
                </w:rPr>
                <w:id w:val="1610007137"/>
                <w:text/>
              </w:sdtPr>
              <w:sdtEndPr>
                <w:rPr>
                  <w:rStyle w:val="DefaultParagraphFont"/>
                  <w:rFonts w:asciiTheme="minorHAnsi" w:eastAsia="Times New Roman" w:hAnsiTheme="minorHAnsi" w:cs="Arial"/>
                  <w:b/>
                  <w:bCs/>
                  <w:sz w:val="18"/>
                  <w:szCs w:val="18"/>
                </w:rPr>
              </w:sdtEndPr>
              <w:sdtContent>
                <w:r w:rsidR="00185E42">
                  <w:rPr>
                    <w:rStyle w:val="Style2"/>
                  </w:rPr>
                  <w:t>https://hhsvgapps01.hhs.state.ma.us/ehsintranet/community/department-of-youth-services</w:t>
                </w:r>
              </w:sdtContent>
            </w:sdt>
          </w:p>
        </w:tc>
      </w:tr>
      <w:tr w:rsidR="0028283E" w14:paraId="4ADDA153" w14:textId="77777777" w:rsidTr="00FC786C">
        <w:trPr>
          <w:trHeight w:val="422"/>
        </w:trPr>
        <w:tc>
          <w:tcPr>
            <w:tcW w:w="10980" w:type="dxa"/>
            <w:gridSpan w:val="5"/>
            <w:shd w:val="clear" w:color="auto" w:fill="EBFBFB"/>
          </w:tcPr>
          <w:p w14:paraId="7F1BB6A0" w14:textId="77777777" w:rsidR="00796D16" w:rsidRPr="00796D16" w:rsidRDefault="00796D16" w:rsidP="0028283E">
            <w:pPr>
              <w:jc w:val="center"/>
              <w:rPr>
                <w:rFonts w:ascii="Arial" w:eastAsia="Times New Roman" w:hAnsi="Arial" w:cs="Arial"/>
                <w:b/>
                <w:bCs/>
                <w:sz w:val="16"/>
                <w:szCs w:val="16"/>
              </w:rPr>
            </w:pPr>
          </w:p>
          <w:p w14:paraId="097E1154" w14:textId="54FCBE41" w:rsidR="0028283E" w:rsidRDefault="0028283E" w:rsidP="0028283E">
            <w:pPr>
              <w:jc w:val="center"/>
              <w:rPr>
                <w:rFonts w:ascii="Arial" w:eastAsia="Times New Roman" w:hAnsi="Arial" w:cs="Arial"/>
                <w:b/>
                <w:bCs/>
              </w:rPr>
            </w:pPr>
            <w:r w:rsidRPr="008D12CE">
              <w:rPr>
                <w:rFonts w:ascii="Arial" w:eastAsia="Times New Roman" w:hAnsi="Arial" w:cs="Arial"/>
                <w:b/>
                <w:bCs/>
              </w:rPr>
              <w:t>Agency Chief Executive Officer</w:t>
            </w:r>
          </w:p>
          <w:p w14:paraId="165EB8A0" w14:textId="77777777" w:rsidR="0028283E" w:rsidRDefault="0028283E" w:rsidP="0028283E">
            <w:pPr>
              <w:rPr>
                <w:rFonts w:ascii="Arial" w:eastAsia="Times New Roman" w:hAnsi="Arial" w:cs="Arial"/>
                <w:b/>
                <w:bCs/>
                <w:sz w:val="18"/>
                <w:szCs w:val="18"/>
              </w:rPr>
            </w:pPr>
          </w:p>
        </w:tc>
      </w:tr>
      <w:tr w:rsidR="0028283E" w14:paraId="3B103055" w14:textId="40D16EC7" w:rsidTr="00796D16">
        <w:trPr>
          <w:trHeight w:val="422"/>
        </w:trPr>
        <w:tc>
          <w:tcPr>
            <w:tcW w:w="10980" w:type="dxa"/>
            <w:gridSpan w:val="5"/>
            <w:shd w:val="clear" w:color="auto" w:fill="auto"/>
            <w:vAlign w:val="center"/>
          </w:tcPr>
          <w:p w14:paraId="3D93AC9F" w14:textId="0183AFA9"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900505152"/>
                <w:text/>
              </w:sdtPr>
              <w:sdtEndPr>
                <w:rPr>
                  <w:rStyle w:val="DefaultParagraphFont"/>
                  <w:rFonts w:asciiTheme="minorHAnsi" w:eastAsia="Times New Roman" w:hAnsiTheme="minorHAnsi" w:cs="Arial"/>
                  <w:b/>
                  <w:bCs/>
                  <w:sz w:val="18"/>
                  <w:szCs w:val="18"/>
                </w:rPr>
              </w:sdtEndPr>
              <w:sdtContent>
                <w:r w:rsidR="006A65DC">
                  <w:rPr>
                    <w:rStyle w:val="Style2"/>
                  </w:rPr>
                  <w:t>Peter Forbes</w:t>
                </w:r>
              </w:sdtContent>
            </w:sdt>
          </w:p>
        </w:tc>
      </w:tr>
      <w:tr w:rsidR="0028283E" w14:paraId="64A69DF3" w14:textId="5D15A5C0" w:rsidTr="00796D16">
        <w:trPr>
          <w:trHeight w:val="422"/>
        </w:trPr>
        <w:tc>
          <w:tcPr>
            <w:tcW w:w="5130" w:type="dxa"/>
            <w:gridSpan w:val="3"/>
            <w:shd w:val="clear" w:color="auto" w:fill="auto"/>
            <w:vAlign w:val="center"/>
          </w:tcPr>
          <w:p w14:paraId="771B12A1" w14:textId="7C779A2C"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230515894"/>
                <w:text/>
              </w:sdtPr>
              <w:sdtEndPr>
                <w:rPr>
                  <w:rStyle w:val="DefaultParagraphFont"/>
                  <w:rFonts w:asciiTheme="minorHAnsi" w:eastAsia="Times New Roman" w:hAnsiTheme="minorHAnsi" w:cs="Arial"/>
                  <w:b/>
                  <w:bCs/>
                  <w:sz w:val="18"/>
                  <w:szCs w:val="18"/>
                </w:rPr>
              </w:sdtEndPr>
              <w:sdtContent>
                <w:r w:rsidR="006A65DC">
                  <w:rPr>
                    <w:rStyle w:val="Style2"/>
                  </w:rPr>
                  <w:t>peter.j.forbes@mass.gov</w:t>
                </w:r>
              </w:sdtContent>
            </w:sdt>
          </w:p>
        </w:tc>
        <w:tc>
          <w:tcPr>
            <w:tcW w:w="5850" w:type="dxa"/>
            <w:gridSpan w:val="2"/>
            <w:shd w:val="clear" w:color="auto" w:fill="auto"/>
            <w:vAlign w:val="center"/>
          </w:tcPr>
          <w:p w14:paraId="22848C18" w14:textId="519551AB"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727140676"/>
                <w:text/>
              </w:sdtPr>
              <w:sdtEndPr>
                <w:rPr>
                  <w:rStyle w:val="DefaultParagraphFont"/>
                  <w:rFonts w:asciiTheme="minorHAnsi" w:eastAsia="Times New Roman" w:hAnsiTheme="minorHAnsi" w:cs="Arial"/>
                  <w:b/>
                  <w:bCs/>
                  <w:sz w:val="18"/>
                  <w:szCs w:val="18"/>
                </w:rPr>
              </w:sdtEndPr>
              <w:sdtContent>
                <w:r w:rsidR="006A65DC">
                  <w:rPr>
                    <w:rStyle w:val="Style2"/>
                  </w:rPr>
                  <w:t>617-960-3304</w:t>
                </w:r>
              </w:sdtContent>
            </w:sdt>
          </w:p>
        </w:tc>
      </w:tr>
      <w:tr w:rsidR="0028283E" w14:paraId="7D04CD4D" w14:textId="77777777" w:rsidTr="00FC786C">
        <w:trPr>
          <w:trHeight w:val="422"/>
        </w:trPr>
        <w:tc>
          <w:tcPr>
            <w:tcW w:w="10980" w:type="dxa"/>
            <w:gridSpan w:val="5"/>
            <w:shd w:val="clear" w:color="auto" w:fill="EBFBFB"/>
          </w:tcPr>
          <w:p w14:paraId="2BA2F947" w14:textId="42293DB8" w:rsidR="0028283E" w:rsidRPr="00796D16" w:rsidRDefault="0028283E" w:rsidP="0028283E">
            <w:pPr>
              <w:jc w:val="center"/>
              <w:rPr>
                <w:rFonts w:ascii="Arial" w:eastAsia="Times New Roman" w:hAnsi="Arial" w:cs="Arial"/>
                <w:b/>
                <w:bCs/>
                <w:sz w:val="16"/>
                <w:szCs w:val="16"/>
              </w:rPr>
            </w:pPr>
          </w:p>
          <w:p w14:paraId="0324F4C2" w14:textId="26E7F4B1" w:rsidR="0028283E" w:rsidRDefault="0028283E" w:rsidP="0028283E">
            <w:pPr>
              <w:jc w:val="center"/>
              <w:rPr>
                <w:rFonts w:ascii="Arial" w:eastAsia="Times New Roman" w:hAnsi="Arial" w:cs="Arial"/>
                <w:b/>
                <w:bCs/>
              </w:rPr>
            </w:pPr>
            <w:r w:rsidRPr="008D12CE">
              <w:rPr>
                <w:rFonts w:ascii="Arial" w:eastAsia="Times New Roman" w:hAnsi="Arial" w:cs="Arial"/>
                <w:b/>
                <w:bCs/>
              </w:rPr>
              <w:t>Agency-Wide PREA Coordinator</w:t>
            </w:r>
          </w:p>
          <w:p w14:paraId="67067008" w14:textId="7291103F" w:rsidR="0028283E" w:rsidRPr="00796D16" w:rsidRDefault="0028283E" w:rsidP="0028283E">
            <w:pPr>
              <w:rPr>
                <w:rFonts w:ascii="Arial" w:eastAsia="Times New Roman" w:hAnsi="Arial" w:cs="Arial"/>
                <w:b/>
                <w:bCs/>
                <w:sz w:val="16"/>
                <w:szCs w:val="16"/>
              </w:rPr>
            </w:pPr>
          </w:p>
        </w:tc>
      </w:tr>
      <w:tr w:rsidR="0028283E" w14:paraId="3E302BC0" w14:textId="0FAFE4B6" w:rsidTr="00796D16">
        <w:trPr>
          <w:trHeight w:val="422"/>
        </w:trPr>
        <w:tc>
          <w:tcPr>
            <w:tcW w:w="10980" w:type="dxa"/>
            <w:gridSpan w:val="5"/>
            <w:shd w:val="clear" w:color="auto" w:fill="auto"/>
            <w:vAlign w:val="center"/>
          </w:tcPr>
          <w:p w14:paraId="69E5DE60" w14:textId="4D296E56"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76759085"/>
                <w:text/>
              </w:sdtPr>
              <w:sdtEndPr>
                <w:rPr>
                  <w:rStyle w:val="DefaultParagraphFont"/>
                  <w:rFonts w:asciiTheme="minorHAnsi" w:eastAsia="Times New Roman" w:hAnsiTheme="minorHAnsi" w:cs="Arial"/>
                  <w:b/>
                  <w:bCs/>
                  <w:sz w:val="18"/>
                  <w:szCs w:val="18"/>
                </w:rPr>
              </w:sdtEndPr>
              <w:sdtContent>
                <w:r w:rsidR="006A65DC">
                  <w:rPr>
                    <w:rStyle w:val="Style2"/>
                  </w:rPr>
                  <w:t>Monica King</w:t>
                </w:r>
              </w:sdtContent>
            </w:sdt>
          </w:p>
        </w:tc>
      </w:tr>
      <w:tr w:rsidR="0028283E" w14:paraId="1FA39613" w14:textId="56976551" w:rsidTr="00796D16">
        <w:trPr>
          <w:trHeight w:val="422"/>
        </w:trPr>
        <w:tc>
          <w:tcPr>
            <w:tcW w:w="5130" w:type="dxa"/>
            <w:gridSpan w:val="3"/>
            <w:shd w:val="clear" w:color="auto" w:fill="auto"/>
            <w:vAlign w:val="center"/>
          </w:tcPr>
          <w:p w14:paraId="590B4003" w14:textId="4E1DD1F1"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549185029"/>
                <w:text/>
              </w:sdtPr>
              <w:sdtEndPr>
                <w:rPr>
                  <w:rStyle w:val="DefaultParagraphFont"/>
                  <w:rFonts w:asciiTheme="minorHAnsi" w:eastAsia="Times New Roman" w:hAnsiTheme="minorHAnsi" w:cs="Arial"/>
                  <w:b/>
                  <w:bCs/>
                  <w:sz w:val="18"/>
                  <w:szCs w:val="18"/>
                </w:rPr>
              </w:sdtEndPr>
              <w:sdtContent>
                <w:r w:rsidR="006A65DC">
                  <w:rPr>
                    <w:rStyle w:val="Style2"/>
                  </w:rPr>
                  <w:t>monica.l.king@mass.gov</w:t>
                </w:r>
              </w:sdtContent>
            </w:sdt>
          </w:p>
        </w:tc>
        <w:tc>
          <w:tcPr>
            <w:tcW w:w="5850" w:type="dxa"/>
            <w:gridSpan w:val="2"/>
            <w:shd w:val="clear" w:color="auto" w:fill="auto"/>
            <w:vAlign w:val="center"/>
          </w:tcPr>
          <w:p w14:paraId="0916A68D" w14:textId="191681F7" w:rsidR="0028283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318841639"/>
                <w:text/>
              </w:sdtPr>
              <w:sdtEndPr>
                <w:rPr>
                  <w:rStyle w:val="DefaultParagraphFont"/>
                  <w:rFonts w:asciiTheme="minorHAnsi" w:eastAsia="Times New Roman" w:hAnsiTheme="minorHAnsi" w:cs="Arial"/>
                  <w:b/>
                  <w:bCs/>
                  <w:sz w:val="18"/>
                  <w:szCs w:val="18"/>
                </w:rPr>
              </w:sdtEndPr>
              <w:sdtContent>
                <w:r w:rsidR="006A65DC">
                  <w:rPr>
                    <w:rStyle w:val="Style2"/>
                  </w:rPr>
                  <w:t>617-960-3254</w:t>
                </w:r>
              </w:sdtContent>
            </w:sdt>
          </w:p>
        </w:tc>
      </w:tr>
      <w:tr w:rsidR="0028283E" w14:paraId="5037A73B" w14:textId="77777777" w:rsidTr="0028283E">
        <w:trPr>
          <w:trHeight w:val="422"/>
        </w:trPr>
        <w:tc>
          <w:tcPr>
            <w:tcW w:w="5130" w:type="dxa"/>
            <w:gridSpan w:val="3"/>
            <w:shd w:val="clear" w:color="auto" w:fill="auto"/>
          </w:tcPr>
          <w:p w14:paraId="16BE848A" w14:textId="6F534298" w:rsidR="0028283E" w:rsidRDefault="0028283E" w:rsidP="0028283E">
            <w:pPr>
              <w:rPr>
                <w:rFonts w:ascii="Arial" w:eastAsia="Times New Roman" w:hAnsi="Arial" w:cs="Arial"/>
                <w:b/>
                <w:bCs/>
                <w:sz w:val="18"/>
                <w:szCs w:val="18"/>
              </w:rPr>
            </w:pPr>
            <w:r w:rsidRPr="00F047D9">
              <w:rPr>
                <w:rFonts w:ascii="Arial" w:eastAsia="Times New Roman" w:hAnsi="Arial" w:cs="Arial"/>
                <w:b/>
                <w:bCs/>
                <w:sz w:val="18"/>
                <w:szCs w:val="18"/>
              </w:rPr>
              <w:t>PREA Coordinator Reports to:</w:t>
            </w:r>
          </w:p>
          <w:p w14:paraId="4A9A7BE3" w14:textId="23D32757" w:rsidR="0028283E" w:rsidRDefault="0028283E" w:rsidP="0028283E">
            <w:pPr>
              <w:rPr>
                <w:rFonts w:ascii="Arial" w:eastAsia="Times New Roman" w:hAnsi="Arial" w:cs="Arial"/>
                <w:b/>
                <w:bCs/>
                <w:sz w:val="18"/>
                <w:szCs w:val="18"/>
              </w:rPr>
            </w:pPr>
          </w:p>
          <w:p w14:paraId="338B4F79" w14:textId="5689280F" w:rsidR="00CB3FEB" w:rsidRDefault="00DB0D0C" w:rsidP="006A65DC">
            <w:pPr>
              <w:rPr>
                <w:rFonts w:ascii="Arial" w:eastAsia="Times New Roman" w:hAnsi="Arial" w:cs="Arial"/>
                <w:b/>
                <w:bCs/>
                <w:sz w:val="20"/>
                <w:szCs w:val="20"/>
              </w:rPr>
            </w:pPr>
            <w:sdt>
              <w:sdtPr>
                <w:rPr>
                  <w:rStyle w:val="Style2"/>
                </w:rPr>
                <w:id w:val="977653091"/>
                <w:text/>
              </w:sdtPr>
              <w:sdtEndPr>
                <w:rPr>
                  <w:rStyle w:val="DefaultParagraphFont"/>
                  <w:rFonts w:asciiTheme="minorHAnsi" w:eastAsia="Times New Roman" w:hAnsiTheme="minorHAnsi" w:cs="Arial"/>
                  <w:b/>
                  <w:bCs/>
                  <w:sz w:val="18"/>
                  <w:szCs w:val="18"/>
                </w:rPr>
              </w:sdtEndPr>
              <w:sdtContent>
                <w:r w:rsidR="006A65DC">
                  <w:rPr>
                    <w:rStyle w:val="Style2"/>
                  </w:rPr>
                  <w:t>Nancy Carter</w:t>
                </w:r>
              </w:sdtContent>
            </w:sdt>
          </w:p>
        </w:tc>
        <w:tc>
          <w:tcPr>
            <w:tcW w:w="5850" w:type="dxa"/>
            <w:gridSpan w:val="2"/>
            <w:shd w:val="clear" w:color="auto" w:fill="auto"/>
          </w:tcPr>
          <w:p w14:paraId="32F01F4F" w14:textId="67F5F854" w:rsidR="0028283E" w:rsidRDefault="0028283E" w:rsidP="0028283E">
            <w:pPr>
              <w:rPr>
                <w:rFonts w:ascii="Arial" w:eastAsia="Times New Roman" w:hAnsi="Arial" w:cs="Arial"/>
                <w:b/>
                <w:bCs/>
                <w:sz w:val="18"/>
                <w:szCs w:val="18"/>
              </w:rPr>
            </w:pPr>
            <w:r w:rsidRPr="00F047D9">
              <w:rPr>
                <w:rFonts w:ascii="Arial" w:eastAsia="Times New Roman" w:hAnsi="Arial" w:cs="Arial"/>
                <w:b/>
                <w:bCs/>
                <w:sz w:val="18"/>
                <w:szCs w:val="18"/>
              </w:rPr>
              <w:t>Number of Compliance Managers who report to the PREA Coordinator</w:t>
            </w:r>
            <w:r>
              <w:rPr>
                <w:rFonts w:ascii="Arial" w:eastAsia="Times New Roman" w:hAnsi="Arial" w:cs="Arial"/>
                <w:b/>
                <w:bCs/>
                <w:sz w:val="18"/>
                <w:szCs w:val="18"/>
              </w:rPr>
              <w:t xml:space="preserve">:  </w:t>
            </w:r>
          </w:p>
          <w:p w14:paraId="0274A702" w14:textId="04D1D7CA" w:rsidR="0028283E" w:rsidRDefault="00DB0D0C" w:rsidP="006A65DC">
            <w:pPr>
              <w:rPr>
                <w:rFonts w:ascii="Arial" w:eastAsia="Times New Roman" w:hAnsi="Arial" w:cs="Arial"/>
                <w:b/>
                <w:bCs/>
                <w:sz w:val="20"/>
                <w:szCs w:val="20"/>
              </w:rPr>
            </w:pPr>
            <w:sdt>
              <w:sdtPr>
                <w:rPr>
                  <w:rStyle w:val="Style2"/>
                </w:rPr>
                <w:id w:val="-2133012915"/>
                <w:text/>
              </w:sdtPr>
              <w:sdtEndPr>
                <w:rPr>
                  <w:rStyle w:val="DefaultParagraphFont"/>
                  <w:rFonts w:asciiTheme="minorHAnsi" w:eastAsia="Times New Roman" w:hAnsiTheme="minorHAnsi" w:cs="Arial"/>
                  <w:b/>
                  <w:bCs/>
                  <w:sz w:val="18"/>
                  <w:szCs w:val="18"/>
                </w:rPr>
              </w:sdtEndPr>
              <w:sdtContent>
                <w:r w:rsidR="006A65DC">
                  <w:rPr>
                    <w:rStyle w:val="Style2"/>
                  </w:rPr>
                  <w:t>28</w:t>
                </w:r>
              </w:sdtContent>
            </w:sdt>
          </w:p>
        </w:tc>
      </w:tr>
      <w:tr w:rsidR="0028283E" w14:paraId="223D9332" w14:textId="77777777" w:rsidTr="00FC786C">
        <w:trPr>
          <w:trHeight w:val="422"/>
        </w:trPr>
        <w:tc>
          <w:tcPr>
            <w:tcW w:w="10980" w:type="dxa"/>
            <w:gridSpan w:val="5"/>
            <w:shd w:val="clear" w:color="auto" w:fill="EBFBFB"/>
          </w:tcPr>
          <w:p w14:paraId="703ECAAB" w14:textId="77777777" w:rsidR="0028283E" w:rsidRPr="00796D16" w:rsidRDefault="0028283E" w:rsidP="0028283E">
            <w:pPr>
              <w:jc w:val="center"/>
              <w:rPr>
                <w:rFonts w:ascii="Arial" w:eastAsia="Times New Roman" w:hAnsi="Arial" w:cs="Arial"/>
                <w:b/>
                <w:bCs/>
                <w:sz w:val="16"/>
                <w:szCs w:val="16"/>
              </w:rPr>
            </w:pPr>
          </w:p>
          <w:p w14:paraId="0DA478AA" w14:textId="77777777" w:rsidR="0028283E" w:rsidRDefault="0028283E" w:rsidP="0028283E">
            <w:pPr>
              <w:jc w:val="center"/>
              <w:rPr>
                <w:rFonts w:ascii="Arial" w:eastAsia="Times New Roman" w:hAnsi="Arial" w:cs="Arial"/>
                <w:b/>
                <w:bCs/>
                <w:sz w:val="16"/>
                <w:szCs w:val="16"/>
              </w:rPr>
            </w:pPr>
            <w:r w:rsidRPr="000628EB">
              <w:rPr>
                <w:rFonts w:ascii="Arial" w:eastAsia="Times New Roman" w:hAnsi="Arial" w:cs="Arial"/>
                <w:b/>
                <w:bCs/>
                <w:sz w:val="28"/>
                <w:szCs w:val="28"/>
              </w:rPr>
              <w:t>Facility Information</w:t>
            </w:r>
          </w:p>
          <w:p w14:paraId="0099AAE4" w14:textId="4F4E65CE" w:rsidR="0028283E" w:rsidRPr="00796D16" w:rsidRDefault="0028283E" w:rsidP="0028283E">
            <w:pPr>
              <w:jc w:val="center"/>
              <w:rPr>
                <w:rFonts w:ascii="Arial" w:eastAsia="Times New Roman" w:hAnsi="Arial" w:cs="Arial"/>
                <w:b/>
                <w:bCs/>
                <w:sz w:val="16"/>
                <w:szCs w:val="16"/>
              </w:rPr>
            </w:pPr>
          </w:p>
        </w:tc>
      </w:tr>
      <w:tr w:rsidR="0028283E" w14:paraId="2B3114F5" w14:textId="77777777" w:rsidTr="00D2536F">
        <w:trPr>
          <w:trHeight w:val="446"/>
        </w:trPr>
        <w:tc>
          <w:tcPr>
            <w:tcW w:w="10980" w:type="dxa"/>
            <w:gridSpan w:val="5"/>
            <w:shd w:val="clear" w:color="auto" w:fill="auto"/>
            <w:vAlign w:val="center"/>
          </w:tcPr>
          <w:p w14:paraId="26D096AC" w14:textId="7CBEC696" w:rsidR="0028283E" w:rsidRPr="00A40DAC" w:rsidRDefault="0028283E" w:rsidP="00C24C05">
            <w:pPr>
              <w:tabs>
                <w:tab w:val="left" w:pos="1605"/>
              </w:tabs>
              <w:rPr>
                <w:rFonts w:ascii="Arial" w:eastAsia="Times New Roman" w:hAnsi="Arial" w:cs="Arial"/>
                <w:b/>
                <w:bCs/>
                <w:sz w:val="18"/>
                <w:szCs w:val="18"/>
              </w:rPr>
            </w:pPr>
            <w:bookmarkStart w:id="3" w:name="_Hlk14118735"/>
            <w:r>
              <w:rPr>
                <w:rFonts w:ascii="Arial" w:eastAsia="Times New Roman" w:hAnsi="Arial" w:cs="Arial"/>
                <w:b/>
                <w:bCs/>
                <w:sz w:val="18"/>
                <w:szCs w:val="18"/>
              </w:rPr>
              <w:t>Name of F</w:t>
            </w:r>
            <w:r w:rsidRPr="00A40DAC">
              <w:rPr>
                <w:rFonts w:ascii="Arial" w:eastAsia="Times New Roman" w:hAnsi="Arial" w:cs="Arial"/>
                <w:b/>
                <w:bCs/>
                <w:sz w:val="18"/>
                <w:szCs w:val="18"/>
              </w:rPr>
              <w:t xml:space="preserve">acility: </w:t>
            </w:r>
            <w:r>
              <w:rPr>
                <w:rFonts w:ascii="Arial" w:eastAsia="Times New Roman" w:hAnsi="Arial" w:cs="Arial"/>
                <w:b/>
                <w:bCs/>
                <w:sz w:val="18"/>
                <w:szCs w:val="18"/>
              </w:rPr>
              <w:tab/>
            </w:r>
            <w:sdt>
              <w:sdtPr>
                <w:rPr>
                  <w:rStyle w:val="Style2"/>
                </w:rPr>
                <w:id w:val="1732495308"/>
                <w:text/>
              </w:sdtPr>
              <w:sdtEndPr>
                <w:rPr>
                  <w:rStyle w:val="DefaultParagraphFont"/>
                  <w:rFonts w:asciiTheme="minorHAnsi" w:eastAsia="Times New Roman" w:hAnsiTheme="minorHAnsi" w:cs="Arial"/>
                  <w:b/>
                  <w:bCs/>
                  <w:sz w:val="18"/>
                  <w:szCs w:val="18"/>
                </w:rPr>
              </w:sdtEndPr>
              <w:sdtContent>
                <w:r w:rsidR="00706F01">
                  <w:rPr>
                    <w:rStyle w:val="Style2"/>
                  </w:rPr>
                  <w:t>Carbone Hall</w:t>
                </w:r>
              </w:sdtContent>
            </w:sdt>
          </w:p>
        </w:tc>
      </w:tr>
      <w:tr w:rsidR="0028283E" w14:paraId="5D25AD6D" w14:textId="77777777" w:rsidTr="0028283E">
        <w:trPr>
          <w:trHeight w:val="446"/>
        </w:trPr>
        <w:tc>
          <w:tcPr>
            <w:tcW w:w="5130" w:type="dxa"/>
            <w:gridSpan w:val="3"/>
            <w:shd w:val="clear" w:color="auto" w:fill="auto"/>
            <w:vAlign w:val="center"/>
          </w:tcPr>
          <w:p w14:paraId="1AFFF973" w14:textId="4988E55F" w:rsidR="0028283E" w:rsidRDefault="0028283E" w:rsidP="00204E2C">
            <w:pPr>
              <w:tabs>
                <w:tab w:val="left" w:pos="1605"/>
              </w:tabs>
              <w:rPr>
                <w:rFonts w:ascii="Arial" w:eastAsia="Times New Roman" w:hAnsi="Arial" w:cs="Arial"/>
                <w:b/>
                <w:bCs/>
                <w:sz w:val="18"/>
                <w:szCs w:val="18"/>
              </w:rPr>
            </w:pPr>
            <w:bookmarkStart w:id="4" w:name="_Hlk14112341"/>
            <w:r>
              <w:rPr>
                <w:rFonts w:ascii="Arial" w:eastAsia="Times New Roman" w:hAnsi="Arial" w:cs="Arial"/>
                <w:b/>
                <w:bCs/>
                <w:sz w:val="18"/>
                <w:szCs w:val="18"/>
              </w:rPr>
              <w:t>Physical Address:</w:t>
            </w:r>
            <w:r>
              <w:rPr>
                <w:rFonts w:ascii="Arial" w:eastAsia="Times New Roman" w:hAnsi="Arial" w:cs="Arial"/>
                <w:b/>
                <w:bCs/>
                <w:sz w:val="18"/>
                <w:szCs w:val="18"/>
              </w:rPr>
              <w:tab/>
            </w:r>
            <w:sdt>
              <w:sdtPr>
                <w:rPr>
                  <w:rStyle w:val="Style2"/>
                </w:rPr>
                <w:id w:val="-1414772634"/>
                <w:text/>
              </w:sdtPr>
              <w:sdtEndPr>
                <w:rPr>
                  <w:rStyle w:val="DefaultParagraphFont"/>
                  <w:rFonts w:asciiTheme="minorHAnsi" w:eastAsia="Times New Roman" w:hAnsiTheme="minorHAnsi" w:cs="Arial"/>
                  <w:b/>
                  <w:bCs/>
                  <w:sz w:val="18"/>
                  <w:szCs w:val="18"/>
                </w:rPr>
              </w:sdtEndPr>
              <w:sdtContent>
                <w:r w:rsidR="00204E2C">
                  <w:rPr>
                    <w:rStyle w:val="Style2"/>
                  </w:rPr>
                  <w:t>569 Salem End Rd.</w:t>
                </w:r>
              </w:sdtContent>
            </w:sdt>
          </w:p>
        </w:tc>
        <w:tc>
          <w:tcPr>
            <w:tcW w:w="5850" w:type="dxa"/>
            <w:gridSpan w:val="2"/>
            <w:shd w:val="clear" w:color="auto" w:fill="auto"/>
            <w:vAlign w:val="center"/>
          </w:tcPr>
          <w:p w14:paraId="691170EA" w14:textId="23D457D6" w:rsidR="0028283E" w:rsidRDefault="0028283E" w:rsidP="00706F01">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1281486169"/>
                <w:text/>
              </w:sdtPr>
              <w:sdtEndPr>
                <w:rPr>
                  <w:rStyle w:val="DefaultParagraphFont"/>
                  <w:rFonts w:asciiTheme="minorHAnsi" w:eastAsia="Times New Roman" w:hAnsiTheme="minorHAnsi" w:cs="Arial"/>
                  <w:b/>
                  <w:bCs/>
                  <w:sz w:val="18"/>
                  <w:szCs w:val="18"/>
                </w:rPr>
              </w:sdtEndPr>
              <w:sdtContent>
                <w:r w:rsidR="00706F01">
                  <w:rPr>
                    <w:rStyle w:val="Style2"/>
                  </w:rPr>
                  <w:t>F</w:t>
                </w:r>
                <w:r w:rsidR="008A7506">
                  <w:rPr>
                    <w:rStyle w:val="Style2"/>
                  </w:rPr>
                  <w:t>ra</w:t>
                </w:r>
                <w:r w:rsidR="00706F01">
                  <w:rPr>
                    <w:rStyle w:val="Style2"/>
                  </w:rPr>
                  <w:t>mingham, MA</w:t>
                </w:r>
                <w:r w:rsidR="00204E2C">
                  <w:rPr>
                    <w:rStyle w:val="Style2"/>
                  </w:rPr>
                  <w:t xml:space="preserve"> 01702</w:t>
                </w:r>
                <w:r w:rsidR="00706F01">
                  <w:rPr>
                    <w:rStyle w:val="Style2"/>
                  </w:rPr>
                  <w:t xml:space="preserve"> </w:t>
                </w:r>
              </w:sdtContent>
            </w:sdt>
          </w:p>
        </w:tc>
      </w:tr>
      <w:tr w:rsidR="0028283E" w14:paraId="07AB7C21" w14:textId="77777777" w:rsidTr="0028283E">
        <w:trPr>
          <w:trHeight w:val="440"/>
        </w:trPr>
        <w:tc>
          <w:tcPr>
            <w:tcW w:w="5130" w:type="dxa"/>
            <w:gridSpan w:val="3"/>
            <w:shd w:val="clear" w:color="auto" w:fill="auto"/>
            <w:vAlign w:val="center"/>
          </w:tcPr>
          <w:p w14:paraId="097B286F" w14:textId="754BCA4D" w:rsidR="0028283E" w:rsidRDefault="0028283E" w:rsidP="00204E2C">
            <w:pPr>
              <w:tabs>
                <w:tab w:val="left" w:pos="1605"/>
              </w:tabs>
              <w:rPr>
                <w:rFonts w:ascii="Arial" w:eastAsia="Times New Roman" w:hAnsi="Arial" w:cs="Arial"/>
                <w:b/>
                <w:bCs/>
                <w:sz w:val="18"/>
                <w:szCs w:val="18"/>
              </w:rPr>
            </w:pPr>
            <w:r>
              <w:rPr>
                <w:rFonts w:ascii="Arial" w:eastAsia="Times New Roman" w:hAnsi="Arial" w:cs="Arial"/>
                <w:b/>
                <w:bCs/>
                <w:sz w:val="18"/>
                <w:szCs w:val="18"/>
              </w:rPr>
              <w:t>Mailing Address:</w:t>
            </w:r>
            <w:r>
              <w:rPr>
                <w:rFonts w:ascii="Arial" w:eastAsia="Times New Roman" w:hAnsi="Arial" w:cs="Arial"/>
                <w:b/>
                <w:bCs/>
                <w:sz w:val="18"/>
                <w:szCs w:val="18"/>
              </w:rPr>
              <w:tab/>
            </w:r>
            <w:sdt>
              <w:sdtPr>
                <w:rPr>
                  <w:rStyle w:val="Style2"/>
                </w:rPr>
                <w:id w:val="-481243635"/>
                <w:text/>
              </w:sdtPr>
              <w:sdtEndPr>
                <w:rPr>
                  <w:rStyle w:val="DefaultParagraphFont"/>
                  <w:rFonts w:asciiTheme="minorHAnsi" w:eastAsia="Times New Roman" w:hAnsiTheme="minorHAnsi" w:cs="Arial"/>
                  <w:b/>
                  <w:bCs/>
                  <w:sz w:val="18"/>
                  <w:szCs w:val="18"/>
                </w:rPr>
              </w:sdtEndPr>
              <w:sdtContent>
                <w:r w:rsidR="00204E2C">
                  <w:rPr>
                    <w:rStyle w:val="Style2"/>
                  </w:rPr>
                  <w:t>569 Salem End Rd.</w:t>
                </w:r>
              </w:sdtContent>
            </w:sdt>
          </w:p>
        </w:tc>
        <w:tc>
          <w:tcPr>
            <w:tcW w:w="5850" w:type="dxa"/>
            <w:gridSpan w:val="2"/>
            <w:shd w:val="clear" w:color="auto" w:fill="auto"/>
            <w:vAlign w:val="center"/>
          </w:tcPr>
          <w:p w14:paraId="54CAEB23" w14:textId="243A7CEB" w:rsidR="0028283E" w:rsidRDefault="0028283E" w:rsidP="00290288">
            <w:pPr>
              <w:rPr>
                <w:rFonts w:ascii="Arial" w:eastAsia="Times New Roman" w:hAnsi="Arial" w:cs="Arial"/>
                <w:b/>
                <w:bCs/>
                <w:sz w:val="18"/>
                <w:szCs w:val="18"/>
              </w:rPr>
            </w:pPr>
            <w:r>
              <w:rPr>
                <w:rFonts w:ascii="Arial" w:eastAsia="Times New Roman" w:hAnsi="Arial" w:cs="Arial"/>
                <w:b/>
                <w:bCs/>
                <w:sz w:val="18"/>
                <w:szCs w:val="18"/>
              </w:rPr>
              <w:t xml:space="preserve">City, State, Zip:      </w:t>
            </w:r>
            <w:sdt>
              <w:sdtPr>
                <w:rPr>
                  <w:rStyle w:val="Style2"/>
                </w:rPr>
                <w:id w:val="1326402593"/>
                <w:showingPlcHdr/>
                <w:text/>
              </w:sdtPr>
              <w:sdtEndPr>
                <w:rPr>
                  <w:rStyle w:val="DefaultParagraphFont"/>
                  <w:rFonts w:asciiTheme="minorHAnsi" w:eastAsia="Times New Roman" w:hAnsiTheme="minorHAnsi" w:cs="Arial"/>
                  <w:b/>
                  <w:bCs/>
                  <w:sz w:val="18"/>
                  <w:szCs w:val="18"/>
                </w:rPr>
              </w:sdtEndPr>
              <w:sdtContent>
                <w:r w:rsidR="005B06F7">
                  <w:rPr>
                    <w:rStyle w:val="Style2"/>
                  </w:rPr>
                  <w:t xml:space="preserve">     </w:t>
                </w:r>
              </w:sdtContent>
            </w:sdt>
            <w:r w:rsidR="005B06F7">
              <w:rPr>
                <w:rStyle w:val="Style2"/>
              </w:rPr>
              <w:t xml:space="preserve"> </w:t>
            </w:r>
            <w:sdt>
              <w:sdtPr>
                <w:rPr>
                  <w:rStyle w:val="Style2"/>
                </w:rPr>
                <w:id w:val="-663552854"/>
                <w:text/>
              </w:sdtPr>
              <w:sdtEndPr>
                <w:rPr>
                  <w:rStyle w:val="DefaultParagraphFont"/>
                  <w:rFonts w:asciiTheme="minorHAnsi" w:eastAsia="Times New Roman" w:hAnsiTheme="minorHAnsi" w:cs="Arial"/>
                  <w:b/>
                  <w:bCs/>
                  <w:sz w:val="18"/>
                  <w:szCs w:val="18"/>
                </w:rPr>
              </w:sdtEndPr>
              <w:sdtContent>
                <w:r w:rsidR="00706F01">
                  <w:rPr>
                    <w:rStyle w:val="Style2"/>
                  </w:rPr>
                  <w:t>F</w:t>
                </w:r>
                <w:r w:rsidR="008A7506">
                  <w:rPr>
                    <w:rStyle w:val="Style2"/>
                  </w:rPr>
                  <w:t>ra</w:t>
                </w:r>
                <w:r w:rsidR="00706F01">
                  <w:rPr>
                    <w:rStyle w:val="Style2"/>
                  </w:rPr>
                  <w:t>mingham, MA</w:t>
                </w:r>
                <w:r w:rsidR="00204E2C">
                  <w:rPr>
                    <w:rStyle w:val="Style2"/>
                  </w:rPr>
                  <w:t xml:space="preserve"> 01702</w:t>
                </w:r>
                <w:r w:rsidR="00706F01">
                  <w:rPr>
                    <w:rStyle w:val="Style2"/>
                  </w:rPr>
                  <w:t xml:space="preserve"> </w:t>
                </w:r>
              </w:sdtContent>
            </w:sdt>
          </w:p>
        </w:tc>
      </w:tr>
      <w:bookmarkEnd w:id="4"/>
      <w:tr w:rsidR="0028283E" w:rsidRPr="00E300CB" w14:paraId="24018B37" w14:textId="77777777" w:rsidTr="0028283E">
        <w:trPr>
          <w:trHeight w:val="440"/>
        </w:trPr>
        <w:tc>
          <w:tcPr>
            <w:tcW w:w="2699" w:type="dxa"/>
            <w:vAlign w:val="center"/>
          </w:tcPr>
          <w:p w14:paraId="052D45A8" w14:textId="77777777" w:rsidR="0028283E" w:rsidRPr="00F24A59" w:rsidRDefault="0028283E" w:rsidP="0028283E">
            <w:pPr>
              <w:rPr>
                <w:rFonts w:ascii="Arial" w:eastAsia="Times New Roman" w:hAnsi="Arial" w:cs="Arial"/>
                <w:b/>
                <w:bCs/>
                <w:sz w:val="18"/>
                <w:szCs w:val="18"/>
              </w:rPr>
            </w:pPr>
            <w:r w:rsidRPr="00F24A59">
              <w:rPr>
                <w:rFonts w:ascii="Arial" w:eastAsia="Times New Roman" w:hAnsi="Arial" w:cs="Arial"/>
                <w:b/>
                <w:bCs/>
                <w:sz w:val="18"/>
                <w:szCs w:val="18"/>
              </w:rPr>
              <w:t xml:space="preserve">The Facility Is:  </w:t>
            </w:r>
          </w:p>
        </w:tc>
        <w:tc>
          <w:tcPr>
            <w:tcW w:w="2431" w:type="dxa"/>
            <w:gridSpan w:val="2"/>
            <w:vAlign w:val="center"/>
          </w:tcPr>
          <w:p w14:paraId="34D5E8AB" w14:textId="77777777" w:rsidR="0028283E" w:rsidRPr="00E300CB" w:rsidRDefault="00DB0D0C" w:rsidP="0028283E">
            <w:pPr>
              <w:rPr>
                <w:rFonts w:ascii="Arial" w:eastAsia="Times New Roman" w:hAnsi="Arial" w:cs="Arial"/>
                <w:bCs/>
                <w:sz w:val="20"/>
                <w:szCs w:val="20"/>
              </w:rPr>
            </w:pPr>
            <w:sdt>
              <w:sdtPr>
                <w:rPr>
                  <w:rFonts w:ascii="Arial" w:eastAsia="Times New Roman" w:hAnsi="Arial" w:cs="Arial"/>
                  <w:bCs/>
                  <w:sz w:val="28"/>
                  <w:szCs w:val="28"/>
                </w:rPr>
                <w:id w:val="-80307141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Military</w:t>
            </w:r>
          </w:p>
        </w:tc>
        <w:tc>
          <w:tcPr>
            <w:tcW w:w="2520" w:type="dxa"/>
            <w:vAlign w:val="center"/>
          </w:tcPr>
          <w:p w14:paraId="0D4BA92A" w14:textId="77777777" w:rsidR="0028283E" w:rsidRPr="00E300CB" w:rsidRDefault="00DB0D0C" w:rsidP="0028283E">
            <w:pPr>
              <w:rPr>
                <w:rFonts w:ascii="Arial" w:eastAsia="Times New Roman" w:hAnsi="Arial" w:cs="Arial"/>
                <w:bCs/>
                <w:sz w:val="20"/>
                <w:szCs w:val="20"/>
              </w:rPr>
            </w:pPr>
            <w:sdt>
              <w:sdtPr>
                <w:rPr>
                  <w:rFonts w:ascii="Arial" w:eastAsia="Times New Roman" w:hAnsi="Arial" w:cs="Arial"/>
                  <w:bCs/>
                  <w:sz w:val="28"/>
                  <w:szCs w:val="28"/>
                </w:rPr>
                <w:id w:val="-2037882698"/>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Private for Profit</w:t>
            </w:r>
          </w:p>
        </w:tc>
        <w:tc>
          <w:tcPr>
            <w:tcW w:w="3330" w:type="dxa"/>
            <w:vAlign w:val="center"/>
          </w:tcPr>
          <w:p w14:paraId="2AA556D9" w14:textId="59DE0EF0" w:rsidR="0028283E" w:rsidRPr="00E300CB" w:rsidRDefault="00DB0D0C" w:rsidP="0028283E">
            <w:pPr>
              <w:rPr>
                <w:rFonts w:ascii="Arial" w:eastAsia="Times New Roman" w:hAnsi="Arial" w:cs="Arial"/>
                <w:bCs/>
                <w:sz w:val="20"/>
                <w:szCs w:val="20"/>
              </w:rPr>
            </w:pPr>
            <w:sdt>
              <w:sdtPr>
                <w:rPr>
                  <w:rFonts w:ascii="Arial" w:eastAsia="Times New Roman" w:hAnsi="Arial" w:cs="Arial"/>
                  <w:bCs/>
                  <w:sz w:val="28"/>
                  <w:szCs w:val="28"/>
                </w:rPr>
                <w:id w:val="-1042679796"/>
                <w14:checkbox>
                  <w14:checked w14:val="1"/>
                  <w14:checkedState w14:val="2612" w14:font="MS Gothic"/>
                  <w14:uncheckedState w14:val="2610" w14:font="MS Gothic"/>
                </w14:checkbox>
              </w:sdtPr>
              <w:sdtEndPr/>
              <w:sdtContent>
                <w:r w:rsidR="00204E2C">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Private not for Profit</w:t>
            </w:r>
          </w:p>
        </w:tc>
      </w:tr>
      <w:tr w:rsidR="0028283E" w:rsidRPr="00E300CB" w14:paraId="25BD6B31" w14:textId="77777777" w:rsidTr="0028283E">
        <w:trPr>
          <w:trHeight w:val="422"/>
        </w:trPr>
        <w:tc>
          <w:tcPr>
            <w:tcW w:w="2699" w:type="dxa"/>
            <w:vAlign w:val="center"/>
          </w:tcPr>
          <w:p w14:paraId="6A468249" w14:textId="77777777" w:rsidR="0028283E" w:rsidRPr="00E300CB" w:rsidRDefault="0028283E" w:rsidP="0028283E">
            <w:pPr>
              <w:rPr>
                <w:rFonts w:ascii="Arial" w:eastAsia="Times New Roman" w:hAnsi="Arial" w:cs="Arial"/>
                <w:bCs/>
                <w:sz w:val="20"/>
                <w:szCs w:val="20"/>
              </w:rPr>
            </w:pPr>
            <w:r>
              <w:rPr>
                <w:rFonts w:ascii="Arial" w:eastAsia="Times New Roman" w:hAnsi="Arial" w:cs="Arial"/>
                <w:bCs/>
                <w:sz w:val="20"/>
                <w:szCs w:val="20"/>
              </w:rPr>
              <w:t xml:space="preserve">         </w:t>
            </w:r>
            <w:sdt>
              <w:sdtPr>
                <w:rPr>
                  <w:rFonts w:ascii="Arial" w:eastAsia="Times New Roman" w:hAnsi="Arial" w:cs="Arial"/>
                  <w:bCs/>
                  <w:sz w:val="28"/>
                  <w:szCs w:val="28"/>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rPr>
                  <w:t>☐</w:t>
                </w:r>
              </w:sdtContent>
            </w:sdt>
            <w:r>
              <w:rPr>
                <w:rFonts w:ascii="Arial" w:eastAsia="Times New Roman" w:hAnsi="Arial" w:cs="Arial"/>
                <w:bCs/>
                <w:sz w:val="20"/>
                <w:szCs w:val="20"/>
              </w:rPr>
              <w:t xml:space="preserve"> </w:t>
            </w:r>
            <w:r w:rsidRPr="00E300CB">
              <w:rPr>
                <w:rFonts w:ascii="Arial" w:eastAsia="Times New Roman" w:hAnsi="Arial" w:cs="Arial"/>
                <w:bCs/>
                <w:sz w:val="20"/>
                <w:szCs w:val="20"/>
              </w:rPr>
              <w:t>Municipal</w:t>
            </w:r>
          </w:p>
        </w:tc>
        <w:tc>
          <w:tcPr>
            <w:tcW w:w="2431" w:type="dxa"/>
            <w:gridSpan w:val="2"/>
            <w:vAlign w:val="center"/>
          </w:tcPr>
          <w:p w14:paraId="2E012B66" w14:textId="77777777" w:rsidR="0028283E" w:rsidRPr="00E300CB" w:rsidRDefault="00DB0D0C" w:rsidP="0028283E">
            <w:pPr>
              <w:rPr>
                <w:rFonts w:ascii="Arial" w:eastAsia="Times New Roman" w:hAnsi="Arial" w:cs="Arial"/>
                <w:bCs/>
                <w:sz w:val="20"/>
                <w:szCs w:val="20"/>
              </w:rPr>
            </w:pPr>
            <w:sdt>
              <w:sdtPr>
                <w:rPr>
                  <w:rFonts w:ascii="Arial" w:eastAsia="Times New Roman" w:hAnsi="Arial" w:cs="Arial"/>
                  <w:bCs/>
                  <w:sz w:val="28"/>
                  <w:szCs w:val="28"/>
                </w:rPr>
                <w:id w:val="46840446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County</w:t>
            </w:r>
          </w:p>
        </w:tc>
        <w:tc>
          <w:tcPr>
            <w:tcW w:w="2520" w:type="dxa"/>
            <w:vAlign w:val="center"/>
          </w:tcPr>
          <w:p w14:paraId="7DEAABB6" w14:textId="2E552B6A" w:rsidR="0028283E" w:rsidRPr="00E300CB" w:rsidRDefault="00DB0D0C" w:rsidP="0028283E">
            <w:pPr>
              <w:rPr>
                <w:rFonts w:ascii="Arial" w:eastAsia="Times New Roman" w:hAnsi="Arial" w:cs="Arial"/>
                <w:bCs/>
                <w:sz w:val="20"/>
                <w:szCs w:val="20"/>
              </w:rPr>
            </w:pPr>
            <w:sdt>
              <w:sdtPr>
                <w:rPr>
                  <w:rFonts w:ascii="Arial" w:eastAsia="Times New Roman" w:hAnsi="Arial" w:cs="Arial"/>
                  <w:bCs/>
                  <w:sz w:val="28"/>
                  <w:szCs w:val="28"/>
                </w:rPr>
                <w:id w:val="1888762070"/>
                <w14:checkbox>
                  <w14:checked w14:val="1"/>
                  <w14:checkedState w14:val="2612" w14:font="MS Gothic"/>
                  <w14:uncheckedState w14:val="2610" w14:font="MS Gothic"/>
                </w14:checkbox>
              </w:sdtPr>
              <w:sdtEndPr/>
              <w:sdtContent>
                <w:r w:rsidR="00FB366F">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State</w:t>
            </w:r>
          </w:p>
        </w:tc>
        <w:tc>
          <w:tcPr>
            <w:tcW w:w="3330" w:type="dxa"/>
            <w:vAlign w:val="center"/>
          </w:tcPr>
          <w:p w14:paraId="2ECA6625" w14:textId="77777777" w:rsidR="0028283E" w:rsidRPr="00E300CB" w:rsidRDefault="00DB0D0C" w:rsidP="0028283E">
            <w:pPr>
              <w:rPr>
                <w:rFonts w:ascii="Arial" w:eastAsia="Times New Roman" w:hAnsi="Arial" w:cs="Arial"/>
                <w:bCs/>
                <w:sz w:val="20"/>
                <w:szCs w:val="20"/>
              </w:rPr>
            </w:pPr>
            <w:sdt>
              <w:sdtPr>
                <w:rPr>
                  <w:rFonts w:ascii="Arial" w:eastAsia="Times New Roman" w:hAnsi="Arial" w:cs="Arial"/>
                  <w:bCs/>
                  <w:sz w:val="28"/>
                  <w:szCs w:val="28"/>
                </w:rPr>
                <w:id w:val="-171889478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Pr>
                <w:rFonts w:ascii="Arial" w:eastAsia="Times New Roman" w:hAnsi="Arial" w:cs="Arial"/>
                <w:bCs/>
                <w:sz w:val="20"/>
                <w:szCs w:val="20"/>
              </w:rPr>
              <w:t xml:space="preserve">   Federal</w:t>
            </w:r>
          </w:p>
        </w:tc>
      </w:tr>
      <w:tr w:rsidR="0028283E" w14:paraId="1CD12377" w14:textId="77777777" w:rsidTr="00D2536F">
        <w:trPr>
          <w:trHeight w:val="446"/>
        </w:trPr>
        <w:tc>
          <w:tcPr>
            <w:tcW w:w="10980" w:type="dxa"/>
            <w:gridSpan w:val="5"/>
            <w:vAlign w:val="center"/>
          </w:tcPr>
          <w:p w14:paraId="7852D563" w14:textId="0F97E8D5" w:rsidR="0028283E" w:rsidRPr="00F047D9" w:rsidDel="008B37DE" w:rsidRDefault="0028283E" w:rsidP="006A65DC">
            <w:pPr>
              <w:rPr>
                <w:rFonts w:ascii="Arial" w:eastAsia="Times New Roman" w:hAnsi="Arial" w:cs="Arial"/>
                <w:b/>
                <w:bCs/>
                <w:sz w:val="18"/>
                <w:szCs w:val="18"/>
              </w:rPr>
            </w:pPr>
            <w:r w:rsidRPr="00F047D9">
              <w:rPr>
                <w:rFonts w:ascii="Arial" w:eastAsia="Times New Roman" w:hAnsi="Arial" w:cs="Arial"/>
                <w:b/>
                <w:bCs/>
                <w:sz w:val="18"/>
                <w:szCs w:val="18"/>
              </w:rPr>
              <w:t>Facility Website with PREA Information:</w:t>
            </w:r>
            <w:r>
              <w:rPr>
                <w:rFonts w:ascii="Arial" w:eastAsia="Times New Roman" w:hAnsi="Arial" w:cs="Arial"/>
                <w:b/>
                <w:bCs/>
                <w:sz w:val="20"/>
                <w:szCs w:val="20"/>
              </w:rPr>
              <w:t xml:space="preserve">     </w:t>
            </w:r>
            <w:sdt>
              <w:sdtPr>
                <w:rPr>
                  <w:rStyle w:val="Style2"/>
                </w:rPr>
                <w:id w:val="1964145825"/>
                <w:text/>
              </w:sdtPr>
              <w:sdtEndPr>
                <w:rPr>
                  <w:rStyle w:val="DefaultParagraphFont"/>
                  <w:rFonts w:asciiTheme="minorHAnsi" w:eastAsia="Times New Roman" w:hAnsiTheme="minorHAnsi" w:cs="Arial"/>
                  <w:b/>
                  <w:bCs/>
                  <w:sz w:val="18"/>
                  <w:szCs w:val="18"/>
                </w:rPr>
              </w:sdtEndPr>
              <w:sdtContent>
                <w:r w:rsidR="006A65DC">
                  <w:rPr>
                    <w:rStyle w:val="Style2"/>
                  </w:rPr>
                  <w:t>https://hhsvgapps01.hhs.state.ma.us/ehsintrnet/community/department-of-youth-services</w:t>
                </w:r>
              </w:sdtContent>
            </w:sdt>
          </w:p>
        </w:tc>
      </w:tr>
      <w:tr w:rsidR="0028283E" w14:paraId="67F24882" w14:textId="77777777" w:rsidTr="00D2536F">
        <w:trPr>
          <w:trHeight w:val="446"/>
        </w:trPr>
        <w:tc>
          <w:tcPr>
            <w:tcW w:w="10980" w:type="dxa"/>
            <w:gridSpan w:val="5"/>
            <w:vAlign w:val="center"/>
          </w:tcPr>
          <w:p w14:paraId="61612C6D" w14:textId="1534EEE1" w:rsidR="0028283E" w:rsidRPr="00F047D9" w:rsidDel="008B37DE" w:rsidRDefault="0028283E" w:rsidP="0028283E">
            <w:pPr>
              <w:rPr>
                <w:rFonts w:ascii="Arial" w:eastAsia="Times New Roman" w:hAnsi="Arial" w:cs="Arial"/>
                <w:b/>
                <w:bCs/>
                <w:sz w:val="18"/>
                <w:szCs w:val="18"/>
              </w:rPr>
            </w:pPr>
            <w:bookmarkStart w:id="5" w:name="_Hlk14112389"/>
            <w:r>
              <w:rPr>
                <w:rFonts w:ascii="Arial" w:eastAsia="Times New Roman" w:hAnsi="Arial" w:cs="Arial"/>
                <w:b/>
                <w:bCs/>
                <w:sz w:val="18"/>
                <w:szCs w:val="18"/>
              </w:rPr>
              <w:t>Has the facility been accredited within the past 3 years?</w:t>
            </w:r>
            <w:r w:rsidRPr="00F047D9">
              <w:rPr>
                <w:rFonts w:ascii="Arial" w:eastAsia="Times New Roman" w:hAnsi="Arial" w:cs="Arial"/>
                <w:b/>
                <w:bCs/>
                <w:sz w:val="18"/>
                <w:szCs w:val="18"/>
              </w:rPr>
              <w:t xml:space="preserve"> </w:t>
            </w:r>
            <w:r>
              <w:rPr>
                <w:rFonts w:ascii="Arial" w:eastAsia="Times New Roman" w:hAnsi="Arial" w:cs="Arial"/>
                <w:b/>
                <w:bCs/>
                <w:sz w:val="20"/>
                <w:szCs w:val="20"/>
              </w:rPr>
              <w:t xml:space="preserve">   </w:t>
            </w:r>
            <w:sdt>
              <w:sdtPr>
                <w:rPr>
                  <w:rFonts w:ascii="Arial" w:eastAsia="Times New Roman" w:hAnsi="Arial" w:cs="Arial"/>
                  <w:bCs/>
                  <w:sz w:val="28"/>
                  <w:szCs w:val="28"/>
                </w:rPr>
                <w:id w:val="-8008359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rPr>
                  <w:t>☐</w:t>
                </w:r>
              </w:sdtContent>
            </w:sdt>
            <w:r w:rsidRPr="00710CBC">
              <w:rPr>
                <w:rFonts w:ascii="Arial" w:eastAsia="Times New Roman" w:hAnsi="Arial" w:cs="Arial"/>
                <w:bCs/>
                <w:sz w:val="18"/>
                <w:szCs w:val="18"/>
              </w:rPr>
              <w:t xml:space="preserve"> Yes     </w:t>
            </w:r>
            <w:sdt>
              <w:sdtPr>
                <w:rPr>
                  <w:rFonts w:ascii="Arial" w:eastAsia="Times New Roman" w:hAnsi="Arial" w:cs="Arial"/>
                  <w:bCs/>
                  <w:sz w:val="28"/>
                  <w:szCs w:val="28"/>
                </w:rPr>
                <w:id w:val="1211237517"/>
                <w14:checkbox>
                  <w14:checked w14:val="1"/>
                  <w14:checkedState w14:val="2612" w14:font="MS Gothic"/>
                  <w14:uncheckedState w14:val="2610" w14:font="MS Gothic"/>
                </w14:checkbox>
              </w:sdtPr>
              <w:sdtEndPr/>
              <w:sdtContent>
                <w:r w:rsidR="006A65DC">
                  <w:rPr>
                    <w:rFonts w:ascii="MS Gothic" w:eastAsia="MS Gothic" w:hAnsi="MS Gothic" w:cs="Arial" w:hint="eastAsia"/>
                    <w:bCs/>
                    <w:sz w:val="28"/>
                    <w:szCs w:val="28"/>
                  </w:rPr>
                  <w:t>☒</w:t>
                </w:r>
              </w:sdtContent>
            </w:sdt>
            <w:r w:rsidRPr="00710CBC">
              <w:rPr>
                <w:rFonts w:ascii="Arial" w:eastAsia="Times New Roman" w:hAnsi="Arial" w:cs="Arial"/>
                <w:bCs/>
                <w:sz w:val="18"/>
                <w:szCs w:val="18"/>
              </w:rPr>
              <w:t xml:space="preserve"> No</w:t>
            </w:r>
          </w:p>
        </w:tc>
      </w:tr>
      <w:tr w:rsidR="0028283E" w14:paraId="23087370" w14:textId="77777777" w:rsidTr="00D2536F">
        <w:trPr>
          <w:trHeight w:val="467"/>
        </w:trPr>
        <w:tc>
          <w:tcPr>
            <w:tcW w:w="10980" w:type="dxa"/>
            <w:gridSpan w:val="5"/>
            <w:vAlign w:val="center"/>
          </w:tcPr>
          <w:p w14:paraId="21A0827D" w14:textId="77777777" w:rsidR="0028283E" w:rsidRPr="00D2536F" w:rsidRDefault="0028283E" w:rsidP="0028283E">
            <w:pPr>
              <w:rPr>
                <w:rFonts w:ascii="Arial" w:eastAsia="Times New Roman" w:hAnsi="Arial" w:cs="Arial"/>
                <w:b/>
                <w:bCs/>
                <w:sz w:val="6"/>
                <w:szCs w:val="6"/>
              </w:rPr>
            </w:pPr>
          </w:p>
          <w:p w14:paraId="3584254F" w14:textId="7041A695"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If the facility has been accredited within the past 3 years, select the accrediting organization(s) – select all that apply (N/A if the facility has not been accredited within the past 3 years):</w:t>
            </w:r>
          </w:p>
          <w:p w14:paraId="41F29FB9" w14:textId="416F33BC"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527258680"/>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ACA</w:t>
            </w:r>
            <w:r w:rsidR="0028283E" w:rsidRPr="00710CBC">
              <w:rPr>
                <w:rFonts w:ascii="Arial" w:eastAsia="Times New Roman" w:hAnsi="Arial" w:cs="Arial"/>
                <w:bCs/>
                <w:sz w:val="18"/>
                <w:szCs w:val="18"/>
              </w:rPr>
              <w:t xml:space="preserve"> </w:t>
            </w:r>
          </w:p>
          <w:p w14:paraId="0AB97A90" w14:textId="7C949ACD"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204720738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NCCHC</w:t>
            </w:r>
          </w:p>
          <w:p w14:paraId="20008692" w14:textId="7F13F706"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168701318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CALEA</w:t>
            </w:r>
          </w:p>
          <w:p w14:paraId="653CF130" w14:textId="6B3BC8E9"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1637012096"/>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(please name or describe: </w:t>
            </w:r>
            <w:sdt>
              <w:sdtPr>
                <w:rPr>
                  <w:rStyle w:val="Style2"/>
                </w:rPr>
                <w:id w:val="-1397972042"/>
                <w:showingPlcHdr/>
                <w:text/>
              </w:sdtPr>
              <w:sdtEndPr>
                <w:rPr>
                  <w:rStyle w:val="DefaultParagraphFont"/>
                  <w:rFonts w:asciiTheme="minorHAnsi" w:eastAsia="Times New Roman" w:hAnsiTheme="minorHAnsi" w:cs="Arial"/>
                  <w:b/>
                  <w:bCs/>
                  <w:sz w:val="18"/>
                  <w:szCs w:val="18"/>
                </w:rPr>
              </w:sdtEndPr>
              <w:sdtContent>
                <w:r w:rsidR="0028283E" w:rsidRPr="004E3072">
                  <w:rPr>
                    <w:rStyle w:val="PlaceholderText"/>
                  </w:rPr>
                  <w:t>Click or tap here to enter text.</w:t>
                </w:r>
              </w:sdtContent>
            </w:sdt>
          </w:p>
          <w:p w14:paraId="0E56625E" w14:textId="2A13386C" w:rsidR="0028283E" w:rsidRPr="00F047D9" w:rsidDel="008B37D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604344935"/>
                <w14:checkbox>
                  <w14:checked w14:val="1"/>
                  <w14:checkedState w14:val="2612" w14:font="MS Gothic"/>
                  <w14:uncheckedState w14:val="2610" w14:font="MS Gothic"/>
                </w14:checkbox>
              </w:sdtPr>
              <w:sdtEndPr/>
              <w:sdtContent>
                <w:r w:rsidR="006A65D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N/A</w:t>
            </w:r>
          </w:p>
        </w:tc>
      </w:tr>
      <w:tr w:rsidR="0028283E" w14:paraId="03B316C2" w14:textId="77777777" w:rsidTr="00D2536F">
        <w:trPr>
          <w:trHeight w:val="647"/>
        </w:trPr>
        <w:tc>
          <w:tcPr>
            <w:tcW w:w="10980" w:type="dxa"/>
            <w:gridSpan w:val="5"/>
          </w:tcPr>
          <w:p w14:paraId="0857B6D3" w14:textId="77777777" w:rsidR="0028283E" w:rsidRPr="00D2536F" w:rsidRDefault="0028283E" w:rsidP="0028283E">
            <w:pPr>
              <w:rPr>
                <w:rFonts w:ascii="Arial" w:eastAsia="Times New Roman" w:hAnsi="Arial" w:cs="Arial"/>
                <w:b/>
                <w:bCs/>
                <w:sz w:val="6"/>
                <w:szCs w:val="6"/>
              </w:rPr>
            </w:pPr>
          </w:p>
          <w:p w14:paraId="39B3E773" w14:textId="62F8D3C9"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If the facility has completed any internal or external audits other than those that resulted in accreditation, please describe:</w:t>
            </w:r>
          </w:p>
          <w:p w14:paraId="2D8C8ABC" w14:textId="6474688F" w:rsidR="0028283E" w:rsidRDefault="00DB0D0C" w:rsidP="006A65DC">
            <w:pPr>
              <w:rPr>
                <w:rFonts w:ascii="Arial" w:eastAsia="Times New Roman" w:hAnsi="Arial" w:cs="Arial"/>
                <w:b/>
                <w:bCs/>
                <w:sz w:val="20"/>
                <w:szCs w:val="20"/>
              </w:rPr>
            </w:pPr>
            <w:sdt>
              <w:sdtPr>
                <w:rPr>
                  <w:rStyle w:val="Style2"/>
                </w:rPr>
                <w:id w:val="619570440"/>
                <w:text/>
              </w:sdtPr>
              <w:sdtEndPr>
                <w:rPr>
                  <w:rStyle w:val="DefaultParagraphFont"/>
                  <w:rFonts w:asciiTheme="minorHAnsi" w:eastAsia="Times New Roman" w:hAnsiTheme="minorHAnsi" w:cs="Arial"/>
                  <w:b/>
                  <w:bCs/>
                  <w:sz w:val="18"/>
                  <w:szCs w:val="18"/>
                </w:rPr>
              </w:sdtEndPr>
              <w:sdtContent>
                <w:r w:rsidR="006A65DC">
                  <w:rPr>
                    <w:rStyle w:val="Style2"/>
                  </w:rPr>
                  <w:t>NA</w:t>
                </w:r>
              </w:sdtContent>
            </w:sdt>
          </w:p>
        </w:tc>
      </w:tr>
      <w:bookmarkEnd w:id="3"/>
      <w:bookmarkEnd w:id="5"/>
      <w:tr w:rsidR="0028283E" w14:paraId="4383FB7B" w14:textId="77777777" w:rsidTr="00FC786C">
        <w:trPr>
          <w:trHeight w:val="557"/>
        </w:trPr>
        <w:tc>
          <w:tcPr>
            <w:tcW w:w="10980" w:type="dxa"/>
            <w:gridSpan w:val="5"/>
            <w:shd w:val="clear" w:color="auto" w:fill="E4F8F8"/>
          </w:tcPr>
          <w:p w14:paraId="3B1D9FAA" w14:textId="77777777" w:rsidR="0028283E" w:rsidRPr="00796D16" w:rsidRDefault="0028283E" w:rsidP="0028283E">
            <w:pPr>
              <w:jc w:val="center"/>
              <w:rPr>
                <w:rFonts w:ascii="Arial" w:eastAsia="Times New Roman" w:hAnsi="Arial" w:cs="Arial"/>
                <w:b/>
                <w:bCs/>
                <w:sz w:val="16"/>
                <w:szCs w:val="16"/>
              </w:rPr>
            </w:pPr>
          </w:p>
          <w:p w14:paraId="4FB30A28" w14:textId="630C0DB6" w:rsidR="0028283E" w:rsidRDefault="0028283E" w:rsidP="0028283E">
            <w:pPr>
              <w:jc w:val="center"/>
              <w:rPr>
                <w:rFonts w:ascii="Arial" w:eastAsia="Times New Roman" w:hAnsi="Arial" w:cs="Arial"/>
                <w:b/>
                <w:bCs/>
              </w:rPr>
            </w:pPr>
            <w:r>
              <w:rPr>
                <w:rFonts w:ascii="Arial" w:eastAsia="Times New Roman" w:hAnsi="Arial" w:cs="Arial"/>
                <w:b/>
                <w:bCs/>
              </w:rPr>
              <w:t>Facility Administrator</w:t>
            </w:r>
            <w:r w:rsidRPr="00C81F59">
              <w:rPr>
                <w:rFonts w:ascii="Arial" w:eastAsia="Times New Roman" w:hAnsi="Arial" w:cs="Arial"/>
                <w:b/>
                <w:bCs/>
              </w:rPr>
              <w:t>/Superintendent</w:t>
            </w:r>
            <w:r>
              <w:rPr>
                <w:rFonts w:ascii="Arial" w:eastAsia="Times New Roman" w:hAnsi="Arial" w:cs="Arial"/>
                <w:b/>
                <w:bCs/>
              </w:rPr>
              <w:t>/Director</w:t>
            </w:r>
          </w:p>
          <w:p w14:paraId="6F770191" w14:textId="2A02FD10" w:rsidR="0028283E" w:rsidRPr="00796D16" w:rsidRDefault="0028283E" w:rsidP="0028283E">
            <w:pPr>
              <w:jc w:val="center"/>
              <w:rPr>
                <w:rFonts w:ascii="Arial" w:eastAsia="Times New Roman" w:hAnsi="Arial" w:cs="Arial"/>
                <w:b/>
                <w:bCs/>
                <w:sz w:val="16"/>
                <w:szCs w:val="16"/>
              </w:rPr>
            </w:pPr>
          </w:p>
        </w:tc>
      </w:tr>
      <w:tr w:rsidR="0028283E" w14:paraId="7F5194E0" w14:textId="7D190EFC" w:rsidTr="0028283E">
        <w:trPr>
          <w:trHeight w:val="449"/>
        </w:trPr>
        <w:tc>
          <w:tcPr>
            <w:tcW w:w="10980" w:type="dxa"/>
            <w:gridSpan w:val="5"/>
            <w:vAlign w:val="center"/>
          </w:tcPr>
          <w:p w14:paraId="4560DB66" w14:textId="7BA142B2"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932888971"/>
                <w:text/>
              </w:sdtPr>
              <w:sdtEndPr>
                <w:rPr>
                  <w:rStyle w:val="DefaultParagraphFont"/>
                  <w:rFonts w:asciiTheme="minorHAnsi" w:eastAsia="Times New Roman" w:hAnsiTheme="minorHAnsi" w:cs="Arial"/>
                  <w:b/>
                  <w:bCs/>
                  <w:sz w:val="18"/>
                  <w:szCs w:val="18"/>
                </w:rPr>
              </w:sdtEndPr>
              <w:sdtContent>
                <w:r w:rsidR="00204E2C">
                  <w:rPr>
                    <w:rStyle w:val="Style2"/>
                  </w:rPr>
                  <w:t>Susanna Chan</w:t>
                </w:r>
              </w:sdtContent>
            </w:sdt>
          </w:p>
        </w:tc>
      </w:tr>
      <w:tr w:rsidR="0028283E" w14:paraId="019AD09B" w14:textId="77777777" w:rsidTr="0028283E">
        <w:trPr>
          <w:trHeight w:val="440"/>
        </w:trPr>
        <w:tc>
          <w:tcPr>
            <w:tcW w:w="5130" w:type="dxa"/>
            <w:gridSpan w:val="3"/>
            <w:vAlign w:val="center"/>
          </w:tcPr>
          <w:p w14:paraId="7C2534AE" w14:textId="668D8F0B"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1516844964"/>
                <w:text/>
              </w:sdtPr>
              <w:sdtEndPr>
                <w:rPr>
                  <w:rStyle w:val="DefaultParagraphFont"/>
                  <w:rFonts w:asciiTheme="minorHAnsi" w:eastAsia="Times New Roman" w:hAnsiTheme="minorHAnsi" w:cs="Arial"/>
                  <w:b/>
                  <w:bCs/>
                  <w:sz w:val="18"/>
                  <w:szCs w:val="18"/>
                </w:rPr>
              </w:sdtEndPr>
              <w:sdtContent>
                <w:r w:rsidR="00204E2C">
                  <w:rPr>
                    <w:rStyle w:val="Style2"/>
                  </w:rPr>
                  <w:t>susanna.chan@state.ma.us</w:t>
                </w:r>
              </w:sdtContent>
            </w:sdt>
          </w:p>
        </w:tc>
        <w:tc>
          <w:tcPr>
            <w:tcW w:w="5850" w:type="dxa"/>
            <w:gridSpan w:val="2"/>
            <w:vAlign w:val="center"/>
          </w:tcPr>
          <w:p w14:paraId="3A62F697" w14:textId="2A586F48" w:rsidR="0028283E" w:rsidRDefault="0028283E" w:rsidP="00290288">
            <w:pPr>
              <w:rPr>
                <w:rFonts w:ascii="Arial" w:eastAsia="Times New Roman" w:hAnsi="Arial" w:cs="Arial"/>
                <w:b/>
                <w:bCs/>
                <w:sz w:val="20"/>
                <w:szCs w:val="20"/>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290972628"/>
                <w:text/>
              </w:sdtPr>
              <w:sdtEndPr>
                <w:rPr>
                  <w:rStyle w:val="DefaultParagraphFont"/>
                  <w:rFonts w:asciiTheme="minorHAnsi" w:eastAsia="Times New Roman" w:hAnsiTheme="minorHAnsi" w:cs="Arial"/>
                  <w:b/>
                  <w:bCs/>
                  <w:sz w:val="18"/>
                  <w:szCs w:val="18"/>
                </w:rPr>
              </w:sdtEndPr>
              <w:sdtContent>
                <w:r w:rsidR="00204E2C">
                  <w:rPr>
                    <w:rStyle w:val="Style2"/>
                  </w:rPr>
                  <w:t>978-716-1074</w:t>
                </w:r>
              </w:sdtContent>
            </w:sdt>
          </w:p>
        </w:tc>
      </w:tr>
      <w:tr w:rsidR="0028283E" w14:paraId="43E74A93" w14:textId="77777777" w:rsidTr="00FC786C">
        <w:trPr>
          <w:trHeight w:val="440"/>
        </w:trPr>
        <w:tc>
          <w:tcPr>
            <w:tcW w:w="10980" w:type="dxa"/>
            <w:gridSpan w:val="5"/>
            <w:shd w:val="clear" w:color="auto" w:fill="E4F8F8"/>
          </w:tcPr>
          <w:p w14:paraId="0525335D" w14:textId="77777777" w:rsidR="0028283E" w:rsidRPr="00796D16" w:rsidRDefault="0028283E" w:rsidP="0028283E">
            <w:pPr>
              <w:jc w:val="center"/>
              <w:rPr>
                <w:rFonts w:ascii="Arial" w:eastAsia="Times New Roman" w:hAnsi="Arial" w:cs="Arial"/>
                <w:b/>
                <w:bCs/>
                <w:sz w:val="16"/>
                <w:szCs w:val="16"/>
              </w:rPr>
            </w:pPr>
          </w:p>
          <w:p w14:paraId="46083CC3" w14:textId="77777777" w:rsidR="0028283E" w:rsidRDefault="0028283E" w:rsidP="0028283E">
            <w:pPr>
              <w:jc w:val="center"/>
              <w:rPr>
                <w:rFonts w:ascii="Arial" w:eastAsia="Times New Roman" w:hAnsi="Arial" w:cs="Arial"/>
                <w:b/>
                <w:bCs/>
              </w:rPr>
            </w:pPr>
            <w:r w:rsidRPr="00C81F59">
              <w:rPr>
                <w:rFonts w:ascii="Arial" w:eastAsia="Times New Roman" w:hAnsi="Arial" w:cs="Arial"/>
                <w:b/>
                <w:bCs/>
              </w:rPr>
              <w:t>Facility PREA Compliance Manager</w:t>
            </w:r>
          </w:p>
          <w:p w14:paraId="65568989" w14:textId="625DDD86" w:rsidR="0028283E" w:rsidRPr="00796D16" w:rsidRDefault="0028283E" w:rsidP="0028283E">
            <w:pPr>
              <w:jc w:val="center"/>
              <w:rPr>
                <w:rFonts w:ascii="Arial" w:eastAsia="Times New Roman" w:hAnsi="Arial" w:cs="Arial"/>
                <w:b/>
                <w:bCs/>
                <w:sz w:val="16"/>
                <w:szCs w:val="16"/>
              </w:rPr>
            </w:pPr>
          </w:p>
        </w:tc>
      </w:tr>
      <w:tr w:rsidR="0028283E" w14:paraId="23B209DD" w14:textId="15EF4DBD" w:rsidTr="0028283E">
        <w:trPr>
          <w:trHeight w:val="476"/>
        </w:trPr>
        <w:tc>
          <w:tcPr>
            <w:tcW w:w="10980" w:type="dxa"/>
            <w:gridSpan w:val="5"/>
            <w:shd w:val="clear" w:color="auto" w:fill="auto"/>
            <w:vAlign w:val="center"/>
          </w:tcPr>
          <w:p w14:paraId="18861145" w14:textId="6C4A0E1A"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971057127"/>
                <w:text/>
              </w:sdtPr>
              <w:sdtEndPr>
                <w:rPr>
                  <w:rStyle w:val="DefaultParagraphFont"/>
                  <w:rFonts w:asciiTheme="minorHAnsi" w:eastAsia="Times New Roman" w:hAnsiTheme="minorHAnsi" w:cs="Arial"/>
                  <w:b/>
                  <w:bCs/>
                  <w:sz w:val="18"/>
                  <w:szCs w:val="18"/>
                </w:rPr>
              </w:sdtEndPr>
              <w:sdtContent>
                <w:r w:rsidR="00740D56">
                  <w:rPr>
                    <w:rStyle w:val="Style2"/>
                  </w:rPr>
                  <w:t>Patrick Keary</w:t>
                </w:r>
              </w:sdtContent>
            </w:sdt>
          </w:p>
        </w:tc>
      </w:tr>
      <w:tr w:rsidR="0028283E" w14:paraId="683A7BE0" w14:textId="77777777" w:rsidTr="0028283E">
        <w:trPr>
          <w:trHeight w:val="440"/>
        </w:trPr>
        <w:tc>
          <w:tcPr>
            <w:tcW w:w="5130" w:type="dxa"/>
            <w:gridSpan w:val="3"/>
            <w:shd w:val="clear" w:color="auto" w:fill="auto"/>
            <w:vAlign w:val="center"/>
          </w:tcPr>
          <w:p w14:paraId="3EFFF5C1" w14:textId="660690E5" w:rsidR="0028283E" w:rsidRDefault="0028283E" w:rsidP="00740D56">
            <w:pPr>
              <w:rPr>
                <w:rFonts w:ascii="Arial" w:eastAsia="Times New Roman" w:hAnsi="Arial" w:cs="Arial"/>
                <w:b/>
                <w:bCs/>
                <w:sz w:val="20"/>
                <w:szCs w:val="20"/>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802145696"/>
                <w:text/>
              </w:sdtPr>
              <w:sdtEndPr>
                <w:rPr>
                  <w:rStyle w:val="DefaultParagraphFont"/>
                  <w:rFonts w:asciiTheme="minorHAnsi" w:eastAsia="Times New Roman" w:hAnsiTheme="minorHAnsi" w:cs="Arial"/>
                  <w:b/>
                  <w:bCs/>
                  <w:sz w:val="18"/>
                  <w:szCs w:val="18"/>
                </w:rPr>
              </w:sdtEndPr>
              <w:sdtContent>
                <w:r w:rsidR="00740D56">
                  <w:rPr>
                    <w:rStyle w:val="Style2"/>
                  </w:rPr>
                  <w:t>pkeary@eliotchs.org</w:t>
                </w:r>
              </w:sdtContent>
            </w:sdt>
          </w:p>
        </w:tc>
        <w:tc>
          <w:tcPr>
            <w:tcW w:w="5850" w:type="dxa"/>
            <w:gridSpan w:val="2"/>
            <w:shd w:val="clear" w:color="auto" w:fill="auto"/>
            <w:vAlign w:val="center"/>
          </w:tcPr>
          <w:p w14:paraId="7C83D2CA" w14:textId="212BDB5B" w:rsidR="0028283E" w:rsidRDefault="0028283E" w:rsidP="00204E2C">
            <w:pPr>
              <w:rPr>
                <w:rFonts w:ascii="Arial" w:eastAsia="Times New Roman" w:hAnsi="Arial" w:cs="Arial"/>
                <w:b/>
                <w:bCs/>
                <w:sz w:val="20"/>
                <w:szCs w:val="20"/>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699509511"/>
                <w:text/>
              </w:sdtPr>
              <w:sdtEndPr>
                <w:rPr>
                  <w:rStyle w:val="DefaultParagraphFont"/>
                  <w:rFonts w:asciiTheme="minorHAnsi" w:eastAsia="Times New Roman" w:hAnsiTheme="minorHAnsi" w:cs="Arial"/>
                  <w:b/>
                  <w:bCs/>
                  <w:sz w:val="18"/>
                  <w:szCs w:val="18"/>
                </w:rPr>
              </w:sdtEndPr>
              <w:sdtContent>
                <w:r w:rsidR="00740D56">
                  <w:rPr>
                    <w:rStyle w:val="Style2"/>
                  </w:rPr>
                  <w:t>508-532-7660</w:t>
                </w:r>
              </w:sdtContent>
            </w:sdt>
          </w:p>
        </w:tc>
      </w:tr>
      <w:tr w:rsidR="0028283E" w:rsidRPr="00C81F59" w14:paraId="26EEACD0" w14:textId="77777777" w:rsidTr="00B306AA">
        <w:trPr>
          <w:trHeight w:val="440"/>
        </w:trPr>
        <w:tc>
          <w:tcPr>
            <w:tcW w:w="10980" w:type="dxa"/>
            <w:gridSpan w:val="5"/>
            <w:shd w:val="clear" w:color="auto" w:fill="E4F8F8"/>
          </w:tcPr>
          <w:p w14:paraId="2FAE5E4A" w14:textId="55DB0603" w:rsidR="0028283E" w:rsidRPr="00796D16" w:rsidRDefault="0028283E" w:rsidP="0028283E">
            <w:pPr>
              <w:jc w:val="center"/>
              <w:rPr>
                <w:rFonts w:ascii="Arial" w:eastAsia="Times New Roman" w:hAnsi="Arial" w:cs="Arial"/>
                <w:b/>
                <w:bCs/>
                <w:sz w:val="16"/>
                <w:szCs w:val="16"/>
              </w:rPr>
            </w:pPr>
          </w:p>
          <w:p w14:paraId="38CF2A3A" w14:textId="1451417F" w:rsidR="0028283E" w:rsidRDefault="0028283E" w:rsidP="0028283E">
            <w:pPr>
              <w:jc w:val="center"/>
              <w:rPr>
                <w:rFonts w:ascii="Arial" w:eastAsia="Times New Roman" w:hAnsi="Arial" w:cs="Arial"/>
                <w:b/>
                <w:bCs/>
              </w:rPr>
            </w:pPr>
            <w:r w:rsidRPr="00C81F59">
              <w:rPr>
                <w:rFonts w:ascii="Arial" w:eastAsia="Times New Roman" w:hAnsi="Arial" w:cs="Arial"/>
                <w:b/>
                <w:bCs/>
              </w:rPr>
              <w:t>Facility Health Service Administrator</w:t>
            </w:r>
            <w:r w:rsidR="00796D16">
              <w:rPr>
                <w:rFonts w:ascii="Arial" w:eastAsia="Times New Roman" w:hAnsi="Arial" w:cs="Arial"/>
                <w:b/>
                <w:bCs/>
              </w:rPr>
              <w:t xml:space="preserve">   </w:t>
            </w:r>
            <w:sdt>
              <w:sdtPr>
                <w:rPr>
                  <w:rFonts w:ascii="Arial" w:eastAsia="Times New Roman" w:hAnsi="Arial" w:cs="Arial"/>
                  <w:bCs/>
                  <w:sz w:val="28"/>
                  <w:szCs w:val="28"/>
                </w:rPr>
                <w:id w:val="-2019380266"/>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rPr>
                  <w:t>☐</w:t>
                </w:r>
              </w:sdtContent>
            </w:sdt>
            <w:r w:rsidRPr="00796D16">
              <w:rPr>
                <w:rFonts w:ascii="Arial" w:eastAsia="Times New Roman" w:hAnsi="Arial" w:cs="Arial"/>
                <w:bCs/>
                <w:sz w:val="20"/>
                <w:szCs w:val="20"/>
              </w:rPr>
              <w:t xml:space="preserve"> </w:t>
            </w:r>
            <w:r w:rsidRPr="00796D16">
              <w:rPr>
                <w:rFonts w:ascii="Arial" w:eastAsia="Times New Roman" w:hAnsi="Arial" w:cs="Arial"/>
                <w:bCs/>
              </w:rPr>
              <w:t>N/A</w:t>
            </w:r>
          </w:p>
          <w:p w14:paraId="4BFF9472" w14:textId="77777777" w:rsidR="0028283E" w:rsidRPr="0028283E" w:rsidRDefault="0028283E" w:rsidP="0028283E">
            <w:pPr>
              <w:jc w:val="center"/>
              <w:rPr>
                <w:rFonts w:ascii="Arial" w:eastAsia="Times New Roman" w:hAnsi="Arial" w:cs="Arial"/>
                <w:b/>
                <w:bCs/>
                <w:sz w:val="18"/>
                <w:szCs w:val="18"/>
              </w:rPr>
            </w:pPr>
          </w:p>
        </w:tc>
      </w:tr>
      <w:tr w:rsidR="0028283E" w14:paraId="6882C769" w14:textId="77777777" w:rsidTr="0028283E">
        <w:trPr>
          <w:trHeight w:val="458"/>
        </w:trPr>
        <w:tc>
          <w:tcPr>
            <w:tcW w:w="10980" w:type="dxa"/>
            <w:gridSpan w:val="5"/>
            <w:shd w:val="clear" w:color="auto" w:fill="auto"/>
            <w:vAlign w:val="center"/>
          </w:tcPr>
          <w:p w14:paraId="45B5BF90" w14:textId="3CD29B0F"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Name:</w:t>
            </w:r>
            <w:r>
              <w:rPr>
                <w:rFonts w:ascii="Arial" w:eastAsia="Times New Roman" w:hAnsi="Arial" w:cs="Arial"/>
                <w:b/>
                <w:bCs/>
                <w:sz w:val="20"/>
                <w:szCs w:val="20"/>
              </w:rPr>
              <w:t xml:space="preserve">      </w:t>
            </w:r>
            <w:sdt>
              <w:sdtPr>
                <w:rPr>
                  <w:rStyle w:val="Style2"/>
                </w:rPr>
                <w:id w:val="1110247754"/>
                <w:text/>
              </w:sdtPr>
              <w:sdtEndPr>
                <w:rPr>
                  <w:rStyle w:val="DefaultParagraphFont"/>
                  <w:rFonts w:asciiTheme="minorHAnsi" w:eastAsia="Times New Roman" w:hAnsiTheme="minorHAnsi" w:cs="Arial"/>
                  <w:b/>
                  <w:bCs/>
                  <w:sz w:val="18"/>
                  <w:szCs w:val="18"/>
                </w:rPr>
              </w:sdtEndPr>
              <w:sdtContent>
                <w:r w:rsidR="00740D56">
                  <w:rPr>
                    <w:rStyle w:val="Style2"/>
                  </w:rPr>
                  <w:t>Caryn Coyle</w:t>
                </w:r>
              </w:sdtContent>
            </w:sdt>
          </w:p>
        </w:tc>
      </w:tr>
      <w:tr w:rsidR="0028283E" w14:paraId="2D6DDE63" w14:textId="77777777" w:rsidTr="0028283E">
        <w:trPr>
          <w:trHeight w:val="461"/>
        </w:trPr>
        <w:tc>
          <w:tcPr>
            <w:tcW w:w="5130" w:type="dxa"/>
            <w:gridSpan w:val="3"/>
            <w:shd w:val="clear" w:color="auto" w:fill="auto"/>
            <w:vAlign w:val="center"/>
          </w:tcPr>
          <w:p w14:paraId="23BFBDE8" w14:textId="49572749" w:rsidR="0028283E" w:rsidRDefault="0028283E" w:rsidP="003E5D10">
            <w:pPr>
              <w:rPr>
                <w:rFonts w:ascii="Arial" w:eastAsia="Times New Roman" w:hAnsi="Arial" w:cs="Arial"/>
                <w:b/>
                <w:bCs/>
                <w:sz w:val="20"/>
                <w:szCs w:val="20"/>
              </w:rPr>
            </w:pPr>
            <w:r w:rsidRPr="00F047D9">
              <w:rPr>
                <w:rFonts w:ascii="Arial" w:eastAsia="Times New Roman" w:hAnsi="Arial" w:cs="Arial"/>
                <w:b/>
                <w:bCs/>
                <w:sz w:val="18"/>
                <w:szCs w:val="18"/>
              </w:rPr>
              <w:t>Email:</w:t>
            </w:r>
            <w:r>
              <w:rPr>
                <w:rFonts w:ascii="Arial" w:eastAsia="Times New Roman" w:hAnsi="Arial" w:cs="Arial"/>
                <w:b/>
                <w:bCs/>
                <w:sz w:val="20"/>
                <w:szCs w:val="20"/>
              </w:rPr>
              <w:t xml:space="preserve">      </w:t>
            </w:r>
            <w:sdt>
              <w:sdtPr>
                <w:rPr>
                  <w:rStyle w:val="Style2"/>
                </w:rPr>
                <w:id w:val="1367026013"/>
                <w:text/>
              </w:sdtPr>
              <w:sdtEndPr>
                <w:rPr>
                  <w:rStyle w:val="DefaultParagraphFont"/>
                  <w:rFonts w:asciiTheme="minorHAnsi" w:eastAsia="Times New Roman" w:hAnsiTheme="minorHAnsi" w:cs="Arial"/>
                  <w:b/>
                  <w:bCs/>
                  <w:sz w:val="18"/>
                  <w:szCs w:val="18"/>
                </w:rPr>
              </w:sdtEndPr>
              <w:sdtContent>
                <w:r w:rsidR="00740D56">
                  <w:rPr>
                    <w:rStyle w:val="Style2"/>
                  </w:rPr>
                  <w:t>caryn.coyle@childrens.harvard.edu</w:t>
                </w:r>
              </w:sdtContent>
            </w:sdt>
          </w:p>
        </w:tc>
        <w:tc>
          <w:tcPr>
            <w:tcW w:w="5850" w:type="dxa"/>
            <w:gridSpan w:val="2"/>
            <w:shd w:val="clear" w:color="auto" w:fill="auto"/>
            <w:vAlign w:val="center"/>
          </w:tcPr>
          <w:p w14:paraId="0DE536A4" w14:textId="7345D802" w:rsidR="0028283E" w:rsidRDefault="0028283E" w:rsidP="005B06F7">
            <w:pPr>
              <w:rPr>
                <w:rFonts w:ascii="Arial" w:eastAsia="Times New Roman" w:hAnsi="Arial" w:cs="Arial"/>
                <w:b/>
                <w:bCs/>
                <w:sz w:val="20"/>
                <w:szCs w:val="20"/>
              </w:rPr>
            </w:pPr>
            <w:r w:rsidRPr="00F047D9">
              <w:rPr>
                <w:rFonts w:ascii="Arial" w:eastAsia="Times New Roman" w:hAnsi="Arial" w:cs="Arial"/>
                <w:b/>
                <w:bCs/>
                <w:sz w:val="18"/>
                <w:szCs w:val="18"/>
              </w:rPr>
              <w:t>Telephone:</w:t>
            </w:r>
            <w:r>
              <w:rPr>
                <w:rFonts w:ascii="Arial" w:eastAsia="Times New Roman" w:hAnsi="Arial" w:cs="Arial"/>
                <w:b/>
                <w:bCs/>
                <w:sz w:val="20"/>
                <w:szCs w:val="20"/>
              </w:rPr>
              <w:t xml:space="preserve">      </w:t>
            </w:r>
            <w:sdt>
              <w:sdtPr>
                <w:rPr>
                  <w:rStyle w:val="Style2"/>
                </w:rPr>
                <w:id w:val="1317225018"/>
                <w:text/>
              </w:sdtPr>
              <w:sdtEndPr>
                <w:rPr>
                  <w:rStyle w:val="DefaultParagraphFont"/>
                  <w:rFonts w:asciiTheme="minorHAnsi" w:eastAsia="Times New Roman" w:hAnsiTheme="minorHAnsi" w:cs="Arial"/>
                  <w:b/>
                  <w:bCs/>
                  <w:sz w:val="18"/>
                  <w:szCs w:val="18"/>
                </w:rPr>
              </w:sdtEndPr>
              <w:sdtContent>
                <w:r w:rsidR="00740D56">
                  <w:rPr>
                    <w:rStyle w:val="Style2"/>
                  </w:rPr>
                  <w:t>617-740-0206</w:t>
                </w:r>
              </w:sdtContent>
            </w:sdt>
          </w:p>
        </w:tc>
      </w:tr>
      <w:tr w:rsidR="0028283E" w:rsidRPr="00C81F59" w14:paraId="5F266AC5" w14:textId="77777777" w:rsidTr="00B306AA">
        <w:trPr>
          <w:trHeight w:val="440"/>
        </w:trPr>
        <w:tc>
          <w:tcPr>
            <w:tcW w:w="10980" w:type="dxa"/>
            <w:gridSpan w:val="5"/>
            <w:shd w:val="clear" w:color="auto" w:fill="E4F8F8"/>
          </w:tcPr>
          <w:p w14:paraId="1EF8AE70" w14:textId="0C4A6C06" w:rsidR="0028283E" w:rsidRPr="00796D16" w:rsidRDefault="0028283E" w:rsidP="0028283E">
            <w:pPr>
              <w:jc w:val="center"/>
              <w:rPr>
                <w:rFonts w:ascii="Arial" w:eastAsia="Times New Roman" w:hAnsi="Arial" w:cs="Arial"/>
                <w:b/>
                <w:bCs/>
                <w:sz w:val="16"/>
                <w:szCs w:val="16"/>
              </w:rPr>
            </w:pPr>
            <w:bookmarkStart w:id="6" w:name="_Hlk14097348"/>
          </w:p>
          <w:p w14:paraId="791C8BB4" w14:textId="77777777" w:rsidR="0028283E" w:rsidRDefault="0028283E" w:rsidP="0028283E">
            <w:pPr>
              <w:jc w:val="center"/>
              <w:rPr>
                <w:rFonts w:ascii="Arial" w:eastAsia="Times New Roman" w:hAnsi="Arial" w:cs="Arial"/>
                <w:b/>
                <w:bCs/>
              </w:rPr>
            </w:pPr>
            <w:r w:rsidRPr="00C81F59">
              <w:rPr>
                <w:rFonts w:ascii="Arial" w:eastAsia="Times New Roman" w:hAnsi="Arial" w:cs="Arial"/>
                <w:b/>
                <w:bCs/>
              </w:rPr>
              <w:t>Facility Characteristics</w:t>
            </w:r>
          </w:p>
          <w:p w14:paraId="155453FA" w14:textId="77777777" w:rsidR="0028283E" w:rsidRPr="00796D16" w:rsidRDefault="0028283E" w:rsidP="0028283E">
            <w:pPr>
              <w:jc w:val="center"/>
              <w:rPr>
                <w:rFonts w:ascii="Arial" w:eastAsia="Times New Roman" w:hAnsi="Arial" w:cs="Arial"/>
                <w:b/>
                <w:bCs/>
                <w:sz w:val="16"/>
                <w:szCs w:val="16"/>
              </w:rPr>
            </w:pPr>
          </w:p>
        </w:tc>
      </w:tr>
      <w:tr w:rsidR="0028283E" w14:paraId="1FF00D3E" w14:textId="1E184BB7" w:rsidTr="00CB3FEB">
        <w:trPr>
          <w:trHeight w:val="446"/>
        </w:trPr>
        <w:tc>
          <w:tcPr>
            <w:tcW w:w="4769" w:type="dxa"/>
            <w:gridSpan w:val="2"/>
            <w:shd w:val="clear" w:color="auto" w:fill="auto"/>
            <w:vAlign w:val="center"/>
          </w:tcPr>
          <w:p w14:paraId="149B2BE8" w14:textId="7C13F9C7" w:rsidR="0028283E" w:rsidRDefault="0028283E" w:rsidP="0028283E">
            <w:pPr>
              <w:rPr>
                <w:rFonts w:ascii="Arial" w:eastAsia="Times New Roman" w:hAnsi="Arial" w:cs="Arial"/>
                <w:b/>
                <w:bCs/>
                <w:sz w:val="20"/>
                <w:szCs w:val="20"/>
              </w:rPr>
            </w:pPr>
            <w:bookmarkStart w:id="7" w:name="_Hlk14118908"/>
            <w:bookmarkStart w:id="8" w:name="_Hlk14117739"/>
            <w:bookmarkEnd w:id="6"/>
            <w:r w:rsidRPr="00F047D9">
              <w:rPr>
                <w:rFonts w:ascii="Arial" w:eastAsia="Times New Roman" w:hAnsi="Arial" w:cs="Arial"/>
                <w:b/>
                <w:bCs/>
                <w:sz w:val="18"/>
                <w:szCs w:val="18"/>
              </w:rPr>
              <w:t>Designated Facility Capacity</w:t>
            </w:r>
            <w:r>
              <w:rPr>
                <w:rFonts w:ascii="Arial" w:eastAsia="Times New Roman" w:hAnsi="Arial" w:cs="Arial"/>
                <w:b/>
                <w:bCs/>
                <w:sz w:val="18"/>
                <w:szCs w:val="18"/>
              </w:rPr>
              <w:t>:</w:t>
            </w:r>
          </w:p>
        </w:tc>
        <w:tc>
          <w:tcPr>
            <w:tcW w:w="6211" w:type="dxa"/>
            <w:gridSpan w:val="3"/>
            <w:shd w:val="clear" w:color="auto" w:fill="auto"/>
            <w:vAlign w:val="center"/>
          </w:tcPr>
          <w:p w14:paraId="251D731D" w14:textId="1B949945" w:rsidR="0028283E" w:rsidRDefault="00DB0D0C" w:rsidP="009F696A">
            <w:pPr>
              <w:rPr>
                <w:rFonts w:ascii="Arial" w:eastAsia="Times New Roman" w:hAnsi="Arial" w:cs="Arial"/>
                <w:b/>
                <w:bCs/>
                <w:sz w:val="20"/>
                <w:szCs w:val="20"/>
              </w:rPr>
            </w:pPr>
            <w:sdt>
              <w:sdtPr>
                <w:rPr>
                  <w:rStyle w:val="Style2"/>
                </w:rPr>
                <w:id w:val="-594485912"/>
                <w:text/>
              </w:sdtPr>
              <w:sdtEndPr>
                <w:rPr>
                  <w:rStyle w:val="DefaultParagraphFont"/>
                  <w:rFonts w:asciiTheme="minorHAnsi" w:eastAsia="Times New Roman" w:hAnsiTheme="minorHAnsi" w:cs="Arial"/>
                  <w:b/>
                  <w:bCs/>
                  <w:sz w:val="18"/>
                  <w:szCs w:val="18"/>
                </w:rPr>
              </w:sdtEndPr>
              <w:sdtContent>
                <w:r w:rsidR="00740D56">
                  <w:rPr>
                    <w:rStyle w:val="Style2"/>
                  </w:rPr>
                  <w:t>17</w:t>
                </w:r>
              </w:sdtContent>
            </w:sdt>
          </w:p>
        </w:tc>
      </w:tr>
      <w:tr w:rsidR="0028283E" w14:paraId="5208FFB2" w14:textId="77777777" w:rsidTr="00CB3FEB">
        <w:trPr>
          <w:trHeight w:val="446"/>
        </w:trPr>
        <w:tc>
          <w:tcPr>
            <w:tcW w:w="4769" w:type="dxa"/>
            <w:gridSpan w:val="2"/>
            <w:shd w:val="clear" w:color="auto" w:fill="auto"/>
            <w:vAlign w:val="center"/>
          </w:tcPr>
          <w:p w14:paraId="0BF67969" w14:textId="65B5B0BF" w:rsidR="0028283E" w:rsidRPr="00F047D9" w:rsidRDefault="0028283E" w:rsidP="0028283E">
            <w:pPr>
              <w:rPr>
                <w:rFonts w:ascii="Arial" w:eastAsia="Times New Roman" w:hAnsi="Arial" w:cs="Arial"/>
                <w:b/>
                <w:bCs/>
                <w:sz w:val="18"/>
                <w:szCs w:val="18"/>
              </w:rPr>
            </w:pPr>
            <w:r w:rsidRPr="00F047D9">
              <w:rPr>
                <w:rFonts w:ascii="Arial" w:eastAsia="Times New Roman" w:hAnsi="Arial" w:cs="Arial"/>
                <w:b/>
                <w:bCs/>
                <w:sz w:val="18"/>
                <w:szCs w:val="18"/>
              </w:rPr>
              <w:lastRenderedPageBreak/>
              <w:t>Current Population of Facility</w:t>
            </w:r>
            <w:r>
              <w:rPr>
                <w:rFonts w:ascii="Arial" w:eastAsia="Times New Roman" w:hAnsi="Arial" w:cs="Arial"/>
                <w:b/>
                <w:bCs/>
                <w:sz w:val="18"/>
                <w:szCs w:val="18"/>
              </w:rPr>
              <w:t>:</w:t>
            </w:r>
          </w:p>
        </w:tc>
        <w:tc>
          <w:tcPr>
            <w:tcW w:w="6211" w:type="dxa"/>
            <w:gridSpan w:val="3"/>
            <w:shd w:val="clear" w:color="auto" w:fill="auto"/>
            <w:vAlign w:val="center"/>
          </w:tcPr>
          <w:p w14:paraId="099C7389" w14:textId="01359644" w:rsidR="0028283E" w:rsidRPr="00F047D9" w:rsidRDefault="00DB0D0C" w:rsidP="005A71BA">
            <w:pPr>
              <w:rPr>
                <w:rFonts w:ascii="Arial" w:eastAsia="Times New Roman" w:hAnsi="Arial" w:cs="Arial"/>
                <w:b/>
                <w:bCs/>
                <w:sz w:val="18"/>
                <w:szCs w:val="18"/>
              </w:rPr>
            </w:pPr>
            <w:sdt>
              <w:sdtPr>
                <w:rPr>
                  <w:rStyle w:val="Style2"/>
                </w:rPr>
                <w:id w:val="-1016378522"/>
                <w:text/>
              </w:sdtPr>
              <w:sdtEndPr>
                <w:rPr>
                  <w:rStyle w:val="DefaultParagraphFont"/>
                  <w:rFonts w:asciiTheme="minorHAnsi" w:eastAsia="Times New Roman" w:hAnsiTheme="minorHAnsi" w:cs="Arial"/>
                  <w:b/>
                  <w:bCs/>
                  <w:sz w:val="18"/>
                  <w:szCs w:val="18"/>
                </w:rPr>
              </w:sdtEndPr>
              <w:sdtContent>
                <w:r w:rsidR="00740D56">
                  <w:rPr>
                    <w:rStyle w:val="Style2"/>
                  </w:rPr>
                  <w:t>8</w:t>
                </w:r>
              </w:sdtContent>
            </w:sdt>
          </w:p>
        </w:tc>
      </w:tr>
      <w:tr w:rsidR="0028283E" w14:paraId="29A3376A" w14:textId="77777777" w:rsidTr="00CB3FEB">
        <w:trPr>
          <w:trHeight w:val="446"/>
        </w:trPr>
        <w:tc>
          <w:tcPr>
            <w:tcW w:w="4769" w:type="dxa"/>
            <w:gridSpan w:val="2"/>
            <w:shd w:val="clear" w:color="auto" w:fill="auto"/>
            <w:vAlign w:val="center"/>
          </w:tcPr>
          <w:p w14:paraId="16549439" w14:textId="3A25B449" w:rsidR="0028283E" w:rsidRPr="00F047D9" w:rsidRDefault="0028283E" w:rsidP="0028283E">
            <w:pPr>
              <w:rPr>
                <w:rFonts w:ascii="Arial" w:eastAsia="Times New Roman" w:hAnsi="Arial" w:cs="Arial"/>
                <w:b/>
                <w:bCs/>
                <w:sz w:val="18"/>
                <w:szCs w:val="18"/>
              </w:rPr>
            </w:pPr>
            <w:r>
              <w:rPr>
                <w:rFonts w:ascii="Arial" w:eastAsia="Times New Roman" w:hAnsi="Arial" w:cs="Arial"/>
                <w:b/>
                <w:bCs/>
                <w:sz w:val="18"/>
                <w:szCs w:val="18"/>
              </w:rPr>
              <w:t>Average daily population for the past 12 months</w:t>
            </w:r>
            <w:r w:rsidRPr="00F047D9">
              <w:rPr>
                <w:rFonts w:ascii="Arial" w:eastAsia="Times New Roman" w:hAnsi="Arial" w:cs="Arial"/>
                <w:b/>
                <w:bCs/>
                <w:sz w:val="18"/>
                <w:szCs w:val="18"/>
              </w:rPr>
              <w:t>:</w:t>
            </w:r>
            <w:r>
              <w:rPr>
                <w:rFonts w:ascii="Arial" w:eastAsia="Times New Roman" w:hAnsi="Arial" w:cs="Arial"/>
                <w:b/>
                <w:bCs/>
                <w:sz w:val="20"/>
                <w:szCs w:val="20"/>
              </w:rPr>
              <w:t xml:space="preserve">    </w:t>
            </w:r>
          </w:p>
        </w:tc>
        <w:tc>
          <w:tcPr>
            <w:tcW w:w="6211" w:type="dxa"/>
            <w:gridSpan w:val="3"/>
            <w:shd w:val="clear" w:color="auto" w:fill="auto"/>
            <w:vAlign w:val="center"/>
          </w:tcPr>
          <w:p w14:paraId="57D1E0A0" w14:textId="0CE99388" w:rsidR="0028283E" w:rsidRPr="00F047D9" w:rsidRDefault="00DB0D0C" w:rsidP="005A71BA">
            <w:pPr>
              <w:rPr>
                <w:rFonts w:ascii="Arial" w:eastAsia="Times New Roman" w:hAnsi="Arial" w:cs="Arial"/>
                <w:b/>
                <w:bCs/>
                <w:sz w:val="18"/>
                <w:szCs w:val="18"/>
              </w:rPr>
            </w:pPr>
            <w:sdt>
              <w:sdtPr>
                <w:rPr>
                  <w:rStyle w:val="Style2"/>
                </w:rPr>
                <w:id w:val="1613632343"/>
                <w:text/>
              </w:sdtPr>
              <w:sdtEndPr>
                <w:rPr>
                  <w:rStyle w:val="DefaultParagraphFont"/>
                  <w:rFonts w:asciiTheme="minorHAnsi" w:eastAsia="Times New Roman" w:hAnsiTheme="minorHAnsi" w:cs="Arial"/>
                  <w:b/>
                  <w:bCs/>
                  <w:sz w:val="18"/>
                  <w:szCs w:val="18"/>
                </w:rPr>
              </w:sdtEndPr>
              <w:sdtContent>
                <w:r w:rsidR="00740D56">
                  <w:rPr>
                    <w:rStyle w:val="Style2"/>
                  </w:rPr>
                  <w:t>7</w:t>
                </w:r>
              </w:sdtContent>
            </w:sdt>
          </w:p>
        </w:tc>
      </w:tr>
      <w:tr w:rsidR="0028283E" w14:paraId="3976F22D" w14:textId="77777777" w:rsidTr="00CB3FEB">
        <w:trPr>
          <w:trHeight w:val="518"/>
        </w:trPr>
        <w:tc>
          <w:tcPr>
            <w:tcW w:w="4769" w:type="dxa"/>
            <w:gridSpan w:val="2"/>
            <w:shd w:val="clear" w:color="auto" w:fill="auto"/>
            <w:vAlign w:val="center"/>
          </w:tcPr>
          <w:p w14:paraId="6C43F738" w14:textId="0B23F17B"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Has the facility been over capacity at any point in the past 12 months?     </w:t>
            </w:r>
          </w:p>
        </w:tc>
        <w:tc>
          <w:tcPr>
            <w:tcW w:w="6211" w:type="dxa"/>
            <w:gridSpan w:val="3"/>
            <w:shd w:val="clear" w:color="auto" w:fill="auto"/>
            <w:vAlign w:val="center"/>
          </w:tcPr>
          <w:p w14:paraId="2F2F0246" w14:textId="37B24FF2"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207122978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1004360704"/>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48C8FB5E" w14:textId="77777777" w:rsidTr="00CB3FEB">
        <w:trPr>
          <w:trHeight w:val="446"/>
        </w:trPr>
        <w:tc>
          <w:tcPr>
            <w:tcW w:w="4769" w:type="dxa"/>
            <w:gridSpan w:val="2"/>
            <w:shd w:val="clear" w:color="auto" w:fill="auto"/>
            <w:vAlign w:val="center"/>
          </w:tcPr>
          <w:p w14:paraId="7BDAA34A" w14:textId="64D661E8"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Which population(s) does the facility hold?</w:t>
            </w:r>
          </w:p>
        </w:tc>
        <w:tc>
          <w:tcPr>
            <w:tcW w:w="6211" w:type="dxa"/>
            <w:gridSpan w:val="3"/>
            <w:shd w:val="clear" w:color="auto" w:fill="auto"/>
            <w:vAlign w:val="center"/>
          </w:tcPr>
          <w:p w14:paraId="0DB73716" w14:textId="36D0FB10" w:rsidR="0028283E" w:rsidRDefault="00DB0D0C" w:rsidP="0028283E">
            <w:pPr>
              <w:rPr>
                <w:rFonts w:ascii="Arial" w:eastAsia="Times New Roman" w:hAnsi="Arial" w:cs="Arial"/>
                <w:bCs/>
                <w:sz w:val="28"/>
                <w:szCs w:val="28"/>
              </w:rPr>
            </w:pPr>
            <w:sdt>
              <w:sdtPr>
                <w:rPr>
                  <w:rFonts w:ascii="Arial" w:eastAsia="Times New Roman" w:hAnsi="Arial" w:cs="Arial"/>
                  <w:bCs/>
                  <w:sz w:val="28"/>
                  <w:szCs w:val="28"/>
                </w:rPr>
                <w:id w:val="1768121241"/>
                <w14:checkbox>
                  <w14:checked w14:val="0"/>
                  <w14:checkedState w14:val="2612" w14:font="MS Gothic"/>
                  <w14:uncheckedState w14:val="2610" w14:font="MS Gothic"/>
                </w14:checkbox>
              </w:sdtPr>
              <w:sdtEndPr/>
              <w:sdtContent>
                <w:r w:rsidR="00185E42">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Females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780992058"/>
                <w14:checkbox>
                  <w14:checked w14:val="1"/>
                  <w14:checkedState w14:val="2612" w14:font="MS Gothic"/>
                  <w14:uncheckedState w14:val="2610" w14:font="MS Gothic"/>
                </w14:checkbox>
              </w:sdtPr>
              <w:sdtEndPr/>
              <w:sdtContent>
                <w:r w:rsidR="00185E42">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Males         </w:t>
            </w:r>
            <w:sdt>
              <w:sdtPr>
                <w:rPr>
                  <w:rFonts w:ascii="Arial" w:eastAsia="Times New Roman" w:hAnsi="Arial" w:cs="Arial"/>
                  <w:bCs/>
                  <w:sz w:val="28"/>
                  <w:szCs w:val="28"/>
                </w:rPr>
                <w:id w:val="171854271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Both Females and Males</w:t>
            </w:r>
          </w:p>
        </w:tc>
      </w:tr>
      <w:tr w:rsidR="0028283E" w14:paraId="63A80288" w14:textId="77777777" w:rsidTr="00CB3FEB">
        <w:trPr>
          <w:trHeight w:val="446"/>
        </w:trPr>
        <w:tc>
          <w:tcPr>
            <w:tcW w:w="4769" w:type="dxa"/>
            <w:gridSpan w:val="2"/>
            <w:shd w:val="clear" w:color="auto" w:fill="auto"/>
            <w:vAlign w:val="center"/>
          </w:tcPr>
          <w:p w14:paraId="36C56685" w14:textId="77777777"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Age range of population: </w:t>
            </w:r>
          </w:p>
        </w:tc>
        <w:tc>
          <w:tcPr>
            <w:tcW w:w="6211" w:type="dxa"/>
            <w:gridSpan w:val="3"/>
            <w:shd w:val="clear" w:color="auto" w:fill="auto"/>
            <w:vAlign w:val="center"/>
          </w:tcPr>
          <w:p w14:paraId="775A70D8" w14:textId="1AEF4CA9" w:rsidR="0028283E" w:rsidRDefault="00DB0D0C" w:rsidP="009F696A">
            <w:pPr>
              <w:rPr>
                <w:rFonts w:ascii="Arial" w:eastAsia="Times New Roman" w:hAnsi="Arial" w:cs="Arial"/>
                <w:b/>
                <w:bCs/>
                <w:sz w:val="18"/>
                <w:szCs w:val="18"/>
              </w:rPr>
            </w:pPr>
            <w:sdt>
              <w:sdtPr>
                <w:rPr>
                  <w:rStyle w:val="Style2"/>
                </w:rPr>
                <w:id w:val="2013415825"/>
                <w:text/>
              </w:sdtPr>
              <w:sdtEndPr>
                <w:rPr>
                  <w:rStyle w:val="DefaultParagraphFont"/>
                  <w:rFonts w:asciiTheme="minorHAnsi" w:eastAsia="Times New Roman" w:hAnsiTheme="minorHAnsi" w:cs="Arial"/>
                  <w:b/>
                  <w:bCs/>
                  <w:sz w:val="18"/>
                  <w:szCs w:val="18"/>
                </w:rPr>
              </w:sdtEndPr>
              <w:sdtContent>
                <w:r w:rsidR="00290288">
                  <w:rPr>
                    <w:rStyle w:val="Style2"/>
                  </w:rPr>
                  <w:t>1</w:t>
                </w:r>
                <w:r w:rsidR="00740D56">
                  <w:rPr>
                    <w:rStyle w:val="Style2"/>
                  </w:rPr>
                  <w:t>4-20</w:t>
                </w:r>
              </w:sdtContent>
            </w:sdt>
          </w:p>
        </w:tc>
      </w:tr>
      <w:tr w:rsidR="0028283E" w14:paraId="4B27B316" w14:textId="77777777" w:rsidTr="00CB3FEB">
        <w:trPr>
          <w:trHeight w:val="446"/>
        </w:trPr>
        <w:tc>
          <w:tcPr>
            <w:tcW w:w="4769" w:type="dxa"/>
            <w:gridSpan w:val="2"/>
            <w:shd w:val="clear" w:color="auto" w:fill="auto"/>
            <w:vAlign w:val="center"/>
          </w:tcPr>
          <w:p w14:paraId="711F3587" w14:textId="5962903B"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Average length of stay or time under supervision</w:t>
            </w:r>
          </w:p>
        </w:tc>
        <w:tc>
          <w:tcPr>
            <w:tcW w:w="6211" w:type="dxa"/>
            <w:gridSpan w:val="3"/>
            <w:shd w:val="clear" w:color="auto" w:fill="auto"/>
            <w:vAlign w:val="center"/>
          </w:tcPr>
          <w:p w14:paraId="5555799F" w14:textId="33B3A366" w:rsidR="0028283E" w:rsidRDefault="00DB0D0C" w:rsidP="005A71BA">
            <w:pPr>
              <w:rPr>
                <w:rStyle w:val="Style2"/>
              </w:rPr>
            </w:pPr>
            <w:sdt>
              <w:sdtPr>
                <w:rPr>
                  <w:rStyle w:val="Style2"/>
                </w:rPr>
                <w:id w:val="-1901581349"/>
                <w:text/>
              </w:sdtPr>
              <w:sdtEndPr>
                <w:rPr>
                  <w:rStyle w:val="DefaultParagraphFont"/>
                  <w:rFonts w:asciiTheme="minorHAnsi" w:eastAsia="Times New Roman" w:hAnsiTheme="minorHAnsi" w:cs="Arial"/>
                  <w:b/>
                  <w:bCs/>
                  <w:sz w:val="18"/>
                  <w:szCs w:val="18"/>
                </w:rPr>
              </w:sdtEndPr>
              <w:sdtContent>
                <w:r w:rsidR="00740D56">
                  <w:rPr>
                    <w:rStyle w:val="Style2"/>
                  </w:rPr>
                  <w:t>29</w:t>
                </w:r>
                <w:r w:rsidR="00C80C7D">
                  <w:rPr>
                    <w:rStyle w:val="Style2"/>
                  </w:rPr>
                  <w:t xml:space="preserve"> </w:t>
                </w:r>
                <w:r w:rsidR="009F696A">
                  <w:rPr>
                    <w:rStyle w:val="Style2"/>
                  </w:rPr>
                  <w:t>days</w:t>
                </w:r>
                <w:r w:rsidR="00740D56">
                  <w:rPr>
                    <w:rStyle w:val="Style2"/>
                  </w:rPr>
                  <w:t>/ detention</w:t>
                </w:r>
              </w:sdtContent>
            </w:sdt>
          </w:p>
        </w:tc>
      </w:tr>
      <w:tr w:rsidR="0028283E" w14:paraId="17DF02E6" w14:textId="77777777" w:rsidTr="00CB3FEB">
        <w:trPr>
          <w:trHeight w:val="446"/>
        </w:trPr>
        <w:tc>
          <w:tcPr>
            <w:tcW w:w="4769" w:type="dxa"/>
            <w:gridSpan w:val="2"/>
            <w:shd w:val="clear" w:color="auto" w:fill="auto"/>
            <w:vAlign w:val="center"/>
          </w:tcPr>
          <w:p w14:paraId="48DC4E09" w14:textId="1DFF160B"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Facility security levels/resident custody levels</w:t>
            </w:r>
          </w:p>
        </w:tc>
        <w:tc>
          <w:tcPr>
            <w:tcW w:w="6211" w:type="dxa"/>
            <w:gridSpan w:val="3"/>
            <w:shd w:val="clear" w:color="auto" w:fill="auto"/>
            <w:vAlign w:val="center"/>
          </w:tcPr>
          <w:p w14:paraId="46AA8C8E" w14:textId="0D905840" w:rsidR="0028283E" w:rsidRDefault="00DB0D0C" w:rsidP="009F696A">
            <w:pPr>
              <w:rPr>
                <w:rStyle w:val="Style2"/>
              </w:rPr>
            </w:pPr>
            <w:sdt>
              <w:sdtPr>
                <w:rPr>
                  <w:rStyle w:val="Style2"/>
                </w:rPr>
                <w:id w:val="-804231195"/>
                <w:text/>
              </w:sdtPr>
              <w:sdtEndPr>
                <w:rPr>
                  <w:rStyle w:val="DefaultParagraphFont"/>
                  <w:rFonts w:asciiTheme="minorHAnsi" w:eastAsia="Times New Roman" w:hAnsiTheme="minorHAnsi" w:cs="Arial"/>
                  <w:b/>
                  <w:bCs/>
                  <w:sz w:val="18"/>
                  <w:szCs w:val="18"/>
                </w:rPr>
              </w:sdtEndPr>
              <w:sdtContent>
                <w:r w:rsidR="00204E2C">
                  <w:rPr>
                    <w:rStyle w:val="Style2"/>
                  </w:rPr>
                  <w:t>S</w:t>
                </w:r>
                <w:r w:rsidR="00740D56">
                  <w:rPr>
                    <w:rStyle w:val="Style2"/>
                  </w:rPr>
                  <w:t>taff s</w:t>
                </w:r>
                <w:r w:rsidR="00290288">
                  <w:rPr>
                    <w:rStyle w:val="Style2"/>
                  </w:rPr>
                  <w:t>ecure</w:t>
                </w:r>
              </w:sdtContent>
            </w:sdt>
          </w:p>
        </w:tc>
      </w:tr>
      <w:tr w:rsidR="0028283E" w14:paraId="216C1BC3" w14:textId="77777777" w:rsidTr="00D2536F">
        <w:trPr>
          <w:trHeight w:val="446"/>
        </w:trPr>
        <w:tc>
          <w:tcPr>
            <w:tcW w:w="7650" w:type="dxa"/>
            <w:gridSpan w:val="4"/>
            <w:shd w:val="clear" w:color="auto" w:fill="auto"/>
            <w:vAlign w:val="center"/>
          </w:tcPr>
          <w:p w14:paraId="657BA331" w14:textId="4ECEF8CD" w:rsidR="0028283E" w:rsidRPr="00F047D9" w:rsidRDefault="0028283E" w:rsidP="0028283E">
            <w:pPr>
              <w:rPr>
                <w:rFonts w:ascii="Arial" w:eastAsia="Times New Roman" w:hAnsi="Arial" w:cs="Arial"/>
                <w:b/>
                <w:bCs/>
                <w:sz w:val="18"/>
                <w:szCs w:val="18"/>
              </w:rPr>
            </w:pPr>
            <w:bookmarkStart w:id="9" w:name="_Hlk14097681"/>
            <w:bookmarkStart w:id="10" w:name="_Hlk14096762"/>
            <w:r w:rsidRPr="00F047D9">
              <w:rPr>
                <w:rFonts w:ascii="Arial" w:eastAsia="Times New Roman" w:hAnsi="Arial" w:cs="Arial"/>
                <w:b/>
                <w:bCs/>
                <w:sz w:val="18"/>
                <w:szCs w:val="18"/>
              </w:rPr>
              <w:t>Number of residents admitted to facility during the past 12 months</w:t>
            </w:r>
          </w:p>
        </w:tc>
        <w:tc>
          <w:tcPr>
            <w:tcW w:w="3330" w:type="dxa"/>
            <w:shd w:val="clear" w:color="auto" w:fill="auto"/>
            <w:vAlign w:val="center"/>
          </w:tcPr>
          <w:p w14:paraId="72B83F95" w14:textId="622603F5" w:rsidR="0028283E" w:rsidRDefault="00DB0D0C" w:rsidP="003E5D10">
            <w:pPr>
              <w:rPr>
                <w:rFonts w:ascii="Arial" w:eastAsia="Times New Roman" w:hAnsi="Arial" w:cs="Arial"/>
                <w:b/>
                <w:bCs/>
                <w:sz w:val="20"/>
                <w:szCs w:val="20"/>
              </w:rPr>
            </w:pPr>
            <w:sdt>
              <w:sdtPr>
                <w:rPr>
                  <w:rStyle w:val="Style2"/>
                </w:rPr>
                <w:id w:val="-582993259"/>
                <w:text/>
              </w:sdtPr>
              <w:sdtEndPr>
                <w:rPr>
                  <w:rStyle w:val="DefaultParagraphFont"/>
                  <w:rFonts w:asciiTheme="minorHAnsi" w:eastAsia="Times New Roman" w:hAnsiTheme="minorHAnsi" w:cs="Arial"/>
                  <w:b/>
                  <w:bCs/>
                  <w:sz w:val="18"/>
                  <w:szCs w:val="18"/>
                </w:rPr>
              </w:sdtEndPr>
              <w:sdtContent>
                <w:r w:rsidR="00740D56">
                  <w:rPr>
                    <w:rStyle w:val="Style2"/>
                  </w:rPr>
                  <w:t>77</w:t>
                </w:r>
              </w:sdtContent>
            </w:sdt>
          </w:p>
        </w:tc>
      </w:tr>
      <w:tr w:rsidR="0028283E" w14:paraId="4D9AC129" w14:textId="77777777" w:rsidTr="00D2536F">
        <w:trPr>
          <w:trHeight w:val="518"/>
        </w:trPr>
        <w:tc>
          <w:tcPr>
            <w:tcW w:w="7650" w:type="dxa"/>
            <w:gridSpan w:val="4"/>
            <w:shd w:val="clear" w:color="auto" w:fill="auto"/>
            <w:vAlign w:val="center"/>
          </w:tcPr>
          <w:p w14:paraId="61D43021" w14:textId="2C4F61E8" w:rsidR="0028283E" w:rsidRPr="00F047D9" w:rsidRDefault="0028283E" w:rsidP="0028283E">
            <w:pPr>
              <w:rPr>
                <w:rFonts w:ascii="Arial" w:eastAsia="Times New Roman" w:hAnsi="Arial" w:cs="Arial"/>
                <w:b/>
                <w:bCs/>
                <w:sz w:val="18"/>
                <w:szCs w:val="18"/>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sidRPr="00D2536F">
              <w:rPr>
                <w:rFonts w:ascii="Arial" w:eastAsia="Tahoma" w:hAnsi="Arial" w:cs="Arial"/>
                <w:b/>
                <w:i/>
                <w:iCs/>
                <w:color w:val="000000"/>
                <w:sz w:val="18"/>
                <w:szCs w:val="18"/>
              </w:rPr>
              <w:t>72 hours or more</w:t>
            </w:r>
            <w:r>
              <w:rPr>
                <w:rFonts w:ascii="Arial" w:eastAsia="Tahoma" w:hAnsi="Arial" w:cs="Arial"/>
                <w:b/>
                <w:color w:val="000000"/>
                <w:sz w:val="18"/>
                <w:szCs w:val="18"/>
              </w:rPr>
              <w:t>:</w:t>
            </w:r>
          </w:p>
        </w:tc>
        <w:tc>
          <w:tcPr>
            <w:tcW w:w="3330" w:type="dxa"/>
            <w:shd w:val="clear" w:color="auto" w:fill="auto"/>
            <w:vAlign w:val="center"/>
          </w:tcPr>
          <w:p w14:paraId="774C8517" w14:textId="6DB408CC" w:rsidR="0028283E" w:rsidRDefault="00DB0D0C" w:rsidP="00740D56">
            <w:pPr>
              <w:rPr>
                <w:rFonts w:ascii="Arial" w:eastAsia="Times New Roman" w:hAnsi="Arial" w:cs="Arial"/>
                <w:b/>
                <w:bCs/>
                <w:sz w:val="20"/>
                <w:szCs w:val="20"/>
              </w:rPr>
            </w:pPr>
            <w:sdt>
              <w:sdtPr>
                <w:rPr>
                  <w:rStyle w:val="Style2"/>
                </w:rPr>
                <w:id w:val="1509566316"/>
                <w:text/>
              </w:sdtPr>
              <w:sdtEndPr>
                <w:rPr>
                  <w:rStyle w:val="DefaultParagraphFont"/>
                  <w:rFonts w:asciiTheme="minorHAnsi" w:eastAsia="Times New Roman" w:hAnsiTheme="minorHAnsi" w:cs="Arial"/>
                  <w:b/>
                  <w:bCs/>
                  <w:sz w:val="18"/>
                  <w:szCs w:val="18"/>
                </w:rPr>
              </w:sdtEndPr>
              <w:sdtContent>
                <w:r w:rsidR="00740D56">
                  <w:rPr>
                    <w:rStyle w:val="Style2"/>
                  </w:rPr>
                  <w:t>66</w:t>
                </w:r>
              </w:sdtContent>
            </w:sdt>
          </w:p>
        </w:tc>
      </w:tr>
      <w:tr w:rsidR="0028283E" w14:paraId="585A457B" w14:textId="77777777" w:rsidTr="00D2536F">
        <w:trPr>
          <w:trHeight w:val="518"/>
        </w:trPr>
        <w:tc>
          <w:tcPr>
            <w:tcW w:w="7650" w:type="dxa"/>
            <w:gridSpan w:val="4"/>
            <w:shd w:val="clear" w:color="auto" w:fill="auto"/>
            <w:vAlign w:val="center"/>
          </w:tcPr>
          <w:p w14:paraId="6E9C2C39" w14:textId="4DB4291C" w:rsidR="0028283E" w:rsidRPr="00F047D9" w:rsidRDefault="0028283E" w:rsidP="0028283E">
            <w:pPr>
              <w:rPr>
                <w:rFonts w:ascii="Arial" w:eastAsia="Times New Roman" w:hAnsi="Arial" w:cs="Arial"/>
                <w:b/>
                <w:bCs/>
                <w:sz w:val="18"/>
                <w:szCs w:val="18"/>
              </w:rPr>
            </w:pPr>
            <w:r w:rsidRPr="00F047D9">
              <w:rPr>
                <w:rFonts w:ascii="Arial" w:eastAsia="Tahoma" w:hAnsi="Arial" w:cs="Arial"/>
                <w:b/>
                <w:color w:val="000000"/>
                <w:sz w:val="18"/>
                <w:szCs w:val="18"/>
              </w:rPr>
              <w:t xml:space="preserve">Number of residents admitted to facility during the past 12 months whose length of stay in the facility was for </w:t>
            </w:r>
            <w:r>
              <w:rPr>
                <w:rFonts w:ascii="Arial" w:eastAsia="Tahoma" w:hAnsi="Arial" w:cs="Arial"/>
                <w:b/>
                <w:i/>
                <w:iCs/>
                <w:color w:val="000000"/>
                <w:sz w:val="18"/>
                <w:szCs w:val="18"/>
              </w:rPr>
              <w:t>10 days or more:</w:t>
            </w:r>
          </w:p>
        </w:tc>
        <w:tc>
          <w:tcPr>
            <w:tcW w:w="3330" w:type="dxa"/>
            <w:shd w:val="clear" w:color="auto" w:fill="auto"/>
            <w:vAlign w:val="center"/>
          </w:tcPr>
          <w:p w14:paraId="089BB423" w14:textId="02F4C924" w:rsidR="0028283E" w:rsidRDefault="00DB0D0C" w:rsidP="00740D56">
            <w:pPr>
              <w:rPr>
                <w:rFonts w:ascii="Arial" w:eastAsia="Times New Roman" w:hAnsi="Arial" w:cs="Arial"/>
                <w:b/>
                <w:bCs/>
                <w:sz w:val="20"/>
                <w:szCs w:val="20"/>
              </w:rPr>
            </w:pPr>
            <w:sdt>
              <w:sdtPr>
                <w:rPr>
                  <w:rStyle w:val="Style2"/>
                </w:rPr>
                <w:id w:val="-1763060988"/>
                <w:text/>
              </w:sdtPr>
              <w:sdtEndPr>
                <w:rPr>
                  <w:rStyle w:val="DefaultParagraphFont"/>
                  <w:rFonts w:asciiTheme="minorHAnsi" w:eastAsia="Times New Roman" w:hAnsiTheme="minorHAnsi" w:cs="Arial"/>
                  <w:b/>
                  <w:bCs/>
                  <w:sz w:val="18"/>
                  <w:szCs w:val="18"/>
                </w:rPr>
              </w:sdtEndPr>
              <w:sdtContent>
                <w:r w:rsidR="00740D56">
                  <w:rPr>
                    <w:rStyle w:val="Style2"/>
                  </w:rPr>
                  <w:t>57</w:t>
                </w:r>
              </w:sdtContent>
            </w:sdt>
          </w:p>
        </w:tc>
      </w:tr>
      <w:tr w:rsidR="0028283E" w14:paraId="555ACE37" w14:textId="77777777" w:rsidTr="00D2536F">
        <w:trPr>
          <w:trHeight w:val="737"/>
        </w:trPr>
        <w:tc>
          <w:tcPr>
            <w:tcW w:w="7650" w:type="dxa"/>
            <w:gridSpan w:val="4"/>
            <w:shd w:val="clear" w:color="auto" w:fill="auto"/>
            <w:vAlign w:val="center"/>
          </w:tcPr>
          <w:p w14:paraId="79DC6442" w14:textId="65811335" w:rsidR="0028283E" w:rsidRPr="00F047D9" w:rsidRDefault="0028283E" w:rsidP="0028283E">
            <w:pPr>
              <w:rPr>
                <w:rFonts w:ascii="Arial" w:eastAsia="Tahoma" w:hAnsi="Arial" w:cs="Arial"/>
                <w:b/>
                <w:color w:val="000000"/>
                <w:sz w:val="18"/>
                <w:szCs w:val="18"/>
              </w:rPr>
            </w:pPr>
            <w:bookmarkStart w:id="11" w:name="_Hlk14096931"/>
            <w:bookmarkStart w:id="12" w:name="_Hlk14119092"/>
            <w:bookmarkEnd w:id="7"/>
            <w:bookmarkEnd w:id="9"/>
            <w:r w:rsidRPr="00A06842">
              <w:rPr>
                <w:rFonts w:ascii="Arial" w:eastAsia="Tahoma" w:hAnsi="Arial" w:cs="Arial"/>
                <w:b/>
                <w:color w:val="000000"/>
                <w:sz w:val="18"/>
                <w:szCs w:val="18"/>
              </w:rPr>
              <w:t>Does the audited facility hold residents for one or more other agencies (</w:t>
            </w:r>
            <w:proofErr w:type="gramStart"/>
            <w:r w:rsidRPr="00A06842">
              <w:rPr>
                <w:rFonts w:ascii="Arial" w:eastAsia="Tahoma" w:hAnsi="Arial" w:cs="Arial"/>
                <w:b/>
                <w:color w:val="000000"/>
                <w:sz w:val="18"/>
                <w:szCs w:val="18"/>
              </w:rPr>
              <w:t>e.g.</w:t>
            </w:r>
            <w:proofErr w:type="gramEnd"/>
            <w:r w:rsidRPr="00A06842">
              <w:rPr>
                <w:rFonts w:ascii="Arial" w:eastAsia="Tahoma" w:hAnsi="Arial" w:cs="Arial"/>
                <w:b/>
                <w:color w:val="000000"/>
                <w:sz w:val="18"/>
                <w:szCs w:val="18"/>
              </w:rPr>
              <w:t xml:space="preserve"> a State correctional agency, U.S. Marshals Service, Bureau of Prisons, U.S. Immigration and Customs Enforcement)?</w:t>
            </w:r>
          </w:p>
        </w:tc>
        <w:tc>
          <w:tcPr>
            <w:tcW w:w="3330" w:type="dxa"/>
            <w:shd w:val="clear" w:color="auto" w:fill="auto"/>
            <w:vAlign w:val="center"/>
          </w:tcPr>
          <w:p w14:paraId="16FF25D3" w14:textId="3ACA6DA7" w:rsidR="0028283E" w:rsidRDefault="00DB0D0C" w:rsidP="0028283E">
            <w:pPr>
              <w:rPr>
                <w:rStyle w:val="Style2"/>
              </w:rPr>
            </w:pPr>
            <w:sdt>
              <w:sdtPr>
                <w:rPr>
                  <w:rFonts w:ascii="Arial" w:eastAsia="Times New Roman" w:hAnsi="Arial" w:cs="Arial"/>
                  <w:bCs/>
                  <w:sz w:val="28"/>
                  <w:szCs w:val="28"/>
                </w:rPr>
                <w:id w:val="816614413"/>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801900371"/>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3348A0EC" w14:textId="77777777" w:rsidTr="0028283E">
        <w:trPr>
          <w:trHeight w:val="350"/>
        </w:trPr>
        <w:tc>
          <w:tcPr>
            <w:tcW w:w="4769" w:type="dxa"/>
            <w:gridSpan w:val="2"/>
            <w:shd w:val="clear" w:color="auto" w:fill="auto"/>
            <w:vAlign w:val="center"/>
          </w:tcPr>
          <w:p w14:paraId="18D73DF3" w14:textId="267B0F02" w:rsidR="0028283E" w:rsidRPr="00F047D9" w:rsidRDefault="0028283E" w:rsidP="0028283E">
            <w:pPr>
              <w:rPr>
                <w:rFonts w:ascii="Arial" w:eastAsia="Tahoma" w:hAnsi="Arial" w:cs="Arial"/>
                <w:b/>
                <w:color w:val="000000"/>
                <w:sz w:val="18"/>
                <w:szCs w:val="18"/>
              </w:rPr>
            </w:pPr>
            <w:r w:rsidRPr="00A06842">
              <w:rPr>
                <w:rFonts w:ascii="Arial" w:eastAsia="Tahoma" w:hAnsi="Arial" w:cs="Arial"/>
                <w:b/>
                <w:color w:val="000000"/>
                <w:sz w:val="18"/>
                <w:szCs w:val="18"/>
              </w:rPr>
              <w:t>Select all other agencies for which the audited facility holds residents: Select all that apply (N/A if the audited facility does not hold residents for any other agency or agencies):</w:t>
            </w:r>
          </w:p>
        </w:tc>
        <w:tc>
          <w:tcPr>
            <w:tcW w:w="6211" w:type="dxa"/>
            <w:gridSpan w:val="3"/>
            <w:shd w:val="clear" w:color="auto" w:fill="auto"/>
          </w:tcPr>
          <w:p w14:paraId="6405405E" w14:textId="299681F8"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62002984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Federal Bureau of Prisons</w:t>
            </w:r>
          </w:p>
          <w:p w14:paraId="388346D7" w14:textId="4C06C6F6"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72555939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U.S. Marshals Service</w:t>
            </w:r>
          </w:p>
          <w:p w14:paraId="1F418724" w14:textId="5B248F04"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13455575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U.S. Immigration and Customs Enforcement</w:t>
            </w:r>
          </w:p>
          <w:p w14:paraId="46DEC0E4" w14:textId="5C3201A3"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213177867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Bureau of Indian Affairs</w:t>
            </w:r>
          </w:p>
          <w:p w14:paraId="6A9ACCD5" w14:textId="67195901"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652867503"/>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U.S. Military branch</w:t>
            </w:r>
          </w:p>
          <w:p w14:paraId="32312BA5" w14:textId="489DD767"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13530337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State or Territorial correctional agency</w:t>
            </w:r>
          </w:p>
          <w:p w14:paraId="51E6A137" w14:textId="30CD5363"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31870326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County correctional or detention agency</w:t>
            </w:r>
          </w:p>
          <w:p w14:paraId="17C39559" w14:textId="2C60CE14"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24291200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Judicial district correctional or detention facility</w:t>
            </w:r>
          </w:p>
          <w:p w14:paraId="45452D0E" w14:textId="3BC5667A"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53257322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City or municipal correctional or detention facility (</w:t>
            </w:r>
            <w:proofErr w:type="gramStart"/>
            <w:r w:rsidR="0028283E">
              <w:rPr>
                <w:rFonts w:ascii="Arial" w:eastAsia="Times New Roman" w:hAnsi="Arial" w:cs="Arial"/>
                <w:bCs/>
                <w:sz w:val="18"/>
                <w:szCs w:val="18"/>
              </w:rPr>
              <w:t>e.g.</w:t>
            </w:r>
            <w:proofErr w:type="gramEnd"/>
            <w:r w:rsidR="0028283E">
              <w:rPr>
                <w:rFonts w:ascii="Arial" w:eastAsia="Times New Roman" w:hAnsi="Arial" w:cs="Arial"/>
                <w:bCs/>
                <w:sz w:val="18"/>
                <w:szCs w:val="18"/>
              </w:rPr>
              <w:t xml:space="preserve"> police lockup or city jail)</w:t>
            </w:r>
          </w:p>
          <w:p w14:paraId="3306059B" w14:textId="4FF3A90E"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33445656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Private corrections or detention provider</w:t>
            </w:r>
          </w:p>
          <w:p w14:paraId="2FEA2C2C" w14:textId="77D8C256" w:rsidR="0028283E"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35250004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 please name or describe: </w:t>
            </w:r>
            <w:sdt>
              <w:sdtPr>
                <w:rPr>
                  <w:rStyle w:val="Style2"/>
                </w:rPr>
                <w:id w:val="425935552"/>
                <w:showingPlcHdr/>
                <w:text/>
              </w:sdtPr>
              <w:sdtEndPr>
                <w:rPr>
                  <w:rStyle w:val="DefaultParagraphFont"/>
                  <w:rFonts w:asciiTheme="minorHAnsi" w:eastAsia="Times New Roman" w:hAnsiTheme="minorHAnsi" w:cs="Arial"/>
                  <w:b/>
                  <w:bCs/>
                  <w:sz w:val="18"/>
                  <w:szCs w:val="18"/>
                </w:rPr>
              </w:sdtEndPr>
              <w:sdtContent>
                <w:r w:rsidR="0028283E" w:rsidRPr="004E3072">
                  <w:rPr>
                    <w:rStyle w:val="PlaceholderText"/>
                  </w:rPr>
                  <w:t>Click or tap here to enter text.</w:t>
                </w:r>
              </w:sdtContent>
            </w:sdt>
          </w:p>
          <w:p w14:paraId="14704D0D" w14:textId="02244917" w:rsidR="0028283E" w:rsidRDefault="00DB0D0C" w:rsidP="0028283E">
            <w:pPr>
              <w:rPr>
                <w:rStyle w:val="Style2"/>
              </w:rPr>
            </w:pPr>
            <w:sdt>
              <w:sdtPr>
                <w:rPr>
                  <w:rFonts w:ascii="Arial" w:eastAsia="Times New Roman" w:hAnsi="Arial" w:cs="Arial"/>
                  <w:bCs/>
                  <w:sz w:val="28"/>
                  <w:szCs w:val="28"/>
                </w:rPr>
                <w:id w:val="355462657"/>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N/A</w:t>
            </w:r>
          </w:p>
        </w:tc>
      </w:tr>
      <w:tr w:rsidR="0028283E" w14:paraId="16C09D51" w14:textId="77777777" w:rsidTr="00D2536F">
        <w:trPr>
          <w:trHeight w:val="518"/>
        </w:trPr>
        <w:tc>
          <w:tcPr>
            <w:tcW w:w="7650" w:type="dxa"/>
            <w:gridSpan w:val="4"/>
            <w:shd w:val="clear" w:color="auto" w:fill="auto"/>
            <w:vAlign w:val="center"/>
          </w:tcPr>
          <w:p w14:paraId="7FFDCBF1" w14:textId="4BEF6DCB" w:rsidR="0028283E" w:rsidRPr="00F047D9" w:rsidRDefault="0028283E" w:rsidP="0028283E">
            <w:pPr>
              <w:rPr>
                <w:rFonts w:ascii="Arial" w:eastAsia="Times New Roman" w:hAnsi="Arial" w:cs="Arial"/>
                <w:b/>
                <w:bCs/>
                <w:sz w:val="18"/>
                <w:szCs w:val="18"/>
              </w:rPr>
            </w:pPr>
            <w:bookmarkStart w:id="13" w:name="_Hlk14117844"/>
            <w:bookmarkEnd w:id="8"/>
            <w:bookmarkEnd w:id="10"/>
            <w:bookmarkEnd w:id="11"/>
            <w:r w:rsidRPr="00F047D9">
              <w:rPr>
                <w:rFonts w:ascii="Arial" w:eastAsia="Tahoma" w:hAnsi="Arial" w:cs="Arial"/>
                <w:b/>
                <w:color w:val="000000"/>
                <w:sz w:val="18"/>
                <w:szCs w:val="18"/>
              </w:rPr>
              <w:t>Number of staff currently employed by the facility who may have contact with residents:</w:t>
            </w:r>
          </w:p>
        </w:tc>
        <w:tc>
          <w:tcPr>
            <w:tcW w:w="3330" w:type="dxa"/>
            <w:shd w:val="clear" w:color="auto" w:fill="auto"/>
            <w:vAlign w:val="center"/>
          </w:tcPr>
          <w:p w14:paraId="4685D170" w14:textId="222C1EA4" w:rsidR="0028283E" w:rsidRDefault="00DB0D0C" w:rsidP="00740D56">
            <w:pPr>
              <w:jc w:val="center"/>
              <w:rPr>
                <w:rFonts w:ascii="Arial" w:eastAsia="Times New Roman" w:hAnsi="Arial" w:cs="Arial"/>
                <w:b/>
                <w:bCs/>
                <w:sz w:val="20"/>
                <w:szCs w:val="20"/>
              </w:rPr>
            </w:pPr>
            <w:sdt>
              <w:sdtPr>
                <w:rPr>
                  <w:rStyle w:val="Style2"/>
                </w:rPr>
                <w:id w:val="271141564"/>
                <w:text/>
              </w:sdtPr>
              <w:sdtEndPr>
                <w:rPr>
                  <w:rStyle w:val="DefaultParagraphFont"/>
                  <w:rFonts w:asciiTheme="minorHAnsi" w:eastAsia="Times New Roman" w:hAnsiTheme="minorHAnsi" w:cs="Arial"/>
                  <w:b/>
                  <w:bCs/>
                  <w:sz w:val="18"/>
                  <w:szCs w:val="18"/>
                </w:rPr>
              </w:sdtEndPr>
              <w:sdtContent>
                <w:r w:rsidR="00740D56">
                  <w:rPr>
                    <w:rStyle w:val="Style2"/>
                  </w:rPr>
                  <w:t>21</w:t>
                </w:r>
              </w:sdtContent>
            </w:sdt>
          </w:p>
        </w:tc>
      </w:tr>
      <w:tr w:rsidR="0028283E" w14:paraId="2362A4B5" w14:textId="77777777" w:rsidTr="00D2536F">
        <w:trPr>
          <w:trHeight w:val="518"/>
        </w:trPr>
        <w:tc>
          <w:tcPr>
            <w:tcW w:w="7650" w:type="dxa"/>
            <w:gridSpan w:val="4"/>
            <w:shd w:val="clear" w:color="auto" w:fill="auto"/>
            <w:vAlign w:val="center"/>
          </w:tcPr>
          <w:p w14:paraId="2F0B735E" w14:textId="6C7ADBEB" w:rsidR="0028283E" w:rsidRPr="00F047D9" w:rsidRDefault="0028283E" w:rsidP="0028283E">
            <w:pPr>
              <w:rPr>
                <w:rFonts w:ascii="Arial" w:eastAsia="Times New Roman" w:hAnsi="Arial" w:cs="Arial"/>
                <w:b/>
                <w:bCs/>
                <w:sz w:val="18"/>
                <w:szCs w:val="18"/>
              </w:rPr>
            </w:pPr>
            <w:r w:rsidRPr="00F047D9">
              <w:rPr>
                <w:rFonts w:ascii="Arial" w:eastAsia="Tahoma" w:hAnsi="Arial" w:cs="Arial"/>
                <w:b/>
                <w:color w:val="000000"/>
                <w:sz w:val="18"/>
                <w:szCs w:val="18"/>
              </w:rPr>
              <w:t>Number of staff hired by the facility during the past 12 months who may have contact with residents:</w:t>
            </w:r>
          </w:p>
        </w:tc>
        <w:tc>
          <w:tcPr>
            <w:tcW w:w="3330" w:type="dxa"/>
            <w:shd w:val="clear" w:color="auto" w:fill="auto"/>
            <w:vAlign w:val="center"/>
          </w:tcPr>
          <w:p w14:paraId="6555B08B" w14:textId="4C42CF57" w:rsidR="0028283E" w:rsidRDefault="00DB0D0C" w:rsidP="00740D56">
            <w:pPr>
              <w:jc w:val="center"/>
              <w:rPr>
                <w:rFonts w:ascii="Arial" w:eastAsia="Times New Roman" w:hAnsi="Arial" w:cs="Arial"/>
                <w:b/>
                <w:bCs/>
                <w:sz w:val="20"/>
                <w:szCs w:val="20"/>
              </w:rPr>
            </w:pPr>
            <w:sdt>
              <w:sdtPr>
                <w:rPr>
                  <w:rStyle w:val="Style2"/>
                </w:rPr>
                <w:id w:val="116037572"/>
                <w:text/>
              </w:sdtPr>
              <w:sdtEndPr>
                <w:rPr>
                  <w:rStyle w:val="DefaultParagraphFont"/>
                  <w:rFonts w:asciiTheme="minorHAnsi" w:eastAsia="Times New Roman" w:hAnsiTheme="minorHAnsi" w:cs="Arial"/>
                  <w:b/>
                  <w:bCs/>
                  <w:sz w:val="18"/>
                  <w:szCs w:val="18"/>
                </w:rPr>
              </w:sdtEndPr>
              <w:sdtContent>
                <w:r w:rsidR="00740D56">
                  <w:rPr>
                    <w:rStyle w:val="Style2"/>
                  </w:rPr>
                  <w:t>14</w:t>
                </w:r>
              </w:sdtContent>
            </w:sdt>
          </w:p>
        </w:tc>
      </w:tr>
      <w:tr w:rsidR="0028283E" w14:paraId="7E25B00E" w14:textId="77777777" w:rsidTr="00D2536F">
        <w:trPr>
          <w:trHeight w:val="518"/>
        </w:trPr>
        <w:tc>
          <w:tcPr>
            <w:tcW w:w="7650" w:type="dxa"/>
            <w:gridSpan w:val="4"/>
            <w:shd w:val="clear" w:color="auto" w:fill="auto"/>
            <w:vAlign w:val="center"/>
          </w:tcPr>
          <w:p w14:paraId="6BF32C70" w14:textId="712B3B6F" w:rsidR="0028283E" w:rsidRPr="00F047D9" w:rsidRDefault="0028283E" w:rsidP="0028283E">
            <w:pPr>
              <w:rPr>
                <w:rFonts w:ascii="Arial" w:eastAsia="Tahoma" w:hAnsi="Arial" w:cs="Arial"/>
                <w:b/>
                <w:color w:val="000000"/>
                <w:sz w:val="18"/>
                <w:szCs w:val="18"/>
              </w:rPr>
            </w:pPr>
            <w:bookmarkStart w:id="14" w:name="_Hlk14119150"/>
            <w:bookmarkEnd w:id="12"/>
            <w:r w:rsidRPr="00F047D9">
              <w:rPr>
                <w:rFonts w:ascii="Arial" w:eastAsia="Tahoma" w:hAnsi="Arial" w:cs="Arial"/>
                <w:b/>
                <w:color w:val="000000"/>
                <w:sz w:val="18"/>
                <w:szCs w:val="18"/>
              </w:rPr>
              <w:t>Number of contracts in the past 12 months for services with contractors who may have contact with residents:</w:t>
            </w:r>
          </w:p>
        </w:tc>
        <w:tc>
          <w:tcPr>
            <w:tcW w:w="3330" w:type="dxa"/>
            <w:shd w:val="clear" w:color="auto" w:fill="auto"/>
            <w:vAlign w:val="center"/>
          </w:tcPr>
          <w:p w14:paraId="6AFCC530" w14:textId="72B2203A" w:rsidR="0028283E" w:rsidRDefault="00DB0D0C" w:rsidP="00740D56">
            <w:pPr>
              <w:jc w:val="center"/>
              <w:rPr>
                <w:rStyle w:val="Style2"/>
              </w:rPr>
            </w:pPr>
            <w:sdt>
              <w:sdtPr>
                <w:rPr>
                  <w:rStyle w:val="Style2"/>
                </w:rPr>
                <w:id w:val="1160202736"/>
                <w:text/>
              </w:sdtPr>
              <w:sdtEndPr>
                <w:rPr>
                  <w:rStyle w:val="DefaultParagraphFont"/>
                  <w:rFonts w:asciiTheme="minorHAnsi" w:eastAsia="Times New Roman" w:hAnsiTheme="minorHAnsi" w:cs="Arial"/>
                  <w:b/>
                  <w:bCs/>
                  <w:sz w:val="18"/>
                  <w:szCs w:val="18"/>
                </w:rPr>
              </w:sdtEndPr>
              <w:sdtContent>
                <w:r w:rsidR="00740D56">
                  <w:rPr>
                    <w:rStyle w:val="Style2"/>
                  </w:rPr>
                  <w:t>0</w:t>
                </w:r>
              </w:sdtContent>
            </w:sdt>
          </w:p>
        </w:tc>
      </w:tr>
      <w:tr w:rsidR="0028283E" w14:paraId="591621F7" w14:textId="77777777" w:rsidTr="00D2536F">
        <w:trPr>
          <w:trHeight w:val="518"/>
        </w:trPr>
        <w:tc>
          <w:tcPr>
            <w:tcW w:w="7650" w:type="dxa"/>
            <w:gridSpan w:val="4"/>
            <w:shd w:val="clear" w:color="auto" w:fill="auto"/>
            <w:vAlign w:val="center"/>
          </w:tcPr>
          <w:p w14:paraId="71B7B518" w14:textId="1C0CF07E"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Number of individual contractors who have contact with residents, currently authorized to enter the facility:</w:t>
            </w:r>
          </w:p>
        </w:tc>
        <w:tc>
          <w:tcPr>
            <w:tcW w:w="3330" w:type="dxa"/>
            <w:shd w:val="clear" w:color="auto" w:fill="auto"/>
            <w:vAlign w:val="center"/>
          </w:tcPr>
          <w:p w14:paraId="2FAB48D7" w14:textId="47304E40" w:rsidR="0028283E" w:rsidRDefault="00DB0D0C" w:rsidP="00AA4984">
            <w:pPr>
              <w:jc w:val="center"/>
              <w:rPr>
                <w:rStyle w:val="Style2"/>
              </w:rPr>
            </w:pPr>
            <w:sdt>
              <w:sdtPr>
                <w:rPr>
                  <w:rStyle w:val="Style2"/>
                </w:rPr>
                <w:id w:val="2066283467"/>
                <w:text/>
              </w:sdtPr>
              <w:sdtEndPr>
                <w:rPr>
                  <w:rStyle w:val="DefaultParagraphFont"/>
                  <w:rFonts w:asciiTheme="minorHAnsi" w:eastAsia="Times New Roman" w:hAnsiTheme="minorHAnsi" w:cs="Arial"/>
                  <w:b/>
                  <w:bCs/>
                  <w:sz w:val="18"/>
                  <w:szCs w:val="18"/>
                </w:rPr>
              </w:sdtEndPr>
              <w:sdtContent>
                <w:r w:rsidR="003E5D10">
                  <w:rPr>
                    <w:rStyle w:val="Style2"/>
                  </w:rPr>
                  <w:t xml:space="preserve"> 0</w:t>
                </w:r>
              </w:sdtContent>
            </w:sdt>
            <w:r w:rsidR="00AA4984">
              <w:rPr>
                <w:rFonts w:eastAsia="Times New Roman" w:cs="Arial"/>
                <w:b/>
                <w:bCs/>
                <w:sz w:val="18"/>
                <w:szCs w:val="18"/>
              </w:rPr>
              <w:t xml:space="preserve"> </w:t>
            </w:r>
          </w:p>
        </w:tc>
      </w:tr>
      <w:tr w:rsidR="0028283E" w14:paraId="24F2274C" w14:textId="77777777" w:rsidTr="00D2536F">
        <w:trPr>
          <w:trHeight w:val="518"/>
        </w:trPr>
        <w:tc>
          <w:tcPr>
            <w:tcW w:w="7650" w:type="dxa"/>
            <w:gridSpan w:val="4"/>
            <w:shd w:val="clear" w:color="auto" w:fill="auto"/>
            <w:vAlign w:val="center"/>
          </w:tcPr>
          <w:p w14:paraId="52D15D24" w14:textId="22372D39" w:rsidR="0028283E" w:rsidRPr="00F047D9" w:rsidRDefault="0028283E" w:rsidP="0028283E">
            <w:pPr>
              <w:rPr>
                <w:rFonts w:ascii="Arial" w:eastAsia="Times New Roman" w:hAnsi="Arial" w:cs="Arial"/>
                <w:b/>
                <w:bCs/>
                <w:sz w:val="18"/>
                <w:szCs w:val="18"/>
              </w:rPr>
            </w:pPr>
            <w:r>
              <w:rPr>
                <w:rFonts w:ascii="Arial" w:eastAsia="Tahoma" w:hAnsi="Arial" w:cs="Arial"/>
                <w:b/>
                <w:color w:val="000000"/>
                <w:sz w:val="18"/>
                <w:szCs w:val="18"/>
              </w:rPr>
              <w:t>Number of volunteers who have contact with residents, currently authorized to enter the facility:</w:t>
            </w:r>
          </w:p>
        </w:tc>
        <w:tc>
          <w:tcPr>
            <w:tcW w:w="3330" w:type="dxa"/>
            <w:shd w:val="clear" w:color="auto" w:fill="auto"/>
            <w:vAlign w:val="center"/>
          </w:tcPr>
          <w:p w14:paraId="44EF21D8" w14:textId="105280CD" w:rsidR="0028283E" w:rsidRDefault="00DB0D0C" w:rsidP="003921DB">
            <w:pPr>
              <w:jc w:val="center"/>
              <w:rPr>
                <w:rFonts w:ascii="Arial" w:eastAsia="Times New Roman" w:hAnsi="Arial" w:cs="Arial"/>
                <w:b/>
                <w:bCs/>
                <w:sz w:val="20"/>
                <w:szCs w:val="20"/>
              </w:rPr>
            </w:pPr>
            <w:sdt>
              <w:sdtPr>
                <w:rPr>
                  <w:rStyle w:val="Style2"/>
                </w:rPr>
                <w:id w:val="371889995"/>
                <w:text/>
              </w:sdtPr>
              <w:sdtEndPr>
                <w:rPr>
                  <w:rStyle w:val="DefaultParagraphFont"/>
                  <w:rFonts w:asciiTheme="minorHAnsi" w:eastAsia="Times New Roman" w:hAnsiTheme="minorHAnsi" w:cs="Arial"/>
                  <w:b/>
                  <w:bCs/>
                  <w:sz w:val="18"/>
                  <w:szCs w:val="18"/>
                </w:rPr>
              </w:sdtEndPr>
              <w:sdtContent>
                <w:r w:rsidR="003921DB">
                  <w:rPr>
                    <w:rStyle w:val="Style2"/>
                  </w:rPr>
                  <w:t>0</w:t>
                </w:r>
              </w:sdtContent>
            </w:sdt>
          </w:p>
        </w:tc>
      </w:tr>
      <w:tr w:rsidR="0028283E" w:rsidRPr="00C81F59" w14:paraId="6B9F303A" w14:textId="77777777" w:rsidTr="00B306AA">
        <w:trPr>
          <w:trHeight w:val="440"/>
        </w:trPr>
        <w:tc>
          <w:tcPr>
            <w:tcW w:w="10980" w:type="dxa"/>
            <w:gridSpan w:val="5"/>
            <w:shd w:val="clear" w:color="auto" w:fill="E4F8F8"/>
          </w:tcPr>
          <w:p w14:paraId="609D73DC" w14:textId="77777777" w:rsidR="0028283E" w:rsidRPr="0069530E" w:rsidRDefault="0028283E" w:rsidP="0028283E">
            <w:pPr>
              <w:jc w:val="center"/>
              <w:rPr>
                <w:rFonts w:ascii="Arial" w:eastAsia="Times New Roman" w:hAnsi="Arial" w:cs="Arial"/>
                <w:b/>
                <w:bCs/>
                <w:sz w:val="18"/>
                <w:szCs w:val="18"/>
              </w:rPr>
            </w:pPr>
            <w:bookmarkStart w:id="15" w:name="_Hlk14097387"/>
            <w:bookmarkEnd w:id="13"/>
            <w:bookmarkEnd w:id="14"/>
          </w:p>
          <w:p w14:paraId="1372B610" w14:textId="36E4D59D" w:rsidR="0028283E" w:rsidRDefault="0028283E" w:rsidP="0028283E">
            <w:pPr>
              <w:jc w:val="center"/>
              <w:rPr>
                <w:rFonts w:ascii="Arial" w:eastAsia="Times New Roman" w:hAnsi="Arial" w:cs="Arial"/>
                <w:b/>
                <w:bCs/>
              </w:rPr>
            </w:pPr>
            <w:r>
              <w:rPr>
                <w:rFonts w:ascii="Arial" w:eastAsia="Times New Roman" w:hAnsi="Arial" w:cs="Arial"/>
                <w:b/>
                <w:bCs/>
              </w:rPr>
              <w:t>Physical Plant</w:t>
            </w:r>
          </w:p>
          <w:p w14:paraId="32BF2FF2" w14:textId="77777777" w:rsidR="0028283E" w:rsidRPr="0069530E" w:rsidRDefault="0028283E" w:rsidP="0028283E">
            <w:pPr>
              <w:jc w:val="center"/>
              <w:rPr>
                <w:rFonts w:ascii="Arial" w:eastAsia="Times New Roman" w:hAnsi="Arial" w:cs="Arial"/>
                <w:b/>
                <w:bCs/>
                <w:sz w:val="18"/>
                <w:szCs w:val="18"/>
              </w:rPr>
            </w:pPr>
          </w:p>
        </w:tc>
      </w:tr>
      <w:tr w:rsidR="0028283E" w14:paraId="3C515429" w14:textId="77777777" w:rsidTr="00D2536F">
        <w:trPr>
          <w:trHeight w:val="2204"/>
        </w:trPr>
        <w:tc>
          <w:tcPr>
            <w:tcW w:w="7650" w:type="dxa"/>
            <w:gridSpan w:val="4"/>
            <w:shd w:val="clear" w:color="auto" w:fill="auto"/>
          </w:tcPr>
          <w:p w14:paraId="119C8BB1" w14:textId="77777777" w:rsidR="0028283E" w:rsidRPr="00D2536F" w:rsidRDefault="0028283E" w:rsidP="0028283E">
            <w:pPr>
              <w:rPr>
                <w:rFonts w:ascii="Arial" w:eastAsia="Times New Roman" w:hAnsi="Arial" w:cs="Arial"/>
                <w:b/>
                <w:bCs/>
                <w:sz w:val="6"/>
                <w:szCs w:val="6"/>
              </w:rPr>
            </w:pPr>
            <w:bookmarkStart w:id="16" w:name="_Hlk14119181"/>
            <w:bookmarkStart w:id="17" w:name="_Hlk14117886"/>
            <w:bookmarkEnd w:id="15"/>
          </w:p>
          <w:p w14:paraId="65216D60" w14:textId="15D0A05A"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Number of buildings: </w:t>
            </w:r>
          </w:p>
          <w:p w14:paraId="1A876AEF" w14:textId="60947318" w:rsidR="0028283E" w:rsidRDefault="0028283E" w:rsidP="0028283E">
            <w:pPr>
              <w:rPr>
                <w:rFonts w:ascii="Arial" w:eastAsia="Times New Roman" w:hAnsi="Arial" w:cs="Arial"/>
                <w:b/>
                <w:bCs/>
                <w:sz w:val="18"/>
                <w:szCs w:val="18"/>
              </w:rPr>
            </w:pPr>
          </w:p>
          <w:p w14:paraId="6B503227" w14:textId="2F545E1B" w:rsidR="0028283E" w:rsidRDefault="0028283E" w:rsidP="0028283E">
            <w:pPr>
              <w:rPr>
                <w:rFonts w:ascii="Arial" w:eastAsia="Times New Roman" w:hAnsi="Arial" w:cs="Arial"/>
                <w:b/>
                <w:bCs/>
                <w:sz w:val="20"/>
                <w:szCs w:val="20"/>
              </w:rPr>
            </w:pPr>
            <w:r w:rsidRPr="00AF2F82">
              <w:rPr>
                <w:rFonts w:ascii="Arial" w:eastAsia="Times New Roman" w:hAnsi="Arial" w:cs="Arial"/>
                <w:b/>
                <w:bCs/>
                <w:sz w:val="18"/>
                <w:szCs w:val="18"/>
              </w:rPr>
              <w:t xml:space="preserve">Auditors should count all buildings that are part of the facility, whether residents are formally allowed to enter them or not. In situations where temporary structures have been erected (e.g., tents) the auditor should use their discretion to determine whether to include the structure in the overall count of buildings. </w:t>
            </w:r>
            <w:proofErr w:type="gramStart"/>
            <w:r w:rsidRPr="00AF2F82">
              <w:rPr>
                <w:rFonts w:ascii="Arial" w:eastAsia="Times New Roman" w:hAnsi="Arial" w:cs="Arial"/>
                <w:b/>
                <w:bCs/>
                <w:sz w:val="18"/>
                <w:szCs w:val="18"/>
              </w:rPr>
              <w:t>As a general rule</w:t>
            </w:r>
            <w:proofErr w:type="gramEnd"/>
            <w:r w:rsidRPr="00AF2F82">
              <w:rPr>
                <w:rFonts w:ascii="Arial" w:eastAsia="Times New Roman" w:hAnsi="Arial" w:cs="Arial"/>
                <w:b/>
                <w:bCs/>
                <w:sz w:val="18"/>
                <w:szCs w:val="18"/>
              </w:rPr>
              <w:t>, if a temporary structure is regularly or routinely used to hold or house residents, or if the temporary structure is used to house or support operational functions for more than a short period of time (e.g., an emergency situation), it should be included in the overall count of buildings.</w:t>
            </w:r>
          </w:p>
        </w:tc>
        <w:tc>
          <w:tcPr>
            <w:tcW w:w="3330" w:type="dxa"/>
            <w:shd w:val="clear" w:color="auto" w:fill="auto"/>
            <w:vAlign w:val="center"/>
          </w:tcPr>
          <w:p w14:paraId="06C7DC0B" w14:textId="6AFB13A8" w:rsidR="0028283E" w:rsidRDefault="00DB0D0C" w:rsidP="009F696A">
            <w:pPr>
              <w:rPr>
                <w:rFonts w:ascii="Arial" w:eastAsia="Times New Roman" w:hAnsi="Arial" w:cs="Arial"/>
                <w:b/>
                <w:bCs/>
                <w:sz w:val="20"/>
                <w:szCs w:val="20"/>
              </w:rPr>
            </w:pPr>
            <w:sdt>
              <w:sdtPr>
                <w:rPr>
                  <w:rStyle w:val="Style2"/>
                </w:rPr>
                <w:id w:val="225268864"/>
                <w:text/>
              </w:sdtPr>
              <w:sdtEndPr>
                <w:rPr>
                  <w:rStyle w:val="DefaultParagraphFont"/>
                  <w:rFonts w:asciiTheme="minorHAnsi" w:eastAsia="Times New Roman" w:hAnsiTheme="minorHAnsi" w:cs="Arial"/>
                  <w:b/>
                  <w:bCs/>
                  <w:sz w:val="18"/>
                  <w:szCs w:val="18"/>
                </w:rPr>
              </w:sdtEndPr>
              <w:sdtContent>
                <w:r w:rsidR="009F696A">
                  <w:rPr>
                    <w:rStyle w:val="Style2"/>
                  </w:rPr>
                  <w:t>1</w:t>
                </w:r>
              </w:sdtContent>
            </w:sdt>
          </w:p>
        </w:tc>
      </w:tr>
      <w:tr w:rsidR="0028283E" w14:paraId="0FB9EB53" w14:textId="77777777" w:rsidTr="00D2536F">
        <w:trPr>
          <w:trHeight w:val="4733"/>
        </w:trPr>
        <w:tc>
          <w:tcPr>
            <w:tcW w:w="7650" w:type="dxa"/>
            <w:gridSpan w:val="4"/>
            <w:shd w:val="clear" w:color="auto" w:fill="auto"/>
          </w:tcPr>
          <w:p w14:paraId="009D7AB1" w14:textId="77777777" w:rsidR="0028283E" w:rsidRPr="00D2536F" w:rsidRDefault="0028283E" w:rsidP="0028283E">
            <w:pPr>
              <w:rPr>
                <w:rFonts w:ascii="Arial" w:eastAsia="Times New Roman" w:hAnsi="Arial" w:cs="Arial"/>
                <w:b/>
                <w:bCs/>
                <w:sz w:val="6"/>
                <w:szCs w:val="6"/>
              </w:rPr>
            </w:pPr>
          </w:p>
          <w:p w14:paraId="747102B1" w14:textId="7A574275"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Number of resident housing units:</w:t>
            </w:r>
          </w:p>
          <w:p w14:paraId="2E812515" w14:textId="77777777" w:rsidR="0028283E" w:rsidRDefault="0028283E" w:rsidP="0028283E">
            <w:pPr>
              <w:rPr>
                <w:rFonts w:ascii="Arial" w:eastAsia="Times New Roman" w:hAnsi="Arial" w:cs="Arial"/>
                <w:b/>
                <w:bCs/>
                <w:sz w:val="18"/>
                <w:szCs w:val="18"/>
              </w:rPr>
            </w:pPr>
          </w:p>
          <w:p w14:paraId="7DC768E5" w14:textId="0E4B95EB" w:rsidR="0028283E" w:rsidRPr="00F047D9" w:rsidDel="00AF2F82" w:rsidRDefault="0028283E" w:rsidP="0028283E">
            <w:pPr>
              <w:rPr>
                <w:rFonts w:ascii="Arial" w:eastAsia="Times New Roman" w:hAnsi="Arial" w:cs="Arial"/>
                <w:b/>
                <w:bCs/>
                <w:sz w:val="18"/>
                <w:szCs w:val="18"/>
              </w:rPr>
            </w:pPr>
            <w:r w:rsidRPr="00AF2F82">
              <w:rPr>
                <w:rFonts w:ascii="Arial" w:eastAsia="Times New Roman" w:hAnsi="Arial" w:cs="Arial"/>
                <w:b/>
                <w:bCs/>
                <w:sz w:val="18"/>
                <w:szCs w:val="18"/>
              </w:rPr>
              <w:t xml:space="preserve">Enter 0 if the facility does not have discrete housing units. DOJ PREA Working Group FAQ on the definition of a housing unit: How is a "housing unit" defined for the purposes of the PREA Standards? The question has been raised </w:t>
            </w:r>
            <w:proofErr w:type="gramStart"/>
            <w:r w:rsidRPr="00AF2F82">
              <w:rPr>
                <w:rFonts w:ascii="Arial" w:eastAsia="Times New Roman" w:hAnsi="Arial" w:cs="Arial"/>
                <w:b/>
                <w:bCs/>
                <w:sz w:val="18"/>
                <w:szCs w:val="18"/>
              </w:rPr>
              <w:t>in particular as</w:t>
            </w:r>
            <w:proofErr w:type="gramEnd"/>
            <w:r w:rsidRPr="00AF2F82">
              <w:rPr>
                <w:rFonts w:ascii="Arial" w:eastAsia="Times New Roman" w:hAnsi="Arial" w:cs="Arial"/>
                <w:b/>
                <w:bCs/>
                <w:sz w:val="18"/>
                <w:szCs w:val="18"/>
              </w:rPr>
              <w:t xml:space="preserve"> it relates to facilities that have adjacent or interconnected units. The most common concept of a housing unit is architectural. The generally agreed-upon definition is a space that is enclosed by physical barriers accessed through one or more doors of various types, including commercial-grade swing doors, steel sliding doors, interlocking sally port doors, etc. In addition to the primary entrance and exit, additional doors are often included to meet life safety codes. The unit contains sleeping space, sanitary facilities (including toilets, lavatories, and showers), and a dayroom or leisure space in differing configurations. Many facilities are designed with modules or pods clustered around a control room. This multiple-pod design provides the facility with certain staff efficiencies and economies of scale. At the same time, the design affords the flexibility to separately house</w:t>
            </w:r>
            <w:r>
              <w:rPr>
                <w:rFonts w:ascii="Arial" w:eastAsia="Times New Roman" w:hAnsi="Arial" w:cs="Arial"/>
                <w:b/>
                <w:bCs/>
                <w:sz w:val="18"/>
                <w:szCs w:val="18"/>
              </w:rPr>
              <w:t xml:space="preserve"> residents</w:t>
            </w:r>
            <w:r w:rsidRPr="00AF2F82">
              <w:rPr>
                <w:rFonts w:ascii="Arial" w:eastAsia="Times New Roman" w:hAnsi="Arial" w:cs="Arial"/>
                <w:b/>
                <w:bCs/>
                <w:sz w:val="18"/>
                <w:szCs w:val="18"/>
              </w:rPr>
              <w:t xml:space="preserve"> of differing security levels, or who are grouped by some other operational or service scheme. Generally, the control room is enclosed by security glass, and in some cases, this allows residents to see into neighboring pods. However, observation from one unit to another is usually limited by angled site lines. In some cases, the facility has prevented this entirely by installing one-way glass. Both the architectural design and functional use of these multiple pods indicate that they are managed as distinct housing units.</w:t>
            </w:r>
          </w:p>
        </w:tc>
        <w:tc>
          <w:tcPr>
            <w:tcW w:w="3330" w:type="dxa"/>
            <w:shd w:val="clear" w:color="auto" w:fill="auto"/>
            <w:vAlign w:val="center"/>
          </w:tcPr>
          <w:p w14:paraId="661005C3" w14:textId="161F059E" w:rsidR="0028283E" w:rsidRPr="00F047D9" w:rsidDel="00AF2F82" w:rsidRDefault="00DB0D0C" w:rsidP="00740D56">
            <w:pPr>
              <w:rPr>
                <w:rFonts w:ascii="Arial" w:eastAsia="Times New Roman" w:hAnsi="Arial" w:cs="Arial"/>
                <w:b/>
                <w:bCs/>
                <w:sz w:val="18"/>
                <w:szCs w:val="18"/>
              </w:rPr>
            </w:pPr>
            <w:sdt>
              <w:sdtPr>
                <w:rPr>
                  <w:rStyle w:val="Style2"/>
                </w:rPr>
                <w:id w:val="-2062856915"/>
                <w:text/>
              </w:sdtPr>
              <w:sdtEndPr>
                <w:rPr>
                  <w:rStyle w:val="DefaultParagraphFont"/>
                  <w:rFonts w:asciiTheme="minorHAnsi" w:eastAsia="Times New Roman" w:hAnsiTheme="minorHAnsi" w:cs="Arial"/>
                  <w:b/>
                  <w:bCs/>
                  <w:sz w:val="18"/>
                  <w:szCs w:val="18"/>
                </w:rPr>
              </w:sdtEndPr>
              <w:sdtContent>
                <w:r w:rsidR="00740D56">
                  <w:rPr>
                    <w:rStyle w:val="Style2"/>
                  </w:rPr>
                  <w:t>2</w:t>
                </w:r>
              </w:sdtContent>
            </w:sdt>
          </w:p>
        </w:tc>
      </w:tr>
      <w:tr w:rsidR="0028283E" w14:paraId="2A9AF46B" w14:textId="77777777" w:rsidTr="00D2536F">
        <w:trPr>
          <w:trHeight w:val="518"/>
        </w:trPr>
        <w:tc>
          <w:tcPr>
            <w:tcW w:w="7650" w:type="dxa"/>
            <w:gridSpan w:val="4"/>
            <w:shd w:val="clear" w:color="auto" w:fill="auto"/>
            <w:vAlign w:val="center"/>
          </w:tcPr>
          <w:p w14:paraId="3F04913A" w14:textId="064F4E90" w:rsidR="0028283E" w:rsidRPr="00F047D9" w:rsidDel="00AF2F82" w:rsidRDefault="0028283E" w:rsidP="0028283E">
            <w:pPr>
              <w:rPr>
                <w:rFonts w:ascii="Arial" w:eastAsia="Times New Roman" w:hAnsi="Arial" w:cs="Arial"/>
                <w:b/>
                <w:bCs/>
                <w:sz w:val="18"/>
                <w:szCs w:val="18"/>
              </w:rPr>
            </w:pPr>
            <w:r>
              <w:rPr>
                <w:rFonts w:ascii="Arial" w:eastAsia="Times New Roman" w:hAnsi="Arial" w:cs="Arial"/>
                <w:b/>
                <w:bCs/>
                <w:sz w:val="18"/>
                <w:szCs w:val="18"/>
              </w:rPr>
              <w:t>Number of single resident cells, rooms, or other enclosures:</w:t>
            </w:r>
          </w:p>
        </w:tc>
        <w:tc>
          <w:tcPr>
            <w:tcW w:w="3330" w:type="dxa"/>
            <w:shd w:val="clear" w:color="auto" w:fill="auto"/>
            <w:vAlign w:val="center"/>
          </w:tcPr>
          <w:p w14:paraId="2D44270D" w14:textId="6065F0E1" w:rsidR="0028283E" w:rsidRPr="00F047D9" w:rsidDel="00AF2F82" w:rsidRDefault="00DB0D0C" w:rsidP="00740D56">
            <w:pPr>
              <w:rPr>
                <w:rFonts w:ascii="Arial" w:eastAsia="Times New Roman" w:hAnsi="Arial" w:cs="Arial"/>
                <w:b/>
                <w:bCs/>
                <w:sz w:val="18"/>
                <w:szCs w:val="18"/>
              </w:rPr>
            </w:pPr>
            <w:sdt>
              <w:sdtPr>
                <w:rPr>
                  <w:rStyle w:val="Style2"/>
                </w:rPr>
                <w:id w:val="1265654722"/>
                <w:text/>
              </w:sdtPr>
              <w:sdtEndPr>
                <w:rPr>
                  <w:rStyle w:val="DefaultParagraphFont"/>
                  <w:rFonts w:asciiTheme="minorHAnsi" w:eastAsia="Times New Roman" w:hAnsiTheme="minorHAnsi" w:cs="Arial"/>
                  <w:b/>
                  <w:bCs/>
                  <w:sz w:val="18"/>
                  <w:szCs w:val="18"/>
                </w:rPr>
              </w:sdtEndPr>
              <w:sdtContent>
                <w:r w:rsidR="00740D56">
                  <w:rPr>
                    <w:rStyle w:val="Style2"/>
                  </w:rPr>
                  <w:t>15</w:t>
                </w:r>
              </w:sdtContent>
            </w:sdt>
          </w:p>
        </w:tc>
      </w:tr>
      <w:tr w:rsidR="0028283E" w14:paraId="2B6C357B" w14:textId="77777777" w:rsidTr="00D2536F">
        <w:trPr>
          <w:trHeight w:val="518"/>
        </w:trPr>
        <w:tc>
          <w:tcPr>
            <w:tcW w:w="7650" w:type="dxa"/>
            <w:gridSpan w:val="4"/>
            <w:shd w:val="clear" w:color="auto" w:fill="auto"/>
            <w:vAlign w:val="center"/>
          </w:tcPr>
          <w:p w14:paraId="4194C59D" w14:textId="53D56EA0" w:rsidR="0028283E" w:rsidRPr="00F047D9" w:rsidDel="00AF2F82" w:rsidRDefault="0028283E" w:rsidP="0028283E">
            <w:pPr>
              <w:rPr>
                <w:rFonts w:ascii="Arial" w:eastAsia="Times New Roman" w:hAnsi="Arial" w:cs="Arial"/>
                <w:b/>
                <w:bCs/>
                <w:sz w:val="18"/>
                <w:szCs w:val="18"/>
              </w:rPr>
            </w:pPr>
            <w:r>
              <w:rPr>
                <w:rFonts w:ascii="Arial" w:eastAsia="Times New Roman" w:hAnsi="Arial" w:cs="Arial"/>
                <w:b/>
                <w:bCs/>
                <w:sz w:val="18"/>
                <w:szCs w:val="18"/>
              </w:rPr>
              <w:t>Number of multiple occupancy cells, rooms, or other enclosures:</w:t>
            </w:r>
          </w:p>
        </w:tc>
        <w:tc>
          <w:tcPr>
            <w:tcW w:w="3330" w:type="dxa"/>
            <w:shd w:val="clear" w:color="auto" w:fill="auto"/>
            <w:vAlign w:val="center"/>
          </w:tcPr>
          <w:p w14:paraId="036DEEBB" w14:textId="675FB5D7" w:rsidR="0028283E" w:rsidRPr="00F047D9" w:rsidDel="00AF2F82" w:rsidRDefault="00DB0D0C" w:rsidP="00740D56">
            <w:pPr>
              <w:rPr>
                <w:rFonts w:ascii="Arial" w:eastAsia="Times New Roman" w:hAnsi="Arial" w:cs="Arial"/>
                <w:b/>
                <w:bCs/>
                <w:sz w:val="18"/>
                <w:szCs w:val="18"/>
              </w:rPr>
            </w:pPr>
            <w:sdt>
              <w:sdtPr>
                <w:rPr>
                  <w:rStyle w:val="Style2"/>
                </w:rPr>
                <w:id w:val="-172721664"/>
                <w:text/>
              </w:sdtPr>
              <w:sdtEndPr>
                <w:rPr>
                  <w:rStyle w:val="DefaultParagraphFont"/>
                  <w:rFonts w:asciiTheme="minorHAnsi" w:eastAsia="Times New Roman" w:hAnsiTheme="minorHAnsi" w:cs="Arial"/>
                  <w:b/>
                  <w:bCs/>
                  <w:sz w:val="18"/>
                  <w:szCs w:val="18"/>
                </w:rPr>
              </w:sdtEndPr>
              <w:sdtContent>
                <w:r w:rsidR="00740D56">
                  <w:rPr>
                    <w:rStyle w:val="Style2"/>
                  </w:rPr>
                  <w:t>1</w:t>
                </w:r>
              </w:sdtContent>
            </w:sdt>
          </w:p>
        </w:tc>
      </w:tr>
      <w:tr w:rsidR="0028283E" w14:paraId="71AC05F4" w14:textId="77777777" w:rsidTr="00D2536F">
        <w:trPr>
          <w:trHeight w:val="518"/>
        </w:trPr>
        <w:tc>
          <w:tcPr>
            <w:tcW w:w="7650" w:type="dxa"/>
            <w:gridSpan w:val="4"/>
            <w:shd w:val="clear" w:color="auto" w:fill="auto"/>
            <w:vAlign w:val="center"/>
          </w:tcPr>
          <w:p w14:paraId="0F449847" w14:textId="65295A26"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Number of open bay/dorm housing units: </w:t>
            </w:r>
          </w:p>
        </w:tc>
        <w:tc>
          <w:tcPr>
            <w:tcW w:w="3330" w:type="dxa"/>
            <w:shd w:val="clear" w:color="auto" w:fill="auto"/>
            <w:vAlign w:val="center"/>
          </w:tcPr>
          <w:p w14:paraId="55928959" w14:textId="5580DD5B" w:rsidR="0028283E" w:rsidRPr="00F047D9" w:rsidDel="00AF2F82" w:rsidRDefault="00DB0D0C" w:rsidP="009F696A">
            <w:pPr>
              <w:rPr>
                <w:rFonts w:ascii="Arial" w:eastAsia="Times New Roman" w:hAnsi="Arial" w:cs="Arial"/>
                <w:b/>
                <w:bCs/>
                <w:sz w:val="18"/>
                <w:szCs w:val="18"/>
              </w:rPr>
            </w:pPr>
            <w:sdt>
              <w:sdtPr>
                <w:rPr>
                  <w:rStyle w:val="Style2"/>
                </w:rPr>
                <w:id w:val="1312214678"/>
                <w:text/>
              </w:sdtPr>
              <w:sdtEndPr>
                <w:rPr>
                  <w:rStyle w:val="DefaultParagraphFont"/>
                  <w:rFonts w:asciiTheme="minorHAnsi" w:eastAsia="Times New Roman" w:hAnsiTheme="minorHAnsi" w:cs="Arial"/>
                  <w:b/>
                  <w:bCs/>
                  <w:sz w:val="18"/>
                  <w:szCs w:val="18"/>
                </w:rPr>
              </w:sdtEndPr>
              <w:sdtContent>
                <w:r w:rsidR="009F696A">
                  <w:rPr>
                    <w:rStyle w:val="Style2"/>
                  </w:rPr>
                  <w:t>0</w:t>
                </w:r>
              </w:sdtContent>
            </w:sdt>
          </w:p>
        </w:tc>
      </w:tr>
      <w:tr w:rsidR="0028283E" w14:paraId="10B8E622" w14:textId="77777777" w:rsidTr="00D2536F">
        <w:trPr>
          <w:trHeight w:val="518"/>
        </w:trPr>
        <w:tc>
          <w:tcPr>
            <w:tcW w:w="7650" w:type="dxa"/>
            <w:gridSpan w:val="4"/>
            <w:shd w:val="clear" w:color="auto" w:fill="auto"/>
            <w:vAlign w:val="center"/>
          </w:tcPr>
          <w:p w14:paraId="6E16D586" w14:textId="67B5D684" w:rsidR="0028283E" w:rsidRDefault="0028283E" w:rsidP="0028283E">
            <w:pPr>
              <w:rPr>
                <w:rFonts w:ascii="Arial" w:eastAsia="Times New Roman" w:hAnsi="Arial" w:cs="Arial"/>
                <w:b/>
                <w:bCs/>
                <w:sz w:val="18"/>
                <w:szCs w:val="18"/>
              </w:rPr>
            </w:pPr>
            <w:r>
              <w:rPr>
                <w:rFonts w:ascii="Arial" w:eastAsia="Times New Roman" w:hAnsi="Arial" w:cs="Arial"/>
                <w:b/>
                <w:bCs/>
                <w:sz w:val="18"/>
                <w:szCs w:val="18"/>
              </w:rPr>
              <w:t xml:space="preserve">Number of segregation or isolation cells or rooms (for example, administrative, disciplinary, protective custody, etc.): </w:t>
            </w:r>
          </w:p>
        </w:tc>
        <w:tc>
          <w:tcPr>
            <w:tcW w:w="3330" w:type="dxa"/>
            <w:shd w:val="clear" w:color="auto" w:fill="auto"/>
            <w:vAlign w:val="center"/>
          </w:tcPr>
          <w:p w14:paraId="7D0A5702" w14:textId="6F7AD765" w:rsidR="0028283E" w:rsidRPr="00F047D9" w:rsidDel="00AF2F82" w:rsidRDefault="00DB0D0C" w:rsidP="009F696A">
            <w:pPr>
              <w:rPr>
                <w:rFonts w:ascii="Arial" w:eastAsia="Times New Roman" w:hAnsi="Arial" w:cs="Arial"/>
                <w:b/>
                <w:bCs/>
                <w:sz w:val="18"/>
                <w:szCs w:val="18"/>
              </w:rPr>
            </w:pPr>
            <w:sdt>
              <w:sdtPr>
                <w:rPr>
                  <w:rStyle w:val="Style2"/>
                </w:rPr>
                <w:id w:val="-47077439"/>
                <w:text/>
              </w:sdtPr>
              <w:sdtEndPr>
                <w:rPr>
                  <w:rStyle w:val="DefaultParagraphFont"/>
                  <w:rFonts w:asciiTheme="minorHAnsi" w:eastAsia="Times New Roman" w:hAnsiTheme="minorHAnsi" w:cs="Arial"/>
                  <w:b/>
                  <w:bCs/>
                  <w:sz w:val="18"/>
                  <w:szCs w:val="18"/>
                </w:rPr>
              </w:sdtEndPr>
              <w:sdtContent>
                <w:r w:rsidR="009F696A">
                  <w:rPr>
                    <w:rStyle w:val="Style2"/>
                  </w:rPr>
                  <w:t>0</w:t>
                </w:r>
              </w:sdtContent>
            </w:sdt>
          </w:p>
        </w:tc>
      </w:tr>
      <w:tr w:rsidR="0028283E" w14:paraId="759EB8D6" w14:textId="77777777" w:rsidTr="00D2536F">
        <w:trPr>
          <w:trHeight w:val="518"/>
        </w:trPr>
        <w:tc>
          <w:tcPr>
            <w:tcW w:w="7650" w:type="dxa"/>
            <w:gridSpan w:val="4"/>
            <w:shd w:val="clear" w:color="auto" w:fill="auto"/>
            <w:vAlign w:val="center"/>
          </w:tcPr>
          <w:p w14:paraId="7E9DE617" w14:textId="7A6BDBB7" w:rsidR="0028283E" w:rsidRDefault="0028283E" w:rsidP="0028283E">
            <w:pPr>
              <w:rPr>
                <w:rFonts w:ascii="Arial" w:eastAsia="Times New Roman" w:hAnsi="Arial" w:cs="Arial"/>
                <w:b/>
                <w:bCs/>
                <w:sz w:val="18"/>
                <w:szCs w:val="18"/>
              </w:rPr>
            </w:pPr>
            <w:bookmarkStart w:id="18" w:name="_Hlk14119314"/>
            <w:bookmarkEnd w:id="16"/>
            <w:r>
              <w:rPr>
                <w:rFonts w:ascii="Arial" w:eastAsia="Times New Roman" w:hAnsi="Arial" w:cs="Arial"/>
                <w:b/>
                <w:bCs/>
                <w:sz w:val="18"/>
                <w:szCs w:val="18"/>
              </w:rPr>
              <w:t>Does the facility have a video monitoring system, electronic surveillance system, or other monitoring technology (</w:t>
            </w:r>
            <w:proofErr w:type="gramStart"/>
            <w:r>
              <w:rPr>
                <w:rFonts w:ascii="Arial" w:eastAsia="Times New Roman" w:hAnsi="Arial" w:cs="Arial"/>
                <w:b/>
                <w:bCs/>
                <w:sz w:val="18"/>
                <w:szCs w:val="18"/>
              </w:rPr>
              <w:t>e.g.</w:t>
            </w:r>
            <w:proofErr w:type="gramEnd"/>
            <w:r>
              <w:rPr>
                <w:rFonts w:ascii="Arial" w:eastAsia="Times New Roman" w:hAnsi="Arial" w:cs="Arial"/>
                <w:b/>
                <w:bCs/>
                <w:sz w:val="18"/>
                <w:szCs w:val="18"/>
              </w:rPr>
              <w:t xml:space="preserve"> cameras, etc.)?</w:t>
            </w:r>
          </w:p>
        </w:tc>
        <w:tc>
          <w:tcPr>
            <w:tcW w:w="3330" w:type="dxa"/>
            <w:shd w:val="clear" w:color="auto" w:fill="auto"/>
            <w:vAlign w:val="center"/>
          </w:tcPr>
          <w:p w14:paraId="0A90F1F3" w14:textId="0BCA9DD6" w:rsidR="0028283E" w:rsidRPr="00F047D9" w:rsidDel="00AF2F82"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2110953851"/>
                <w14:checkbox>
                  <w14:checked w14:val="1"/>
                  <w14:checkedState w14:val="2612" w14:font="MS Gothic"/>
                  <w14:uncheckedState w14:val="2610" w14:font="MS Gothic"/>
                </w14:checkbox>
              </w:sdtPr>
              <w:sdtEndPr/>
              <w:sdtContent>
                <w:r w:rsidR="00740D56">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1569611170"/>
                <w14:checkbox>
                  <w14:checked w14:val="0"/>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4661907A" w14:textId="77777777" w:rsidTr="00D2536F">
        <w:trPr>
          <w:trHeight w:val="518"/>
        </w:trPr>
        <w:tc>
          <w:tcPr>
            <w:tcW w:w="7650" w:type="dxa"/>
            <w:gridSpan w:val="4"/>
            <w:shd w:val="clear" w:color="auto" w:fill="auto"/>
            <w:vAlign w:val="center"/>
          </w:tcPr>
          <w:p w14:paraId="17D47173" w14:textId="4CA42946" w:rsidR="0028283E" w:rsidRPr="00F047D9" w:rsidDel="00AF2F82" w:rsidRDefault="0028283E" w:rsidP="0028283E">
            <w:pPr>
              <w:rPr>
                <w:rFonts w:ascii="Arial" w:eastAsia="Times New Roman" w:hAnsi="Arial" w:cs="Arial"/>
                <w:b/>
                <w:bCs/>
                <w:sz w:val="18"/>
                <w:szCs w:val="18"/>
              </w:rPr>
            </w:pPr>
            <w:r>
              <w:rPr>
                <w:rFonts w:ascii="Arial" w:eastAsia="Times New Roman" w:hAnsi="Arial" w:cs="Arial"/>
                <w:b/>
                <w:bCs/>
                <w:sz w:val="18"/>
                <w:szCs w:val="18"/>
              </w:rPr>
              <w:t>Has the facility installed or updated a video monitoring system, electronic surveillance system, or other monitoring technology in the past 12 months?</w:t>
            </w:r>
          </w:p>
        </w:tc>
        <w:tc>
          <w:tcPr>
            <w:tcW w:w="3330" w:type="dxa"/>
            <w:shd w:val="clear" w:color="auto" w:fill="auto"/>
            <w:vAlign w:val="center"/>
          </w:tcPr>
          <w:p w14:paraId="4C11150E" w14:textId="2735726B" w:rsidR="0028283E" w:rsidRPr="00F047D9" w:rsidDel="00AF2F82" w:rsidRDefault="00DB0D0C" w:rsidP="0028283E">
            <w:pPr>
              <w:rPr>
                <w:rFonts w:ascii="Arial" w:eastAsia="Times New Roman" w:hAnsi="Arial" w:cs="Arial"/>
                <w:b/>
                <w:bCs/>
                <w:sz w:val="18"/>
                <w:szCs w:val="18"/>
              </w:rPr>
            </w:pPr>
            <w:sdt>
              <w:sdtPr>
                <w:rPr>
                  <w:rFonts w:ascii="Arial" w:eastAsia="Times New Roman" w:hAnsi="Arial" w:cs="Arial"/>
                  <w:bCs/>
                  <w:sz w:val="28"/>
                  <w:szCs w:val="28"/>
                </w:rPr>
                <w:id w:val="-1779549502"/>
                <w14:checkbox>
                  <w14:checked w14:val="1"/>
                  <w14:checkedState w14:val="2612" w14:font="MS Gothic"/>
                  <w14:uncheckedState w14:val="2610" w14:font="MS Gothic"/>
                </w14:checkbox>
              </w:sdtPr>
              <w:sdtEndPr/>
              <w:sdtContent>
                <w:r w:rsidR="006217DF">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2043822371"/>
                <w14:checkbox>
                  <w14:checked w14:val="0"/>
                  <w14:checkedState w14:val="2612" w14:font="MS Gothic"/>
                  <w14:uncheckedState w14:val="2610" w14:font="MS Gothic"/>
                </w14:checkbox>
              </w:sdtPr>
              <w:sdtEndPr/>
              <w:sdtContent>
                <w:r w:rsidR="006217DF">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rsidRPr="00C81F59" w14:paraId="3D1C1CC0" w14:textId="77777777" w:rsidTr="00036565">
        <w:trPr>
          <w:trHeight w:val="530"/>
        </w:trPr>
        <w:tc>
          <w:tcPr>
            <w:tcW w:w="10980" w:type="dxa"/>
            <w:gridSpan w:val="5"/>
            <w:shd w:val="clear" w:color="auto" w:fill="E4F8F8"/>
            <w:vAlign w:val="center"/>
          </w:tcPr>
          <w:p w14:paraId="6DA70A6B" w14:textId="77777777" w:rsidR="0028283E" w:rsidRPr="0069530E" w:rsidRDefault="0028283E" w:rsidP="0028283E">
            <w:pPr>
              <w:jc w:val="center"/>
              <w:rPr>
                <w:rFonts w:ascii="Arial" w:eastAsia="Times New Roman" w:hAnsi="Arial" w:cs="Arial"/>
                <w:b/>
                <w:bCs/>
                <w:sz w:val="18"/>
                <w:szCs w:val="18"/>
              </w:rPr>
            </w:pPr>
            <w:bookmarkStart w:id="19" w:name="_Hlk14119342"/>
            <w:bookmarkEnd w:id="17"/>
            <w:bookmarkEnd w:id="18"/>
          </w:p>
          <w:p w14:paraId="22306409" w14:textId="77777777" w:rsidR="0028283E" w:rsidRDefault="0028283E" w:rsidP="0028283E">
            <w:pPr>
              <w:jc w:val="center"/>
              <w:rPr>
                <w:rFonts w:ascii="Arial" w:eastAsia="Times New Roman" w:hAnsi="Arial" w:cs="Arial"/>
                <w:b/>
                <w:bCs/>
              </w:rPr>
            </w:pPr>
            <w:r w:rsidRPr="00FC786C">
              <w:rPr>
                <w:rFonts w:ascii="Arial" w:eastAsia="Times New Roman" w:hAnsi="Arial" w:cs="Arial"/>
                <w:b/>
                <w:bCs/>
              </w:rPr>
              <w:t>Medical and Mental Health Services and Forensic Medical Exams</w:t>
            </w:r>
          </w:p>
          <w:p w14:paraId="29304D8F" w14:textId="3C479BCA" w:rsidR="0028283E" w:rsidRPr="0069530E" w:rsidRDefault="0028283E" w:rsidP="0028283E">
            <w:pPr>
              <w:jc w:val="center"/>
              <w:rPr>
                <w:rFonts w:ascii="Arial" w:eastAsia="Times New Roman" w:hAnsi="Arial" w:cs="Arial"/>
                <w:b/>
                <w:bCs/>
                <w:sz w:val="18"/>
                <w:szCs w:val="18"/>
              </w:rPr>
            </w:pPr>
          </w:p>
        </w:tc>
      </w:tr>
      <w:tr w:rsidR="0028283E" w14:paraId="08738973" w14:textId="77777777" w:rsidTr="00CB3FEB">
        <w:trPr>
          <w:trHeight w:val="446"/>
        </w:trPr>
        <w:tc>
          <w:tcPr>
            <w:tcW w:w="4769" w:type="dxa"/>
            <w:gridSpan w:val="2"/>
            <w:shd w:val="clear" w:color="auto" w:fill="auto"/>
            <w:vAlign w:val="center"/>
          </w:tcPr>
          <w:p w14:paraId="7FCF6274" w14:textId="1E1D6DB2" w:rsidR="0028283E" w:rsidRPr="00F047D9" w:rsidRDefault="0028283E" w:rsidP="0028283E">
            <w:pPr>
              <w:rPr>
                <w:rFonts w:ascii="Arial" w:eastAsia="Times New Roman" w:hAnsi="Arial" w:cs="Arial"/>
                <w:b/>
                <w:bCs/>
                <w:sz w:val="18"/>
                <w:szCs w:val="18"/>
              </w:rPr>
            </w:pPr>
            <w:bookmarkStart w:id="20" w:name="_Hlk14118007"/>
            <w:r>
              <w:rPr>
                <w:rFonts w:ascii="Arial" w:eastAsia="Times New Roman" w:hAnsi="Arial" w:cs="Arial"/>
                <w:b/>
                <w:bCs/>
                <w:sz w:val="18"/>
                <w:szCs w:val="18"/>
              </w:rPr>
              <w:t>Are medical services provided on-site?</w:t>
            </w:r>
          </w:p>
        </w:tc>
        <w:tc>
          <w:tcPr>
            <w:tcW w:w="6211" w:type="dxa"/>
            <w:gridSpan w:val="3"/>
            <w:shd w:val="clear" w:color="auto" w:fill="auto"/>
            <w:vAlign w:val="center"/>
          </w:tcPr>
          <w:p w14:paraId="5200EC3C" w14:textId="279BFA80" w:rsidR="0028283E" w:rsidRPr="00E300CB" w:rsidRDefault="00DB0D0C" w:rsidP="0028283E">
            <w:pPr>
              <w:rPr>
                <w:rStyle w:val="Style2"/>
              </w:rPr>
            </w:pPr>
            <w:sdt>
              <w:sdtPr>
                <w:rPr>
                  <w:rFonts w:ascii="Arial" w:eastAsia="Times New Roman" w:hAnsi="Arial" w:cs="Arial"/>
                  <w:bCs/>
                  <w:sz w:val="28"/>
                  <w:szCs w:val="28"/>
                </w:rPr>
                <w:id w:val="-1056473693"/>
                <w14:checkbox>
                  <w14:checked w14:val="1"/>
                  <w14:checkedState w14:val="2612" w14:font="MS Gothic"/>
                  <w14:uncheckedState w14:val="2610" w14:font="MS Gothic"/>
                </w14:checkbox>
              </w:sdtPr>
              <w:sdtEndPr/>
              <w:sdtContent>
                <w:r w:rsidR="00204E2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649326083"/>
                <w14:checkbox>
                  <w14:checked w14:val="0"/>
                  <w14:checkedState w14:val="2612" w14:font="MS Gothic"/>
                  <w14:uncheckedState w14:val="2610" w14:font="MS Gothic"/>
                </w14:checkbox>
              </w:sdtPr>
              <w:sdtEndPr/>
              <w:sdtContent>
                <w:r w:rsidR="00204E2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53DE888A" w14:textId="77777777" w:rsidTr="00CB3FEB">
        <w:trPr>
          <w:trHeight w:val="446"/>
        </w:trPr>
        <w:tc>
          <w:tcPr>
            <w:tcW w:w="4769" w:type="dxa"/>
            <w:gridSpan w:val="2"/>
            <w:shd w:val="clear" w:color="auto" w:fill="auto"/>
            <w:vAlign w:val="center"/>
          </w:tcPr>
          <w:p w14:paraId="736022F7" w14:textId="104CC451" w:rsidR="0028283E" w:rsidRPr="00F047D9" w:rsidRDefault="0028283E" w:rsidP="0028283E">
            <w:pPr>
              <w:rPr>
                <w:rFonts w:ascii="Arial" w:eastAsia="Times New Roman" w:hAnsi="Arial" w:cs="Arial"/>
                <w:b/>
                <w:bCs/>
                <w:sz w:val="18"/>
                <w:szCs w:val="18"/>
              </w:rPr>
            </w:pPr>
            <w:r>
              <w:rPr>
                <w:rFonts w:ascii="Arial" w:eastAsia="Times New Roman" w:hAnsi="Arial" w:cs="Arial"/>
                <w:b/>
                <w:bCs/>
                <w:sz w:val="18"/>
                <w:szCs w:val="18"/>
              </w:rPr>
              <w:t>Are mental health services provided on-site?</w:t>
            </w:r>
          </w:p>
        </w:tc>
        <w:tc>
          <w:tcPr>
            <w:tcW w:w="6211" w:type="dxa"/>
            <w:gridSpan w:val="3"/>
            <w:shd w:val="clear" w:color="auto" w:fill="auto"/>
            <w:vAlign w:val="center"/>
          </w:tcPr>
          <w:p w14:paraId="4A2A4D26" w14:textId="36912626" w:rsidR="0028283E" w:rsidRDefault="00DB0D0C" w:rsidP="0028283E">
            <w:pPr>
              <w:rPr>
                <w:rStyle w:val="Style2"/>
              </w:rPr>
            </w:pPr>
            <w:sdt>
              <w:sdtPr>
                <w:rPr>
                  <w:rFonts w:ascii="Arial" w:eastAsia="Times New Roman" w:hAnsi="Arial" w:cs="Arial"/>
                  <w:bCs/>
                  <w:sz w:val="28"/>
                  <w:szCs w:val="28"/>
                </w:rPr>
                <w:id w:val="1131206252"/>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Yes       </w:t>
            </w:r>
            <w:r w:rsidR="0028283E" w:rsidRPr="00710CBC">
              <w:rPr>
                <w:rFonts w:ascii="Arial" w:eastAsia="Times New Roman" w:hAnsi="Arial" w:cs="Arial"/>
                <w:bCs/>
                <w:sz w:val="18"/>
                <w:szCs w:val="18"/>
              </w:rPr>
              <w:t xml:space="preserve"> </w:t>
            </w:r>
            <w:sdt>
              <w:sdtPr>
                <w:rPr>
                  <w:rFonts w:ascii="Arial" w:eastAsia="Times New Roman" w:hAnsi="Arial" w:cs="Arial"/>
                  <w:bCs/>
                  <w:sz w:val="28"/>
                  <w:szCs w:val="28"/>
                </w:rPr>
                <w:id w:val="1290628974"/>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No       </w:t>
            </w:r>
          </w:p>
        </w:tc>
      </w:tr>
      <w:tr w:rsidR="0028283E" w14:paraId="3A091604" w14:textId="77777777" w:rsidTr="00CB3FEB">
        <w:trPr>
          <w:trHeight w:val="1439"/>
        </w:trPr>
        <w:tc>
          <w:tcPr>
            <w:tcW w:w="4769" w:type="dxa"/>
            <w:gridSpan w:val="2"/>
            <w:shd w:val="clear" w:color="auto" w:fill="auto"/>
            <w:vAlign w:val="center"/>
          </w:tcPr>
          <w:p w14:paraId="59E9D8F4" w14:textId="2F57F17D" w:rsidR="0028283E" w:rsidRPr="00F047D9" w:rsidRDefault="0028283E" w:rsidP="0028283E">
            <w:pPr>
              <w:rPr>
                <w:rFonts w:ascii="Arial" w:eastAsia="Times New Roman" w:hAnsi="Arial" w:cs="Arial"/>
                <w:b/>
                <w:bCs/>
                <w:sz w:val="18"/>
                <w:szCs w:val="18"/>
              </w:rPr>
            </w:pPr>
            <w:r>
              <w:rPr>
                <w:rFonts w:ascii="Arial" w:eastAsia="Tahoma" w:hAnsi="Arial" w:cs="Arial"/>
                <w:b/>
                <w:color w:val="000000"/>
                <w:sz w:val="18"/>
                <w:szCs w:val="18"/>
              </w:rPr>
              <w:lastRenderedPageBreak/>
              <w:t>Where are sexual assault forensic medical exams provided? Select all that apply.</w:t>
            </w:r>
          </w:p>
        </w:tc>
        <w:tc>
          <w:tcPr>
            <w:tcW w:w="6211" w:type="dxa"/>
            <w:gridSpan w:val="3"/>
            <w:shd w:val="clear" w:color="auto" w:fill="auto"/>
            <w:vAlign w:val="center"/>
          </w:tcPr>
          <w:p w14:paraId="5BE4E46B" w14:textId="5DC1C3EF"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210626512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On-site</w:t>
            </w:r>
          </w:p>
          <w:p w14:paraId="3AEF13DE" w14:textId="0A35DB63"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337375060"/>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Local hospital/clinic</w:t>
            </w:r>
          </w:p>
          <w:p w14:paraId="3B736FCD" w14:textId="1726FC21"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97550835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Rape Crisis Center</w:t>
            </w:r>
          </w:p>
          <w:p w14:paraId="7B34F788" w14:textId="7261FE17" w:rsidR="0028283E" w:rsidRPr="00D2536F" w:rsidRDefault="00DB0D0C" w:rsidP="0028283E">
            <w:pPr>
              <w:rPr>
                <w:rStyle w:val="Style2"/>
                <w:rFonts w:eastAsia="Times New Roman" w:cs="Arial"/>
                <w:b/>
                <w:bCs/>
                <w:sz w:val="18"/>
                <w:szCs w:val="18"/>
              </w:rPr>
            </w:pPr>
            <w:sdt>
              <w:sdtPr>
                <w:rPr>
                  <w:rFonts w:ascii="Arial" w:eastAsia="Times New Roman" w:hAnsi="Arial" w:cs="Arial"/>
                  <w:bCs/>
                  <w:sz w:val="28"/>
                  <w:szCs w:val="28"/>
                </w:rPr>
                <w:id w:val="-155849558"/>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(please name or describe: </w:t>
            </w:r>
            <w:sdt>
              <w:sdtPr>
                <w:rPr>
                  <w:rStyle w:val="Style2"/>
                </w:rPr>
                <w:id w:val="-134878355"/>
                <w:showingPlcHdr/>
                <w:text/>
              </w:sdtPr>
              <w:sdtEndPr>
                <w:rPr>
                  <w:rStyle w:val="DefaultParagraphFont"/>
                  <w:rFonts w:asciiTheme="minorHAnsi" w:eastAsia="Times New Roman" w:hAnsiTheme="minorHAnsi" w:cs="Arial"/>
                  <w:b/>
                  <w:bCs/>
                  <w:sz w:val="18"/>
                  <w:szCs w:val="18"/>
                </w:rPr>
              </w:sdtEndPr>
              <w:sdtContent>
                <w:r w:rsidR="0028283E" w:rsidRPr="004E3072">
                  <w:rPr>
                    <w:rStyle w:val="PlaceholderText"/>
                  </w:rPr>
                  <w:t>Click or tap here to enter text.</w:t>
                </w:r>
              </w:sdtContent>
            </w:sdt>
            <w:r w:rsidR="0028283E">
              <w:rPr>
                <w:rStyle w:val="Style2"/>
              </w:rPr>
              <w:t>)</w:t>
            </w:r>
          </w:p>
        </w:tc>
      </w:tr>
      <w:tr w:rsidR="0028283E" w:rsidRPr="00C81F59" w14:paraId="748E4429" w14:textId="77777777" w:rsidTr="00650499">
        <w:trPr>
          <w:trHeight w:val="503"/>
        </w:trPr>
        <w:tc>
          <w:tcPr>
            <w:tcW w:w="10980" w:type="dxa"/>
            <w:gridSpan w:val="5"/>
            <w:shd w:val="clear" w:color="auto" w:fill="E4F8F8"/>
            <w:vAlign w:val="center"/>
          </w:tcPr>
          <w:p w14:paraId="6021E9C9" w14:textId="77777777" w:rsidR="0028283E" w:rsidRPr="00796D16" w:rsidRDefault="0028283E" w:rsidP="0028283E">
            <w:pPr>
              <w:jc w:val="center"/>
              <w:rPr>
                <w:rFonts w:ascii="Arial" w:eastAsia="Times New Roman" w:hAnsi="Arial" w:cs="Arial"/>
                <w:b/>
                <w:bCs/>
                <w:sz w:val="16"/>
                <w:szCs w:val="16"/>
              </w:rPr>
            </w:pPr>
            <w:bookmarkStart w:id="21" w:name="_Hlk14118028"/>
            <w:bookmarkEnd w:id="19"/>
            <w:bookmarkEnd w:id="20"/>
          </w:p>
          <w:p w14:paraId="37DC9476" w14:textId="77777777" w:rsidR="0028283E" w:rsidRDefault="0028283E" w:rsidP="0028283E">
            <w:pPr>
              <w:jc w:val="center"/>
              <w:rPr>
                <w:rFonts w:ascii="Arial" w:eastAsia="Times New Roman" w:hAnsi="Arial" w:cs="Arial"/>
                <w:b/>
                <w:bCs/>
              </w:rPr>
            </w:pPr>
            <w:r w:rsidRPr="00FC786C">
              <w:rPr>
                <w:rFonts w:ascii="Arial" w:eastAsia="Times New Roman" w:hAnsi="Arial" w:cs="Arial"/>
                <w:b/>
                <w:bCs/>
              </w:rPr>
              <w:t>Investigations</w:t>
            </w:r>
          </w:p>
          <w:p w14:paraId="44D32DBB" w14:textId="1012AF52" w:rsidR="0028283E" w:rsidRPr="00796D16" w:rsidRDefault="0028283E" w:rsidP="0028283E">
            <w:pPr>
              <w:jc w:val="center"/>
              <w:rPr>
                <w:rFonts w:ascii="Arial" w:eastAsia="Times New Roman" w:hAnsi="Arial" w:cs="Arial"/>
                <w:b/>
                <w:bCs/>
                <w:sz w:val="16"/>
                <w:szCs w:val="16"/>
              </w:rPr>
            </w:pPr>
          </w:p>
        </w:tc>
      </w:tr>
      <w:tr w:rsidR="0028283E" w:rsidRPr="007810DE" w14:paraId="529F5B6B" w14:textId="77777777" w:rsidTr="00BB5131">
        <w:trPr>
          <w:trHeight w:val="440"/>
        </w:trPr>
        <w:tc>
          <w:tcPr>
            <w:tcW w:w="10980" w:type="dxa"/>
            <w:gridSpan w:val="5"/>
            <w:shd w:val="clear" w:color="auto" w:fill="B6DDE8" w:themeFill="accent5" w:themeFillTint="66"/>
            <w:vAlign w:val="center"/>
          </w:tcPr>
          <w:p w14:paraId="7316F419" w14:textId="175C78ED" w:rsidR="0028283E" w:rsidRPr="00796D16" w:rsidRDefault="0028283E" w:rsidP="00796D16">
            <w:pPr>
              <w:jc w:val="center"/>
              <w:rPr>
                <w:rFonts w:ascii="Arial" w:eastAsia="Times New Roman" w:hAnsi="Arial" w:cs="Arial"/>
                <w:b/>
                <w:bCs/>
                <w:sz w:val="18"/>
                <w:szCs w:val="18"/>
              </w:rPr>
            </w:pPr>
            <w:r w:rsidRPr="007810DE">
              <w:rPr>
                <w:rFonts w:ascii="Arial" w:eastAsia="Times New Roman" w:hAnsi="Arial" w:cs="Arial"/>
                <w:b/>
                <w:bCs/>
                <w:sz w:val="18"/>
                <w:szCs w:val="18"/>
              </w:rPr>
              <w:t>Criminal Investigations</w:t>
            </w:r>
          </w:p>
        </w:tc>
      </w:tr>
      <w:tr w:rsidR="0028283E" w14:paraId="69EDF743" w14:textId="77777777" w:rsidTr="00D2536F">
        <w:trPr>
          <w:trHeight w:val="773"/>
        </w:trPr>
        <w:tc>
          <w:tcPr>
            <w:tcW w:w="7650" w:type="dxa"/>
            <w:gridSpan w:val="4"/>
            <w:shd w:val="clear" w:color="auto" w:fill="auto"/>
            <w:vAlign w:val="center"/>
          </w:tcPr>
          <w:p w14:paraId="344E0813" w14:textId="63CA867A" w:rsidR="0028283E" w:rsidRPr="00F047D9" w:rsidRDefault="0028283E" w:rsidP="0028283E">
            <w:pPr>
              <w:rPr>
                <w:rFonts w:ascii="Arial" w:eastAsia="Times New Roman" w:hAnsi="Arial" w:cs="Arial"/>
                <w:b/>
                <w:bCs/>
                <w:sz w:val="18"/>
                <w:szCs w:val="18"/>
              </w:rPr>
            </w:pPr>
            <w:r>
              <w:rPr>
                <w:rFonts w:ascii="Arial" w:eastAsia="Tahoma" w:hAnsi="Arial" w:cs="Arial"/>
                <w:b/>
                <w:color w:val="000000"/>
                <w:sz w:val="18"/>
                <w:szCs w:val="18"/>
              </w:rPr>
              <w:t xml:space="preserve">Number of investigators employed by the agency and/or facility who are responsible for conducting CRIMINAL investigations into allegations of sexual abuse or sexual harassment: </w:t>
            </w:r>
          </w:p>
        </w:tc>
        <w:tc>
          <w:tcPr>
            <w:tcW w:w="3330" w:type="dxa"/>
            <w:shd w:val="clear" w:color="auto" w:fill="auto"/>
            <w:vAlign w:val="center"/>
          </w:tcPr>
          <w:p w14:paraId="30989DE4" w14:textId="6FB76F36" w:rsidR="0028283E" w:rsidRDefault="00DB0D0C" w:rsidP="005A71BA">
            <w:pPr>
              <w:rPr>
                <w:rFonts w:ascii="Arial" w:eastAsia="Times New Roman" w:hAnsi="Arial" w:cs="Arial"/>
                <w:b/>
                <w:bCs/>
                <w:sz w:val="20"/>
                <w:szCs w:val="20"/>
              </w:rPr>
            </w:pPr>
            <w:sdt>
              <w:sdtPr>
                <w:rPr>
                  <w:rStyle w:val="Style2"/>
                </w:rPr>
                <w:id w:val="963394106"/>
                <w:text/>
              </w:sdtPr>
              <w:sdtEndPr>
                <w:rPr>
                  <w:rStyle w:val="DefaultParagraphFont"/>
                  <w:rFonts w:asciiTheme="minorHAnsi" w:eastAsia="Times New Roman" w:hAnsiTheme="minorHAnsi" w:cs="Arial"/>
                  <w:b/>
                  <w:bCs/>
                  <w:sz w:val="18"/>
                  <w:szCs w:val="18"/>
                </w:rPr>
              </w:sdtEndPr>
              <w:sdtContent>
                <w:r w:rsidR="0073137D">
                  <w:rPr>
                    <w:rStyle w:val="Style2"/>
                  </w:rPr>
                  <w:t>0</w:t>
                </w:r>
              </w:sdtContent>
            </w:sdt>
          </w:p>
        </w:tc>
      </w:tr>
      <w:tr w:rsidR="0028283E" w14:paraId="30BD91A8" w14:textId="77777777" w:rsidTr="00D2536F">
        <w:trPr>
          <w:trHeight w:val="350"/>
        </w:trPr>
        <w:tc>
          <w:tcPr>
            <w:tcW w:w="7650" w:type="dxa"/>
            <w:gridSpan w:val="4"/>
            <w:vAlign w:val="center"/>
          </w:tcPr>
          <w:p w14:paraId="19FABC70" w14:textId="77777777"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When the facility received allegations of sexual abuse or sexual harassment (whether staff-on-resident or resident-on-resident), CRIMINAL INVESTIGATIONS are conducted by: Select all that apply.</w:t>
            </w:r>
          </w:p>
        </w:tc>
        <w:tc>
          <w:tcPr>
            <w:tcW w:w="3330" w:type="dxa"/>
            <w:vAlign w:val="center"/>
          </w:tcPr>
          <w:p w14:paraId="431BDECB" w14:textId="27ADDB83"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3594506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Facility investigators </w:t>
            </w:r>
          </w:p>
          <w:p w14:paraId="1F3EDDE0" w14:textId="77777777" w:rsidR="0028283E" w:rsidRDefault="00DB0D0C" w:rsidP="0028283E">
            <w:pPr>
              <w:tabs>
                <w:tab w:val="left" w:pos="2716"/>
              </w:tabs>
              <w:rPr>
                <w:rFonts w:ascii="Arial" w:eastAsia="Times New Roman" w:hAnsi="Arial" w:cs="Arial"/>
                <w:bCs/>
                <w:sz w:val="18"/>
                <w:szCs w:val="18"/>
              </w:rPr>
            </w:pPr>
            <w:sdt>
              <w:sdtPr>
                <w:rPr>
                  <w:rFonts w:ascii="Arial" w:eastAsia="Times New Roman" w:hAnsi="Arial" w:cs="Arial"/>
                  <w:bCs/>
                  <w:sz w:val="28"/>
                  <w:szCs w:val="28"/>
                </w:rPr>
                <w:id w:val="19601526"/>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Agency investigators</w:t>
            </w:r>
          </w:p>
          <w:p w14:paraId="49D2A2D5" w14:textId="5F4B4D32" w:rsidR="0028283E" w:rsidRDefault="00DB0D0C" w:rsidP="0028283E">
            <w:pPr>
              <w:rPr>
                <w:rStyle w:val="Style2"/>
              </w:rPr>
            </w:pPr>
            <w:sdt>
              <w:sdtPr>
                <w:rPr>
                  <w:rFonts w:ascii="Arial" w:eastAsia="Times New Roman" w:hAnsi="Arial" w:cs="Arial"/>
                  <w:bCs/>
                  <w:sz w:val="28"/>
                  <w:szCs w:val="28"/>
                </w:rPr>
                <w:id w:val="-1088916375"/>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An external investigative entity</w:t>
            </w:r>
          </w:p>
        </w:tc>
      </w:tr>
      <w:tr w:rsidR="0028283E" w14:paraId="780C37C5" w14:textId="77777777" w:rsidTr="0028283E">
        <w:trPr>
          <w:trHeight w:val="350"/>
        </w:trPr>
        <w:tc>
          <w:tcPr>
            <w:tcW w:w="4769" w:type="dxa"/>
            <w:gridSpan w:val="2"/>
            <w:shd w:val="clear" w:color="auto" w:fill="auto"/>
            <w:vAlign w:val="center"/>
          </w:tcPr>
          <w:p w14:paraId="2F70D639" w14:textId="0AA55291" w:rsidR="0028283E" w:rsidRPr="00F047D9" w:rsidRDefault="0028283E" w:rsidP="0028283E">
            <w:pPr>
              <w:rPr>
                <w:rFonts w:ascii="Arial" w:eastAsia="Tahoma" w:hAnsi="Arial" w:cs="Arial"/>
                <w:b/>
                <w:color w:val="000000"/>
                <w:sz w:val="18"/>
                <w:szCs w:val="18"/>
              </w:rPr>
            </w:pPr>
            <w:r w:rsidRPr="00896175">
              <w:rPr>
                <w:rFonts w:ascii="Arial" w:eastAsia="Tahoma" w:hAnsi="Arial" w:cs="Arial"/>
                <w:b/>
                <w:color w:val="000000"/>
                <w:sz w:val="18"/>
                <w:szCs w:val="18"/>
              </w:rPr>
              <w:t>Select all external entities responsible for CRIMINAL INVESTIGATIONS: Select all that apply (N/A if no external entities are responsible for criminal investigations</w:t>
            </w:r>
            <w:r>
              <w:rPr>
                <w:rFonts w:ascii="Arial" w:eastAsia="Tahoma" w:hAnsi="Arial" w:cs="Arial"/>
                <w:b/>
                <w:color w:val="000000"/>
                <w:sz w:val="18"/>
                <w:szCs w:val="18"/>
              </w:rPr>
              <w:t>)</w:t>
            </w:r>
          </w:p>
        </w:tc>
        <w:tc>
          <w:tcPr>
            <w:tcW w:w="6211" w:type="dxa"/>
            <w:gridSpan w:val="3"/>
            <w:shd w:val="clear" w:color="auto" w:fill="auto"/>
            <w:vAlign w:val="center"/>
          </w:tcPr>
          <w:p w14:paraId="1AE5D2C5" w14:textId="7ABCF16A"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896014576"/>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Local police department</w:t>
            </w:r>
          </w:p>
          <w:p w14:paraId="7DD3A0EF" w14:textId="77777777"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844360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Local sheriff’s department</w:t>
            </w:r>
          </w:p>
          <w:p w14:paraId="3AD1FB11" w14:textId="57089C0A"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580396785"/>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State police</w:t>
            </w:r>
          </w:p>
          <w:p w14:paraId="249999F6" w14:textId="77777777"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097942461"/>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A U.S. Department of Justice component</w:t>
            </w:r>
          </w:p>
          <w:p w14:paraId="33B44397" w14:textId="77777777" w:rsidR="0028283E" w:rsidRDefault="00DB0D0C" w:rsidP="0028283E">
            <w:pPr>
              <w:rPr>
                <w:rStyle w:val="Style2"/>
              </w:rPr>
            </w:pPr>
            <w:sdt>
              <w:sdtPr>
                <w:rPr>
                  <w:rFonts w:ascii="Arial" w:eastAsia="Times New Roman" w:hAnsi="Arial" w:cs="Arial"/>
                  <w:bCs/>
                  <w:sz w:val="28"/>
                  <w:szCs w:val="28"/>
                </w:rPr>
                <w:id w:val="-12879368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(please name or describe: </w:t>
            </w:r>
            <w:sdt>
              <w:sdtPr>
                <w:rPr>
                  <w:rStyle w:val="Style2"/>
                </w:rPr>
                <w:id w:val="994689201"/>
                <w:showingPlcHdr/>
                <w:text/>
              </w:sdtPr>
              <w:sdtEndPr>
                <w:rPr>
                  <w:rStyle w:val="DefaultParagraphFont"/>
                  <w:rFonts w:asciiTheme="minorHAnsi" w:eastAsia="Times New Roman" w:hAnsiTheme="minorHAnsi" w:cs="Arial"/>
                  <w:b/>
                  <w:bCs/>
                  <w:sz w:val="18"/>
                  <w:szCs w:val="18"/>
                </w:rPr>
              </w:sdtEndPr>
              <w:sdtContent>
                <w:r w:rsidR="0028283E" w:rsidRPr="004E3072">
                  <w:rPr>
                    <w:rStyle w:val="PlaceholderText"/>
                  </w:rPr>
                  <w:t>Click or tap here to enter text.</w:t>
                </w:r>
              </w:sdtContent>
            </w:sdt>
            <w:r w:rsidR="0028283E">
              <w:rPr>
                <w:rStyle w:val="Style2"/>
              </w:rPr>
              <w:t>)</w:t>
            </w:r>
          </w:p>
          <w:p w14:paraId="66024DBC" w14:textId="77777777"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487478797"/>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N/A</w:t>
            </w:r>
          </w:p>
          <w:p w14:paraId="1868658B" w14:textId="5B97B4DC" w:rsidR="0028283E" w:rsidRPr="00FC5961" w:rsidRDefault="0028283E" w:rsidP="0028283E">
            <w:pPr>
              <w:rPr>
                <w:rStyle w:val="Style2"/>
                <w:sz w:val="6"/>
                <w:szCs w:val="6"/>
              </w:rPr>
            </w:pPr>
          </w:p>
        </w:tc>
      </w:tr>
      <w:tr w:rsidR="0028283E" w:rsidRPr="007810DE" w14:paraId="24F61F9A" w14:textId="77777777" w:rsidTr="00BB5131">
        <w:trPr>
          <w:trHeight w:val="440"/>
        </w:trPr>
        <w:tc>
          <w:tcPr>
            <w:tcW w:w="10980" w:type="dxa"/>
            <w:gridSpan w:val="5"/>
            <w:shd w:val="clear" w:color="auto" w:fill="B6DDE8" w:themeFill="accent5" w:themeFillTint="66"/>
            <w:vAlign w:val="center"/>
          </w:tcPr>
          <w:p w14:paraId="61416615" w14:textId="5197C8C1" w:rsidR="0028283E" w:rsidRPr="007810DE" w:rsidRDefault="0028283E" w:rsidP="00796D16">
            <w:pPr>
              <w:jc w:val="center"/>
              <w:rPr>
                <w:rFonts w:ascii="Arial" w:eastAsia="Times New Roman" w:hAnsi="Arial" w:cs="Arial"/>
                <w:b/>
                <w:bCs/>
                <w:sz w:val="18"/>
                <w:szCs w:val="18"/>
              </w:rPr>
            </w:pPr>
            <w:r>
              <w:rPr>
                <w:rFonts w:ascii="Arial" w:eastAsia="Times New Roman" w:hAnsi="Arial" w:cs="Arial"/>
                <w:b/>
                <w:bCs/>
                <w:sz w:val="18"/>
                <w:szCs w:val="18"/>
              </w:rPr>
              <w:t>Administrative Investigations</w:t>
            </w:r>
          </w:p>
        </w:tc>
      </w:tr>
      <w:tr w:rsidR="0028283E" w14:paraId="47988DA1" w14:textId="77777777" w:rsidTr="00D2536F">
        <w:trPr>
          <w:trHeight w:val="778"/>
        </w:trPr>
        <w:tc>
          <w:tcPr>
            <w:tcW w:w="7650" w:type="dxa"/>
            <w:gridSpan w:val="4"/>
            <w:vAlign w:val="center"/>
          </w:tcPr>
          <w:p w14:paraId="10C5AC87" w14:textId="71492784" w:rsidR="0028283E" w:rsidRPr="00F047D9" w:rsidRDefault="0028283E" w:rsidP="0028283E">
            <w:pPr>
              <w:rPr>
                <w:rFonts w:ascii="Arial" w:eastAsia="Tahoma" w:hAnsi="Arial" w:cs="Arial"/>
                <w:b/>
                <w:color w:val="000000"/>
                <w:sz w:val="18"/>
                <w:szCs w:val="18"/>
              </w:rPr>
            </w:pPr>
            <w:r w:rsidRPr="00896175">
              <w:rPr>
                <w:rFonts w:ascii="Arial" w:eastAsia="Tahoma" w:hAnsi="Arial" w:cs="Arial"/>
                <w:b/>
                <w:color w:val="000000"/>
                <w:sz w:val="18"/>
                <w:szCs w:val="18"/>
              </w:rPr>
              <w:t>Number of investigators employed by the agency and/or facility who are responsible for conducting ADMINISTRATIVE investigations into allegations of sexual abuse or sexual harassment?</w:t>
            </w:r>
          </w:p>
        </w:tc>
        <w:tc>
          <w:tcPr>
            <w:tcW w:w="3330" w:type="dxa"/>
            <w:vAlign w:val="center"/>
          </w:tcPr>
          <w:p w14:paraId="0A7863C7" w14:textId="7D5FDD8E" w:rsidR="0028283E" w:rsidRDefault="00DB0D0C" w:rsidP="005A71BA">
            <w:pPr>
              <w:rPr>
                <w:rStyle w:val="Style2"/>
              </w:rPr>
            </w:pPr>
            <w:sdt>
              <w:sdtPr>
                <w:rPr>
                  <w:rStyle w:val="Style2"/>
                </w:rPr>
                <w:id w:val="-637877123"/>
                <w:text/>
              </w:sdtPr>
              <w:sdtEndPr>
                <w:rPr>
                  <w:rStyle w:val="DefaultParagraphFont"/>
                  <w:rFonts w:asciiTheme="minorHAnsi" w:eastAsia="Times New Roman" w:hAnsiTheme="minorHAnsi" w:cs="Arial"/>
                  <w:b/>
                  <w:bCs/>
                  <w:sz w:val="18"/>
                  <w:szCs w:val="18"/>
                </w:rPr>
              </w:sdtEndPr>
              <w:sdtContent>
                <w:r w:rsidR="0073137D">
                  <w:rPr>
                    <w:rStyle w:val="Style2"/>
                  </w:rPr>
                  <w:t>3</w:t>
                </w:r>
              </w:sdtContent>
            </w:sdt>
          </w:p>
        </w:tc>
      </w:tr>
      <w:tr w:rsidR="0028283E" w14:paraId="20A251DA" w14:textId="77777777" w:rsidTr="00796D16">
        <w:trPr>
          <w:trHeight w:val="1133"/>
        </w:trPr>
        <w:tc>
          <w:tcPr>
            <w:tcW w:w="7650" w:type="dxa"/>
            <w:gridSpan w:val="4"/>
            <w:vAlign w:val="center"/>
          </w:tcPr>
          <w:p w14:paraId="2D21DC2A" w14:textId="6CC6B9D0" w:rsidR="0028283E" w:rsidRDefault="0028283E" w:rsidP="0028283E">
            <w:pPr>
              <w:rPr>
                <w:rFonts w:ascii="Arial" w:eastAsia="Tahoma" w:hAnsi="Arial" w:cs="Arial"/>
                <w:b/>
                <w:i/>
                <w:iCs/>
                <w:color w:val="000000"/>
                <w:sz w:val="18"/>
                <w:szCs w:val="18"/>
              </w:rPr>
            </w:pPr>
            <w:r w:rsidRPr="00896175">
              <w:rPr>
                <w:rFonts w:ascii="Arial" w:eastAsia="Tahoma" w:hAnsi="Arial" w:cs="Arial"/>
                <w:b/>
                <w:color w:val="000000"/>
                <w:sz w:val="18"/>
                <w:szCs w:val="18"/>
              </w:rPr>
              <w:t xml:space="preserve">When the facility receives allegations of sexual abuse or sexual harassment (whether staff-on-resident or resident-on-resident), ADMINISTRATIVE INVESTIGATIONS are conducted by: </w:t>
            </w:r>
            <w:r w:rsidRPr="0069530E">
              <w:rPr>
                <w:rFonts w:ascii="Arial" w:eastAsia="Tahoma" w:hAnsi="Arial" w:cs="Arial"/>
                <w:b/>
                <w:i/>
                <w:iCs/>
                <w:color w:val="000000"/>
                <w:sz w:val="18"/>
                <w:szCs w:val="18"/>
              </w:rPr>
              <w:t>Select all that apply</w:t>
            </w:r>
          </w:p>
          <w:p w14:paraId="5820A4CF" w14:textId="77777777" w:rsidR="0028283E" w:rsidRDefault="0028283E" w:rsidP="0028283E">
            <w:pPr>
              <w:rPr>
                <w:rFonts w:ascii="Arial" w:eastAsia="Tahoma" w:hAnsi="Arial" w:cs="Arial"/>
                <w:b/>
                <w:i/>
                <w:iCs/>
                <w:color w:val="000000"/>
                <w:sz w:val="18"/>
                <w:szCs w:val="18"/>
              </w:rPr>
            </w:pPr>
          </w:p>
          <w:p w14:paraId="6FE4ED34" w14:textId="0707FA79" w:rsidR="0028283E" w:rsidRPr="00FC5961" w:rsidRDefault="0028283E" w:rsidP="0028283E">
            <w:pPr>
              <w:rPr>
                <w:rFonts w:ascii="Arial" w:eastAsia="Tahoma" w:hAnsi="Arial" w:cs="Arial"/>
                <w:sz w:val="18"/>
                <w:szCs w:val="18"/>
              </w:rPr>
            </w:pPr>
          </w:p>
        </w:tc>
        <w:tc>
          <w:tcPr>
            <w:tcW w:w="3330" w:type="dxa"/>
            <w:vAlign w:val="center"/>
          </w:tcPr>
          <w:p w14:paraId="3C6CE119" w14:textId="65CC7514"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456442111"/>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Facility investigators </w:t>
            </w:r>
          </w:p>
          <w:p w14:paraId="380443A4" w14:textId="483142E5"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260527922"/>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Agency investigators</w:t>
            </w:r>
          </w:p>
          <w:p w14:paraId="16A3AFF7" w14:textId="6477C32E" w:rsidR="0028283E" w:rsidRPr="00796D16" w:rsidRDefault="00DB0D0C" w:rsidP="0028283E">
            <w:pPr>
              <w:rPr>
                <w:rStyle w:val="Style2"/>
                <w:rFonts w:eastAsia="Times New Roman" w:cs="Arial"/>
                <w:bCs/>
                <w:sz w:val="18"/>
                <w:szCs w:val="18"/>
              </w:rPr>
            </w:pPr>
            <w:sdt>
              <w:sdtPr>
                <w:rPr>
                  <w:rFonts w:ascii="Arial" w:eastAsia="Times New Roman" w:hAnsi="Arial" w:cs="Arial"/>
                  <w:bCs/>
                  <w:sz w:val="28"/>
                  <w:szCs w:val="28"/>
                </w:rPr>
                <w:id w:val="-333071659"/>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An external investigative entity</w:t>
            </w:r>
          </w:p>
        </w:tc>
      </w:tr>
      <w:tr w:rsidR="0028283E" w14:paraId="1F756E0C" w14:textId="77777777" w:rsidTr="0028283E">
        <w:trPr>
          <w:trHeight w:val="350"/>
        </w:trPr>
        <w:tc>
          <w:tcPr>
            <w:tcW w:w="4769" w:type="dxa"/>
            <w:gridSpan w:val="2"/>
            <w:vAlign w:val="center"/>
          </w:tcPr>
          <w:p w14:paraId="427E2624" w14:textId="3F317708" w:rsidR="0028283E" w:rsidRPr="00F047D9" w:rsidRDefault="0028283E" w:rsidP="0028283E">
            <w:pPr>
              <w:rPr>
                <w:rFonts w:ascii="Arial" w:eastAsia="Tahoma" w:hAnsi="Arial" w:cs="Arial"/>
                <w:b/>
                <w:color w:val="000000"/>
                <w:sz w:val="18"/>
                <w:szCs w:val="18"/>
              </w:rPr>
            </w:pPr>
            <w:r>
              <w:rPr>
                <w:rFonts w:ascii="Arial" w:eastAsia="Tahoma" w:hAnsi="Arial" w:cs="Arial"/>
                <w:b/>
                <w:color w:val="000000"/>
                <w:sz w:val="18"/>
                <w:szCs w:val="18"/>
              </w:rPr>
              <w:t>S</w:t>
            </w:r>
            <w:r w:rsidRPr="00896175">
              <w:rPr>
                <w:rFonts w:ascii="Arial" w:eastAsia="Tahoma" w:hAnsi="Arial" w:cs="Arial"/>
                <w:b/>
                <w:color w:val="000000"/>
                <w:sz w:val="18"/>
                <w:szCs w:val="18"/>
              </w:rPr>
              <w:t>elect all external entities responsible for ADMINISTRATIVE INVESTIGATIONS: Select all that apply (N/A if no external entities are responsible for administrative investigations)</w:t>
            </w:r>
          </w:p>
        </w:tc>
        <w:tc>
          <w:tcPr>
            <w:tcW w:w="6211" w:type="dxa"/>
            <w:gridSpan w:val="3"/>
            <w:vAlign w:val="center"/>
          </w:tcPr>
          <w:p w14:paraId="245BEF27" w14:textId="77777777"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784404178"/>
                <w14:checkbox>
                  <w14:checked w14:val="0"/>
                  <w14:checkedState w14:val="2612" w14:font="MS Gothic"/>
                  <w14:uncheckedState w14:val="2610" w14:font="MS Gothic"/>
                </w14:checkbox>
              </w:sdtPr>
              <w:sdtEndPr/>
              <w:sdtContent>
                <w:r w:rsidR="0028283E">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Local police department</w:t>
            </w:r>
          </w:p>
          <w:p w14:paraId="75F267B5" w14:textId="77777777"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342443895"/>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Local sheriff’s department</w:t>
            </w:r>
          </w:p>
          <w:p w14:paraId="6F8181F6" w14:textId="77777777"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382984798"/>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State police</w:t>
            </w:r>
          </w:p>
          <w:p w14:paraId="5663BA45" w14:textId="77777777" w:rsidR="0028283E" w:rsidRDefault="00DB0D0C" w:rsidP="0028283E">
            <w:pPr>
              <w:rPr>
                <w:rFonts w:ascii="Arial" w:eastAsia="Times New Roman" w:hAnsi="Arial" w:cs="Arial"/>
                <w:bCs/>
                <w:sz w:val="18"/>
                <w:szCs w:val="18"/>
              </w:rPr>
            </w:pPr>
            <w:sdt>
              <w:sdtPr>
                <w:rPr>
                  <w:rFonts w:ascii="Arial" w:eastAsia="Times New Roman" w:hAnsi="Arial" w:cs="Arial"/>
                  <w:bCs/>
                  <w:sz w:val="28"/>
                  <w:szCs w:val="28"/>
                </w:rPr>
                <w:id w:val="-177432669"/>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Pr>
                <w:rFonts w:ascii="Arial" w:eastAsia="Times New Roman" w:hAnsi="Arial" w:cs="Arial"/>
                <w:bCs/>
                <w:sz w:val="18"/>
                <w:szCs w:val="18"/>
              </w:rPr>
              <w:t xml:space="preserve"> A U.S. Department of Justice component</w:t>
            </w:r>
          </w:p>
          <w:p w14:paraId="4AEDC54E" w14:textId="17819C80" w:rsidR="0028283E" w:rsidRDefault="00DB0D0C" w:rsidP="0028283E">
            <w:pPr>
              <w:rPr>
                <w:rStyle w:val="Style2"/>
              </w:rPr>
            </w:pPr>
            <w:sdt>
              <w:sdtPr>
                <w:rPr>
                  <w:rFonts w:ascii="Arial" w:eastAsia="Times New Roman" w:hAnsi="Arial" w:cs="Arial"/>
                  <w:bCs/>
                  <w:sz w:val="28"/>
                  <w:szCs w:val="28"/>
                </w:rPr>
                <w:id w:val="-1790975683"/>
                <w14:checkbox>
                  <w14:checked w14:val="1"/>
                  <w14:checkedState w14:val="2612" w14:font="MS Gothic"/>
                  <w14:uncheckedState w14:val="2610" w14:font="MS Gothic"/>
                </w14:checkbox>
              </w:sdtPr>
              <w:sdtEndPr/>
              <w:sdtContent>
                <w:r w:rsidR="009F696A">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 xml:space="preserve">Other (please name or describe: </w:t>
            </w:r>
            <w:sdt>
              <w:sdtPr>
                <w:rPr>
                  <w:rStyle w:val="Style2"/>
                </w:rPr>
                <w:id w:val="1353764514"/>
                <w:text/>
              </w:sdtPr>
              <w:sdtEndPr>
                <w:rPr>
                  <w:rStyle w:val="DefaultParagraphFont"/>
                  <w:rFonts w:asciiTheme="minorHAnsi" w:eastAsia="Times New Roman" w:hAnsiTheme="minorHAnsi" w:cs="Arial"/>
                  <w:b/>
                  <w:bCs/>
                  <w:sz w:val="18"/>
                  <w:szCs w:val="18"/>
                </w:rPr>
              </w:sdtEndPr>
              <w:sdtContent>
                <w:r w:rsidR="009F696A">
                  <w:rPr>
                    <w:rStyle w:val="Style2"/>
                  </w:rPr>
                  <w:t>Massachusetts Division of Youth Services (DYS</w:t>
                </w:r>
              </w:sdtContent>
            </w:sdt>
            <w:r w:rsidR="0028283E">
              <w:rPr>
                <w:rStyle w:val="Style2"/>
              </w:rPr>
              <w:t>)</w:t>
            </w:r>
          </w:p>
          <w:p w14:paraId="52F86CDE" w14:textId="1EB70BD1" w:rsidR="0028283E" w:rsidRDefault="00DB0D0C" w:rsidP="0028283E">
            <w:pPr>
              <w:rPr>
                <w:rStyle w:val="Style2"/>
              </w:rPr>
            </w:pPr>
            <w:sdt>
              <w:sdtPr>
                <w:rPr>
                  <w:rFonts w:ascii="Arial" w:eastAsia="Times New Roman" w:hAnsi="Arial" w:cs="Arial"/>
                  <w:bCs/>
                  <w:sz w:val="28"/>
                  <w:szCs w:val="28"/>
                </w:rPr>
                <w:id w:val="2062755692"/>
                <w14:checkbox>
                  <w14:checked w14:val="0"/>
                  <w14:checkedState w14:val="2612" w14:font="MS Gothic"/>
                  <w14:uncheckedState w14:val="2610" w14:font="MS Gothic"/>
                </w14:checkbox>
              </w:sdtPr>
              <w:sdtEndPr/>
              <w:sdtContent>
                <w:r w:rsidR="0028283E" w:rsidRPr="00710CBC">
                  <w:rPr>
                    <w:rFonts w:ascii="MS Gothic" w:eastAsia="MS Gothic" w:hAnsi="MS Gothic" w:cs="Arial" w:hint="eastAsia"/>
                    <w:bCs/>
                    <w:sz w:val="28"/>
                    <w:szCs w:val="28"/>
                  </w:rPr>
                  <w:t>☐</w:t>
                </w:r>
              </w:sdtContent>
            </w:sdt>
            <w:r w:rsidR="0028283E" w:rsidRPr="00710CBC">
              <w:rPr>
                <w:rFonts w:ascii="Arial" w:eastAsia="Times New Roman" w:hAnsi="Arial" w:cs="Arial"/>
                <w:bCs/>
                <w:sz w:val="18"/>
                <w:szCs w:val="18"/>
              </w:rPr>
              <w:t xml:space="preserve"> </w:t>
            </w:r>
            <w:r w:rsidR="0028283E">
              <w:rPr>
                <w:rFonts w:ascii="Arial" w:eastAsia="Times New Roman" w:hAnsi="Arial" w:cs="Arial"/>
                <w:bCs/>
                <w:sz w:val="18"/>
                <w:szCs w:val="18"/>
              </w:rPr>
              <w:t>N/A</w:t>
            </w:r>
          </w:p>
        </w:tc>
      </w:tr>
      <w:bookmarkEnd w:id="21"/>
    </w:tbl>
    <w:p w14:paraId="3BBB9069" w14:textId="77777777" w:rsidR="00550F7F" w:rsidRDefault="00550F7F" w:rsidP="00F830B0">
      <w:pPr>
        <w:spacing w:after="0" w:line="240" w:lineRule="auto"/>
        <w:jc w:val="center"/>
        <w:rPr>
          <w:rFonts w:ascii="Arial" w:eastAsia="Times New Roman" w:hAnsi="Arial" w:cs="Arial"/>
          <w:b/>
          <w:bCs/>
          <w:sz w:val="32"/>
          <w:szCs w:val="32"/>
        </w:rPr>
      </w:pPr>
    </w:p>
    <w:p w14:paraId="259FF08D" w14:textId="77777777" w:rsidR="00550F7F" w:rsidRDefault="00550F7F" w:rsidP="00F830B0">
      <w:pPr>
        <w:spacing w:after="0" w:line="240" w:lineRule="auto"/>
        <w:jc w:val="center"/>
        <w:rPr>
          <w:rFonts w:ascii="Arial" w:eastAsia="Times New Roman" w:hAnsi="Arial" w:cs="Arial"/>
          <w:b/>
          <w:bCs/>
          <w:sz w:val="32"/>
          <w:szCs w:val="32"/>
        </w:rPr>
      </w:pPr>
    </w:p>
    <w:p w14:paraId="03DC13FD" w14:textId="77777777" w:rsidR="00550F7F" w:rsidRDefault="00550F7F" w:rsidP="00F830B0">
      <w:pPr>
        <w:spacing w:after="0" w:line="240" w:lineRule="auto"/>
        <w:jc w:val="center"/>
        <w:rPr>
          <w:rFonts w:ascii="Arial" w:eastAsia="Times New Roman" w:hAnsi="Arial" w:cs="Arial"/>
          <w:b/>
          <w:bCs/>
          <w:sz w:val="32"/>
          <w:szCs w:val="32"/>
        </w:rPr>
      </w:pPr>
    </w:p>
    <w:p w14:paraId="21266779" w14:textId="618D210D" w:rsidR="00F830B0" w:rsidRPr="0014337F" w:rsidRDefault="00F830B0" w:rsidP="00F830B0">
      <w:pPr>
        <w:spacing w:after="0" w:line="240" w:lineRule="auto"/>
        <w:jc w:val="center"/>
        <w:rPr>
          <w:rFonts w:ascii="Arial" w:eastAsia="Times New Roman" w:hAnsi="Arial" w:cs="Arial"/>
          <w:b/>
          <w:bCs/>
          <w:sz w:val="32"/>
          <w:szCs w:val="32"/>
        </w:rPr>
      </w:pPr>
      <w:r w:rsidRPr="0014337F">
        <w:rPr>
          <w:rFonts w:ascii="Arial" w:eastAsia="Times New Roman" w:hAnsi="Arial" w:cs="Arial"/>
          <w:b/>
          <w:bCs/>
          <w:sz w:val="32"/>
          <w:szCs w:val="32"/>
        </w:rPr>
        <w:lastRenderedPageBreak/>
        <w:t>Audit Findings</w:t>
      </w:r>
    </w:p>
    <w:p w14:paraId="52FBC2C8" w14:textId="77777777" w:rsidR="00F830B0" w:rsidRPr="009C064E" w:rsidRDefault="00F830B0" w:rsidP="00AA515A">
      <w:pPr>
        <w:spacing w:after="0" w:line="240" w:lineRule="auto"/>
        <w:rPr>
          <w:rFonts w:ascii="Arial" w:eastAsia="Times New Roman" w:hAnsi="Arial" w:cs="Arial"/>
          <w:b/>
          <w:bCs/>
          <w:sz w:val="24"/>
          <w:szCs w:val="24"/>
        </w:rPr>
      </w:pPr>
    </w:p>
    <w:p w14:paraId="05D34041" w14:textId="2E197D75" w:rsidR="004333DE" w:rsidRPr="0014337F" w:rsidRDefault="004333DE" w:rsidP="00F830B0">
      <w:pPr>
        <w:shd w:val="clear" w:color="auto" w:fill="F2FCFC"/>
        <w:spacing w:after="0" w:line="240" w:lineRule="auto"/>
        <w:rPr>
          <w:rFonts w:ascii="Arial" w:eastAsia="Times New Roman" w:hAnsi="Arial" w:cs="Arial"/>
          <w:b/>
          <w:bCs/>
          <w:sz w:val="28"/>
          <w:szCs w:val="28"/>
        </w:rPr>
      </w:pPr>
      <w:r w:rsidRPr="0014337F">
        <w:rPr>
          <w:rFonts w:ascii="Arial" w:eastAsia="Times New Roman" w:hAnsi="Arial" w:cs="Arial"/>
          <w:b/>
          <w:bCs/>
          <w:sz w:val="28"/>
          <w:szCs w:val="28"/>
        </w:rPr>
        <w:t>Audit Narrative</w:t>
      </w:r>
      <w:r w:rsidR="000F1104">
        <w:rPr>
          <w:rFonts w:ascii="Arial" w:eastAsia="Times New Roman" w:hAnsi="Arial" w:cs="Arial"/>
          <w:b/>
          <w:bCs/>
          <w:sz w:val="28"/>
          <w:szCs w:val="28"/>
        </w:rPr>
        <w:t xml:space="preserve"> (including Audit Methodology)</w:t>
      </w:r>
    </w:p>
    <w:p w14:paraId="111D7247" w14:textId="77777777" w:rsidR="00F830B0" w:rsidRDefault="00F830B0" w:rsidP="00AA515A">
      <w:pPr>
        <w:spacing w:after="0" w:line="240" w:lineRule="auto"/>
        <w:rPr>
          <w:rFonts w:ascii="Arial" w:eastAsia="Times New Roman" w:hAnsi="Arial" w:cs="Arial"/>
          <w:bCs/>
          <w:sz w:val="21"/>
          <w:szCs w:val="21"/>
        </w:rPr>
      </w:pPr>
    </w:p>
    <w:p w14:paraId="1454A301" w14:textId="34C64918" w:rsidR="004333DE" w:rsidRDefault="004333DE" w:rsidP="00AA515A">
      <w:pPr>
        <w:spacing w:after="0" w:line="240" w:lineRule="auto"/>
        <w:rPr>
          <w:rFonts w:ascii="Arial" w:eastAsia="Times New Roman" w:hAnsi="Arial" w:cs="Arial"/>
          <w:bCs/>
          <w:i/>
          <w:sz w:val="21"/>
          <w:szCs w:val="21"/>
        </w:rPr>
      </w:pPr>
      <w:r w:rsidRPr="00214D57">
        <w:rPr>
          <w:rFonts w:ascii="Arial" w:eastAsia="Times New Roman" w:hAnsi="Arial" w:cs="Arial"/>
          <w:bCs/>
          <w:i/>
          <w:sz w:val="21"/>
          <w:szCs w:val="21"/>
        </w:rPr>
        <w:t xml:space="preserve">The auditor’s description of the audit methodology should include a detailed description of the following processes during </w:t>
      </w:r>
      <w:r w:rsidRPr="00B23B4B">
        <w:rPr>
          <w:rFonts w:ascii="Arial" w:eastAsia="Times New Roman" w:hAnsi="Arial" w:cs="Arial"/>
          <w:bCs/>
          <w:i/>
          <w:sz w:val="21"/>
          <w:szCs w:val="21"/>
        </w:rPr>
        <w:t xml:space="preserve">the </w:t>
      </w:r>
      <w:r w:rsidR="00A03FDC" w:rsidRPr="00B23B4B">
        <w:rPr>
          <w:rFonts w:ascii="Arial" w:eastAsia="Times New Roman" w:hAnsi="Arial" w:cs="Arial"/>
          <w:bCs/>
          <w:i/>
          <w:sz w:val="21"/>
          <w:szCs w:val="21"/>
        </w:rPr>
        <w:t>pre-onsite audit</w:t>
      </w:r>
      <w:r w:rsidRPr="00B23B4B">
        <w:rPr>
          <w:rFonts w:ascii="Arial" w:eastAsia="Times New Roman" w:hAnsi="Arial" w:cs="Arial"/>
          <w:bCs/>
          <w:i/>
          <w:sz w:val="21"/>
          <w:szCs w:val="21"/>
        </w:rPr>
        <w:t xml:space="preserve">, </w:t>
      </w:r>
      <w:r w:rsidR="00A03FDC" w:rsidRPr="00B23B4B">
        <w:rPr>
          <w:rFonts w:ascii="Arial" w:eastAsia="Times New Roman" w:hAnsi="Arial" w:cs="Arial"/>
          <w:bCs/>
          <w:i/>
          <w:sz w:val="21"/>
          <w:szCs w:val="21"/>
        </w:rPr>
        <w:t>onsite</w:t>
      </w:r>
      <w:r w:rsidRPr="00B23B4B">
        <w:rPr>
          <w:rFonts w:ascii="Arial" w:eastAsia="Times New Roman" w:hAnsi="Arial" w:cs="Arial"/>
          <w:bCs/>
          <w:i/>
          <w:sz w:val="21"/>
          <w:szCs w:val="21"/>
        </w:rPr>
        <w:t xml:space="preserve"> audit, and </w:t>
      </w:r>
      <w:r w:rsidR="00A03FDC" w:rsidRPr="00B23B4B">
        <w:rPr>
          <w:rFonts w:ascii="Arial" w:eastAsia="Times New Roman" w:hAnsi="Arial" w:cs="Arial"/>
          <w:bCs/>
          <w:i/>
          <w:sz w:val="21"/>
          <w:szCs w:val="21"/>
        </w:rPr>
        <w:t>post-audit</w:t>
      </w:r>
      <w:r w:rsidRPr="00B23B4B">
        <w:rPr>
          <w:rFonts w:ascii="Arial" w:eastAsia="Times New Roman" w:hAnsi="Arial" w:cs="Arial"/>
          <w:bCs/>
          <w:i/>
          <w:sz w:val="21"/>
          <w:szCs w:val="21"/>
        </w:rPr>
        <w:t xml:space="preserve"> phases: documents and files reviewed, discussions and types of interviews conducte</w:t>
      </w:r>
      <w:r w:rsidR="00805FC5">
        <w:rPr>
          <w:rFonts w:ascii="Arial" w:eastAsia="Times New Roman" w:hAnsi="Arial" w:cs="Arial"/>
          <w:bCs/>
          <w:i/>
          <w:sz w:val="21"/>
          <w:szCs w:val="21"/>
        </w:rPr>
        <w:t>d, number of days spent on-site,</w:t>
      </w:r>
      <w:r w:rsidRPr="00B23B4B">
        <w:rPr>
          <w:rFonts w:ascii="Arial" w:eastAsia="Times New Roman" w:hAnsi="Arial" w:cs="Arial"/>
          <w:bCs/>
          <w:i/>
          <w:sz w:val="21"/>
          <w:szCs w:val="21"/>
        </w:rPr>
        <w:t xml:space="preserv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783FEDA7" w14:textId="77777777" w:rsidR="004950BD" w:rsidRDefault="004950BD" w:rsidP="00AA515A">
      <w:pPr>
        <w:spacing w:after="0" w:line="240" w:lineRule="auto"/>
        <w:rPr>
          <w:rFonts w:ascii="Arial" w:eastAsia="Times New Roman" w:hAnsi="Arial" w:cs="Arial"/>
          <w:bCs/>
          <w:i/>
          <w:sz w:val="21"/>
          <w:szCs w:val="21"/>
        </w:rPr>
      </w:pPr>
    </w:p>
    <w:p w14:paraId="478D2796" w14:textId="77777777" w:rsidR="004950BD" w:rsidRDefault="004950BD" w:rsidP="00AA515A">
      <w:pPr>
        <w:spacing w:after="0" w:line="240" w:lineRule="auto"/>
        <w:rPr>
          <w:rFonts w:ascii="Arial" w:eastAsia="Times New Roman" w:hAnsi="Arial" w:cs="Arial"/>
          <w:bCs/>
          <w:i/>
          <w:sz w:val="21"/>
          <w:szCs w:val="21"/>
        </w:rPr>
      </w:pPr>
    </w:p>
    <w:p w14:paraId="0D349284" w14:textId="77777777" w:rsidR="004950BD" w:rsidRDefault="004950BD" w:rsidP="00AA515A">
      <w:pPr>
        <w:spacing w:after="0" w:line="240" w:lineRule="auto"/>
        <w:rPr>
          <w:rFonts w:ascii="Arial" w:eastAsia="Times New Roman" w:hAnsi="Arial" w:cs="Arial"/>
          <w:bCs/>
          <w:i/>
          <w:sz w:val="21"/>
          <w:szCs w:val="21"/>
        </w:rPr>
      </w:pPr>
    </w:p>
    <w:p w14:paraId="65E32B9F" w14:textId="77777777" w:rsidR="004950BD" w:rsidRPr="00B23B4B" w:rsidRDefault="004950BD" w:rsidP="00AA515A">
      <w:pPr>
        <w:spacing w:after="0" w:line="240" w:lineRule="auto"/>
        <w:rPr>
          <w:rFonts w:ascii="Arial" w:eastAsia="Times New Roman" w:hAnsi="Arial" w:cs="Arial"/>
          <w:bCs/>
          <w:i/>
          <w:sz w:val="21"/>
          <w:szCs w:val="21"/>
        </w:rPr>
      </w:pPr>
    </w:p>
    <w:p w14:paraId="299C2151" w14:textId="38B41067" w:rsidR="002708A8" w:rsidRDefault="00290288"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This report is </w:t>
      </w:r>
      <w:r w:rsidR="008A7506">
        <w:rPr>
          <w:rFonts w:ascii="Arial" w:eastAsia="Times New Roman" w:hAnsi="Arial" w:cs="Arial"/>
          <w:bCs/>
          <w:sz w:val="21"/>
          <w:szCs w:val="21"/>
        </w:rPr>
        <w:t>for the Carbone Hall detention</w:t>
      </w:r>
      <w:r w:rsidR="00965A8E">
        <w:rPr>
          <w:rFonts w:ascii="Arial" w:eastAsia="Times New Roman" w:hAnsi="Arial" w:cs="Arial"/>
          <w:bCs/>
          <w:sz w:val="21"/>
          <w:szCs w:val="21"/>
        </w:rPr>
        <w:t xml:space="preserve"> </w:t>
      </w:r>
      <w:r w:rsidR="008A7506">
        <w:rPr>
          <w:rFonts w:ascii="Arial" w:eastAsia="Times New Roman" w:hAnsi="Arial" w:cs="Arial"/>
          <w:bCs/>
          <w:sz w:val="21"/>
          <w:szCs w:val="21"/>
        </w:rPr>
        <w:t>facility in Framingham</w:t>
      </w:r>
      <w:r w:rsidR="0073137D">
        <w:rPr>
          <w:rFonts w:ascii="Arial" w:eastAsia="Times New Roman" w:hAnsi="Arial" w:cs="Arial"/>
          <w:bCs/>
          <w:sz w:val="21"/>
          <w:szCs w:val="21"/>
        </w:rPr>
        <w:t xml:space="preserve">, </w:t>
      </w:r>
      <w:r w:rsidR="005A71BA">
        <w:rPr>
          <w:rFonts w:ascii="Arial" w:eastAsia="Times New Roman" w:hAnsi="Arial" w:cs="Arial"/>
          <w:bCs/>
          <w:sz w:val="21"/>
          <w:szCs w:val="21"/>
        </w:rPr>
        <w:t xml:space="preserve">Massachusetts.  </w:t>
      </w:r>
      <w:r w:rsidR="008A7506">
        <w:rPr>
          <w:rFonts w:ascii="Arial" w:eastAsia="Times New Roman" w:hAnsi="Arial" w:cs="Arial"/>
          <w:bCs/>
          <w:sz w:val="21"/>
          <w:szCs w:val="21"/>
        </w:rPr>
        <w:t>The facility is operated by Eliot Community Health Services</w:t>
      </w:r>
      <w:r>
        <w:rPr>
          <w:rFonts w:ascii="Arial" w:eastAsia="Times New Roman" w:hAnsi="Arial" w:cs="Arial"/>
          <w:bCs/>
          <w:sz w:val="21"/>
          <w:szCs w:val="21"/>
        </w:rPr>
        <w:t xml:space="preserve"> on behalf of the </w:t>
      </w:r>
      <w:r w:rsidR="005A71BA">
        <w:rPr>
          <w:rFonts w:ascii="Arial" w:eastAsia="Times New Roman" w:hAnsi="Arial" w:cs="Arial"/>
          <w:bCs/>
          <w:sz w:val="21"/>
          <w:szCs w:val="21"/>
        </w:rPr>
        <w:t>Massachusetts Department of Youth Services (DYS).  The</w:t>
      </w:r>
      <w:r w:rsidR="00965A8E">
        <w:rPr>
          <w:rFonts w:ascii="Arial" w:eastAsia="Times New Roman" w:hAnsi="Arial" w:cs="Arial"/>
          <w:bCs/>
          <w:sz w:val="21"/>
          <w:szCs w:val="21"/>
        </w:rPr>
        <w:t xml:space="preserve"> </w:t>
      </w:r>
      <w:r w:rsidR="005A71BA">
        <w:rPr>
          <w:rFonts w:ascii="Arial" w:eastAsia="Times New Roman" w:hAnsi="Arial" w:cs="Arial"/>
          <w:bCs/>
          <w:sz w:val="21"/>
          <w:szCs w:val="21"/>
        </w:rPr>
        <w:t xml:space="preserve">on-site portion of the audit took place on </w:t>
      </w:r>
      <w:r w:rsidR="008A7506">
        <w:rPr>
          <w:rFonts w:ascii="Arial" w:eastAsia="Times New Roman" w:hAnsi="Arial" w:cs="Arial"/>
          <w:bCs/>
          <w:sz w:val="21"/>
          <w:szCs w:val="21"/>
        </w:rPr>
        <w:t>June 6-7</w:t>
      </w:r>
      <w:r w:rsidR="002A521D">
        <w:rPr>
          <w:rFonts w:ascii="Arial" w:eastAsia="Times New Roman" w:hAnsi="Arial" w:cs="Arial"/>
          <w:bCs/>
          <w:sz w:val="21"/>
          <w:szCs w:val="21"/>
        </w:rPr>
        <w:t xml:space="preserve">, </w:t>
      </w:r>
      <w:r w:rsidR="005A71BA">
        <w:rPr>
          <w:rFonts w:ascii="Arial" w:eastAsia="Times New Roman" w:hAnsi="Arial" w:cs="Arial"/>
          <w:bCs/>
          <w:sz w:val="21"/>
          <w:szCs w:val="21"/>
        </w:rPr>
        <w:t>2021.  It was the third Prison Rape Elimination Act (PREA) complianc</w:t>
      </w:r>
      <w:r w:rsidR="008A7506">
        <w:rPr>
          <w:rFonts w:ascii="Arial" w:eastAsia="Times New Roman" w:hAnsi="Arial" w:cs="Arial"/>
          <w:bCs/>
          <w:sz w:val="21"/>
          <w:szCs w:val="21"/>
        </w:rPr>
        <w:t>e audit occurring during</w:t>
      </w:r>
      <w:r w:rsidR="005A71BA">
        <w:rPr>
          <w:rFonts w:ascii="Arial" w:eastAsia="Times New Roman" w:hAnsi="Arial" w:cs="Arial"/>
          <w:bCs/>
          <w:sz w:val="21"/>
          <w:szCs w:val="21"/>
        </w:rPr>
        <w:t xml:space="preserve"> the second year of the first </w:t>
      </w:r>
      <w:proofErr w:type="gramStart"/>
      <w:r w:rsidR="005A71BA">
        <w:rPr>
          <w:rFonts w:ascii="Arial" w:eastAsia="Times New Roman" w:hAnsi="Arial" w:cs="Arial"/>
          <w:bCs/>
          <w:sz w:val="21"/>
          <w:szCs w:val="21"/>
        </w:rPr>
        <w:t>three year</w:t>
      </w:r>
      <w:proofErr w:type="gramEnd"/>
      <w:r w:rsidR="005A71BA">
        <w:rPr>
          <w:rFonts w:ascii="Arial" w:eastAsia="Times New Roman" w:hAnsi="Arial" w:cs="Arial"/>
          <w:bCs/>
          <w:sz w:val="21"/>
          <w:szCs w:val="21"/>
        </w:rPr>
        <w:t xml:space="preserve"> cycle </w:t>
      </w:r>
      <w:r w:rsidR="008A7506">
        <w:rPr>
          <w:rFonts w:ascii="Arial" w:eastAsia="Times New Roman" w:hAnsi="Arial" w:cs="Arial"/>
          <w:bCs/>
          <w:sz w:val="21"/>
          <w:szCs w:val="21"/>
        </w:rPr>
        <w:t>for the facility.  Carb</w:t>
      </w:r>
      <w:r w:rsidR="00C84D98">
        <w:rPr>
          <w:rFonts w:ascii="Arial" w:eastAsia="Times New Roman" w:hAnsi="Arial" w:cs="Arial"/>
          <w:bCs/>
          <w:sz w:val="21"/>
          <w:szCs w:val="21"/>
        </w:rPr>
        <w:t>one Hall was audited during the</w:t>
      </w:r>
      <w:r w:rsidR="002A521D">
        <w:rPr>
          <w:rFonts w:ascii="Arial" w:eastAsia="Times New Roman" w:hAnsi="Arial" w:cs="Arial"/>
          <w:bCs/>
          <w:sz w:val="21"/>
          <w:szCs w:val="21"/>
        </w:rPr>
        <w:t xml:space="preserve"> second</w:t>
      </w:r>
      <w:r w:rsidR="005A71BA">
        <w:rPr>
          <w:rFonts w:ascii="Arial" w:eastAsia="Times New Roman" w:hAnsi="Arial" w:cs="Arial"/>
          <w:bCs/>
          <w:sz w:val="21"/>
          <w:szCs w:val="21"/>
        </w:rPr>
        <w:t xml:space="preserve"> year of the second </w:t>
      </w:r>
      <w:r w:rsidR="008A7506">
        <w:rPr>
          <w:rFonts w:ascii="Arial" w:eastAsia="Times New Roman" w:hAnsi="Arial" w:cs="Arial"/>
          <w:bCs/>
          <w:sz w:val="21"/>
          <w:szCs w:val="21"/>
        </w:rPr>
        <w:t xml:space="preserve">year of the first </w:t>
      </w:r>
      <w:proofErr w:type="gramStart"/>
      <w:r w:rsidR="005A71BA">
        <w:rPr>
          <w:rFonts w:ascii="Arial" w:eastAsia="Times New Roman" w:hAnsi="Arial" w:cs="Arial"/>
          <w:bCs/>
          <w:sz w:val="21"/>
          <w:szCs w:val="21"/>
        </w:rPr>
        <w:t>three year</w:t>
      </w:r>
      <w:proofErr w:type="gramEnd"/>
      <w:r w:rsidR="005A71BA">
        <w:rPr>
          <w:rFonts w:ascii="Arial" w:eastAsia="Times New Roman" w:hAnsi="Arial" w:cs="Arial"/>
          <w:bCs/>
          <w:sz w:val="21"/>
          <w:szCs w:val="21"/>
        </w:rPr>
        <w:t xml:space="preserve"> cycle</w:t>
      </w:r>
      <w:r w:rsidR="008A7506">
        <w:rPr>
          <w:rFonts w:ascii="Arial" w:eastAsia="Times New Roman" w:hAnsi="Arial" w:cs="Arial"/>
          <w:bCs/>
          <w:sz w:val="21"/>
          <w:szCs w:val="21"/>
        </w:rPr>
        <w:t xml:space="preserve"> in 2015 and then again on April 24, 2018, during the second year of the second three year cycle </w:t>
      </w:r>
      <w:r w:rsidR="005A71BA">
        <w:rPr>
          <w:rFonts w:ascii="Arial" w:eastAsia="Times New Roman" w:hAnsi="Arial" w:cs="Arial"/>
          <w:bCs/>
          <w:sz w:val="21"/>
          <w:szCs w:val="21"/>
        </w:rPr>
        <w:t xml:space="preserve">and found to be in full compliance.  </w:t>
      </w:r>
    </w:p>
    <w:p w14:paraId="0EE670E3" w14:textId="77777777" w:rsidR="005A71BA" w:rsidRDefault="005A71BA" w:rsidP="00F830B0">
      <w:pPr>
        <w:shd w:val="clear" w:color="auto" w:fill="F9F6F6"/>
        <w:spacing w:after="0" w:line="240" w:lineRule="auto"/>
        <w:rPr>
          <w:rFonts w:ascii="Arial" w:eastAsia="Times New Roman" w:hAnsi="Arial" w:cs="Arial"/>
          <w:bCs/>
          <w:sz w:val="21"/>
          <w:szCs w:val="21"/>
        </w:rPr>
      </w:pPr>
    </w:p>
    <w:p w14:paraId="4D0884B3" w14:textId="5509E98C" w:rsidR="005A71BA" w:rsidRDefault="008A7506"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Carbone Hall is a secure 17-bed (15 detention</w:t>
      </w:r>
      <w:r w:rsidR="00C84D98">
        <w:rPr>
          <w:rFonts w:ascii="Arial" w:eastAsia="Times New Roman" w:hAnsi="Arial" w:cs="Arial"/>
          <w:bCs/>
          <w:sz w:val="21"/>
          <w:szCs w:val="21"/>
        </w:rPr>
        <w:t xml:space="preserve"> beds </w:t>
      </w:r>
      <w:r>
        <w:rPr>
          <w:rFonts w:ascii="Arial" w:eastAsia="Times New Roman" w:hAnsi="Arial" w:cs="Arial"/>
          <w:bCs/>
          <w:sz w:val="21"/>
          <w:szCs w:val="21"/>
        </w:rPr>
        <w:t>and 2 overnight lockup</w:t>
      </w:r>
      <w:r w:rsidR="00C84D98">
        <w:rPr>
          <w:rFonts w:ascii="Arial" w:eastAsia="Times New Roman" w:hAnsi="Arial" w:cs="Arial"/>
          <w:bCs/>
          <w:sz w:val="21"/>
          <w:szCs w:val="21"/>
        </w:rPr>
        <w:t xml:space="preserve"> beds</w:t>
      </w:r>
      <w:r>
        <w:rPr>
          <w:rFonts w:ascii="Arial" w:eastAsia="Times New Roman" w:hAnsi="Arial" w:cs="Arial"/>
          <w:bCs/>
          <w:sz w:val="21"/>
          <w:szCs w:val="21"/>
        </w:rPr>
        <w:t xml:space="preserve"> (ONA))</w:t>
      </w:r>
      <w:r w:rsidR="0073137D">
        <w:rPr>
          <w:rFonts w:ascii="Arial" w:eastAsia="Times New Roman" w:hAnsi="Arial" w:cs="Arial"/>
          <w:bCs/>
          <w:sz w:val="21"/>
          <w:szCs w:val="21"/>
        </w:rPr>
        <w:t xml:space="preserve"> </w:t>
      </w:r>
      <w:r w:rsidR="005A71BA">
        <w:rPr>
          <w:rFonts w:ascii="Arial" w:eastAsia="Times New Roman" w:hAnsi="Arial" w:cs="Arial"/>
          <w:bCs/>
          <w:sz w:val="21"/>
          <w:szCs w:val="21"/>
        </w:rPr>
        <w:t xml:space="preserve">facility for male adolescents.  The on-site portion of the PREA Audit began on </w:t>
      </w:r>
      <w:r w:rsidR="00C84D98">
        <w:rPr>
          <w:rFonts w:ascii="Arial" w:eastAsia="Times New Roman" w:hAnsi="Arial" w:cs="Arial"/>
          <w:bCs/>
          <w:sz w:val="21"/>
          <w:szCs w:val="21"/>
        </w:rPr>
        <w:t>June 6</w:t>
      </w:r>
      <w:r w:rsidR="002A521D">
        <w:rPr>
          <w:rFonts w:ascii="Arial" w:eastAsia="Times New Roman" w:hAnsi="Arial" w:cs="Arial"/>
          <w:bCs/>
          <w:sz w:val="21"/>
          <w:szCs w:val="21"/>
        </w:rPr>
        <w:t>,</w:t>
      </w:r>
      <w:r w:rsidR="005A71BA">
        <w:rPr>
          <w:rFonts w:ascii="Arial" w:eastAsia="Times New Roman" w:hAnsi="Arial" w:cs="Arial"/>
          <w:bCs/>
          <w:sz w:val="21"/>
          <w:szCs w:val="21"/>
        </w:rPr>
        <w:t xml:space="preserve"> </w:t>
      </w:r>
      <w:proofErr w:type="gramStart"/>
      <w:r w:rsidR="005A71BA">
        <w:rPr>
          <w:rFonts w:ascii="Arial" w:eastAsia="Times New Roman" w:hAnsi="Arial" w:cs="Arial"/>
          <w:bCs/>
          <w:sz w:val="21"/>
          <w:szCs w:val="21"/>
        </w:rPr>
        <w:t>2021</w:t>
      </w:r>
      <w:proofErr w:type="gramEnd"/>
      <w:r w:rsidR="005A71BA">
        <w:rPr>
          <w:rFonts w:ascii="Arial" w:eastAsia="Times New Roman" w:hAnsi="Arial" w:cs="Arial"/>
          <w:bCs/>
          <w:sz w:val="21"/>
          <w:szCs w:val="21"/>
        </w:rPr>
        <w:t xml:space="preserve"> and covered the audit period </w:t>
      </w:r>
      <w:r w:rsidR="00C84D98">
        <w:rPr>
          <w:rFonts w:ascii="Arial" w:eastAsia="Times New Roman" w:hAnsi="Arial" w:cs="Arial"/>
          <w:bCs/>
          <w:sz w:val="21"/>
          <w:szCs w:val="21"/>
        </w:rPr>
        <w:t>June 6</w:t>
      </w:r>
      <w:r w:rsidR="002A521D">
        <w:rPr>
          <w:rFonts w:ascii="Arial" w:eastAsia="Times New Roman" w:hAnsi="Arial" w:cs="Arial"/>
          <w:bCs/>
          <w:sz w:val="21"/>
          <w:szCs w:val="21"/>
        </w:rPr>
        <w:t>,</w:t>
      </w:r>
      <w:r w:rsidR="00E17F13">
        <w:rPr>
          <w:rFonts w:ascii="Arial" w:eastAsia="Times New Roman" w:hAnsi="Arial" w:cs="Arial"/>
          <w:bCs/>
          <w:sz w:val="21"/>
          <w:szCs w:val="21"/>
        </w:rPr>
        <w:t xml:space="preserve"> 2020 to </w:t>
      </w:r>
      <w:r w:rsidR="00C84D98">
        <w:rPr>
          <w:rFonts w:ascii="Arial" w:eastAsia="Times New Roman" w:hAnsi="Arial" w:cs="Arial"/>
          <w:bCs/>
          <w:sz w:val="21"/>
          <w:szCs w:val="21"/>
        </w:rPr>
        <w:t>June 7</w:t>
      </w:r>
      <w:r w:rsidR="002A521D">
        <w:rPr>
          <w:rFonts w:ascii="Arial" w:eastAsia="Times New Roman" w:hAnsi="Arial" w:cs="Arial"/>
          <w:bCs/>
          <w:sz w:val="21"/>
          <w:szCs w:val="21"/>
        </w:rPr>
        <w:t>,</w:t>
      </w:r>
      <w:r w:rsidR="00E17F13">
        <w:rPr>
          <w:rFonts w:ascii="Arial" w:eastAsia="Times New Roman" w:hAnsi="Arial" w:cs="Arial"/>
          <w:bCs/>
          <w:sz w:val="21"/>
          <w:szCs w:val="21"/>
        </w:rPr>
        <w:t xml:space="preserve"> 2021.  Prior to arrival at the facility, this auditor reviewed pertinent agency policies, procedures, and related documentation used to demonstrate compliance with the Department of Justice (DOJ) PREA Standard</w:t>
      </w:r>
      <w:r w:rsidR="002A521D">
        <w:rPr>
          <w:rFonts w:ascii="Arial" w:eastAsia="Times New Roman" w:hAnsi="Arial" w:cs="Arial"/>
          <w:bCs/>
          <w:sz w:val="21"/>
          <w:szCs w:val="21"/>
        </w:rPr>
        <w:t>s for Juvenile F</w:t>
      </w:r>
      <w:r w:rsidR="00E17F13">
        <w:rPr>
          <w:rFonts w:ascii="Arial" w:eastAsia="Times New Roman" w:hAnsi="Arial" w:cs="Arial"/>
          <w:bCs/>
          <w:sz w:val="21"/>
          <w:szCs w:val="21"/>
        </w:rPr>
        <w:t xml:space="preserve">acilities.  </w:t>
      </w:r>
    </w:p>
    <w:p w14:paraId="59758E93" w14:textId="77777777" w:rsidR="00E17F13" w:rsidRDefault="00E17F13" w:rsidP="00F830B0">
      <w:pPr>
        <w:shd w:val="clear" w:color="auto" w:fill="F9F6F6"/>
        <w:spacing w:after="0" w:line="240" w:lineRule="auto"/>
        <w:rPr>
          <w:rFonts w:ascii="Arial" w:eastAsia="Times New Roman" w:hAnsi="Arial" w:cs="Arial"/>
          <w:bCs/>
          <w:sz w:val="21"/>
          <w:szCs w:val="21"/>
        </w:rPr>
      </w:pPr>
    </w:p>
    <w:p w14:paraId="1E360C98" w14:textId="11F43AFF" w:rsidR="00E17F13" w:rsidRDefault="00E17F13"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Pre-Audit Questionnaire </w:t>
      </w:r>
      <w:r w:rsidR="000630E1">
        <w:rPr>
          <w:rFonts w:ascii="Arial" w:eastAsia="Times New Roman" w:hAnsi="Arial" w:cs="Arial"/>
          <w:bCs/>
          <w:sz w:val="21"/>
          <w:szCs w:val="21"/>
        </w:rPr>
        <w:t xml:space="preserve">(PAQ) </w:t>
      </w:r>
      <w:r>
        <w:rPr>
          <w:rFonts w:ascii="Arial" w:eastAsia="Times New Roman" w:hAnsi="Arial" w:cs="Arial"/>
          <w:bCs/>
          <w:sz w:val="21"/>
          <w:szCs w:val="21"/>
        </w:rPr>
        <w:t xml:space="preserve">stated that there are </w:t>
      </w:r>
      <w:r w:rsidR="00C84D98">
        <w:rPr>
          <w:rFonts w:ascii="Arial" w:eastAsia="Times New Roman" w:hAnsi="Arial" w:cs="Arial"/>
          <w:bCs/>
          <w:sz w:val="21"/>
          <w:szCs w:val="21"/>
        </w:rPr>
        <w:t>twenty-one (21</w:t>
      </w:r>
      <w:r w:rsidR="002A521D">
        <w:rPr>
          <w:rFonts w:ascii="Arial" w:eastAsia="Times New Roman" w:hAnsi="Arial" w:cs="Arial"/>
          <w:bCs/>
          <w:sz w:val="21"/>
          <w:szCs w:val="21"/>
        </w:rPr>
        <w:t>)</w:t>
      </w:r>
      <w:r>
        <w:rPr>
          <w:rFonts w:ascii="Arial" w:eastAsia="Times New Roman" w:hAnsi="Arial" w:cs="Arial"/>
          <w:bCs/>
          <w:sz w:val="21"/>
          <w:szCs w:val="21"/>
        </w:rPr>
        <w:t xml:space="preserve"> staff at the facility with recurring contact with residents.  The facility houses exclusively male residents.  The average daily population for the last twelve (12) months was listed as </w:t>
      </w:r>
      <w:r w:rsidR="00C84D98">
        <w:rPr>
          <w:rFonts w:ascii="Arial" w:eastAsia="Times New Roman" w:hAnsi="Arial" w:cs="Arial"/>
          <w:bCs/>
          <w:sz w:val="21"/>
          <w:szCs w:val="21"/>
        </w:rPr>
        <w:t>seven</w:t>
      </w:r>
      <w:r w:rsidR="0073137D">
        <w:rPr>
          <w:rFonts w:ascii="Arial" w:eastAsia="Times New Roman" w:hAnsi="Arial" w:cs="Arial"/>
          <w:bCs/>
          <w:sz w:val="21"/>
          <w:szCs w:val="21"/>
        </w:rPr>
        <w:t xml:space="preserve"> (</w:t>
      </w:r>
      <w:r w:rsidR="00C84D98">
        <w:rPr>
          <w:rFonts w:ascii="Arial" w:eastAsia="Times New Roman" w:hAnsi="Arial" w:cs="Arial"/>
          <w:bCs/>
          <w:sz w:val="21"/>
          <w:szCs w:val="21"/>
        </w:rPr>
        <w:t>7</w:t>
      </w:r>
      <w:r w:rsidR="002A521D">
        <w:rPr>
          <w:rFonts w:ascii="Arial" w:eastAsia="Times New Roman" w:hAnsi="Arial" w:cs="Arial"/>
          <w:bCs/>
          <w:sz w:val="21"/>
          <w:szCs w:val="21"/>
        </w:rPr>
        <w:t>)</w:t>
      </w:r>
      <w:r w:rsidR="000630E1">
        <w:rPr>
          <w:rFonts w:ascii="Arial" w:eastAsia="Times New Roman" w:hAnsi="Arial" w:cs="Arial"/>
          <w:bCs/>
          <w:sz w:val="21"/>
          <w:szCs w:val="21"/>
        </w:rPr>
        <w:t xml:space="preserve"> resident</w:t>
      </w:r>
      <w:r w:rsidR="00C84D98">
        <w:rPr>
          <w:rFonts w:ascii="Arial" w:eastAsia="Times New Roman" w:hAnsi="Arial" w:cs="Arial"/>
          <w:bCs/>
          <w:sz w:val="21"/>
          <w:szCs w:val="21"/>
        </w:rPr>
        <w:t xml:space="preserve">s. </w:t>
      </w:r>
      <w:r w:rsidR="0073137D">
        <w:rPr>
          <w:rFonts w:ascii="Arial" w:eastAsia="Times New Roman" w:hAnsi="Arial" w:cs="Arial"/>
          <w:bCs/>
          <w:sz w:val="21"/>
          <w:szCs w:val="21"/>
        </w:rPr>
        <w:t xml:space="preserve"> </w:t>
      </w:r>
      <w:r w:rsidR="00401CA0">
        <w:rPr>
          <w:rFonts w:ascii="Arial" w:eastAsia="Times New Roman" w:hAnsi="Arial" w:cs="Arial"/>
          <w:bCs/>
          <w:sz w:val="21"/>
          <w:szCs w:val="21"/>
        </w:rPr>
        <w:t xml:space="preserve">The average length of stay for the past twelve (12) months was twenty-nine (29) days.  </w:t>
      </w:r>
      <w:r w:rsidR="0073137D">
        <w:rPr>
          <w:rFonts w:ascii="Arial" w:eastAsia="Times New Roman" w:hAnsi="Arial" w:cs="Arial"/>
          <w:bCs/>
          <w:sz w:val="21"/>
          <w:szCs w:val="21"/>
        </w:rPr>
        <w:t>The facility reported no</w:t>
      </w:r>
      <w:r>
        <w:rPr>
          <w:rFonts w:ascii="Arial" w:eastAsia="Times New Roman" w:hAnsi="Arial" w:cs="Arial"/>
          <w:bCs/>
          <w:sz w:val="21"/>
          <w:szCs w:val="21"/>
        </w:rPr>
        <w:t xml:space="preserve"> allegations of sex</w:t>
      </w:r>
      <w:r w:rsidR="002A521D">
        <w:rPr>
          <w:rFonts w:ascii="Arial" w:eastAsia="Times New Roman" w:hAnsi="Arial" w:cs="Arial"/>
          <w:bCs/>
          <w:sz w:val="21"/>
          <w:szCs w:val="21"/>
        </w:rPr>
        <w:t>ual abuse or sexual harassment</w:t>
      </w:r>
      <w:r w:rsidR="0073137D">
        <w:rPr>
          <w:rFonts w:ascii="Arial" w:eastAsia="Times New Roman" w:hAnsi="Arial" w:cs="Arial"/>
          <w:bCs/>
          <w:sz w:val="21"/>
          <w:szCs w:val="21"/>
        </w:rPr>
        <w:t xml:space="preserve"> during the past twelve (12) months. </w:t>
      </w:r>
      <w:r>
        <w:rPr>
          <w:rFonts w:ascii="Arial" w:eastAsia="Times New Roman" w:hAnsi="Arial" w:cs="Arial"/>
          <w:bCs/>
          <w:sz w:val="21"/>
          <w:szCs w:val="21"/>
        </w:rPr>
        <w:t xml:space="preserve">The Pre-Audit Questionnaire (PAQ) states there were no residents who identified as lesbian, </w:t>
      </w:r>
      <w:proofErr w:type="gramStart"/>
      <w:r>
        <w:rPr>
          <w:rFonts w:ascii="Arial" w:eastAsia="Times New Roman" w:hAnsi="Arial" w:cs="Arial"/>
          <w:bCs/>
          <w:sz w:val="21"/>
          <w:szCs w:val="21"/>
        </w:rPr>
        <w:t>gay</w:t>
      </w:r>
      <w:proofErr w:type="gramEnd"/>
      <w:r>
        <w:rPr>
          <w:rFonts w:ascii="Arial" w:eastAsia="Times New Roman" w:hAnsi="Arial" w:cs="Arial"/>
          <w:bCs/>
          <w:sz w:val="21"/>
          <w:szCs w:val="21"/>
        </w:rPr>
        <w:t xml:space="preserve"> or bi-sexual, transgender/intersex residents, limited</w:t>
      </w:r>
      <w:r w:rsidR="002A521D">
        <w:rPr>
          <w:rFonts w:ascii="Arial" w:eastAsia="Times New Roman" w:hAnsi="Arial" w:cs="Arial"/>
          <w:bCs/>
          <w:sz w:val="21"/>
          <w:szCs w:val="21"/>
        </w:rPr>
        <w:t xml:space="preserve"> English proficient residents</w:t>
      </w:r>
      <w:r w:rsidR="0073137D">
        <w:rPr>
          <w:rFonts w:ascii="Arial" w:eastAsia="Times New Roman" w:hAnsi="Arial" w:cs="Arial"/>
          <w:bCs/>
          <w:sz w:val="21"/>
          <w:szCs w:val="21"/>
        </w:rPr>
        <w:t xml:space="preserve"> or any residents who made an allegation of sexual abuse or sexual harassment during the past twelve (12) months at the facility</w:t>
      </w:r>
      <w:r w:rsidR="002A521D">
        <w:rPr>
          <w:rFonts w:ascii="Arial" w:eastAsia="Times New Roman" w:hAnsi="Arial" w:cs="Arial"/>
          <w:bCs/>
          <w:sz w:val="21"/>
          <w:szCs w:val="21"/>
        </w:rPr>
        <w:t>.</w:t>
      </w:r>
      <w:r>
        <w:rPr>
          <w:rFonts w:ascii="Arial" w:eastAsia="Times New Roman" w:hAnsi="Arial" w:cs="Arial"/>
          <w:bCs/>
          <w:sz w:val="21"/>
          <w:szCs w:val="21"/>
        </w:rPr>
        <w:t xml:space="preserve"> This auditor received no correspondence from residents or staff.  </w:t>
      </w:r>
    </w:p>
    <w:p w14:paraId="06A27F2B" w14:textId="77777777" w:rsidR="00E17F13" w:rsidRDefault="00E17F13" w:rsidP="00F830B0">
      <w:pPr>
        <w:shd w:val="clear" w:color="auto" w:fill="F9F6F6"/>
        <w:spacing w:after="0" w:line="240" w:lineRule="auto"/>
        <w:rPr>
          <w:rFonts w:ascii="Arial" w:eastAsia="Times New Roman" w:hAnsi="Arial" w:cs="Arial"/>
          <w:bCs/>
          <w:sz w:val="21"/>
          <w:szCs w:val="21"/>
        </w:rPr>
      </w:pPr>
    </w:p>
    <w:p w14:paraId="3709B6AF" w14:textId="37B72BEF" w:rsidR="00E17F13" w:rsidRDefault="00E17F13"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PAQ submitted by the DYS PREA Coordinator included detailed floor plans for the facility.  From these floor plans, this auditor was able to det</w:t>
      </w:r>
      <w:r w:rsidR="00FE01D5">
        <w:rPr>
          <w:rFonts w:ascii="Arial" w:eastAsia="Times New Roman" w:hAnsi="Arial" w:cs="Arial"/>
          <w:bCs/>
          <w:sz w:val="21"/>
          <w:szCs w:val="21"/>
        </w:rPr>
        <w:t xml:space="preserve">ermine there </w:t>
      </w:r>
      <w:r w:rsidR="00C84D98">
        <w:rPr>
          <w:rFonts w:ascii="Arial" w:eastAsia="Times New Roman" w:hAnsi="Arial" w:cs="Arial"/>
          <w:bCs/>
          <w:sz w:val="21"/>
          <w:szCs w:val="21"/>
        </w:rPr>
        <w:t>were two separate housing units on two floors and each housing unit had multi-user bathrooms and shower stalls</w:t>
      </w:r>
      <w:r w:rsidR="000630E1">
        <w:rPr>
          <w:rFonts w:ascii="Arial" w:eastAsia="Times New Roman" w:hAnsi="Arial" w:cs="Arial"/>
          <w:bCs/>
          <w:sz w:val="21"/>
          <w:szCs w:val="21"/>
        </w:rPr>
        <w:t>.</w:t>
      </w:r>
      <w:r w:rsidR="00C32EEA">
        <w:rPr>
          <w:rFonts w:ascii="Arial" w:eastAsia="Times New Roman" w:hAnsi="Arial" w:cs="Arial"/>
          <w:bCs/>
          <w:sz w:val="21"/>
          <w:szCs w:val="21"/>
        </w:rPr>
        <w:t xml:space="preserve"> </w:t>
      </w:r>
      <w:r w:rsidR="00C84D98">
        <w:rPr>
          <w:rFonts w:ascii="Arial" w:eastAsia="Times New Roman" w:hAnsi="Arial" w:cs="Arial"/>
          <w:bCs/>
          <w:sz w:val="21"/>
          <w:szCs w:val="21"/>
        </w:rPr>
        <w:t xml:space="preserve">Both areas are appropriately partitioned for safety </w:t>
      </w:r>
      <w:r w:rsidR="00740D56">
        <w:rPr>
          <w:rFonts w:ascii="Arial" w:eastAsia="Times New Roman" w:hAnsi="Arial" w:cs="Arial"/>
          <w:bCs/>
          <w:sz w:val="21"/>
          <w:szCs w:val="21"/>
        </w:rPr>
        <w:t>and privacy.  Currently the third floor is being utilized for residents in two (2) cohorts.  The second floor is only being utilized for new admits that are COVID quarantined.  There were two (2) residents on quarantine the day of the audit.</w:t>
      </w:r>
      <w:r w:rsidR="00C84D98">
        <w:rPr>
          <w:rFonts w:ascii="Arial" w:eastAsia="Times New Roman" w:hAnsi="Arial" w:cs="Arial"/>
          <w:bCs/>
          <w:sz w:val="21"/>
          <w:szCs w:val="21"/>
        </w:rPr>
        <w:t xml:space="preserve">  </w:t>
      </w:r>
      <w:r>
        <w:rPr>
          <w:rFonts w:ascii="Arial" w:eastAsia="Times New Roman" w:hAnsi="Arial" w:cs="Arial"/>
          <w:bCs/>
          <w:sz w:val="21"/>
          <w:szCs w:val="21"/>
        </w:rPr>
        <w:t xml:space="preserve">There is a </w:t>
      </w:r>
      <w:r w:rsidR="00C84D98">
        <w:rPr>
          <w:rFonts w:ascii="Arial" w:eastAsia="Times New Roman" w:hAnsi="Arial" w:cs="Arial"/>
          <w:bCs/>
          <w:sz w:val="21"/>
          <w:szCs w:val="21"/>
        </w:rPr>
        <w:t>food service area</w:t>
      </w:r>
      <w:r w:rsidR="000630E1">
        <w:rPr>
          <w:rFonts w:ascii="Arial" w:eastAsia="Times New Roman" w:hAnsi="Arial" w:cs="Arial"/>
          <w:bCs/>
          <w:sz w:val="21"/>
          <w:szCs w:val="21"/>
        </w:rPr>
        <w:t>,</w:t>
      </w:r>
      <w:r w:rsidR="00C84D98">
        <w:rPr>
          <w:rFonts w:ascii="Arial" w:eastAsia="Times New Roman" w:hAnsi="Arial" w:cs="Arial"/>
          <w:bCs/>
          <w:sz w:val="21"/>
          <w:szCs w:val="21"/>
        </w:rPr>
        <w:t xml:space="preserve"> abundant office space, large day room, and a multi-purpose recreational room.</w:t>
      </w:r>
      <w:r>
        <w:rPr>
          <w:rFonts w:ascii="Arial" w:eastAsia="Times New Roman" w:hAnsi="Arial" w:cs="Arial"/>
          <w:bCs/>
          <w:sz w:val="21"/>
          <w:szCs w:val="21"/>
        </w:rPr>
        <w:t xml:space="preserve">  </w:t>
      </w:r>
    </w:p>
    <w:p w14:paraId="2BFBD821" w14:textId="77777777" w:rsidR="00E17F13" w:rsidRDefault="00E17F13" w:rsidP="00F830B0">
      <w:pPr>
        <w:shd w:val="clear" w:color="auto" w:fill="F9F6F6"/>
        <w:spacing w:after="0" w:line="240" w:lineRule="auto"/>
        <w:rPr>
          <w:rFonts w:ascii="Arial" w:eastAsia="Times New Roman" w:hAnsi="Arial" w:cs="Arial"/>
          <w:bCs/>
          <w:sz w:val="21"/>
          <w:szCs w:val="21"/>
        </w:rPr>
      </w:pPr>
    </w:p>
    <w:p w14:paraId="34056D2C" w14:textId="41E48CF4" w:rsidR="00E17F13" w:rsidRDefault="00E17F13"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Notifications of the on-site portion of this audit were posted</w:t>
      </w:r>
      <w:r w:rsidR="00C84D98">
        <w:rPr>
          <w:rFonts w:ascii="Arial" w:eastAsia="Times New Roman" w:hAnsi="Arial" w:cs="Arial"/>
          <w:bCs/>
          <w:sz w:val="21"/>
          <w:szCs w:val="21"/>
        </w:rPr>
        <w:t xml:space="preserve"> on April 21</w:t>
      </w:r>
      <w:r w:rsidR="002A521D">
        <w:rPr>
          <w:rFonts w:ascii="Arial" w:eastAsia="Times New Roman" w:hAnsi="Arial" w:cs="Arial"/>
          <w:bCs/>
          <w:sz w:val="21"/>
          <w:szCs w:val="21"/>
        </w:rPr>
        <w:t>,</w:t>
      </w:r>
      <w:r>
        <w:rPr>
          <w:rFonts w:ascii="Arial" w:eastAsia="Times New Roman" w:hAnsi="Arial" w:cs="Arial"/>
          <w:bCs/>
          <w:sz w:val="21"/>
          <w:szCs w:val="21"/>
        </w:rPr>
        <w:t xml:space="preserve"> 2021.  Photographs were taken of the various sites where the notification had been posted and the photographs were e-mailed to this auditor</w:t>
      </w:r>
      <w:r w:rsidR="0017011D">
        <w:rPr>
          <w:rFonts w:ascii="Arial" w:eastAsia="Times New Roman" w:hAnsi="Arial" w:cs="Arial"/>
          <w:bCs/>
          <w:sz w:val="21"/>
          <w:szCs w:val="21"/>
        </w:rPr>
        <w:t xml:space="preserve"> noting their locations.  All photos of the notifications e-mailed to this auditor were date stamped.  E-mail correspondence between this auditor and the agency PREA Coordinator took place on a regular basis in the months leading up to the on-site portion of this audit to review the audit process and schedule, and to request any additional information that was needed for review.  </w:t>
      </w:r>
    </w:p>
    <w:p w14:paraId="1A779C86" w14:textId="77777777" w:rsidR="0017011D" w:rsidRDefault="0017011D" w:rsidP="00F830B0">
      <w:pPr>
        <w:shd w:val="clear" w:color="auto" w:fill="F9F6F6"/>
        <w:spacing w:after="0" w:line="240" w:lineRule="auto"/>
        <w:rPr>
          <w:rFonts w:ascii="Arial" w:eastAsia="Times New Roman" w:hAnsi="Arial" w:cs="Arial"/>
          <w:bCs/>
          <w:sz w:val="21"/>
          <w:szCs w:val="21"/>
        </w:rPr>
      </w:pPr>
    </w:p>
    <w:p w14:paraId="4DF4B1E0" w14:textId="50CB35EA" w:rsidR="0017011D" w:rsidRDefault="002A521D" w:rsidP="00F830B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 xml:space="preserve">On the </w:t>
      </w:r>
      <w:r w:rsidR="00C84D98">
        <w:rPr>
          <w:rFonts w:ascii="Arial" w:eastAsia="Times New Roman" w:hAnsi="Arial" w:cs="Arial"/>
          <w:bCs/>
          <w:sz w:val="21"/>
          <w:szCs w:val="21"/>
        </w:rPr>
        <w:t>afternoon of June 6, 2021, at approximately 2:00 p</w:t>
      </w:r>
      <w:r w:rsidR="0017011D">
        <w:rPr>
          <w:rFonts w:ascii="Arial" w:eastAsia="Times New Roman" w:hAnsi="Arial" w:cs="Arial"/>
          <w:bCs/>
          <w:sz w:val="21"/>
          <w:szCs w:val="21"/>
        </w:rPr>
        <w:t>m, this auditor met with DYS offici</w:t>
      </w:r>
      <w:r w:rsidR="00805FC5">
        <w:rPr>
          <w:rFonts w:ascii="Arial" w:eastAsia="Times New Roman" w:hAnsi="Arial" w:cs="Arial"/>
          <w:bCs/>
          <w:sz w:val="21"/>
          <w:szCs w:val="21"/>
        </w:rPr>
        <w:t>als and m</w:t>
      </w:r>
      <w:r w:rsidR="00C84D98">
        <w:rPr>
          <w:rFonts w:ascii="Arial" w:eastAsia="Times New Roman" w:hAnsi="Arial" w:cs="Arial"/>
          <w:bCs/>
          <w:sz w:val="21"/>
          <w:szCs w:val="21"/>
        </w:rPr>
        <w:t>anagement staff of Carbone Hall</w:t>
      </w:r>
      <w:r w:rsidR="0017011D">
        <w:rPr>
          <w:rFonts w:ascii="Arial" w:eastAsia="Times New Roman" w:hAnsi="Arial" w:cs="Arial"/>
          <w:bCs/>
          <w:sz w:val="21"/>
          <w:szCs w:val="21"/>
        </w:rPr>
        <w:t>, to discuss the audit schedule and review any questions or concerns anyone may have had about the on-site portion of the audit.  The following officials were present:</w:t>
      </w:r>
    </w:p>
    <w:p w14:paraId="0FB70F8B" w14:textId="77777777" w:rsidR="00805FC5" w:rsidRDefault="00805FC5" w:rsidP="00F830B0">
      <w:pPr>
        <w:shd w:val="clear" w:color="auto" w:fill="F9F6F6"/>
        <w:spacing w:after="0" w:line="240" w:lineRule="auto"/>
        <w:rPr>
          <w:rFonts w:ascii="Arial" w:eastAsia="Times New Roman" w:hAnsi="Arial" w:cs="Arial"/>
          <w:bCs/>
          <w:sz w:val="21"/>
          <w:szCs w:val="21"/>
        </w:rPr>
      </w:pPr>
    </w:p>
    <w:p w14:paraId="0F2F710B" w14:textId="4BDF023D" w:rsidR="000630E1" w:rsidRPr="00C84D98" w:rsidRDefault="0017011D" w:rsidP="00C84D98">
      <w:pPr>
        <w:pStyle w:val="ListParagraph"/>
        <w:numPr>
          <w:ilvl w:val="0"/>
          <w:numId w:val="11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PREA Coordinator</w:t>
      </w:r>
    </w:p>
    <w:p w14:paraId="500606FC" w14:textId="77777777" w:rsidR="00576AA1" w:rsidRPr="00576AA1" w:rsidRDefault="00576AA1" w:rsidP="00576AA1">
      <w:pPr>
        <w:shd w:val="clear" w:color="auto" w:fill="F9F6F6"/>
        <w:spacing w:after="0" w:line="240" w:lineRule="auto"/>
        <w:rPr>
          <w:rFonts w:ascii="Arial" w:eastAsia="Times New Roman" w:hAnsi="Arial" w:cs="Arial"/>
          <w:bCs/>
          <w:sz w:val="21"/>
          <w:szCs w:val="21"/>
        </w:rPr>
      </w:pPr>
    </w:p>
    <w:p w14:paraId="64132850" w14:textId="024C9EBC" w:rsidR="0017011D" w:rsidRDefault="000630E1" w:rsidP="00EC2974">
      <w:pPr>
        <w:pStyle w:val="ListParagraph"/>
        <w:numPr>
          <w:ilvl w:val="0"/>
          <w:numId w:val="11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Program Director</w:t>
      </w:r>
    </w:p>
    <w:p w14:paraId="77D9BA58" w14:textId="77777777" w:rsidR="00576AA1" w:rsidRPr="00576AA1" w:rsidRDefault="00576AA1" w:rsidP="00576AA1">
      <w:pPr>
        <w:shd w:val="clear" w:color="auto" w:fill="F9F6F6"/>
        <w:spacing w:after="0" w:line="240" w:lineRule="auto"/>
        <w:rPr>
          <w:rFonts w:ascii="Arial" w:eastAsia="Times New Roman" w:hAnsi="Arial" w:cs="Arial"/>
          <w:bCs/>
          <w:sz w:val="21"/>
          <w:szCs w:val="21"/>
        </w:rPr>
      </w:pPr>
    </w:p>
    <w:p w14:paraId="09F0EBCF" w14:textId="4F196329" w:rsidR="00C84D98" w:rsidRPr="00740D56" w:rsidRDefault="00C84D98" w:rsidP="00740D56">
      <w:pPr>
        <w:pStyle w:val="ListParagraph"/>
        <w:numPr>
          <w:ilvl w:val="0"/>
          <w:numId w:val="11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Assistant Program Director</w:t>
      </w:r>
    </w:p>
    <w:p w14:paraId="25915511" w14:textId="77777777" w:rsidR="0017011D" w:rsidRDefault="0017011D" w:rsidP="0017011D">
      <w:pPr>
        <w:shd w:val="clear" w:color="auto" w:fill="F9F6F6"/>
        <w:spacing w:after="0" w:line="240" w:lineRule="auto"/>
        <w:ind w:left="360"/>
        <w:rPr>
          <w:rFonts w:ascii="Arial" w:eastAsia="Times New Roman" w:hAnsi="Arial" w:cs="Arial"/>
          <w:bCs/>
          <w:sz w:val="21"/>
          <w:szCs w:val="21"/>
        </w:rPr>
      </w:pPr>
    </w:p>
    <w:p w14:paraId="3ECAB565" w14:textId="77777777" w:rsidR="0017011D" w:rsidRDefault="0017011D" w:rsidP="0017011D">
      <w:pPr>
        <w:shd w:val="clear" w:color="auto" w:fill="F9F6F6"/>
        <w:spacing w:after="0" w:line="240" w:lineRule="auto"/>
        <w:ind w:left="360"/>
        <w:rPr>
          <w:rFonts w:ascii="Arial" w:eastAsia="Times New Roman" w:hAnsi="Arial" w:cs="Arial"/>
          <w:bCs/>
          <w:sz w:val="21"/>
          <w:szCs w:val="21"/>
        </w:rPr>
      </w:pPr>
    </w:p>
    <w:p w14:paraId="434FD6CA" w14:textId="43EA2B7E" w:rsidR="00576AA1" w:rsidRDefault="0017011D" w:rsidP="00550F7F">
      <w:pPr>
        <w:shd w:val="clear" w:color="auto" w:fill="F9F6F6"/>
        <w:spacing w:after="0" w:line="240" w:lineRule="auto"/>
        <w:jc w:val="both"/>
        <w:rPr>
          <w:rFonts w:ascii="Arial" w:eastAsia="Times New Roman" w:hAnsi="Arial" w:cs="Arial"/>
          <w:bCs/>
          <w:sz w:val="21"/>
          <w:szCs w:val="21"/>
        </w:rPr>
      </w:pPr>
      <w:r>
        <w:rPr>
          <w:rFonts w:ascii="Arial" w:eastAsia="Times New Roman" w:hAnsi="Arial" w:cs="Arial"/>
          <w:bCs/>
          <w:sz w:val="21"/>
          <w:szCs w:val="21"/>
        </w:rPr>
        <w:t>The meeting was followed by a detailed tour of the facility wit</w:t>
      </w:r>
      <w:r w:rsidR="00576AA1">
        <w:rPr>
          <w:rFonts w:ascii="Arial" w:eastAsia="Times New Roman" w:hAnsi="Arial" w:cs="Arial"/>
          <w:bCs/>
          <w:sz w:val="21"/>
          <w:szCs w:val="21"/>
        </w:rPr>
        <w:t xml:space="preserve">h took approximately </w:t>
      </w:r>
      <w:r w:rsidR="00740D56">
        <w:rPr>
          <w:rFonts w:ascii="Arial" w:eastAsia="Times New Roman" w:hAnsi="Arial" w:cs="Arial"/>
          <w:bCs/>
          <w:sz w:val="21"/>
          <w:szCs w:val="21"/>
        </w:rPr>
        <w:t>45</w:t>
      </w:r>
      <w:r w:rsidR="00576AA1">
        <w:rPr>
          <w:rFonts w:ascii="Arial" w:eastAsia="Times New Roman" w:hAnsi="Arial" w:cs="Arial"/>
          <w:bCs/>
          <w:sz w:val="21"/>
          <w:szCs w:val="21"/>
        </w:rPr>
        <w:t xml:space="preserve"> minutes</w:t>
      </w:r>
      <w:r>
        <w:rPr>
          <w:rFonts w:ascii="Arial" w:eastAsia="Times New Roman" w:hAnsi="Arial" w:cs="Arial"/>
          <w:bCs/>
          <w:sz w:val="21"/>
          <w:szCs w:val="21"/>
        </w:rPr>
        <w:t>.  The tour included all areas where residents are permitted</w:t>
      </w:r>
      <w:r w:rsidR="002D14CE">
        <w:rPr>
          <w:rFonts w:ascii="Arial" w:eastAsia="Times New Roman" w:hAnsi="Arial" w:cs="Arial"/>
          <w:bCs/>
          <w:sz w:val="21"/>
          <w:szCs w:val="21"/>
        </w:rPr>
        <w:t xml:space="preserve"> and the secure control booth to observe video surveillance monitoring and access control</w:t>
      </w:r>
      <w:r w:rsidR="00576AA1">
        <w:rPr>
          <w:rFonts w:ascii="Arial" w:eastAsia="Times New Roman" w:hAnsi="Arial" w:cs="Arial"/>
          <w:bCs/>
          <w:sz w:val="21"/>
          <w:szCs w:val="21"/>
        </w:rPr>
        <w:t>.</w:t>
      </w:r>
      <w:r w:rsidR="002D14CE">
        <w:rPr>
          <w:rFonts w:ascii="Arial" w:eastAsia="Times New Roman" w:hAnsi="Arial" w:cs="Arial"/>
          <w:bCs/>
          <w:sz w:val="21"/>
          <w:szCs w:val="21"/>
        </w:rPr>
        <w:t xml:space="preserve">  The tour also included school classrooms, multi-purpose room, clinical offices, intake processing, medical unit, food service, housing units, dining hall, laundry rooms and outdoor recreational areas.  This auditor noticed numerous PREA notices, internal cameras as well as external cameras, and a wide variety of PREA posters throughout the facility, including in the housing units, programming areas, intake and </w:t>
      </w:r>
      <w:proofErr w:type="gramStart"/>
      <w:r w:rsidR="002D14CE">
        <w:rPr>
          <w:rFonts w:ascii="Arial" w:eastAsia="Times New Roman" w:hAnsi="Arial" w:cs="Arial"/>
          <w:bCs/>
          <w:sz w:val="21"/>
          <w:szCs w:val="21"/>
        </w:rPr>
        <w:t>class rooms</w:t>
      </w:r>
      <w:proofErr w:type="gramEnd"/>
      <w:r w:rsidR="002D14CE">
        <w:rPr>
          <w:rFonts w:ascii="Arial" w:eastAsia="Times New Roman" w:hAnsi="Arial" w:cs="Arial"/>
          <w:bCs/>
          <w:sz w:val="21"/>
          <w:szCs w:val="21"/>
        </w:rPr>
        <w:t>.  Posters were printed in both En</w:t>
      </w:r>
      <w:r w:rsidR="00576AA1">
        <w:rPr>
          <w:rFonts w:ascii="Arial" w:eastAsia="Times New Roman" w:hAnsi="Arial" w:cs="Arial"/>
          <w:bCs/>
          <w:sz w:val="21"/>
          <w:szCs w:val="21"/>
        </w:rPr>
        <w:t xml:space="preserve">glish and Spanish and contained toll-free numbers </w:t>
      </w:r>
      <w:r w:rsidR="002D14CE">
        <w:rPr>
          <w:rFonts w:ascii="Arial" w:eastAsia="Times New Roman" w:hAnsi="Arial" w:cs="Arial"/>
          <w:bCs/>
          <w:sz w:val="21"/>
          <w:szCs w:val="21"/>
        </w:rPr>
        <w:t>and</w:t>
      </w:r>
      <w:r w:rsidR="00576AA1">
        <w:rPr>
          <w:rFonts w:ascii="Arial" w:eastAsia="Times New Roman" w:hAnsi="Arial" w:cs="Arial"/>
          <w:bCs/>
          <w:sz w:val="21"/>
          <w:szCs w:val="21"/>
        </w:rPr>
        <w:t xml:space="preserve"> addresses.  </w:t>
      </w:r>
    </w:p>
    <w:p w14:paraId="6AF04127" w14:textId="77777777" w:rsidR="002D14CE" w:rsidRDefault="002D14CE" w:rsidP="00550F7F">
      <w:pPr>
        <w:shd w:val="clear" w:color="auto" w:fill="F9F6F6"/>
        <w:spacing w:after="0" w:line="240" w:lineRule="auto"/>
        <w:jc w:val="both"/>
        <w:rPr>
          <w:rFonts w:ascii="Arial" w:eastAsia="Times New Roman" w:hAnsi="Arial" w:cs="Arial"/>
          <w:bCs/>
          <w:sz w:val="21"/>
          <w:szCs w:val="21"/>
        </w:rPr>
      </w:pPr>
    </w:p>
    <w:p w14:paraId="02136857" w14:textId="09F4BB56" w:rsidR="00576AA1" w:rsidRDefault="002D14CE" w:rsidP="00550F7F">
      <w:pPr>
        <w:shd w:val="clear" w:color="auto" w:fill="F9F6F6"/>
        <w:spacing w:after="0" w:line="240" w:lineRule="auto"/>
        <w:jc w:val="both"/>
        <w:rPr>
          <w:rFonts w:ascii="Arial" w:eastAsia="Times New Roman" w:hAnsi="Arial" w:cs="Arial"/>
          <w:bCs/>
          <w:sz w:val="21"/>
          <w:szCs w:val="21"/>
        </w:rPr>
      </w:pPr>
      <w:r>
        <w:rPr>
          <w:rFonts w:ascii="Arial" w:eastAsia="Times New Roman" w:hAnsi="Arial" w:cs="Arial"/>
          <w:bCs/>
          <w:sz w:val="21"/>
          <w:szCs w:val="21"/>
        </w:rPr>
        <w:t>Intake processing, food service, dining hall, clinical offices and multi-purpose room are all located on the bottom floor</w:t>
      </w:r>
      <w:r w:rsidR="00740D56">
        <w:rPr>
          <w:rFonts w:ascii="Arial" w:eastAsia="Times New Roman" w:hAnsi="Arial" w:cs="Arial"/>
          <w:bCs/>
          <w:sz w:val="21"/>
          <w:szCs w:val="21"/>
        </w:rPr>
        <w:t xml:space="preserve"> of the structure.  </w:t>
      </w:r>
      <w:r w:rsidR="006217DF">
        <w:rPr>
          <w:rFonts w:ascii="Arial" w:eastAsia="Times New Roman" w:hAnsi="Arial" w:cs="Arial"/>
          <w:bCs/>
          <w:sz w:val="21"/>
          <w:szCs w:val="21"/>
        </w:rPr>
        <w:t xml:space="preserve">There were cameras on this floor.  There were cameras in the school building hallways, front lobby, recreation room and dining room.  These have been added since the last PREA audit.  </w:t>
      </w:r>
      <w:r>
        <w:rPr>
          <w:rFonts w:ascii="Arial" w:eastAsia="Times New Roman" w:hAnsi="Arial" w:cs="Arial"/>
          <w:bCs/>
          <w:sz w:val="21"/>
          <w:szCs w:val="21"/>
        </w:rPr>
        <w:t xml:space="preserve">  </w:t>
      </w:r>
    </w:p>
    <w:p w14:paraId="0BB300E6" w14:textId="77777777" w:rsidR="006217DF" w:rsidRDefault="006217DF" w:rsidP="00550F7F">
      <w:pPr>
        <w:shd w:val="clear" w:color="auto" w:fill="F9F6F6"/>
        <w:spacing w:after="0" w:line="240" w:lineRule="auto"/>
        <w:jc w:val="both"/>
        <w:rPr>
          <w:rFonts w:ascii="Arial" w:eastAsia="Times New Roman" w:hAnsi="Arial" w:cs="Arial"/>
          <w:bCs/>
          <w:sz w:val="21"/>
          <w:szCs w:val="21"/>
        </w:rPr>
      </w:pPr>
    </w:p>
    <w:p w14:paraId="532300CD" w14:textId="1CB98DEE" w:rsidR="00576AA1" w:rsidRDefault="002D14CE" w:rsidP="00550F7F">
      <w:pPr>
        <w:shd w:val="clear" w:color="auto" w:fill="F9F6F6"/>
        <w:spacing w:after="0" w:line="240" w:lineRule="auto"/>
        <w:jc w:val="both"/>
        <w:rPr>
          <w:rFonts w:ascii="Arial" w:eastAsia="Times New Roman" w:hAnsi="Arial" w:cs="Arial"/>
          <w:bCs/>
          <w:sz w:val="21"/>
          <w:szCs w:val="21"/>
        </w:rPr>
      </w:pPr>
      <w:r>
        <w:rPr>
          <w:rFonts w:ascii="Arial" w:eastAsia="Times New Roman" w:hAnsi="Arial" w:cs="Arial"/>
          <w:bCs/>
          <w:sz w:val="21"/>
          <w:szCs w:val="21"/>
        </w:rPr>
        <w:t>The medical unit is adequate for the size of the population.  Residents are escorted and supervised by security staff when in the medical unit.  Each housing unit has a medication distribution room.</w:t>
      </w:r>
    </w:p>
    <w:p w14:paraId="5492BF16" w14:textId="77777777" w:rsidR="002D14CE" w:rsidRDefault="002D14CE" w:rsidP="00550F7F">
      <w:pPr>
        <w:shd w:val="clear" w:color="auto" w:fill="F9F6F6"/>
        <w:spacing w:after="0" w:line="240" w:lineRule="auto"/>
        <w:jc w:val="both"/>
        <w:rPr>
          <w:rFonts w:ascii="Arial" w:eastAsia="Times New Roman" w:hAnsi="Arial" w:cs="Arial"/>
          <w:bCs/>
          <w:sz w:val="21"/>
          <w:szCs w:val="21"/>
        </w:rPr>
      </w:pPr>
    </w:p>
    <w:p w14:paraId="2181A23B" w14:textId="27CC616E" w:rsidR="00576AA1" w:rsidRDefault="002D14CE" w:rsidP="00550F7F">
      <w:pPr>
        <w:shd w:val="clear" w:color="auto" w:fill="F9F6F6"/>
        <w:spacing w:after="0" w:line="240" w:lineRule="auto"/>
        <w:jc w:val="both"/>
        <w:rPr>
          <w:rFonts w:ascii="Arial" w:eastAsia="Times New Roman" w:hAnsi="Arial" w:cs="Arial"/>
          <w:bCs/>
          <w:sz w:val="21"/>
          <w:szCs w:val="21"/>
        </w:rPr>
      </w:pPr>
      <w:r>
        <w:rPr>
          <w:rFonts w:ascii="Arial" w:eastAsia="Times New Roman" w:hAnsi="Arial" w:cs="Arial"/>
          <w:bCs/>
          <w:sz w:val="21"/>
          <w:szCs w:val="21"/>
        </w:rPr>
        <w:t xml:space="preserve">Outdoor recreation is under direct staff supervision.  The facility has a </w:t>
      </w:r>
      <w:r w:rsidR="00576AA1">
        <w:rPr>
          <w:rFonts w:ascii="Arial" w:eastAsia="Times New Roman" w:hAnsi="Arial" w:cs="Arial"/>
          <w:bCs/>
          <w:sz w:val="21"/>
          <w:szCs w:val="21"/>
        </w:rPr>
        <w:t>video surveillance system</w:t>
      </w:r>
      <w:r>
        <w:rPr>
          <w:rFonts w:ascii="Arial" w:eastAsia="Times New Roman" w:hAnsi="Arial" w:cs="Arial"/>
          <w:bCs/>
          <w:sz w:val="21"/>
          <w:szCs w:val="21"/>
        </w:rPr>
        <w:t xml:space="preserve"> consisting of </w:t>
      </w:r>
      <w:r w:rsidR="006217DF">
        <w:rPr>
          <w:rFonts w:ascii="Arial" w:eastAsia="Times New Roman" w:hAnsi="Arial" w:cs="Arial"/>
          <w:bCs/>
          <w:sz w:val="21"/>
          <w:szCs w:val="21"/>
        </w:rPr>
        <w:t>twelve (12)</w:t>
      </w:r>
      <w:r>
        <w:rPr>
          <w:rFonts w:ascii="Arial" w:eastAsia="Times New Roman" w:hAnsi="Arial" w:cs="Arial"/>
          <w:bCs/>
          <w:sz w:val="21"/>
          <w:szCs w:val="21"/>
        </w:rPr>
        <w:t xml:space="preserve"> internal and </w:t>
      </w:r>
      <w:r w:rsidR="006217DF">
        <w:rPr>
          <w:rFonts w:ascii="Arial" w:eastAsia="Times New Roman" w:hAnsi="Arial" w:cs="Arial"/>
          <w:bCs/>
          <w:sz w:val="21"/>
          <w:szCs w:val="21"/>
        </w:rPr>
        <w:t xml:space="preserve">four (4) </w:t>
      </w:r>
      <w:r>
        <w:rPr>
          <w:rFonts w:ascii="Arial" w:eastAsia="Times New Roman" w:hAnsi="Arial" w:cs="Arial"/>
          <w:bCs/>
          <w:sz w:val="21"/>
          <w:szCs w:val="21"/>
        </w:rPr>
        <w:t>external cameras</w:t>
      </w:r>
      <w:r w:rsidR="00576AA1">
        <w:rPr>
          <w:rFonts w:ascii="Arial" w:eastAsia="Times New Roman" w:hAnsi="Arial" w:cs="Arial"/>
          <w:bCs/>
          <w:sz w:val="21"/>
          <w:szCs w:val="21"/>
        </w:rPr>
        <w:t xml:space="preserve">.  </w:t>
      </w:r>
      <w:r w:rsidR="00813035">
        <w:rPr>
          <w:rFonts w:ascii="Arial" w:eastAsia="Times New Roman" w:hAnsi="Arial" w:cs="Arial"/>
          <w:bCs/>
          <w:sz w:val="21"/>
          <w:szCs w:val="21"/>
        </w:rPr>
        <w:t>The video surveillance system provides coverage for approximately 50% of the program areas where residents are permitted.  There are no cameras in the bathrooms on the housing units.  Residents are permitted to change clothes in their room or the bathroom.  There are no camera views anywhere residents are permitted to shower, use the toilet, or change clothes.  Cross-gender viewing from the surveillance system is not an issue.  Average retention time for the</w:t>
      </w:r>
      <w:r w:rsidR="006217DF">
        <w:rPr>
          <w:rFonts w:ascii="Arial" w:eastAsia="Times New Roman" w:hAnsi="Arial" w:cs="Arial"/>
          <w:bCs/>
          <w:sz w:val="21"/>
          <w:szCs w:val="21"/>
        </w:rPr>
        <w:t xml:space="preserve"> system is reported to be twenty</w:t>
      </w:r>
      <w:r w:rsidR="00813035">
        <w:rPr>
          <w:rFonts w:ascii="Arial" w:eastAsia="Times New Roman" w:hAnsi="Arial" w:cs="Arial"/>
          <w:bCs/>
          <w:sz w:val="21"/>
          <w:szCs w:val="21"/>
        </w:rPr>
        <w:t xml:space="preserve"> (</w:t>
      </w:r>
      <w:r w:rsidR="006217DF">
        <w:rPr>
          <w:rFonts w:ascii="Arial" w:eastAsia="Times New Roman" w:hAnsi="Arial" w:cs="Arial"/>
          <w:bCs/>
          <w:sz w:val="21"/>
          <w:szCs w:val="21"/>
        </w:rPr>
        <w:t>2</w:t>
      </w:r>
      <w:r w:rsidR="00813035">
        <w:rPr>
          <w:rFonts w:ascii="Arial" w:eastAsia="Times New Roman" w:hAnsi="Arial" w:cs="Arial"/>
          <w:bCs/>
          <w:sz w:val="21"/>
          <w:szCs w:val="21"/>
        </w:rPr>
        <w:t xml:space="preserve">0) days.  Recorded images reviewed by this </w:t>
      </w:r>
      <w:r w:rsidR="0035559E">
        <w:rPr>
          <w:rFonts w:ascii="Arial" w:eastAsia="Times New Roman" w:hAnsi="Arial" w:cs="Arial"/>
          <w:bCs/>
          <w:sz w:val="21"/>
          <w:szCs w:val="21"/>
        </w:rPr>
        <w:t>auditor were very sharp.  Recor</w:t>
      </w:r>
      <w:r w:rsidR="00813035">
        <w:rPr>
          <w:rFonts w:ascii="Arial" w:eastAsia="Times New Roman" w:hAnsi="Arial" w:cs="Arial"/>
          <w:bCs/>
          <w:sz w:val="21"/>
          <w:szCs w:val="21"/>
        </w:rPr>
        <w:t xml:space="preserve">ded images from incidents are downloaded to a disc and stored with the investigation file.  </w:t>
      </w:r>
    </w:p>
    <w:p w14:paraId="52EC5BF8" w14:textId="2CA5DA61" w:rsidR="0070386B" w:rsidRDefault="0070386B" w:rsidP="005330B6">
      <w:pPr>
        <w:shd w:val="clear" w:color="auto" w:fill="F9F6F6"/>
        <w:spacing w:after="0" w:line="240" w:lineRule="auto"/>
        <w:jc w:val="both"/>
        <w:rPr>
          <w:rFonts w:ascii="Arial" w:eastAsia="Times New Roman" w:hAnsi="Arial" w:cs="Arial"/>
          <w:bCs/>
          <w:sz w:val="21"/>
          <w:szCs w:val="21"/>
        </w:rPr>
      </w:pPr>
    </w:p>
    <w:p w14:paraId="069DF77E" w14:textId="0C48F878" w:rsidR="0070386B" w:rsidRDefault="0070386B"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Following the tour, this auditor met with the management team to review the resident and staff rosters.  This auditor then proceede</w:t>
      </w:r>
      <w:r w:rsidR="00813035">
        <w:rPr>
          <w:rFonts w:ascii="Arial" w:eastAsia="Times New Roman" w:hAnsi="Arial" w:cs="Arial"/>
          <w:bCs/>
          <w:sz w:val="21"/>
          <w:szCs w:val="21"/>
        </w:rPr>
        <w:t xml:space="preserve">d to interview staff members </w:t>
      </w:r>
      <w:r>
        <w:rPr>
          <w:rFonts w:ascii="Arial" w:eastAsia="Times New Roman" w:hAnsi="Arial" w:cs="Arial"/>
          <w:bCs/>
          <w:sz w:val="21"/>
          <w:szCs w:val="21"/>
        </w:rPr>
        <w:t>from the 3:00pm to 11:00pm shift</w:t>
      </w:r>
      <w:r w:rsidR="00813035">
        <w:rPr>
          <w:rFonts w:ascii="Arial" w:eastAsia="Times New Roman" w:hAnsi="Arial" w:cs="Arial"/>
          <w:bCs/>
          <w:sz w:val="21"/>
          <w:szCs w:val="21"/>
        </w:rPr>
        <w:t>, specialty staff members on shift</w:t>
      </w:r>
      <w:r>
        <w:rPr>
          <w:rFonts w:ascii="Arial" w:eastAsia="Times New Roman" w:hAnsi="Arial" w:cs="Arial"/>
          <w:bCs/>
          <w:sz w:val="21"/>
          <w:szCs w:val="21"/>
        </w:rPr>
        <w:t xml:space="preserve"> and staff members who regularly work 11:00pm to 7:00am</w:t>
      </w:r>
      <w:r w:rsidR="00813035">
        <w:rPr>
          <w:rFonts w:ascii="Arial" w:eastAsia="Times New Roman" w:hAnsi="Arial" w:cs="Arial"/>
          <w:bCs/>
          <w:sz w:val="21"/>
          <w:szCs w:val="21"/>
        </w:rPr>
        <w:t>;</w:t>
      </w:r>
      <w:r>
        <w:rPr>
          <w:rFonts w:ascii="Arial" w:eastAsia="Times New Roman" w:hAnsi="Arial" w:cs="Arial"/>
          <w:bCs/>
          <w:sz w:val="21"/>
          <w:szCs w:val="21"/>
        </w:rPr>
        <w:t xml:space="preserve"> </w:t>
      </w:r>
      <w:r w:rsidR="00813035">
        <w:rPr>
          <w:rFonts w:ascii="Arial" w:eastAsia="Times New Roman" w:hAnsi="Arial" w:cs="Arial"/>
          <w:bCs/>
          <w:sz w:val="21"/>
          <w:szCs w:val="21"/>
        </w:rPr>
        <w:t xml:space="preserve">and </w:t>
      </w:r>
      <w:r>
        <w:rPr>
          <w:rFonts w:ascii="Arial" w:eastAsia="Times New Roman" w:hAnsi="Arial" w:cs="Arial"/>
          <w:bCs/>
          <w:sz w:val="21"/>
          <w:szCs w:val="21"/>
        </w:rPr>
        <w:t>were interviewed</w:t>
      </w:r>
      <w:r w:rsidR="00813035">
        <w:rPr>
          <w:rFonts w:ascii="Arial" w:eastAsia="Times New Roman" w:hAnsi="Arial" w:cs="Arial"/>
          <w:bCs/>
          <w:sz w:val="21"/>
          <w:szCs w:val="21"/>
        </w:rPr>
        <w:t xml:space="preserve"> in a private office</w:t>
      </w:r>
      <w:r>
        <w:rPr>
          <w:rFonts w:ascii="Arial" w:eastAsia="Times New Roman" w:hAnsi="Arial" w:cs="Arial"/>
          <w:bCs/>
          <w:sz w:val="21"/>
          <w:szCs w:val="21"/>
        </w:rPr>
        <w:t>.</w:t>
      </w:r>
    </w:p>
    <w:p w14:paraId="3646DC4C" w14:textId="3E339276" w:rsidR="002F116F" w:rsidRDefault="002F116F" w:rsidP="00550F7F">
      <w:pPr>
        <w:shd w:val="clear" w:color="auto" w:fill="F9F6F6"/>
        <w:spacing w:after="0" w:line="240" w:lineRule="auto"/>
        <w:rPr>
          <w:rFonts w:ascii="Arial" w:eastAsia="Times New Roman" w:hAnsi="Arial" w:cs="Arial"/>
          <w:bCs/>
          <w:sz w:val="21"/>
          <w:szCs w:val="21"/>
        </w:rPr>
      </w:pPr>
    </w:p>
    <w:p w14:paraId="5B867CD3" w14:textId="16661B6E" w:rsidR="002F116F" w:rsidRDefault="002F116F"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second day of the audit was </w:t>
      </w:r>
      <w:r w:rsidR="00813035">
        <w:rPr>
          <w:rFonts w:ascii="Arial" w:eastAsia="Times New Roman" w:hAnsi="Arial" w:cs="Arial"/>
          <w:bCs/>
          <w:sz w:val="21"/>
          <w:szCs w:val="21"/>
        </w:rPr>
        <w:t>spent on interviewing residents,</w:t>
      </w:r>
      <w:r>
        <w:rPr>
          <w:rFonts w:ascii="Arial" w:eastAsia="Times New Roman" w:hAnsi="Arial" w:cs="Arial"/>
          <w:bCs/>
          <w:sz w:val="21"/>
          <w:szCs w:val="21"/>
        </w:rPr>
        <w:t xml:space="preserve"> specialty staff</w:t>
      </w:r>
      <w:r w:rsidR="003C3ECB">
        <w:rPr>
          <w:rFonts w:ascii="Arial" w:eastAsia="Times New Roman" w:hAnsi="Arial" w:cs="Arial"/>
          <w:bCs/>
          <w:sz w:val="21"/>
          <w:szCs w:val="21"/>
        </w:rPr>
        <w:t>,</w:t>
      </w:r>
      <w:r w:rsidR="00813035">
        <w:rPr>
          <w:rFonts w:ascii="Arial" w:eastAsia="Times New Roman" w:hAnsi="Arial" w:cs="Arial"/>
          <w:bCs/>
          <w:sz w:val="21"/>
          <w:szCs w:val="21"/>
        </w:rPr>
        <w:t xml:space="preserve"> and staff members from 7am – 3pm shift.</w:t>
      </w:r>
      <w:r>
        <w:rPr>
          <w:rFonts w:ascii="Arial" w:eastAsia="Times New Roman" w:hAnsi="Arial" w:cs="Arial"/>
          <w:bCs/>
          <w:sz w:val="21"/>
          <w:szCs w:val="21"/>
        </w:rPr>
        <w:t xml:space="preserve">  This auditor interviewed the Program Director, </w:t>
      </w:r>
      <w:r w:rsidR="003C3ECB">
        <w:rPr>
          <w:rFonts w:ascii="Arial" w:eastAsia="Times New Roman" w:hAnsi="Arial" w:cs="Arial"/>
          <w:bCs/>
          <w:sz w:val="21"/>
          <w:szCs w:val="21"/>
        </w:rPr>
        <w:t xml:space="preserve">Assistant Program Director, </w:t>
      </w:r>
      <w:r>
        <w:rPr>
          <w:rFonts w:ascii="Arial" w:eastAsia="Times New Roman" w:hAnsi="Arial" w:cs="Arial"/>
          <w:bCs/>
          <w:sz w:val="21"/>
          <w:szCs w:val="21"/>
        </w:rPr>
        <w:t>Facility PREA Compliance Manager who serves on the Sexual Abuse I</w:t>
      </w:r>
      <w:r w:rsidR="003C3ECB">
        <w:rPr>
          <w:rFonts w:ascii="Arial" w:eastAsia="Times New Roman" w:hAnsi="Arial" w:cs="Arial"/>
          <w:bCs/>
          <w:sz w:val="21"/>
          <w:szCs w:val="21"/>
        </w:rPr>
        <w:t>ncident Review Team and completes</w:t>
      </w:r>
      <w:r>
        <w:rPr>
          <w:rFonts w:ascii="Arial" w:eastAsia="Times New Roman" w:hAnsi="Arial" w:cs="Arial"/>
          <w:bCs/>
          <w:sz w:val="21"/>
          <w:szCs w:val="21"/>
        </w:rPr>
        <w:t xml:space="preserve"> Unannounced Rounds</w:t>
      </w:r>
      <w:r w:rsidR="003C3ECB">
        <w:rPr>
          <w:rFonts w:ascii="Arial" w:eastAsia="Times New Roman" w:hAnsi="Arial" w:cs="Arial"/>
          <w:bCs/>
          <w:sz w:val="21"/>
          <w:szCs w:val="21"/>
        </w:rPr>
        <w:t xml:space="preserve"> and monitors retaliation,</w:t>
      </w:r>
      <w:r>
        <w:rPr>
          <w:rFonts w:ascii="Arial" w:eastAsia="Times New Roman" w:hAnsi="Arial" w:cs="Arial"/>
          <w:bCs/>
          <w:sz w:val="21"/>
          <w:szCs w:val="21"/>
        </w:rPr>
        <w:t xml:space="preserve"> Clinical Di</w:t>
      </w:r>
      <w:r w:rsidR="003C3ECB">
        <w:rPr>
          <w:rFonts w:ascii="Arial" w:eastAsia="Times New Roman" w:hAnsi="Arial" w:cs="Arial"/>
          <w:bCs/>
          <w:sz w:val="21"/>
          <w:szCs w:val="21"/>
        </w:rPr>
        <w:t>rector who monitors retaliation and</w:t>
      </w:r>
      <w:r>
        <w:rPr>
          <w:rFonts w:ascii="Arial" w:eastAsia="Times New Roman" w:hAnsi="Arial" w:cs="Arial"/>
          <w:bCs/>
          <w:sz w:val="21"/>
          <w:szCs w:val="21"/>
        </w:rPr>
        <w:t xml:space="preserve"> administer</w:t>
      </w:r>
      <w:r w:rsidR="003C3ECB">
        <w:rPr>
          <w:rFonts w:ascii="Arial" w:eastAsia="Times New Roman" w:hAnsi="Arial" w:cs="Arial"/>
          <w:bCs/>
          <w:sz w:val="21"/>
          <w:szCs w:val="21"/>
        </w:rPr>
        <w:t>s</w:t>
      </w:r>
      <w:r>
        <w:rPr>
          <w:rFonts w:ascii="Arial" w:eastAsia="Times New Roman" w:hAnsi="Arial" w:cs="Arial"/>
          <w:bCs/>
          <w:sz w:val="21"/>
          <w:szCs w:val="21"/>
        </w:rPr>
        <w:t xml:space="preserve"> the Vulnerability Risk Assessment</w:t>
      </w:r>
      <w:r w:rsidR="003C3ECB">
        <w:rPr>
          <w:rFonts w:ascii="Arial" w:eastAsia="Times New Roman" w:hAnsi="Arial" w:cs="Arial"/>
          <w:bCs/>
          <w:sz w:val="21"/>
          <w:szCs w:val="21"/>
        </w:rPr>
        <w:t>, clinicians who administer the risk assessment, Intake staff who conduct</w:t>
      </w:r>
      <w:r>
        <w:rPr>
          <w:rFonts w:ascii="Arial" w:eastAsia="Times New Roman" w:hAnsi="Arial" w:cs="Arial"/>
          <w:bCs/>
          <w:sz w:val="21"/>
          <w:szCs w:val="21"/>
        </w:rPr>
        <w:t xml:space="preserve"> PREA education</w:t>
      </w:r>
      <w:r w:rsidR="003C3ECB">
        <w:rPr>
          <w:rFonts w:ascii="Arial" w:eastAsia="Times New Roman" w:hAnsi="Arial" w:cs="Arial"/>
          <w:bCs/>
          <w:sz w:val="21"/>
          <w:szCs w:val="21"/>
        </w:rPr>
        <w:t xml:space="preserve"> up</w:t>
      </w:r>
      <w:r w:rsidR="006217DF">
        <w:rPr>
          <w:rFonts w:ascii="Arial" w:eastAsia="Times New Roman" w:hAnsi="Arial" w:cs="Arial"/>
          <w:bCs/>
          <w:sz w:val="21"/>
          <w:szCs w:val="21"/>
        </w:rPr>
        <w:t>on intake, and the Nurse Practitioner</w:t>
      </w:r>
      <w:r w:rsidR="003C3ECB">
        <w:rPr>
          <w:rFonts w:ascii="Arial" w:eastAsia="Times New Roman" w:hAnsi="Arial" w:cs="Arial"/>
          <w:bCs/>
          <w:sz w:val="21"/>
          <w:szCs w:val="21"/>
        </w:rPr>
        <w:t>.</w:t>
      </w:r>
      <w:r>
        <w:rPr>
          <w:rFonts w:ascii="Arial" w:eastAsia="Times New Roman" w:hAnsi="Arial" w:cs="Arial"/>
          <w:bCs/>
          <w:sz w:val="21"/>
          <w:szCs w:val="21"/>
        </w:rPr>
        <w:t xml:space="preserve">  After these interviews were completed, this auditor reviewed all current files for documentation, verifying PREA education and risk assessments were completed as noted in the 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This is documented in the Juvenile Justice Enterprise Management System (JJEMS).  JJEMS is a state-wide database of information on all youth committed to DYS and is available to contract vendors as well as stated operated facilities.  Assess of screening information is limited to clinical staff and a limited number of </w:t>
      </w:r>
      <w:proofErr w:type="gramStart"/>
      <w:r>
        <w:rPr>
          <w:rFonts w:ascii="Arial" w:eastAsia="Times New Roman" w:hAnsi="Arial" w:cs="Arial"/>
          <w:bCs/>
          <w:sz w:val="21"/>
          <w:szCs w:val="21"/>
        </w:rPr>
        <w:t>upper level</w:t>
      </w:r>
      <w:proofErr w:type="gramEnd"/>
      <w:r>
        <w:rPr>
          <w:rFonts w:ascii="Arial" w:eastAsia="Times New Roman" w:hAnsi="Arial" w:cs="Arial"/>
          <w:bCs/>
          <w:sz w:val="21"/>
          <w:szCs w:val="21"/>
        </w:rPr>
        <w:t xml:space="preserve"> administrators.  During the on-site portion of this audit, a personnel staff was </w:t>
      </w:r>
      <w:proofErr w:type="gramStart"/>
      <w:r>
        <w:rPr>
          <w:rFonts w:ascii="Arial" w:eastAsia="Times New Roman" w:hAnsi="Arial" w:cs="Arial"/>
          <w:bCs/>
          <w:sz w:val="21"/>
          <w:szCs w:val="21"/>
        </w:rPr>
        <w:t>contacted</w:t>
      </w:r>
      <w:proofErr w:type="gramEnd"/>
      <w:r>
        <w:rPr>
          <w:rFonts w:ascii="Arial" w:eastAsia="Times New Roman" w:hAnsi="Arial" w:cs="Arial"/>
          <w:bCs/>
          <w:sz w:val="21"/>
          <w:szCs w:val="21"/>
        </w:rPr>
        <w:t xml:space="preserve"> and </w:t>
      </w:r>
      <w:r w:rsidR="003C3ECB">
        <w:rPr>
          <w:rFonts w:ascii="Arial" w:eastAsia="Times New Roman" w:hAnsi="Arial" w:cs="Arial"/>
          <w:bCs/>
          <w:sz w:val="21"/>
          <w:szCs w:val="21"/>
        </w:rPr>
        <w:t xml:space="preserve">staff </w:t>
      </w:r>
      <w:r w:rsidR="003C3ECB">
        <w:rPr>
          <w:rFonts w:ascii="Arial" w:eastAsia="Times New Roman" w:hAnsi="Arial" w:cs="Arial"/>
          <w:bCs/>
          <w:sz w:val="21"/>
          <w:szCs w:val="21"/>
        </w:rPr>
        <w:lastRenderedPageBreak/>
        <w:t xml:space="preserve">training records were forwarded to this auditor and </w:t>
      </w:r>
      <w:r>
        <w:rPr>
          <w:rFonts w:ascii="Arial" w:eastAsia="Times New Roman" w:hAnsi="Arial" w:cs="Arial"/>
          <w:bCs/>
          <w:sz w:val="21"/>
          <w:szCs w:val="21"/>
        </w:rPr>
        <w:t xml:space="preserve">it was confirmed all staff members had successfully completed the annual PREA trainings and had appropriate background checks completed.  </w:t>
      </w:r>
    </w:p>
    <w:p w14:paraId="40F70CD8" w14:textId="77777777" w:rsidR="003C3ECB" w:rsidRDefault="003C3ECB" w:rsidP="00550F7F">
      <w:pPr>
        <w:shd w:val="clear" w:color="auto" w:fill="F9F6F6"/>
        <w:spacing w:after="0" w:line="240" w:lineRule="auto"/>
        <w:rPr>
          <w:rFonts w:ascii="Arial" w:eastAsia="Times New Roman" w:hAnsi="Arial" w:cs="Arial"/>
          <w:bCs/>
          <w:sz w:val="21"/>
          <w:szCs w:val="21"/>
        </w:rPr>
      </w:pPr>
    </w:p>
    <w:p w14:paraId="2E7ADE22" w14:textId="62D7C17A" w:rsidR="0070386B" w:rsidRDefault="00DE27A3"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Six (6) </w:t>
      </w:r>
      <w:r w:rsidR="003C3ECB">
        <w:rPr>
          <w:rFonts w:ascii="Arial" w:eastAsia="Times New Roman" w:hAnsi="Arial" w:cs="Arial"/>
          <w:bCs/>
          <w:sz w:val="21"/>
          <w:szCs w:val="21"/>
        </w:rPr>
        <w:t xml:space="preserve">of the </w:t>
      </w:r>
      <w:r>
        <w:rPr>
          <w:rFonts w:ascii="Arial" w:eastAsia="Times New Roman" w:hAnsi="Arial" w:cs="Arial"/>
          <w:bCs/>
          <w:sz w:val="21"/>
          <w:szCs w:val="21"/>
        </w:rPr>
        <w:t xml:space="preserve">eight (8) </w:t>
      </w:r>
      <w:r w:rsidR="003C3ECB">
        <w:rPr>
          <w:rFonts w:ascii="Arial" w:eastAsia="Times New Roman" w:hAnsi="Arial" w:cs="Arial"/>
          <w:bCs/>
          <w:sz w:val="21"/>
          <w:szCs w:val="21"/>
        </w:rPr>
        <w:t xml:space="preserve">residents residing at the facility were interviewed in a private and confidential area of the facility.  </w:t>
      </w:r>
      <w:r>
        <w:rPr>
          <w:rFonts w:ascii="Arial" w:eastAsia="Times New Roman" w:hAnsi="Arial" w:cs="Arial"/>
          <w:bCs/>
          <w:sz w:val="21"/>
          <w:szCs w:val="21"/>
        </w:rPr>
        <w:t xml:space="preserve">Two (2) residents were on quarantine thus 100% of the population was interviewed. There were no residents that described prior victimization during screening and there were no residents that had a cognitive disability.  </w:t>
      </w:r>
      <w:r w:rsidR="00201F08">
        <w:rPr>
          <w:rFonts w:ascii="Arial" w:eastAsia="Times New Roman" w:hAnsi="Arial" w:cs="Arial"/>
          <w:bCs/>
          <w:sz w:val="21"/>
          <w:szCs w:val="21"/>
        </w:rPr>
        <w:t xml:space="preserve">There were no residents who identified as lesbian, </w:t>
      </w:r>
      <w:proofErr w:type="gramStart"/>
      <w:r w:rsidR="00201F08">
        <w:rPr>
          <w:rFonts w:ascii="Arial" w:eastAsia="Times New Roman" w:hAnsi="Arial" w:cs="Arial"/>
          <w:bCs/>
          <w:sz w:val="21"/>
          <w:szCs w:val="21"/>
        </w:rPr>
        <w:t>gay</w:t>
      </w:r>
      <w:proofErr w:type="gramEnd"/>
      <w:r w:rsidR="00201F08">
        <w:rPr>
          <w:rFonts w:ascii="Arial" w:eastAsia="Times New Roman" w:hAnsi="Arial" w:cs="Arial"/>
          <w:bCs/>
          <w:sz w:val="21"/>
          <w:szCs w:val="21"/>
        </w:rPr>
        <w:t xml:space="preserve"> or bisexual, transgender/Intersex residents, limited English proficient residents or any resident</w:t>
      </w:r>
      <w:r>
        <w:rPr>
          <w:rFonts w:ascii="Arial" w:eastAsia="Times New Roman" w:hAnsi="Arial" w:cs="Arial"/>
          <w:bCs/>
          <w:sz w:val="21"/>
          <w:szCs w:val="21"/>
        </w:rPr>
        <w:t>s</w:t>
      </w:r>
      <w:r w:rsidR="00201F08">
        <w:rPr>
          <w:rFonts w:ascii="Arial" w:eastAsia="Times New Roman" w:hAnsi="Arial" w:cs="Arial"/>
          <w:bCs/>
          <w:sz w:val="21"/>
          <w:szCs w:val="21"/>
        </w:rPr>
        <w:t xml:space="preserve"> who made an allegation of sexual abuse during the past twelve (12) months at the facility to interview during the on-site portion of this audit.  Ages of the residents interviewed ranged from </w:t>
      </w:r>
      <w:r>
        <w:rPr>
          <w:rFonts w:ascii="Arial" w:eastAsia="Times New Roman" w:hAnsi="Arial" w:cs="Arial"/>
          <w:bCs/>
          <w:sz w:val="21"/>
          <w:szCs w:val="21"/>
        </w:rPr>
        <w:t xml:space="preserve">fourteen (14) </w:t>
      </w:r>
      <w:r w:rsidR="00201F08">
        <w:rPr>
          <w:rFonts w:ascii="Arial" w:eastAsia="Times New Roman" w:hAnsi="Arial" w:cs="Arial"/>
          <w:bCs/>
          <w:sz w:val="21"/>
          <w:szCs w:val="21"/>
        </w:rPr>
        <w:t xml:space="preserve">years old to </w:t>
      </w:r>
      <w:r>
        <w:rPr>
          <w:rFonts w:ascii="Arial" w:eastAsia="Times New Roman" w:hAnsi="Arial" w:cs="Arial"/>
          <w:bCs/>
          <w:sz w:val="21"/>
          <w:szCs w:val="21"/>
        </w:rPr>
        <w:t xml:space="preserve">seventeen (17) </w:t>
      </w:r>
      <w:r w:rsidR="00201F08">
        <w:rPr>
          <w:rFonts w:ascii="Arial" w:eastAsia="Times New Roman" w:hAnsi="Arial" w:cs="Arial"/>
          <w:bCs/>
          <w:sz w:val="21"/>
          <w:szCs w:val="21"/>
        </w:rPr>
        <w:t xml:space="preserve">years old.  </w:t>
      </w:r>
      <w:proofErr w:type="gramStart"/>
      <w:r w:rsidR="00201F08">
        <w:rPr>
          <w:rFonts w:ascii="Arial" w:eastAsia="Times New Roman" w:hAnsi="Arial" w:cs="Arial"/>
          <w:bCs/>
          <w:sz w:val="21"/>
          <w:szCs w:val="21"/>
        </w:rPr>
        <w:t>All of</w:t>
      </w:r>
      <w:proofErr w:type="gramEnd"/>
      <w:r w:rsidR="00201F08">
        <w:rPr>
          <w:rFonts w:ascii="Arial" w:eastAsia="Times New Roman" w:hAnsi="Arial" w:cs="Arial"/>
          <w:bCs/>
          <w:sz w:val="21"/>
          <w:szCs w:val="21"/>
        </w:rPr>
        <w:t xml:space="preserve"> the residents interviewed were familiar</w:t>
      </w:r>
      <w:r>
        <w:rPr>
          <w:rFonts w:ascii="Arial" w:eastAsia="Times New Roman" w:hAnsi="Arial" w:cs="Arial"/>
          <w:bCs/>
          <w:sz w:val="21"/>
          <w:szCs w:val="21"/>
        </w:rPr>
        <w:t xml:space="preserve"> with PREA, </w:t>
      </w:r>
      <w:r w:rsidR="00201F08">
        <w:rPr>
          <w:rFonts w:ascii="Arial" w:eastAsia="Times New Roman" w:hAnsi="Arial" w:cs="Arial"/>
          <w:bCs/>
          <w:sz w:val="21"/>
          <w:szCs w:val="21"/>
        </w:rPr>
        <w:t xml:space="preserve">PREA box, </w:t>
      </w:r>
      <w:r w:rsidR="00F02F7F">
        <w:rPr>
          <w:rFonts w:ascii="Arial" w:eastAsia="Times New Roman" w:hAnsi="Arial" w:cs="Arial"/>
          <w:bCs/>
          <w:sz w:val="21"/>
          <w:szCs w:val="21"/>
        </w:rPr>
        <w:t>understood how to report an incident of sexual abuse, sexual assault, or sexual harassment, and were aware of services which were available to them at the facili</w:t>
      </w:r>
      <w:r w:rsidR="00D86809">
        <w:rPr>
          <w:rFonts w:ascii="Arial" w:eastAsia="Times New Roman" w:hAnsi="Arial" w:cs="Arial"/>
          <w:bCs/>
          <w:sz w:val="21"/>
          <w:szCs w:val="21"/>
        </w:rPr>
        <w:t>ty (including outside resources)</w:t>
      </w:r>
      <w:r w:rsidR="00F02F7F">
        <w:rPr>
          <w:rFonts w:ascii="Arial" w:eastAsia="Times New Roman" w:hAnsi="Arial" w:cs="Arial"/>
          <w:bCs/>
          <w:sz w:val="21"/>
          <w:szCs w:val="21"/>
        </w:rPr>
        <w:t>. All residents interview</w:t>
      </w:r>
      <w:r w:rsidR="00201F08">
        <w:rPr>
          <w:rFonts w:ascii="Arial" w:eastAsia="Times New Roman" w:hAnsi="Arial" w:cs="Arial"/>
          <w:bCs/>
          <w:sz w:val="21"/>
          <w:szCs w:val="21"/>
        </w:rPr>
        <w:t>ed stated they feel</w:t>
      </w:r>
      <w:r w:rsidR="00D86809">
        <w:rPr>
          <w:rFonts w:ascii="Arial" w:eastAsia="Times New Roman" w:hAnsi="Arial" w:cs="Arial"/>
          <w:bCs/>
          <w:sz w:val="21"/>
          <w:szCs w:val="21"/>
        </w:rPr>
        <w:t xml:space="preserve"> safe at Carbone Hall and</w:t>
      </w:r>
      <w:r w:rsidR="00201F08">
        <w:rPr>
          <w:rFonts w:ascii="Arial" w:eastAsia="Times New Roman" w:hAnsi="Arial" w:cs="Arial"/>
          <w:bCs/>
          <w:sz w:val="21"/>
          <w:szCs w:val="21"/>
        </w:rPr>
        <w:t xml:space="preserve"> the staff truly care about their </w:t>
      </w:r>
      <w:r w:rsidR="00D86809">
        <w:rPr>
          <w:rFonts w:ascii="Arial" w:eastAsia="Times New Roman" w:hAnsi="Arial" w:cs="Arial"/>
          <w:bCs/>
          <w:sz w:val="21"/>
          <w:szCs w:val="21"/>
        </w:rPr>
        <w:t>well-being</w:t>
      </w:r>
      <w:r w:rsidR="00201F08">
        <w:rPr>
          <w:rFonts w:ascii="Arial" w:eastAsia="Times New Roman" w:hAnsi="Arial" w:cs="Arial"/>
          <w:bCs/>
          <w:sz w:val="21"/>
          <w:szCs w:val="21"/>
        </w:rPr>
        <w:t xml:space="preserve">.  </w:t>
      </w:r>
      <w:r w:rsidR="00F02F7F">
        <w:rPr>
          <w:rFonts w:ascii="Arial" w:eastAsia="Times New Roman" w:hAnsi="Arial" w:cs="Arial"/>
          <w:bCs/>
          <w:sz w:val="21"/>
          <w:szCs w:val="21"/>
        </w:rPr>
        <w:t xml:space="preserve">The residents also reported that they feel PREA is taken seriously at the </w:t>
      </w:r>
      <w:proofErr w:type="gramStart"/>
      <w:r w:rsidR="00F02F7F">
        <w:rPr>
          <w:rFonts w:ascii="Arial" w:eastAsia="Times New Roman" w:hAnsi="Arial" w:cs="Arial"/>
          <w:bCs/>
          <w:sz w:val="21"/>
          <w:szCs w:val="21"/>
        </w:rPr>
        <w:t>facility</w:t>
      </w:r>
      <w:proofErr w:type="gramEnd"/>
      <w:r w:rsidR="00F02F7F">
        <w:rPr>
          <w:rFonts w:ascii="Arial" w:eastAsia="Times New Roman" w:hAnsi="Arial" w:cs="Arial"/>
          <w:bCs/>
          <w:sz w:val="21"/>
          <w:szCs w:val="21"/>
        </w:rPr>
        <w:t xml:space="preserve"> and they have been educat</w:t>
      </w:r>
      <w:r w:rsidR="002E24E3">
        <w:rPr>
          <w:rFonts w:ascii="Arial" w:eastAsia="Times New Roman" w:hAnsi="Arial" w:cs="Arial"/>
          <w:bCs/>
          <w:sz w:val="21"/>
          <w:szCs w:val="21"/>
        </w:rPr>
        <w:t xml:space="preserve">ed </w:t>
      </w:r>
      <w:r w:rsidR="00D86809">
        <w:rPr>
          <w:rFonts w:ascii="Arial" w:eastAsia="Times New Roman" w:hAnsi="Arial" w:cs="Arial"/>
          <w:bCs/>
          <w:sz w:val="21"/>
          <w:szCs w:val="21"/>
        </w:rPr>
        <w:t>on a regular basis about PREA</w:t>
      </w:r>
      <w:r w:rsidR="002E24E3">
        <w:rPr>
          <w:rFonts w:ascii="Arial" w:eastAsia="Times New Roman" w:hAnsi="Arial" w:cs="Arial"/>
          <w:bCs/>
          <w:sz w:val="21"/>
          <w:szCs w:val="21"/>
        </w:rPr>
        <w:t>.  They all stated that they</w:t>
      </w:r>
      <w:r w:rsidR="00D86809">
        <w:rPr>
          <w:rFonts w:ascii="Arial" w:eastAsia="Times New Roman" w:hAnsi="Arial" w:cs="Arial"/>
          <w:bCs/>
          <w:sz w:val="21"/>
          <w:szCs w:val="21"/>
        </w:rPr>
        <w:t xml:space="preserve"> immediately </w:t>
      </w:r>
      <w:r w:rsidR="002E24E3">
        <w:rPr>
          <w:rFonts w:ascii="Arial" w:eastAsia="Times New Roman" w:hAnsi="Arial" w:cs="Arial"/>
          <w:bCs/>
          <w:sz w:val="21"/>
          <w:szCs w:val="21"/>
        </w:rPr>
        <w:t>received their</w:t>
      </w:r>
      <w:r w:rsidR="00F02F7F">
        <w:rPr>
          <w:rFonts w:ascii="Arial" w:eastAsia="Times New Roman" w:hAnsi="Arial" w:cs="Arial"/>
          <w:bCs/>
          <w:sz w:val="21"/>
          <w:szCs w:val="21"/>
        </w:rPr>
        <w:t xml:space="preserve"> PREA education </w:t>
      </w:r>
      <w:r w:rsidR="00D86809">
        <w:rPr>
          <w:rFonts w:ascii="Arial" w:eastAsia="Times New Roman" w:hAnsi="Arial" w:cs="Arial"/>
          <w:bCs/>
          <w:sz w:val="21"/>
          <w:szCs w:val="21"/>
        </w:rPr>
        <w:t xml:space="preserve">upon admission.  </w:t>
      </w:r>
      <w:r w:rsidR="00F02F7F">
        <w:rPr>
          <w:rFonts w:ascii="Arial" w:eastAsia="Times New Roman" w:hAnsi="Arial" w:cs="Arial"/>
          <w:bCs/>
          <w:sz w:val="21"/>
          <w:szCs w:val="21"/>
        </w:rPr>
        <w:t xml:space="preserve">Overall, interviewed residents were knowledgeable about PREA and could articulate multiple ways to report sexual abuse and sexual harassment, the grievance process, calling or writing an outside support organization, third party reporting, </w:t>
      </w:r>
      <w:r w:rsidR="00D626F8">
        <w:rPr>
          <w:rFonts w:ascii="Arial" w:eastAsia="Times New Roman" w:hAnsi="Arial" w:cs="Arial"/>
          <w:bCs/>
          <w:sz w:val="21"/>
          <w:szCs w:val="21"/>
        </w:rPr>
        <w:t xml:space="preserve">and </w:t>
      </w:r>
      <w:r w:rsidR="00F02F7F">
        <w:rPr>
          <w:rFonts w:ascii="Arial" w:eastAsia="Times New Roman" w:hAnsi="Arial" w:cs="Arial"/>
          <w:bCs/>
          <w:sz w:val="21"/>
          <w:szCs w:val="21"/>
        </w:rPr>
        <w:t>anonymous reporting.  All residents stated they were aware of their rights to be free from sexual abuse and sexual harassment.  All residents acknowledged</w:t>
      </w:r>
      <w:r w:rsidR="00BD2696">
        <w:rPr>
          <w:rFonts w:ascii="Arial" w:eastAsia="Times New Roman" w:hAnsi="Arial" w:cs="Arial"/>
          <w:bCs/>
          <w:sz w:val="21"/>
          <w:szCs w:val="21"/>
        </w:rPr>
        <w:t xml:space="preserve"> going through the intake process and being searched by a staff member of </w:t>
      </w:r>
      <w:r w:rsidR="00D86809">
        <w:rPr>
          <w:rFonts w:ascii="Arial" w:eastAsia="Times New Roman" w:hAnsi="Arial" w:cs="Arial"/>
          <w:bCs/>
          <w:sz w:val="21"/>
          <w:szCs w:val="21"/>
        </w:rPr>
        <w:t xml:space="preserve">the same gender.  All residents </w:t>
      </w:r>
      <w:r w:rsidR="00BD2696">
        <w:rPr>
          <w:rFonts w:ascii="Arial" w:eastAsia="Times New Roman" w:hAnsi="Arial" w:cs="Arial"/>
          <w:bCs/>
          <w:sz w:val="21"/>
          <w:szCs w:val="21"/>
        </w:rPr>
        <w:t>acknowledged being aware when staff members of the opposite</w:t>
      </w:r>
      <w:r w:rsidR="00D86809">
        <w:rPr>
          <w:rFonts w:ascii="Arial" w:eastAsia="Times New Roman" w:hAnsi="Arial" w:cs="Arial"/>
          <w:bCs/>
          <w:sz w:val="21"/>
          <w:szCs w:val="21"/>
        </w:rPr>
        <w:t xml:space="preserve"> gender were in the housing unit;</w:t>
      </w:r>
      <w:r w:rsidR="00BD2696">
        <w:rPr>
          <w:rFonts w:ascii="Arial" w:eastAsia="Times New Roman" w:hAnsi="Arial" w:cs="Arial"/>
          <w:bCs/>
          <w:sz w:val="21"/>
          <w:szCs w:val="21"/>
        </w:rPr>
        <w:t xml:space="preserve"> and they had privacy when changing clothes, showering, and using the toilet.  All acknowledged bei</w:t>
      </w:r>
      <w:r w:rsidR="005C626C">
        <w:rPr>
          <w:rFonts w:ascii="Arial" w:eastAsia="Times New Roman" w:hAnsi="Arial" w:cs="Arial"/>
          <w:bCs/>
          <w:sz w:val="21"/>
          <w:szCs w:val="21"/>
        </w:rPr>
        <w:t>ng screened upon admission and m</w:t>
      </w:r>
      <w:r w:rsidR="00BD2696">
        <w:rPr>
          <w:rFonts w:ascii="Arial" w:eastAsia="Times New Roman" w:hAnsi="Arial" w:cs="Arial"/>
          <w:bCs/>
          <w:sz w:val="21"/>
          <w:szCs w:val="21"/>
        </w:rPr>
        <w:t>ee</w:t>
      </w:r>
      <w:r w:rsidR="005C626C">
        <w:rPr>
          <w:rFonts w:ascii="Arial" w:eastAsia="Times New Roman" w:hAnsi="Arial" w:cs="Arial"/>
          <w:bCs/>
          <w:sz w:val="21"/>
          <w:szCs w:val="21"/>
        </w:rPr>
        <w:t>t</w:t>
      </w:r>
      <w:r w:rsidR="00BD2696">
        <w:rPr>
          <w:rFonts w:ascii="Arial" w:eastAsia="Times New Roman" w:hAnsi="Arial" w:cs="Arial"/>
          <w:bCs/>
          <w:sz w:val="21"/>
          <w:szCs w:val="21"/>
        </w:rPr>
        <w:t xml:space="preserve">ing medical staff on the date of admission.  </w:t>
      </w:r>
      <w:r w:rsidR="00D86809">
        <w:rPr>
          <w:rFonts w:ascii="Arial" w:eastAsia="Times New Roman" w:hAnsi="Arial" w:cs="Arial"/>
          <w:bCs/>
          <w:sz w:val="21"/>
          <w:szCs w:val="21"/>
        </w:rPr>
        <w:t>All felt medical needs were being appropriately addressed.</w:t>
      </w:r>
    </w:p>
    <w:p w14:paraId="26FB5A1B" w14:textId="77777777" w:rsidR="00BD2696" w:rsidRDefault="00BD2696" w:rsidP="00F02F7F">
      <w:pPr>
        <w:shd w:val="clear" w:color="auto" w:fill="F9F6F6"/>
        <w:spacing w:after="0" w:line="240" w:lineRule="auto"/>
        <w:ind w:left="360"/>
        <w:rPr>
          <w:rFonts w:ascii="Arial" w:eastAsia="Times New Roman" w:hAnsi="Arial" w:cs="Arial"/>
          <w:bCs/>
          <w:sz w:val="21"/>
          <w:szCs w:val="21"/>
        </w:rPr>
      </w:pPr>
    </w:p>
    <w:p w14:paraId="3FC5CA05" w14:textId="0A2640F6" w:rsidR="00BD2696" w:rsidRDefault="005C626C" w:rsidP="00550F7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following staff</w:t>
      </w:r>
      <w:r w:rsidR="000D7CE7">
        <w:rPr>
          <w:rFonts w:ascii="Arial" w:eastAsia="Times New Roman" w:hAnsi="Arial" w:cs="Arial"/>
          <w:bCs/>
          <w:sz w:val="21"/>
          <w:szCs w:val="21"/>
        </w:rPr>
        <w:t xml:space="preserve"> members </w:t>
      </w:r>
      <w:r w:rsidR="00BD2696">
        <w:rPr>
          <w:rFonts w:ascii="Arial" w:eastAsia="Times New Roman" w:hAnsi="Arial" w:cs="Arial"/>
          <w:bCs/>
          <w:sz w:val="21"/>
          <w:szCs w:val="21"/>
        </w:rPr>
        <w:t>were interviewed:</w:t>
      </w:r>
    </w:p>
    <w:p w14:paraId="1390DB4B" w14:textId="77777777" w:rsidR="00BD2696" w:rsidRDefault="00BD2696" w:rsidP="00F02F7F">
      <w:pPr>
        <w:shd w:val="clear" w:color="auto" w:fill="F9F6F6"/>
        <w:spacing w:after="0" w:line="240" w:lineRule="auto"/>
        <w:ind w:left="360"/>
        <w:rPr>
          <w:rFonts w:ascii="Arial" w:eastAsia="Times New Roman" w:hAnsi="Arial" w:cs="Arial"/>
          <w:bCs/>
          <w:sz w:val="21"/>
          <w:szCs w:val="21"/>
        </w:rPr>
      </w:pPr>
    </w:p>
    <w:p w14:paraId="11D98C14" w14:textId="0D7CE351" w:rsidR="00963DEC" w:rsidRPr="00D86809" w:rsidRDefault="00D86809" w:rsidP="00D86809">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Program Director</w:t>
      </w:r>
    </w:p>
    <w:p w14:paraId="35A676D9" w14:textId="5E799806" w:rsidR="00963DEC" w:rsidRDefault="00963DEC" w:rsidP="00963DEC">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Unannounced Rounds</w:t>
      </w:r>
    </w:p>
    <w:p w14:paraId="79CA03EE" w14:textId="54CB9BAE" w:rsidR="00963DEC" w:rsidRDefault="00963DEC" w:rsidP="00963DEC">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Member of the Sexual Abuse Incident Review Team</w:t>
      </w:r>
    </w:p>
    <w:p w14:paraId="22203E4D" w14:textId="3AF4808B" w:rsidR="00963DEC" w:rsidRDefault="00963DEC" w:rsidP="00963DEC">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Monitors Retaliation</w:t>
      </w:r>
    </w:p>
    <w:p w14:paraId="50F41CA7" w14:textId="77777777" w:rsidR="00305EC1" w:rsidRDefault="00305EC1" w:rsidP="00305EC1">
      <w:pPr>
        <w:pStyle w:val="ListParagraph"/>
        <w:shd w:val="clear" w:color="auto" w:fill="F9F6F6"/>
        <w:spacing w:after="0" w:line="240" w:lineRule="auto"/>
        <w:ind w:left="1080"/>
        <w:rPr>
          <w:rFonts w:ascii="Arial" w:eastAsia="Times New Roman" w:hAnsi="Arial" w:cs="Arial"/>
          <w:bCs/>
          <w:sz w:val="21"/>
          <w:szCs w:val="21"/>
        </w:rPr>
      </w:pPr>
    </w:p>
    <w:p w14:paraId="5E9AE5D8" w14:textId="4A340D60" w:rsidR="00BD2696" w:rsidRDefault="00D86809"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Assistant </w:t>
      </w:r>
      <w:r w:rsidR="00963DEC">
        <w:rPr>
          <w:rFonts w:ascii="Arial" w:eastAsia="Times New Roman" w:hAnsi="Arial" w:cs="Arial"/>
          <w:bCs/>
          <w:sz w:val="21"/>
          <w:szCs w:val="21"/>
        </w:rPr>
        <w:t>Program Director</w:t>
      </w:r>
    </w:p>
    <w:p w14:paraId="2DEF6E5D" w14:textId="16FF1BA5" w:rsidR="00BD2696" w:rsidRPr="00D86809" w:rsidRDefault="00BD2696" w:rsidP="00D86809">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Unannounced Rounds</w:t>
      </w:r>
    </w:p>
    <w:p w14:paraId="19B7D454" w14:textId="0F8F8217"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proofErr w:type="gramStart"/>
      <w:r>
        <w:rPr>
          <w:rFonts w:ascii="Arial" w:eastAsia="Times New Roman" w:hAnsi="Arial" w:cs="Arial"/>
          <w:bCs/>
          <w:sz w:val="21"/>
          <w:szCs w:val="21"/>
        </w:rPr>
        <w:t>Monitors</w:t>
      </w:r>
      <w:proofErr w:type="gramEnd"/>
      <w:r>
        <w:rPr>
          <w:rFonts w:ascii="Arial" w:eastAsia="Times New Roman" w:hAnsi="Arial" w:cs="Arial"/>
          <w:bCs/>
          <w:sz w:val="21"/>
          <w:szCs w:val="21"/>
        </w:rPr>
        <w:t xml:space="preserve"> retaliation</w:t>
      </w:r>
    </w:p>
    <w:p w14:paraId="05C81ADF" w14:textId="42A85820" w:rsidR="007B1582" w:rsidRPr="00305EC1" w:rsidRDefault="007B1582" w:rsidP="00305EC1">
      <w:pPr>
        <w:shd w:val="clear" w:color="auto" w:fill="F9F6F6"/>
        <w:spacing w:after="0" w:line="240" w:lineRule="auto"/>
        <w:rPr>
          <w:rFonts w:ascii="Arial" w:eastAsia="Times New Roman" w:hAnsi="Arial" w:cs="Arial"/>
          <w:bCs/>
          <w:sz w:val="21"/>
          <w:szCs w:val="21"/>
        </w:rPr>
      </w:pPr>
    </w:p>
    <w:p w14:paraId="2A1900F1" w14:textId="1E6524EB" w:rsidR="00BD2696" w:rsidRDefault="00BD2696"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Clinical Director</w:t>
      </w:r>
    </w:p>
    <w:p w14:paraId="05CCD71D" w14:textId="776575D1" w:rsidR="00BD2696" w:rsidRDefault="00BD2696"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risk assessments</w:t>
      </w:r>
    </w:p>
    <w:p w14:paraId="0A65CD70" w14:textId="76E213B9" w:rsidR="00F11F94" w:rsidRDefault="00D86809" w:rsidP="00EC2974">
      <w:pPr>
        <w:pStyle w:val="ListParagraph"/>
        <w:numPr>
          <w:ilvl w:val="2"/>
          <w:numId w:val="120"/>
        </w:numPr>
        <w:shd w:val="clear" w:color="auto" w:fill="F9F6F6"/>
        <w:spacing w:after="0" w:line="240" w:lineRule="auto"/>
        <w:rPr>
          <w:rFonts w:ascii="Arial" w:eastAsia="Times New Roman" w:hAnsi="Arial" w:cs="Arial"/>
          <w:bCs/>
          <w:sz w:val="21"/>
          <w:szCs w:val="21"/>
        </w:rPr>
      </w:pPr>
      <w:proofErr w:type="gramStart"/>
      <w:r>
        <w:rPr>
          <w:rFonts w:ascii="Arial" w:eastAsia="Times New Roman" w:hAnsi="Arial" w:cs="Arial"/>
          <w:bCs/>
          <w:sz w:val="21"/>
          <w:szCs w:val="21"/>
        </w:rPr>
        <w:t>Monitors</w:t>
      </w:r>
      <w:proofErr w:type="gramEnd"/>
      <w:r>
        <w:rPr>
          <w:rFonts w:ascii="Arial" w:eastAsia="Times New Roman" w:hAnsi="Arial" w:cs="Arial"/>
          <w:bCs/>
          <w:sz w:val="21"/>
          <w:szCs w:val="21"/>
        </w:rPr>
        <w:t xml:space="preserve"> retaliation</w:t>
      </w:r>
    </w:p>
    <w:p w14:paraId="1D1FE53A" w14:textId="55A13AE3" w:rsidR="00F11F94" w:rsidRDefault="00D86809" w:rsidP="00EC2974">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Member of the Sexual Abuse Incident Review Team</w:t>
      </w:r>
    </w:p>
    <w:p w14:paraId="49DE2B5A" w14:textId="77777777" w:rsidR="000D7CE7" w:rsidRDefault="000D7CE7" w:rsidP="000D7CE7">
      <w:pPr>
        <w:pStyle w:val="ListParagraph"/>
        <w:shd w:val="clear" w:color="auto" w:fill="F9F6F6"/>
        <w:spacing w:after="0" w:line="240" w:lineRule="auto"/>
        <w:ind w:left="1080"/>
        <w:rPr>
          <w:rFonts w:ascii="Arial" w:eastAsia="Times New Roman" w:hAnsi="Arial" w:cs="Arial"/>
          <w:bCs/>
          <w:sz w:val="21"/>
          <w:szCs w:val="21"/>
        </w:rPr>
      </w:pPr>
    </w:p>
    <w:p w14:paraId="255CF5DA" w14:textId="24C6BCC6" w:rsidR="00D86809" w:rsidRDefault="000D7CE7" w:rsidP="00D86809">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PREA Coordinator</w:t>
      </w:r>
    </w:p>
    <w:p w14:paraId="1725EB76" w14:textId="00AA259B" w:rsidR="000D7CE7" w:rsidRDefault="000D7CE7" w:rsidP="000D7CE7">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Member of the Sexual Abuse Incident Review Team</w:t>
      </w:r>
    </w:p>
    <w:p w14:paraId="63CCFBA1" w14:textId="77777777" w:rsidR="000D7CE7" w:rsidRPr="00D86809" w:rsidRDefault="000D7CE7" w:rsidP="000D7CE7">
      <w:pPr>
        <w:pStyle w:val="ListParagraph"/>
        <w:shd w:val="clear" w:color="auto" w:fill="F9F6F6"/>
        <w:spacing w:after="0" w:line="240" w:lineRule="auto"/>
        <w:ind w:left="1080"/>
        <w:rPr>
          <w:rFonts w:ascii="Arial" w:eastAsia="Times New Roman" w:hAnsi="Arial" w:cs="Arial"/>
          <w:bCs/>
          <w:sz w:val="21"/>
          <w:szCs w:val="21"/>
        </w:rPr>
      </w:pPr>
    </w:p>
    <w:p w14:paraId="3BC8F26F" w14:textId="1050F144" w:rsidR="00305EC1" w:rsidRDefault="00305EC1" w:rsidP="00305EC1">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Clinician</w:t>
      </w:r>
    </w:p>
    <w:p w14:paraId="0C4471DB" w14:textId="670E82FB" w:rsidR="00305EC1" w:rsidRDefault="000D7CE7" w:rsidP="00305EC1">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risk as</w:t>
      </w:r>
      <w:r w:rsidR="00305EC1">
        <w:rPr>
          <w:rFonts w:ascii="Arial" w:eastAsia="Times New Roman" w:hAnsi="Arial" w:cs="Arial"/>
          <w:bCs/>
          <w:sz w:val="21"/>
          <w:szCs w:val="21"/>
        </w:rPr>
        <w:t>sessment</w:t>
      </w:r>
    </w:p>
    <w:p w14:paraId="0B309352" w14:textId="713D60BB" w:rsidR="00305EC1" w:rsidRDefault="00305EC1" w:rsidP="000D7CE7">
      <w:pPr>
        <w:pStyle w:val="ListParagraph"/>
        <w:shd w:val="clear" w:color="auto" w:fill="F9F6F6"/>
        <w:spacing w:after="0" w:line="240" w:lineRule="auto"/>
        <w:ind w:left="1080"/>
        <w:rPr>
          <w:rFonts w:ascii="Arial" w:eastAsia="Times New Roman" w:hAnsi="Arial" w:cs="Arial"/>
          <w:bCs/>
          <w:sz w:val="21"/>
          <w:szCs w:val="21"/>
        </w:rPr>
      </w:pPr>
    </w:p>
    <w:p w14:paraId="5358DB8A" w14:textId="77777777" w:rsidR="00305EC1" w:rsidRDefault="00305EC1" w:rsidP="00305EC1">
      <w:pPr>
        <w:pStyle w:val="ListParagraph"/>
        <w:shd w:val="clear" w:color="auto" w:fill="F9F6F6"/>
        <w:spacing w:after="0" w:line="240" w:lineRule="auto"/>
        <w:ind w:left="1080"/>
        <w:rPr>
          <w:rFonts w:ascii="Arial" w:eastAsia="Times New Roman" w:hAnsi="Arial" w:cs="Arial"/>
          <w:bCs/>
          <w:sz w:val="21"/>
          <w:szCs w:val="21"/>
        </w:rPr>
      </w:pPr>
    </w:p>
    <w:p w14:paraId="28BEB89B" w14:textId="77777777" w:rsidR="000D7CE7" w:rsidRPr="000D7CE7" w:rsidRDefault="000D7CE7" w:rsidP="000D7CE7">
      <w:pPr>
        <w:pStyle w:val="ListParagraph"/>
        <w:numPr>
          <w:ilvl w:val="1"/>
          <w:numId w:val="120"/>
        </w:numPr>
        <w:shd w:val="clear" w:color="auto" w:fill="F9F6F6"/>
        <w:spacing w:after="0" w:line="240" w:lineRule="auto"/>
        <w:rPr>
          <w:rFonts w:ascii="Arial" w:eastAsia="Times New Roman" w:hAnsi="Arial" w:cs="Arial"/>
          <w:bCs/>
          <w:sz w:val="21"/>
          <w:szCs w:val="21"/>
        </w:rPr>
      </w:pPr>
      <w:r w:rsidRPr="000D7CE7">
        <w:rPr>
          <w:rFonts w:ascii="Arial" w:eastAsia="Times New Roman" w:hAnsi="Arial" w:cs="Arial"/>
          <w:bCs/>
          <w:sz w:val="21"/>
          <w:szCs w:val="21"/>
        </w:rPr>
        <w:t>Facility PREA Compliance Manager</w:t>
      </w:r>
    </w:p>
    <w:p w14:paraId="20D4042D" w14:textId="37BCEC60" w:rsidR="00305EC1" w:rsidRPr="000D7CE7" w:rsidRDefault="00305EC1" w:rsidP="00305EC1">
      <w:pPr>
        <w:pStyle w:val="ListParagraph"/>
        <w:numPr>
          <w:ilvl w:val="2"/>
          <w:numId w:val="120"/>
        </w:numPr>
        <w:shd w:val="clear" w:color="auto" w:fill="F9F6F6"/>
        <w:spacing w:after="0" w:line="240" w:lineRule="auto"/>
        <w:rPr>
          <w:rFonts w:ascii="Arial" w:eastAsia="Times New Roman" w:hAnsi="Arial" w:cs="Arial"/>
          <w:bCs/>
          <w:sz w:val="21"/>
          <w:szCs w:val="21"/>
        </w:rPr>
      </w:pPr>
      <w:r w:rsidRPr="000D7CE7">
        <w:rPr>
          <w:rFonts w:ascii="Arial" w:eastAsia="Times New Roman" w:hAnsi="Arial" w:cs="Arial"/>
          <w:bCs/>
          <w:sz w:val="21"/>
          <w:szCs w:val="21"/>
        </w:rPr>
        <w:t>Member of the Sexual Abuse Incident Review Team</w:t>
      </w:r>
    </w:p>
    <w:p w14:paraId="689C4E91" w14:textId="437E4D4B" w:rsidR="000D7CE7" w:rsidRDefault="000D7CE7" w:rsidP="00305EC1">
      <w:pPr>
        <w:pStyle w:val="ListParagraph"/>
        <w:numPr>
          <w:ilvl w:val="2"/>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Conducts Unannounced Rounds</w:t>
      </w:r>
    </w:p>
    <w:p w14:paraId="5F6809B7" w14:textId="77777777" w:rsidR="000D7CE7" w:rsidRDefault="000D7CE7" w:rsidP="000D7CE7">
      <w:pPr>
        <w:pStyle w:val="ListParagraph"/>
        <w:shd w:val="clear" w:color="auto" w:fill="F9F6F6"/>
        <w:spacing w:after="0" w:line="240" w:lineRule="auto"/>
        <w:ind w:left="1080"/>
        <w:rPr>
          <w:rFonts w:ascii="Arial" w:eastAsia="Times New Roman" w:hAnsi="Arial" w:cs="Arial"/>
          <w:bCs/>
          <w:sz w:val="21"/>
          <w:szCs w:val="21"/>
        </w:rPr>
      </w:pPr>
    </w:p>
    <w:p w14:paraId="354998A8" w14:textId="7C243B5D" w:rsidR="000D7CE7" w:rsidRDefault="000D7CE7" w:rsidP="000D7CE7">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Teacher Coordinator (Contract staff)</w:t>
      </w:r>
    </w:p>
    <w:p w14:paraId="12105108" w14:textId="77777777" w:rsidR="000D7CE7" w:rsidRDefault="000D7CE7" w:rsidP="000D7CE7">
      <w:pPr>
        <w:pStyle w:val="ListParagraph"/>
        <w:shd w:val="clear" w:color="auto" w:fill="F9F6F6"/>
        <w:spacing w:after="0" w:line="240" w:lineRule="auto"/>
        <w:rPr>
          <w:rFonts w:ascii="Arial" w:eastAsia="Times New Roman" w:hAnsi="Arial" w:cs="Arial"/>
          <w:bCs/>
          <w:sz w:val="21"/>
          <w:szCs w:val="21"/>
        </w:rPr>
      </w:pPr>
    </w:p>
    <w:p w14:paraId="15065E64" w14:textId="1780B3BF" w:rsidR="000D7CE7" w:rsidRPr="000D7CE7" w:rsidRDefault="006217DF" w:rsidP="000D7CE7">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Nurse Practitioner</w:t>
      </w:r>
    </w:p>
    <w:p w14:paraId="18C3AAB8" w14:textId="77777777" w:rsidR="00305EC1" w:rsidRDefault="00305EC1" w:rsidP="00305EC1">
      <w:pPr>
        <w:pStyle w:val="ListParagraph"/>
        <w:shd w:val="clear" w:color="auto" w:fill="F9F6F6"/>
        <w:spacing w:after="0" w:line="240" w:lineRule="auto"/>
        <w:ind w:left="360"/>
        <w:rPr>
          <w:rFonts w:ascii="Arial" w:eastAsia="Times New Roman" w:hAnsi="Arial" w:cs="Arial"/>
          <w:bCs/>
          <w:sz w:val="21"/>
          <w:szCs w:val="21"/>
        </w:rPr>
      </w:pPr>
    </w:p>
    <w:p w14:paraId="4B15DE2E" w14:textId="095EBEE2" w:rsidR="00BD2696" w:rsidRDefault="00305EC1"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Investigator</w:t>
      </w:r>
    </w:p>
    <w:p w14:paraId="4BD1209F" w14:textId="77777777" w:rsidR="000D7CE7" w:rsidRPr="000D7CE7" w:rsidRDefault="000D7CE7" w:rsidP="000D7CE7">
      <w:pPr>
        <w:pStyle w:val="ListParagraph"/>
        <w:rPr>
          <w:rFonts w:ascii="Arial" w:eastAsia="Times New Roman" w:hAnsi="Arial" w:cs="Arial"/>
          <w:bCs/>
          <w:sz w:val="21"/>
          <w:szCs w:val="21"/>
        </w:rPr>
      </w:pPr>
    </w:p>
    <w:p w14:paraId="12687159" w14:textId="5F600207" w:rsidR="000D7CE7" w:rsidRDefault="000D7CE7" w:rsidP="00EC2974">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Human Resource staff</w:t>
      </w:r>
    </w:p>
    <w:p w14:paraId="2F74E771" w14:textId="77777777" w:rsidR="007B1582" w:rsidRDefault="007B1582" w:rsidP="007B1582">
      <w:pPr>
        <w:pStyle w:val="ListParagraph"/>
        <w:shd w:val="clear" w:color="auto" w:fill="F9F6F6"/>
        <w:spacing w:after="0" w:line="240" w:lineRule="auto"/>
        <w:rPr>
          <w:rFonts w:ascii="Arial" w:eastAsia="Times New Roman" w:hAnsi="Arial" w:cs="Arial"/>
          <w:bCs/>
          <w:sz w:val="21"/>
          <w:szCs w:val="21"/>
        </w:rPr>
      </w:pPr>
    </w:p>
    <w:p w14:paraId="62E0EB90" w14:textId="65087F80" w:rsidR="00F11F94" w:rsidRDefault="00305EC1" w:rsidP="00305EC1">
      <w:pPr>
        <w:pStyle w:val="ListParagraph"/>
        <w:numPr>
          <w:ilvl w:val="1"/>
          <w:numId w:val="12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Direct Care Staff</w:t>
      </w:r>
      <w:r w:rsidR="000D7CE7">
        <w:rPr>
          <w:rFonts w:ascii="Arial" w:eastAsia="Times New Roman" w:hAnsi="Arial" w:cs="Arial"/>
          <w:bCs/>
          <w:sz w:val="21"/>
          <w:szCs w:val="21"/>
        </w:rPr>
        <w:t xml:space="preserve"> (2)</w:t>
      </w:r>
    </w:p>
    <w:p w14:paraId="2D651901" w14:textId="52A5B73A" w:rsidR="007B1582" w:rsidRPr="00F11F94" w:rsidRDefault="007B1582" w:rsidP="00F11F94">
      <w:pPr>
        <w:shd w:val="clear" w:color="auto" w:fill="F9F6F6"/>
        <w:spacing w:after="0" w:line="240" w:lineRule="auto"/>
        <w:rPr>
          <w:rFonts w:ascii="Arial" w:eastAsia="Times New Roman" w:hAnsi="Arial" w:cs="Arial"/>
          <w:bCs/>
          <w:sz w:val="21"/>
          <w:szCs w:val="21"/>
        </w:rPr>
      </w:pPr>
    </w:p>
    <w:p w14:paraId="37161F6D" w14:textId="77777777" w:rsidR="00F13C86" w:rsidRDefault="00F13C86" w:rsidP="00F13C86">
      <w:pPr>
        <w:shd w:val="clear" w:color="auto" w:fill="F9F6F6"/>
        <w:spacing w:after="0" w:line="240" w:lineRule="auto"/>
        <w:rPr>
          <w:rFonts w:ascii="Arial" w:eastAsia="Times New Roman" w:hAnsi="Arial" w:cs="Arial"/>
          <w:bCs/>
          <w:sz w:val="21"/>
          <w:szCs w:val="21"/>
        </w:rPr>
      </w:pPr>
    </w:p>
    <w:p w14:paraId="2641649B" w14:textId="49D9E1A5" w:rsidR="00F13C86" w:rsidRDefault="00F13C86"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Randomly selected staff members interviewed had varying years of experience ranging from </w:t>
      </w:r>
      <w:r w:rsidR="00D626F8">
        <w:rPr>
          <w:rFonts w:ascii="Arial" w:eastAsia="Times New Roman" w:hAnsi="Arial" w:cs="Arial"/>
          <w:bCs/>
          <w:sz w:val="21"/>
          <w:szCs w:val="21"/>
        </w:rPr>
        <w:t>2.5 months</w:t>
      </w:r>
      <w:r>
        <w:rPr>
          <w:rFonts w:ascii="Arial" w:eastAsia="Times New Roman" w:hAnsi="Arial" w:cs="Arial"/>
          <w:bCs/>
          <w:sz w:val="21"/>
          <w:szCs w:val="21"/>
        </w:rPr>
        <w:t xml:space="preserve"> to </w:t>
      </w:r>
      <w:r w:rsidR="00D626F8">
        <w:rPr>
          <w:rFonts w:ascii="Arial" w:eastAsia="Times New Roman" w:hAnsi="Arial" w:cs="Arial"/>
          <w:bCs/>
          <w:sz w:val="21"/>
          <w:szCs w:val="21"/>
        </w:rPr>
        <w:t xml:space="preserve">20 </w:t>
      </w:r>
      <w:r>
        <w:rPr>
          <w:rFonts w:ascii="Arial" w:eastAsia="Times New Roman" w:hAnsi="Arial" w:cs="Arial"/>
          <w:bCs/>
          <w:sz w:val="21"/>
          <w:szCs w:val="21"/>
        </w:rPr>
        <w:t xml:space="preserve">years.  </w:t>
      </w:r>
      <w:proofErr w:type="gramStart"/>
      <w:r>
        <w:rPr>
          <w:rFonts w:ascii="Arial" w:eastAsia="Times New Roman" w:hAnsi="Arial" w:cs="Arial"/>
          <w:bCs/>
          <w:sz w:val="21"/>
          <w:szCs w:val="21"/>
        </w:rPr>
        <w:t>All of</w:t>
      </w:r>
      <w:proofErr w:type="gramEnd"/>
      <w:r>
        <w:rPr>
          <w:rFonts w:ascii="Arial" w:eastAsia="Times New Roman" w:hAnsi="Arial" w:cs="Arial"/>
          <w:bCs/>
          <w:sz w:val="21"/>
          <w:szCs w:val="21"/>
        </w:rPr>
        <w:t xml:space="preserve"> the staff intervi</w:t>
      </w:r>
      <w:r w:rsidR="000D7CE7">
        <w:rPr>
          <w:rFonts w:ascii="Arial" w:eastAsia="Times New Roman" w:hAnsi="Arial" w:cs="Arial"/>
          <w:bCs/>
          <w:sz w:val="21"/>
          <w:szCs w:val="21"/>
        </w:rPr>
        <w:t xml:space="preserve">ewed were knowledgeable of PREA, </w:t>
      </w:r>
      <w:r>
        <w:rPr>
          <w:rFonts w:ascii="Arial" w:eastAsia="Times New Roman" w:hAnsi="Arial" w:cs="Arial"/>
          <w:bCs/>
          <w:sz w:val="21"/>
          <w:szCs w:val="21"/>
        </w:rPr>
        <w:t xml:space="preserve">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)-Prevention of Sexual Abuse and Sexual Harassment of Youth, and reporting and responding to incidents and allegations of sexual abuse, sexual assault, and sexual harassment.  Staff members stated proper protocols for protecting residents from imminent sexual abuse and steps to take as a first responder. Staff</w:t>
      </w:r>
      <w:r w:rsidR="000D7CE7">
        <w:rPr>
          <w:rFonts w:ascii="Arial" w:eastAsia="Times New Roman" w:hAnsi="Arial" w:cs="Arial"/>
          <w:bCs/>
          <w:sz w:val="21"/>
          <w:szCs w:val="21"/>
        </w:rPr>
        <w:t xml:space="preserve"> </w:t>
      </w:r>
      <w:r>
        <w:rPr>
          <w:rFonts w:ascii="Arial" w:eastAsia="Times New Roman" w:hAnsi="Arial" w:cs="Arial"/>
          <w:bCs/>
          <w:sz w:val="21"/>
          <w:szCs w:val="21"/>
        </w:rPr>
        <w:t>interviewed</w:t>
      </w:r>
      <w:r w:rsidR="000D7CE7">
        <w:rPr>
          <w:rFonts w:ascii="Arial" w:eastAsia="Times New Roman" w:hAnsi="Arial" w:cs="Arial"/>
          <w:bCs/>
          <w:sz w:val="21"/>
          <w:szCs w:val="21"/>
        </w:rPr>
        <w:t xml:space="preserve"> </w:t>
      </w:r>
      <w:r>
        <w:rPr>
          <w:rFonts w:ascii="Arial" w:eastAsia="Times New Roman" w:hAnsi="Arial" w:cs="Arial"/>
          <w:bCs/>
          <w:sz w:val="21"/>
          <w:szCs w:val="21"/>
        </w:rPr>
        <w:t xml:space="preserve">were professional and enthusiastic about their work and PREA knowledge.  Staff reported they have been trained to take all suspicions, knowledge, or reports of sexual abuse seriously regardless of how the information was received.  Staff were all aware of their roles as mandated reporters and how to report allegations of sexual harassment and sexual abuse.  </w:t>
      </w:r>
    </w:p>
    <w:p w14:paraId="23B7F90C" w14:textId="77777777" w:rsidR="00F13C86" w:rsidRDefault="00F13C86" w:rsidP="00F13C86">
      <w:pPr>
        <w:shd w:val="clear" w:color="auto" w:fill="F9F6F6"/>
        <w:spacing w:after="0" w:line="240" w:lineRule="auto"/>
        <w:rPr>
          <w:rFonts w:ascii="Arial" w:eastAsia="Times New Roman" w:hAnsi="Arial" w:cs="Arial"/>
          <w:bCs/>
          <w:sz w:val="21"/>
          <w:szCs w:val="21"/>
        </w:rPr>
      </w:pPr>
    </w:p>
    <w:p w14:paraId="3EF9803B" w14:textId="0CA5613F" w:rsidR="00F13C86" w:rsidRDefault="00F13C86"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Unannounced Rounds are completed on a regular basis by </w:t>
      </w:r>
      <w:proofErr w:type="gramStart"/>
      <w:r>
        <w:rPr>
          <w:rFonts w:ascii="Arial" w:eastAsia="Times New Roman" w:hAnsi="Arial" w:cs="Arial"/>
          <w:bCs/>
          <w:sz w:val="21"/>
          <w:szCs w:val="21"/>
        </w:rPr>
        <w:t>upper level</w:t>
      </w:r>
      <w:proofErr w:type="gramEnd"/>
      <w:r>
        <w:rPr>
          <w:rFonts w:ascii="Arial" w:eastAsia="Times New Roman" w:hAnsi="Arial" w:cs="Arial"/>
          <w:bCs/>
          <w:sz w:val="21"/>
          <w:szCs w:val="21"/>
        </w:rPr>
        <w:t xml:space="preserve"> management staff at the facility.  Logs of these Unannounced Rounds were reviewed by this auditor and met the standard.  </w:t>
      </w:r>
      <w:r w:rsidR="000D7CE7">
        <w:rPr>
          <w:rFonts w:ascii="Arial" w:eastAsia="Times New Roman" w:hAnsi="Arial" w:cs="Arial"/>
          <w:bCs/>
          <w:sz w:val="21"/>
          <w:szCs w:val="21"/>
        </w:rPr>
        <w:t>This auditor also watched a video of a recent Unannounced Round.</w:t>
      </w:r>
    </w:p>
    <w:p w14:paraId="220320F5" w14:textId="77777777" w:rsidR="00876389" w:rsidRDefault="00876389" w:rsidP="00F13C86">
      <w:pPr>
        <w:shd w:val="clear" w:color="auto" w:fill="F9F6F6"/>
        <w:spacing w:after="0" w:line="240" w:lineRule="auto"/>
        <w:rPr>
          <w:rFonts w:ascii="Arial" w:eastAsia="Times New Roman" w:hAnsi="Arial" w:cs="Arial"/>
          <w:bCs/>
          <w:sz w:val="21"/>
          <w:szCs w:val="21"/>
        </w:rPr>
      </w:pPr>
    </w:p>
    <w:p w14:paraId="374CE68D" w14:textId="531B3FFA" w:rsidR="00876389" w:rsidRDefault="00876389"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PREA education program for residents begins immediately upon admission (after the resident has been searched and is processed by intake staff</w:t>
      </w:r>
      <w:r w:rsidR="000D7CE7">
        <w:rPr>
          <w:rFonts w:ascii="Arial" w:eastAsia="Times New Roman" w:hAnsi="Arial" w:cs="Arial"/>
          <w:bCs/>
          <w:sz w:val="21"/>
          <w:szCs w:val="21"/>
        </w:rPr>
        <w:t xml:space="preserve"> of the same gender and it is completed by intake staff</w:t>
      </w:r>
      <w:r>
        <w:rPr>
          <w:rFonts w:ascii="Arial" w:eastAsia="Times New Roman" w:hAnsi="Arial" w:cs="Arial"/>
          <w:bCs/>
          <w:sz w:val="21"/>
          <w:szCs w:val="21"/>
        </w:rPr>
        <w:t xml:space="preserve">).  </w:t>
      </w:r>
      <w:r w:rsidR="007C41FD">
        <w:rPr>
          <w:rFonts w:ascii="Arial" w:eastAsia="Times New Roman" w:hAnsi="Arial" w:cs="Arial"/>
          <w:bCs/>
          <w:sz w:val="21"/>
          <w:szCs w:val="21"/>
        </w:rPr>
        <w:t xml:space="preserve">Risk assessments are completed by the Clinical Director or the clinician immediately after the PREA education.  This is documented in a database known as DYS Juvenile Justice Enterprise Management System (JJEMS).  All residents are shown a PREA slideshow which explains the basic rules, their safety, how to make reports, grievance process and forms, </w:t>
      </w:r>
      <w:r w:rsidR="000D7CE7">
        <w:rPr>
          <w:rFonts w:ascii="Arial" w:eastAsia="Times New Roman" w:hAnsi="Arial" w:cs="Arial"/>
          <w:bCs/>
          <w:sz w:val="21"/>
          <w:szCs w:val="21"/>
        </w:rPr>
        <w:t>explains the location of PREA boxes, provides residents with toll free Department of Children and Families (DCF) hotline num</w:t>
      </w:r>
      <w:r w:rsidR="00826772">
        <w:rPr>
          <w:rFonts w:ascii="Arial" w:eastAsia="Times New Roman" w:hAnsi="Arial" w:cs="Arial"/>
          <w:bCs/>
          <w:sz w:val="21"/>
          <w:szCs w:val="21"/>
        </w:rPr>
        <w:t>b</w:t>
      </w:r>
      <w:r w:rsidR="000D7CE7">
        <w:rPr>
          <w:rFonts w:ascii="Arial" w:eastAsia="Times New Roman" w:hAnsi="Arial" w:cs="Arial"/>
          <w:bCs/>
          <w:sz w:val="21"/>
          <w:szCs w:val="21"/>
        </w:rPr>
        <w:t>er</w:t>
      </w:r>
      <w:r w:rsidR="007C41FD">
        <w:rPr>
          <w:rFonts w:ascii="Arial" w:eastAsia="Times New Roman" w:hAnsi="Arial" w:cs="Arial"/>
          <w:bCs/>
          <w:sz w:val="21"/>
          <w:szCs w:val="21"/>
        </w:rPr>
        <w:t xml:space="preserve"> and what to do if they are sexually abused including being taken to the hospital and offering them counseling and support services in the community.  Residents </w:t>
      </w:r>
      <w:r w:rsidR="00826772">
        <w:rPr>
          <w:rFonts w:ascii="Arial" w:eastAsia="Times New Roman" w:hAnsi="Arial" w:cs="Arial"/>
          <w:bCs/>
          <w:sz w:val="21"/>
          <w:szCs w:val="21"/>
        </w:rPr>
        <w:t xml:space="preserve">are also given PREA brochures and a resident handbook.  </w:t>
      </w:r>
      <w:proofErr w:type="gramStart"/>
      <w:r w:rsidR="00826772">
        <w:rPr>
          <w:rFonts w:ascii="Arial" w:eastAsia="Times New Roman" w:hAnsi="Arial" w:cs="Arial"/>
          <w:bCs/>
          <w:sz w:val="21"/>
          <w:szCs w:val="21"/>
        </w:rPr>
        <w:t>Residents</w:t>
      </w:r>
      <w:proofErr w:type="gramEnd"/>
      <w:r w:rsidR="00826772">
        <w:rPr>
          <w:rFonts w:ascii="Arial" w:eastAsia="Times New Roman" w:hAnsi="Arial" w:cs="Arial"/>
          <w:bCs/>
          <w:sz w:val="21"/>
          <w:szCs w:val="21"/>
        </w:rPr>
        <w:t xml:space="preserve"> </w:t>
      </w:r>
      <w:r w:rsidR="007C41FD">
        <w:rPr>
          <w:rFonts w:ascii="Arial" w:eastAsia="Times New Roman" w:hAnsi="Arial" w:cs="Arial"/>
          <w:bCs/>
          <w:sz w:val="21"/>
          <w:szCs w:val="21"/>
        </w:rPr>
        <w:t>sign and date an acknowledgement form noting they received the above-mentioned PREA education and pamphlets.</w:t>
      </w:r>
    </w:p>
    <w:p w14:paraId="0DAF3183" w14:textId="77777777" w:rsidR="00826772" w:rsidRDefault="00826772" w:rsidP="00F13C86">
      <w:pPr>
        <w:shd w:val="clear" w:color="auto" w:fill="F9F6F6"/>
        <w:spacing w:after="0" w:line="240" w:lineRule="auto"/>
        <w:rPr>
          <w:rFonts w:ascii="Arial" w:eastAsia="Times New Roman" w:hAnsi="Arial" w:cs="Arial"/>
          <w:bCs/>
          <w:sz w:val="21"/>
          <w:szCs w:val="21"/>
        </w:rPr>
      </w:pPr>
    </w:p>
    <w:p w14:paraId="491D3D48" w14:textId="774245F4" w:rsidR="00B90552" w:rsidRDefault="00826772"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w:t>
      </w:r>
      <w:r w:rsidR="007C41FD">
        <w:rPr>
          <w:rFonts w:ascii="Arial" w:eastAsia="Times New Roman" w:hAnsi="Arial" w:cs="Arial"/>
          <w:bCs/>
          <w:sz w:val="21"/>
          <w:szCs w:val="21"/>
        </w:rPr>
        <w:t>nvestigations regarding allegations of sexual abuse and sexual harassment are conducted by the Department of Children and Family (DCF)</w:t>
      </w:r>
      <w:r w:rsidR="00F11F94">
        <w:rPr>
          <w:rFonts w:ascii="Arial" w:eastAsia="Times New Roman" w:hAnsi="Arial" w:cs="Arial"/>
          <w:bCs/>
          <w:sz w:val="21"/>
          <w:szCs w:val="21"/>
        </w:rPr>
        <w:t xml:space="preserve"> and Department of Early Education Care (EEC)</w:t>
      </w:r>
      <w:r w:rsidR="007C41FD">
        <w:rPr>
          <w:rFonts w:ascii="Arial" w:eastAsia="Times New Roman" w:hAnsi="Arial" w:cs="Arial"/>
          <w:bCs/>
          <w:sz w:val="21"/>
          <w:szCs w:val="21"/>
        </w:rPr>
        <w:t>.  Administrative investigations regarding allegations of sexual abuse and sexual harassment are also conduct</w:t>
      </w:r>
      <w:r w:rsidR="005C626C">
        <w:rPr>
          <w:rFonts w:ascii="Arial" w:eastAsia="Times New Roman" w:hAnsi="Arial" w:cs="Arial"/>
          <w:bCs/>
          <w:sz w:val="21"/>
          <w:szCs w:val="21"/>
        </w:rPr>
        <w:t>ed by the Massachusetts Department</w:t>
      </w:r>
      <w:r w:rsidR="007C41FD">
        <w:rPr>
          <w:rFonts w:ascii="Arial" w:eastAsia="Times New Roman" w:hAnsi="Arial" w:cs="Arial"/>
          <w:bCs/>
          <w:sz w:val="21"/>
          <w:szCs w:val="21"/>
        </w:rPr>
        <w:t xml:space="preserve"> of Youth Services (DYS).  The Director of Investigations and two investigators have extensive experience in conducting investigations</w:t>
      </w:r>
      <w:r>
        <w:rPr>
          <w:rFonts w:ascii="Arial" w:eastAsia="Times New Roman" w:hAnsi="Arial" w:cs="Arial"/>
          <w:bCs/>
          <w:sz w:val="21"/>
          <w:szCs w:val="21"/>
        </w:rPr>
        <w:t xml:space="preserve"> and extensive training </w:t>
      </w:r>
      <w:r w:rsidR="007C41FD">
        <w:rPr>
          <w:rFonts w:ascii="Arial" w:eastAsia="Times New Roman" w:hAnsi="Arial" w:cs="Arial"/>
          <w:bCs/>
          <w:sz w:val="21"/>
          <w:szCs w:val="21"/>
        </w:rPr>
        <w:t>involving juvenile victims in institutional settings.</w:t>
      </w:r>
      <w:r>
        <w:rPr>
          <w:rFonts w:ascii="Arial" w:eastAsia="Times New Roman" w:hAnsi="Arial" w:cs="Arial"/>
          <w:bCs/>
          <w:sz w:val="21"/>
          <w:szCs w:val="21"/>
        </w:rPr>
        <w:t xml:space="preserve">  </w:t>
      </w:r>
      <w:r w:rsidR="00B90552">
        <w:rPr>
          <w:rFonts w:ascii="Arial" w:eastAsia="Times New Roman" w:hAnsi="Arial" w:cs="Arial"/>
          <w:bCs/>
          <w:sz w:val="21"/>
          <w:szCs w:val="21"/>
        </w:rPr>
        <w:t xml:space="preserve">Criminal investigations of sexual abuse, assault and harassment are conducted by the Massachusetts State Police.  Forensic examinations and evidence collection are performed at </w:t>
      </w:r>
      <w:r>
        <w:rPr>
          <w:rFonts w:ascii="Arial" w:eastAsia="Times New Roman" w:hAnsi="Arial" w:cs="Arial"/>
          <w:bCs/>
          <w:sz w:val="21"/>
          <w:szCs w:val="21"/>
        </w:rPr>
        <w:t>UMASS Memorial</w:t>
      </w:r>
      <w:r w:rsidR="00F11F94">
        <w:rPr>
          <w:rFonts w:ascii="Arial" w:eastAsia="Times New Roman" w:hAnsi="Arial" w:cs="Arial"/>
          <w:bCs/>
          <w:sz w:val="21"/>
          <w:szCs w:val="21"/>
        </w:rPr>
        <w:t xml:space="preserve"> Hospital</w:t>
      </w:r>
      <w:r w:rsidR="00305EC1">
        <w:rPr>
          <w:rFonts w:ascii="Arial" w:eastAsia="Times New Roman" w:hAnsi="Arial" w:cs="Arial"/>
          <w:bCs/>
          <w:sz w:val="21"/>
          <w:szCs w:val="21"/>
        </w:rPr>
        <w:t xml:space="preserve"> </w:t>
      </w:r>
      <w:r w:rsidR="00B90552">
        <w:rPr>
          <w:rFonts w:ascii="Arial" w:eastAsia="Times New Roman" w:hAnsi="Arial" w:cs="Arial"/>
          <w:bCs/>
          <w:sz w:val="21"/>
          <w:szCs w:val="21"/>
        </w:rPr>
        <w:t xml:space="preserve">through a statewide Memorandum of </w:t>
      </w:r>
      <w:r w:rsidR="005C626C">
        <w:rPr>
          <w:rFonts w:ascii="Arial" w:eastAsia="Times New Roman" w:hAnsi="Arial" w:cs="Arial"/>
          <w:bCs/>
          <w:sz w:val="21"/>
          <w:szCs w:val="21"/>
        </w:rPr>
        <w:t>Agreement (MOA</w:t>
      </w:r>
      <w:r w:rsidR="00B90552">
        <w:rPr>
          <w:rFonts w:ascii="Arial" w:eastAsia="Times New Roman" w:hAnsi="Arial" w:cs="Arial"/>
          <w:bCs/>
          <w:sz w:val="21"/>
          <w:szCs w:val="21"/>
        </w:rPr>
        <w:t xml:space="preserve">) with the Massachusetts Department of Public Health.  Advocates and support services are provided </w:t>
      </w:r>
      <w:r w:rsidR="00305EC1">
        <w:rPr>
          <w:rFonts w:ascii="Arial" w:eastAsia="Times New Roman" w:hAnsi="Arial" w:cs="Arial"/>
          <w:bCs/>
          <w:sz w:val="21"/>
          <w:szCs w:val="21"/>
        </w:rPr>
        <w:t xml:space="preserve">by the </w:t>
      </w:r>
      <w:r>
        <w:rPr>
          <w:rFonts w:ascii="Arial" w:eastAsia="Times New Roman" w:hAnsi="Arial" w:cs="Arial"/>
          <w:bCs/>
          <w:sz w:val="21"/>
          <w:szCs w:val="21"/>
        </w:rPr>
        <w:t>Central Region</w:t>
      </w:r>
      <w:r w:rsidR="00305EC1">
        <w:rPr>
          <w:rFonts w:ascii="Arial" w:eastAsia="Times New Roman" w:hAnsi="Arial" w:cs="Arial"/>
          <w:bCs/>
          <w:sz w:val="21"/>
          <w:szCs w:val="21"/>
        </w:rPr>
        <w:t xml:space="preserve"> </w:t>
      </w:r>
      <w:r w:rsidR="008756E9">
        <w:rPr>
          <w:rFonts w:ascii="Arial" w:eastAsia="Times New Roman" w:hAnsi="Arial" w:cs="Arial"/>
          <w:bCs/>
          <w:sz w:val="21"/>
          <w:szCs w:val="21"/>
        </w:rPr>
        <w:t xml:space="preserve">Rape Crisis Center </w:t>
      </w:r>
      <w:r w:rsidR="00B90552">
        <w:rPr>
          <w:rFonts w:ascii="Arial" w:eastAsia="Times New Roman" w:hAnsi="Arial" w:cs="Arial"/>
          <w:bCs/>
          <w:sz w:val="21"/>
          <w:szCs w:val="21"/>
        </w:rPr>
        <w:t xml:space="preserve">through the </w:t>
      </w:r>
      <w:r w:rsidR="005C626C">
        <w:rPr>
          <w:rFonts w:ascii="Arial" w:eastAsia="Times New Roman" w:hAnsi="Arial" w:cs="Arial"/>
          <w:bCs/>
          <w:sz w:val="21"/>
          <w:szCs w:val="21"/>
        </w:rPr>
        <w:t xml:space="preserve">MOA </w:t>
      </w:r>
      <w:r w:rsidR="00B90552">
        <w:rPr>
          <w:rFonts w:ascii="Arial" w:eastAsia="Times New Roman" w:hAnsi="Arial" w:cs="Arial"/>
          <w:bCs/>
          <w:sz w:val="21"/>
          <w:szCs w:val="21"/>
        </w:rPr>
        <w:t xml:space="preserve">with the Massachusetts Department of Public Health.  </w:t>
      </w:r>
      <w:r>
        <w:rPr>
          <w:rFonts w:ascii="Arial" w:eastAsia="Times New Roman" w:hAnsi="Arial" w:cs="Arial"/>
          <w:bCs/>
          <w:sz w:val="21"/>
          <w:szCs w:val="21"/>
        </w:rPr>
        <w:t xml:space="preserve">The facility reported zero (0) allegations of sexual abuse or sexual harassment during the past twelve (12) months.  </w:t>
      </w:r>
      <w:r w:rsidR="00F14BDA">
        <w:rPr>
          <w:rFonts w:ascii="Arial" w:eastAsia="Times New Roman" w:hAnsi="Arial" w:cs="Arial"/>
          <w:bCs/>
          <w:sz w:val="21"/>
          <w:szCs w:val="21"/>
        </w:rPr>
        <w:t>There were no PREA Sexual Abuse Incident Revi</w:t>
      </w:r>
      <w:r>
        <w:rPr>
          <w:rFonts w:ascii="Arial" w:eastAsia="Times New Roman" w:hAnsi="Arial" w:cs="Arial"/>
          <w:bCs/>
          <w:sz w:val="21"/>
          <w:szCs w:val="21"/>
        </w:rPr>
        <w:t>ews at the Carbone Hall</w:t>
      </w:r>
      <w:r w:rsidR="00F14BDA">
        <w:rPr>
          <w:rFonts w:ascii="Arial" w:eastAsia="Times New Roman" w:hAnsi="Arial" w:cs="Arial"/>
          <w:bCs/>
          <w:sz w:val="21"/>
          <w:szCs w:val="21"/>
        </w:rPr>
        <w:t xml:space="preserve"> during the past twelve (12) months because there were no allegations of sexual abuse that were inv</w:t>
      </w:r>
      <w:r w:rsidR="00217631">
        <w:rPr>
          <w:rFonts w:ascii="Arial" w:eastAsia="Times New Roman" w:hAnsi="Arial" w:cs="Arial"/>
          <w:bCs/>
          <w:sz w:val="21"/>
          <w:szCs w:val="21"/>
        </w:rPr>
        <w:t>estigated and determined to be Uns</w:t>
      </w:r>
      <w:r w:rsidR="00F14BDA">
        <w:rPr>
          <w:rFonts w:ascii="Arial" w:eastAsia="Times New Roman" w:hAnsi="Arial" w:cs="Arial"/>
          <w:bCs/>
          <w:sz w:val="21"/>
          <w:szCs w:val="21"/>
        </w:rPr>
        <w:t>ubstantiated or Founded.</w:t>
      </w:r>
      <w:r w:rsidR="00634E3C">
        <w:rPr>
          <w:rFonts w:ascii="Arial" w:eastAsia="Times New Roman" w:hAnsi="Arial" w:cs="Arial"/>
          <w:bCs/>
          <w:sz w:val="21"/>
          <w:szCs w:val="21"/>
        </w:rPr>
        <w:t xml:space="preserve"> </w:t>
      </w:r>
      <w:r w:rsidR="00F14BDA">
        <w:rPr>
          <w:rFonts w:ascii="Arial" w:eastAsia="Times New Roman" w:hAnsi="Arial" w:cs="Arial"/>
          <w:bCs/>
          <w:sz w:val="21"/>
          <w:szCs w:val="21"/>
        </w:rPr>
        <w:t xml:space="preserve">  This auditor was provided a template of the PREA Sexual Abuse Incident Review Form and the Agency PREA Coordinato</w:t>
      </w:r>
      <w:r>
        <w:rPr>
          <w:rFonts w:ascii="Arial" w:eastAsia="Times New Roman" w:hAnsi="Arial" w:cs="Arial"/>
          <w:bCs/>
          <w:sz w:val="21"/>
          <w:szCs w:val="21"/>
        </w:rPr>
        <w:t>r and Facility PREA Compliance Manager</w:t>
      </w:r>
      <w:r w:rsidR="00F14BDA">
        <w:rPr>
          <w:rFonts w:ascii="Arial" w:eastAsia="Times New Roman" w:hAnsi="Arial" w:cs="Arial"/>
          <w:bCs/>
          <w:sz w:val="21"/>
          <w:szCs w:val="21"/>
        </w:rPr>
        <w:t xml:space="preserve"> were able to describe the process in detail during their interviews. </w:t>
      </w:r>
      <w:r w:rsidR="00634E3C">
        <w:rPr>
          <w:rFonts w:ascii="Arial" w:eastAsia="Times New Roman" w:hAnsi="Arial" w:cs="Arial"/>
          <w:bCs/>
          <w:sz w:val="21"/>
          <w:szCs w:val="21"/>
        </w:rPr>
        <w:t xml:space="preserve"> </w:t>
      </w:r>
    </w:p>
    <w:p w14:paraId="0396D981" w14:textId="77777777" w:rsidR="00634E3C" w:rsidRDefault="00634E3C" w:rsidP="00F13C86">
      <w:pPr>
        <w:shd w:val="clear" w:color="auto" w:fill="F9F6F6"/>
        <w:spacing w:after="0" w:line="240" w:lineRule="auto"/>
        <w:rPr>
          <w:rFonts w:ascii="Arial" w:eastAsia="Times New Roman" w:hAnsi="Arial" w:cs="Arial"/>
          <w:bCs/>
          <w:sz w:val="21"/>
          <w:szCs w:val="21"/>
        </w:rPr>
      </w:pPr>
    </w:p>
    <w:p w14:paraId="501BC70D" w14:textId="07663D20" w:rsidR="00634E3C" w:rsidRDefault="00634E3C"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DYS has developed thorough and detailed policies that address all the PREA standards related to Prevention Planning, Response Planning, Training and Education, Screening for the Risk of Sexual Victimization and Abusiveness, Official Response Following a Juvenile Report, Investigations, Discipline, Medical and Mental Health Care, and Data Collection.  The depth and scope of the policies indicates the seriousness with which DYS takes regarding sexual safety and their commitment to the PREA standards.</w:t>
      </w:r>
    </w:p>
    <w:p w14:paraId="26438586" w14:textId="77777777" w:rsidR="00634E3C" w:rsidRDefault="00634E3C" w:rsidP="00F13C86">
      <w:pPr>
        <w:shd w:val="clear" w:color="auto" w:fill="F9F6F6"/>
        <w:spacing w:after="0" w:line="240" w:lineRule="auto"/>
        <w:rPr>
          <w:rFonts w:ascii="Arial" w:eastAsia="Times New Roman" w:hAnsi="Arial" w:cs="Arial"/>
          <w:bCs/>
          <w:sz w:val="21"/>
          <w:szCs w:val="21"/>
        </w:rPr>
      </w:pPr>
    </w:p>
    <w:p w14:paraId="7843A720" w14:textId="7F164332" w:rsidR="00634E3C" w:rsidRPr="00F13C86" w:rsidRDefault="00634E3C" w:rsidP="00F13C86">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This auditor conduct</w:t>
      </w:r>
      <w:r w:rsidR="00217631">
        <w:rPr>
          <w:rFonts w:ascii="Arial" w:eastAsia="Times New Roman" w:hAnsi="Arial" w:cs="Arial"/>
          <w:bCs/>
          <w:sz w:val="21"/>
          <w:szCs w:val="21"/>
        </w:rPr>
        <w:t>ed an ex</w:t>
      </w:r>
      <w:r w:rsidR="00826772">
        <w:rPr>
          <w:rFonts w:ascii="Arial" w:eastAsia="Times New Roman" w:hAnsi="Arial" w:cs="Arial"/>
          <w:bCs/>
          <w:sz w:val="21"/>
          <w:szCs w:val="21"/>
        </w:rPr>
        <w:t xml:space="preserve">it meeting with the Carbone Hall </w:t>
      </w:r>
      <w:r>
        <w:rPr>
          <w:rFonts w:ascii="Arial" w:eastAsia="Times New Roman" w:hAnsi="Arial" w:cs="Arial"/>
          <w:bCs/>
          <w:sz w:val="21"/>
          <w:szCs w:val="21"/>
        </w:rPr>
        <w:t>management team following the on-site porti</w:t>
      </w:r>
      <w:r w:rsidR="00826772">
        <w:rPr>
          <w:rFonts w:ascii="Arial" w:eastAsia="Times New Roman" w:hAnsi="Arial" w:cs="Arial"/>
          <w:bCs/>
          <w:sz w:val="21"/>
          <w:szCs w:val="21"/>
        </w:rPr>
        <w:t>on of this audit on June 7,</w:t>
      </w:r>
      <w:r w:rsidR="00C70E5C">
        <w:rPr>
          <w:rFonts w:ascii="Arial" w:eastAsia="Times New Roman" w:hAnsi="Arial" w:cs="Arial"/>
          <w:bCs/>
          <w:sz w:val="21"/>
          <w:szCs w:val="21"/>
        </w:rPr>
        <w:t xml:space="preserve"> </w:t>
      </w:r>
      <w:r>
        <w:rPr>
          <w:rFonts w:ascii="Arial" w:eastAsia="Times New Roman" w:hAnsi="Arial" w:cs="Arial"/>
          <w:bCs/>
          <w:sz w:val="21"/>
          <w:szCs w:val="21"/>
        </w:rPr>
        <w:t>2021.  During the exit meeting, this auditor shared the preliminary findings of the audit and thanked the team for their dedication and commitment to the full implementation of PREA in their facility.</w:t>
      </w:r>
    </w:p>
    <w:p w14:paraId="50D52904" w14:textId="77777777" w:rsidR="00BD2696" w:rsidRPr="00BD2696" w:rsidRDefault="00BD2696" w:rsidP="00BD2696">
      <w:pPr>
        <w:pStyle w:val="ListParagraph"/>
        <w:shd w:val="clear" w:color="auto" w:fill="F9F6F6"/>
        <w:spacing w:after="0" w:line="240" w:lineRule="auto"/>
        <w:ind w:left="1080"/>
        <w:rPr>
          <w:rFonts w:ascii="Arial" w:eastAsia="Times New Roman" w:hAnsi="Arial" w:cs="Arial"/>
          <w:bCs/>
          <w:sz w:val="21"/>
          <w:szCs w:val="21"/>
        </w:rPr>
      </w:pPr>
    </w:p>
    <w:p w14:paraId="6F7EF182" w14:textId="77777777" w:rsidR="0070386B" w:rsidRPr="0017011D" w:rsidRDefault="0070386B" w:rsidP="0017011D">
      <w:pPr>
        <w:shd w:val="clear" w:color="auto" w:fill="F9F6F6"/>
        <w:spacing w:after="0" w:line="240" w:lineRule="auto"/>
        <w:ind w:left="360"/>
        <w:rPr>
          <w:rFonts w:ascii="Arial" w:eastAsia="Times New Roman" w:hAnsi="Arial" w:cs="Arial"/>
          <w:bCs/>
          <w:sz w:val="21"/>
          <w:szCs w:val="21"/>
        </w:rPr>
      </w:pPr>
    </w:p>
    <w:p w14:paraId="363E1BCA" w14:textId="77777777" w:rsidR="005A71BA" w:rsidRDefault="005A71BA" w:rsidP="00F830B0">
      <w:pPr>
        <w:shd w:val="clear" w:color="auto" w:fill="F9F6F6"/>
        <w:spacing w:after="0" w:line="240" w:lineRule="auto"/>
        <w:rPr>
          <w:rFonts w:ascii="Arial" w:eastAsia="Times New Roman" w:hAnsi="Arial" w:cs="Arial"/>
          <w:bCs/>
          <w:sz w:val="21"/>
          <w:szCs w:val="21"/>
        </w:rPr>
      </w:pPr>
    </w:p>
    <w:p w14:paraId="07BCF6C4" w14:textId="77777777" w:rsidR="005A71BA" w:rsidRDefault="005A71BA" w:rsidP="00F830B0">
      <w:pPr>
        <w:shd w:val="clear" w:color="auto" w:fill="F9F6F6"/>
        <w:spacing w:after="0" w:line="240" w:lineRule="auto"/>
        <w:rPr>
          <w:rFonts w:ascii="Arial" w:eastAsia="Times New Roman" w:hAnsi="Arial" w:cs="Arial"/>
          <w:bCs/>
          <w:sz w:val="21"/>
          <w:szCs w:val="21"/>
        </w:rPr>
      </w:pPr>
    </w:p>
    <w:p w14:paraId="0193A6C0" w14:textId="2771B61D" w:rsidR="004333DE" w:rsidRPr="00B23B4B" w:rsidRDefault="004333DE" w:rsidP="00F830B0">
      <w:pPr>
        <w:shd w:val="clear" w:color="auto" w:fill="F2FCFC"/>
        <w:spacing w:after="0" w:line="240" w:lineRule="auto"/>
        <w:rPr>
          <w:rFonts w:ascii="Arial" w:eastAsia="Times New Roman" w:hAnsi="Arial" w:cs="Arial"/>
          <w:b/>
          <w:bCs/>
          <w:sz w:val="28"/>
          <w:szCs w:val="28"/>
        </w:rPr>
      </w:pPr>
      <w:r w:rsidRPr="00B23B4B">
        <w:rPr>
          <w:rFonts w:ascii="Arial" w:eastAsia="Times New Roman" w:hAnsi="Arial" w:cs="Arial"/>
          <w:b/>
          <w:bCs/>
          <w:sz w:val="28"/>
          <w:szCs w:val="28"/>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rPr>
      </w:pPr>
    </w:p>
    <w:p w14:paraId="5A1EA475" w14:textId="0173F855" w:rsidR="004333DE" w:rsidRPr="00B23B4B" w:rsidRDefault="004333DE" w:rsidP="00CB4819">
      <w:pPr>
        <w:spacing w:after="0" w:line="240" w:lineRule="auto"/>
        <w:rPr>
          <w:rFonts w:ascii="Arial" w:hAnsi="Arial" w:cs="Arial"/>
          <w:i/>
          <w:iCs/>
          <w:color w:val="222222"/>
          <w:sz w:val="21"/>
          <w:szCs w:val="21"/>
          <w:shd w:val="clear" w:color="auto" w:fill="FFFF00"/>
        </w:rPr>
      </w:pPr>
      <w:r w:rsidRPr="00B23B4B">
        <w:rPr>
          <w:rFonts w:ascii="Arial" w:eastAsia="Times New Roman" w:hAnsi="Arial" w:cs="Arial"/>
          <w:bCs/>
          <w:i/>
          <w:sz w:val="21"/>
          <w:szCs w:val="21"/>
        </w:rPr>
        <w:t xml:space="preserve">The auditor’s description of the audited facility should include details about the </w:t>
      </w:r>
      <w:r w:rsidR="00543401" w:rsidRPr="00B23B4B">
        <w:rPr>
          <w:rFonts w:ascii="Arial" w:eastAsia="Times New Roman" w:hAnsi="Arial" w:cs="Arial"/>
          <w:bCs/>
          <w:i/>
          <w:sz w:val="21"/>
          <w:szCs w:val="21"/>
        </w:rPr>
        <w:t>facility type</w:t>
      </w:r>
      <w:r w:rsidRPr="00B23B4B">
        <w:rPr>
          <w:rFonts w:ascii="Arial" w:eastAsia="Times New Roman" w:hAnsi="Arial" w:cs="Arial"/>
          <w:bCs/>
          <w:i/>
          <w:sz w:val="21"/>
          <w:szCs w:val="21"/>
        </w:rPr>
        <w:t>, demogra</w:t>
      </w:r>
      <w:r w:rsidR="009F6001" w:rsidRPr="00B23B4B">
        <w:rPr>
          <w:rFonts w:ascii="Arial" w:eastAsia="Times New Roman" w:hAnsi="Arial" w:cs="Arial"/>
          <w:bCs/>
          <w:i/>
          <w:sz w:val="21"/>
          <w:szCs w:val="21"/>
        </w:rPr>
        <w:t xml:space="preserve">phics and size of the inmate, </w:t>
      </w:r>
      <w:r w:rsidRPr="00B23B4B">
        <w:rPr>
          <w:rFonts w:ascii="Arial" w:eastAsia="Times New Roman" w:hAnsi="Arial" w:cs="Arial"/>
          <w:bCs/>
          <w:i/>
          <w:sz w:val="21"/>
          <w:szCs w:val="21"/>
        </w:rPr>
        <w:t>resident</w:t>
      </w:r>
      <w:r w:rsidR="009F6001" w:rsidRPr="00B23B4B">
        <w:rPr>
          <w:rFonts w:ascii="Arial" w:eastAsia="Times New Roman" w:hAnsi="Arial" w:cs="Arial"/>
          <w:bCs/>
          <w:i/>
          <w:sz w:val="21"/>
          <w:szCs w:val="21"/>
        </w:rPr>
        <w:t xml:space="preserve"> or detainee</w:t>
      </w:r>
      <w:r w:rsidRPr="00B23B4B">
        <w:rPr>
          <w:rFonts w:ascii="Arial" w:eastAsia="Times New Roman" w:hAnsi="Arial" w:cs="Arial"/>
          <w:bCs/>
          <w:i/>
          <w:sz w:val="21"/>
          <w:szCs w:val="21"/>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rPr>
        <w:t>.  The auditor should describe how these details are relevant to PREA implementation and compliance</w:t>
      </w:r>
      <w:r w:rsidRPr="00B23B4B">
        <w:rPr>
          <w:rFonts w:ascii="Arial" w:eastAsia="Times New Roman" w:hAnsi="Arial" w:cs="Arial"/>
          <w:bCs/>
          <w:i/>
          <w:sz w:val="21"/>
          <w:szCs w:val="21"/>
        </w:rPr>
        <w:t>.</w:t>
      </w:r>
      <w:r w:rsidR="00CB4819" w:rsidRPr="00B23B4B">
        <w:rPr>
          <w:rFonts w:ascii="Arial" w:hAnsi="Arial" w:cs="Arial"/>
          <w:i/>
          <w:iCs/>
          <w:color w:val="222222"/>
          <w:sz w:val="21"/>
          <w:szCs w:val="21"/>
          <w:shd w:val="clear" w:color="auto" w:fill="FFFF00"/>
        </w:rPr>
        <w:t xml:space="preserve"> </w:t>
      </w:r>
    </w:p>
    <w:p w14:paraId="0635777B" w14:textId="77777777" w:rsidR="00A8274A" w:rsidRDefault="00A8274A" w:rsidP="00A8274A">
      <w:pPr>
        <w:spacing w:after="0" w:line="240" w:lineRule="auto"/>
        <w:rPr>
          <w:rFonts w:ascii="Arial" w:eastAsia="Times New Roman" w:hAnsi="Arial" w:cs="Arial"/>
          <w:bCs/>
          <w:sz w:val="21"/>
          <w:szCs w:val="21"/>
        </w:rPr>
      </w:pPr>
    </w:p>
    <w:p w14:paraId="331AF61E" w14:textId="2A919546" w:rsidR="00550F7F" w:rsidRDefault="0035559E"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Carbone Hall is a secure 17-bed (15 detention and 2 Alternative Lockup) facility for male adolescents operated by Eliot Community Health Services on behalf of</w:t>
      </w:r>
      <w:r w:rsidR="0037145C">
        <w:rPr>
          <w:rFonts w:ascii="Arial" w:eastAsia="Times New Roman" w:hAnsi="Arial" w:cs="Arial"/>
          <w:bCs/>
          <w:sz w:val="21"/>
          <w:szCs w:val="21"/>
        </w:rPr>
        <w:t xml:space="preserve"> </w:t>
      </w:r>
      <w:r w:rsidR="00550F7F">
        <w:rPr>
          <w:rFonts w:ascii="Arial" w:eastAsia="Times New Roman" w:hAnsi="Arial" w:cs="Arial"/>
          <w:bCs/>
          <w:sz w:val="21"/>
          <w:szCs w:val="21"/>
        </w:rPr>
        <w:t xml:space="preserve">the Massachusetts Department of Youth Services (DYS).  </w:t>
      </w:r>
      <w:r>
        <w:rPr>
          <w:rFonts w:ascii="Arial" w:eastAsia="Times New Roman" w:hAnsi="Arial" w:cs="Arial"/>
          <w:bCs/>
          <w:sz w:val="21"/>
          <w:szCs w:val="21"/>
        </w:rPr>
        <w:t>The facility consists of a single brick and mortar building within a secure perimeter.  There are two (2) distinct programs within Carbone Hall: Secure Detention and the Alternative Lockup Program (ALP).</w:t>
      </w:r>
      <w:r w:rsidR="0037145C">
        <w:rPr>
          <w:rFonts w:ascii="Arial" w:eastAsia="Times New Roman" w:hAnsi="Arial" w:cs="Arial"/>
          <w:bCs/>
          <w:sz w:val="21"/>
          <w:szCs w:val="21"/>
        </w:rPr>
        <w:t xml:space="preserve"> </w:t>
      </w:r>
    </w:p>
    <w:p w14:paraId="2E187A25" w14:textId="1F17C1D4" w:rsidR="0035559E" w:rsidRDefault="0035559E" w:rsidP="00550F7F">
      <w:pPr>
        <w:spacing w:after="0" w:line="240" w:lineRule="auto"/>
        <w:rPr>
          <w:rFonts w:ascii="Arial" w:eastAsia="Times New Roman" w:hAnsi="Arial" w:cs="Arial"/>
          <w:bCs/>
          <w:sz w:val="21"/>
          <w:szCs w:val="21"/>
        </w:rPr>
      </w:pPr>
    </w:p>
    <w:p w14:paraId="6D73AF0A" w14:textId="1A136C63" w:rsidR="0035559E" w:rsidRDefault="0035559E"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The housing has 15-room single occupancy rooms for detention and one multiple occupancy room for the ALP.  The housing unit is located on the third floor.  Sight lines are very good.  The bathrooms are appropriately located for privacy and safety, as well as to avoid cross-gender viewing.  There is only one entrance/exit to the bathrooms and showers.  Bathrooms and showers are under direct supervision when in use.  PREA related posting, including how to access outside support services were posted on all housing units in Spanish and English.  The PREA audit notice was also posted in all housing units (as well as the main entrance and visiting areas). Opposite gender staff were observed announcing their presence on the housing units during the tour and throughout the on-site audit.</w:t>
      </w:r>
    </w:p>
    <w:p w14:paraId="7631D014" w14:textId="30D1E2D6" w:rsidR="0035559E" w:rsidRDefault="0035559E" w:rsidP="00550F7F">
      <w:pPr>
        <w:spacing w:after="0" w:line="240" w:lineRule="auto"/>
        <w:rPr>
          <w:rFonts w:ascii="Arial" w:eastAsia="Times New Roman" w:hAnsi="Arial" w:cs="Arial"/>
          <w:bCs/>
          <w:sz w:val="21"/>
          <w:szCs w:val="21"/>
        </w:rPr>
      </w:pPr>
    </w:p>
    <w:p w14:paraId="7EF80979" w14:textId="716B61A8" w:rsidR="0035559E" w:rsidRDefault="0035559E"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The housing unit has its own clinical director and clinicians.</w:t>
      </w:r>
    </w:p>
    <w:p w14:paraId="3F8E4FB6" w14:textId="70D34E2E" w:rsidR="0035559E" w:rsidRDefault="0035559E" w:rsidP="00550F7F">
      <w:pPr>
        <w:spacing w:after="0" w:line="240" w:lineRule="auto"/>
        <w:rPr>
          <w:rFonts w:ascii="Arial" w:eastAsia="Times New Roman" w:hAnsi="Arial" w:cs="Arial"/>
          <w:bCs/>
          <w:sz w:val="21"/>
          <w:szCs w:val="21"/>
        </w:rPr>
      </w:pPr>
    </w:p>
    <w:p w14:paraId="756B2E53" w14:textId="186C0B9E" w:rsidR="0035559E" w:rsidRDefault="0035559E"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food service area has a large, well-appointed kitchen, adequate for the population being served.   Residents are not permitted to work in the kitchen.  Meals are prepared in the main kitchen and served in the central dining room at </w:t>
      </w:r>
      <w:proofErr w:type="gramStart"/>
      <w:r>
        <w:rPr>
          <w:rFonts w:ascii="Arial" w:eastAsia="Times New Roman" w:hAnsi="Arial" w:cs="Arial"/>
          <w:bCs/>
          <w:sz w:val="21"/>
          <w:szCs w:val="21"/>
        </w:rPr>
        <w:t>meal times</w:t>
      </w:r>
      <w:proofErr w:type="gramEnd"/>
      <w:r>
        <w:rPr>
          <w:rFonts w:ascii="Arial" w:eastAsia="Times New Roman" w:hAnsi="Arial" w:cs="Arial"/>
          <w:bCs/>
          <w:sz w:val="21"/>
          <w:szCs w:val="21"/>
        </w:rPr>
        <w:t xml:space="preserve">.  Each housing unit has a fully equipped serving area (warming/steam table, </w:t>
      </w:r>
      <w:proofErr w:type="gramStart"/>
      <w:r>
        <w:rPr>
          <w:rFonts w:ascii="Arial" w:eastAsia="Times New Roman" w:hAnsi="Arial" w:cs="Arial"/>
          <w:bCs/>
          <w:sz w:val="21"/>
          <w:szCs w:val="21"/>
        </w:rPr>
        <w:t>refrigerator</w:t>
      </w:r>
      <w:proofErr w:type="gramEnd"/>
      <w:r>
        <w:rPr>
          <w:rFonts w:ascii="Arial" w:eastAsia="Times New Roman" w:hAnsi="Arial" w:cs="Arial"/>
          <w:bCs/>
          <w:sz w:val="21"/>
          <w:szCs w:val="21"/>
        </w:rPr>
        <w:t xml:space="preserve"> and beverage dispensers).  Meals are served cafeteria style.</w:t>
      </w:r>
    </w:p>
    <w:p w14:paraId="154EB2A6" w14:textId="1A720EF6" w:rsidR="0037145C" w:rsidRDefault="0037145C" w:rsidP="00550F7F">
      <w:pPr>
        <w:spacing w:after="0" w:line="240" w:lineRule="auto"/>
        <w:rPr>
          <w:rFonts w:ascii="Arial" w:eastAsia="Times New Roman" w:hAnsi="Arial" w:cs="Arial"/>
          <w:bCs/>
          <w:sz w:val="21"/>
          <w:szCs w:val="21"/>
        </w:rPr>
      </w:pPr>
    </w:p>
    <w:p w14:paraId="48269ACA" w14:textId="77777777" w:rsidR="00A64954" w:rsidRDefault="00B82427" w:rsidP="00550F7F">
      <w:pPr>
        <w:spacing w:after="0" w:line="240" w:lineRule="auto"/>
        <w:rPr>
          <w:rFonts w:ascii="Arial" w:eastAsia="Times New Roman" w:hAnsi="Arial" w:cs="Arial"/>
          <w:bCs/>
          <w:sz w:val="21"/>
          <w:szCs w:val="21"/>
        </w:rPr>
      </w:pPr>
      <w:r>
        <w:rPr>
          <w:rFonts w:ascii="Arial" w:eastAsia="Times New Roman" w:hAnsi="Arial" w:cs="Arial"/>
          <w:bCs/>
          <w:sz w:val="21"/>
          <w:szCs w:val="21"/>
        </w:rPr>
        <w:t>Carbone Hall Detention is a staff secure program for</w:t>
      </w:r>
      <w:r w:rsidR="0037145C">
        <w:rPr>
          <w:rFonts w:ascii="Arial" w:eastAsia="Times New Roman" w:hAnsi="Arial" w:cs="Arial"/>
          <w:bCs/>
          <w:sz w:val="21"/>
          <w:szCs w:val="21"/>
        </w:rPr>
        <w:t xml:space="preserve"> adolesc</w:t>
      </w:r>
      <w:r>
        <w:rPr>
          <w:rFonts w:ascii="Arial" w:eastAsia="Times New Roman" w:hAnsi="Arial" w:cs="Arial"/>
          <w:bCs/>
          <w:sz w:val="21"/>
          <w:szCs w:val="21"/>
        </w:rPr>
        <w:t>ent males between the ages of 12 to 20</w:t>
      </w:r>
      <w:r w:rsidR="0037145C">
        <w:rPr>
          <w:rFonts w:ascii="Arial" w:eastAsia="Times New Roman" w:hAnsi="Arial" w:cs="Arial"/>
          <w:bCs/>
          <w:sz w:val="21"/>
          <w:szCs w:val="21"/>
        </w:rPr>
        <w:t xml:space="preserve"> who</w:t>
      </w:r>
      <w:r>
        <w:rPr>
          <w:rFonts w:ascii="Arial" w:eastAsia="Times New Roman" w:hAnsi="Arial" w:cs="Arial"/>
          <w:bCs/>
          <w:sz w:val="21"/>
          <w:szCs w:val="21"/>
        </w:rPr>
        <w:t xml:space="preserve"> are temporarily held in the custody of the Department of Youth Services</w:t>
      </w:r>
      <w:r w:rsidR="0037145C">
        <w:rPr>
          <w:rFonts w:ascii="Arial" w:eastAsia="Times New Roman" w:hAnsi="Arial" w:cs="Arial"/>
          <w:bCs/>
          <w:sz w:val="21"/>
          <w:szCs w:val="21"/>
        </w:rPr>
        <w:t xml:space="preserve"> </w:t>
      </w:r>
      <w:r>
        <w:rPr>
          <w:rFonts w:ascii="Arial" w:eastAsia="Times New Roman" w:hAnsi="Arial" w:cs="Arial"/>
          <w:bCs/>
          <w:sz w:val="21"/>
          <w:szCs w:val="21"/>
        </w:rPr>
        <w:t>(</w:t>
      </w:r>
      <w:r w:rsidR="0037145C">
        <w:rPr>
          <w:rFonts w:ascii="Arial" w:eastAsia="Times New Roman" w:hAnsi="Arial" w:cs="Arial"/>
          <w:bCs/>
          <w:sz w:val="21"/>
          <w:szCs w:val="21"/>
        </w:rPr>
        <w:t>DYS</w:t>
      </w:r>
      <w:r>
        <w:rPr>
          <w:rFonts w:ascii="Arial" w:eastAsia="Times New Roman" w:hAnsi="Arial" w:cs="Arial"/>
          <w:bCs/>
          <w:sz w:val="21"/>
          <w:szCs w:val="21"/>
        </w:rPr>
        <w:t xml:space="preserve">).  The goal of the Carbone Hall, a </w:t>
      </w:r>
      <w:proofErr w:type="gramStart"/>
      <w:r>
        <w:rPr>
          <w:rFonts w:ascii="Arial" w:eastAsia="Times New Roman" w:hAnsi="Arial" w:cs="Arial"/>
          <w:bCs/>
          <w:sz w:val="21"/>
          <w:szCs w:val="21"/>
        </w:rPr>
        <w:t>15 bed</w:t>
      </w:r>
      <w:proofErr w:type="gramEnd"/>
      <w:r>
        <w:rPr>
          <w:rFonts w:ascii="Arial" w:eastAsia="Times New Roman" w:hAnsi="Arial" w:cs="Arial"/>
          <w:bCs/>
          <w:sz w:val="21"/>
          <w:szCs w:val="21"/>
        </w:rPr>
        <w:t xml:space="preserve"> staff secure detention, is to provide youth awaiting their remand date with a safe and secure environment that promotes the 5 C’s of Positive Youth Development.</w:t>
      </w:r>
      <w:r w:rsidR="0037145C">
        <w:rPr>
          <w:rFonts w:ascii="Arial" w:eastAsia="Times New Roman" w:hAnsi="Arial" w:cs="Arial"/>
          <w:bCs/>
          <w:sz w:val="21"/>
          <w:szCs w:val="21"/>
        </w:rPr>
        <w:t xml:space="preserve"> The program </w:t>
      </w:r>
      <w:r>
        <w:rPr>
          <w:rFonts w:ascii="Arial" w:eastAsia="Times New Roman" w:hAnsi="Arial" w:cs="Arial"/>
          <w:bCs/>
          <w:sz w:val="21"/>
          <w:szCs w:val="21"/>
        </w:rPr>
        <w:t xml:space="preserve">will focus on monitoring, educational progress, and providing cognitive behavioral groups that address a wide range of behaviors and issues.   </w:t>
      </w:r>
      <w:r w:rsidR="00A64954">
        <w:rPr>
          <w:rFonts w:ascii="Arial" w:eastAsia="Times New Roman" w:hAnsi="Arial" w:cs="Arial"/>
          <w:bCs/>
          <w:sz w:val="21"/>
          <w:szCs w:val="21"/>
        </w:rPr>
        <w:t>A youth’s length of stay is undetermined at intake and is dictated by the court system.  The average length of stay is approximately 17 days.  The program services to the Northeast, Metro, and Central regions of DYS.</w:t>
      </w:r>
    </w:p>
    <w:p w14:paraId="6C6328FD" w14:textId="77777777" w:rsidR="00A64954" w:rsidRDefault="00A64954" w:rsidP="00550F7F">
      <w:pPr>
        <w:spacing w:after="0" w:line="240" w:lineRule="auto"/>
        <w:rPr>
          <w:rFonts w:ascii="Arial" w:eastAsia="Times New Roman" w:hAnsi="Arial" w:cs="Arial"/>
          <w:bCs/>
          <w:sz w:val="21"/>
          <w:szCs w:val="21"/>
        </w:rPr>
      </w:pPr>
    </w:p>
    <w:p w14:paraId="02FA34D9" w14:textId="7CDBABE3" w:rsidR="00A64954" w:rsidRDefault="00A64954" w:rsidP="00A64954">
      <w:pPr>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All residents of Carbone Hall shall be referred by the Department of Youth Services for placement.  Up to fifteen (15) yout</w:t>
      </w:r>
      <w:r w:rsidR="00D626F8">
        <w:rPr>
          <w:rFonts w:ascii="Arial" w:eastAsia="Times New Roman" w:hAnsi="Arial" w:cs="Arial"/>
          <w:bCs/>
          <w:sz w:val="21"/>
          <w:szCs w:val="21"/>
        </w:rPr>
        <w:t>h between the ages of fourteen (14</w:t>
      </w:r>
      <w:r>
        <w:rPr>
          <w:rFonts w:ascii="Arial" w:eastAsia="Times New Roman" w:hAnsi="Arial" w:cs="Arial"/>
          <w:bCs/>
          <w:sz w:val="21"/>
          <w:szCs w:val="21"/>
        </w:rPr>
        <w:t>) and twenty (20) may be placed in the facility at any one time.  Carbone Hall is prepared to accept youth with a variety of intellectual abilities and grade levels as well as those who have a history of difficult behaviors.  Services provided include, but are not limited to:</w:t>
      </w:r>
    </w:p>
    <w:p w14:paraId="04CFE2E8" w14:textId="0C27B27E" w:rsidR="00A64954" w:rsidRDefault="00A64954" w:rsidP="00A64954">
      <w:pPr>
        <w:pStyle w:val="ListParagraph"/>
        <w:numPr>
          <w:ilvl w:val="0"/>
          <w:numId w:val="126"/>
        </w:num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Carbone Hall shall be </w:t>
      </w:r>
      <w:proofErr w:type="gramStart"/>
      <w:r>
        <w:rPr>
          <w:rFonts w:ascii="Arial" w:eastAsia="Times New Roman" w:hAnsi="Arial" w:cs="Arial"/>
          <w:bCs/>
          <w:sz w:val="21"/>
          <w:szCs w:val="21"/>
        </w:rPr>
        <w:t>staffed</w:t>
      </w:r>
      <w:proofErr w:type="gramEnd"/>
      <w:r>
        <w:rPr>
          <w:rFonts w:ascii="Arial" w:eastAsia="Times New Roman" w:hAnsi="Arial" w:cs="Arial"/>
          <w:bCs/>
          <w:sz w:val="21"/>
          <w:szCs w:val="21"/>
        </w:rPr>
        <w:t xml:space="preserve"> and the youth supervised on a 24-hour basis</w:t>
      </w:r>
    </w:p>
    <w:p w14:paraId="68407725" w14:textId="465A2E2C" w:rsidR="00A64954" w:rsidRDefault="00A64954" w:rsidP="00A64954">
      <w:pPr>
        <w:pStyle w:val="ListParagraph"/>
        <w:numPr>
          <w:ilvl w:val="0"/>
          <w:numId w:val="126"/>
        </w:numPr>
        <w:spacing w:after="0" w:line="240" w:lineRule="auto"/>
        <w:rPr>
          <w:rFonts w:ascii="Arial" w:eastAsia="Times New Roman" w:hAnsi="Arial" w:cs="Arial"/>
          <w:bCs/>
          <w:sz w:val="21"/>
          <w:szCs w:val="21"/>
        </w:rPr>
      </w:pPr>
      <w:r>
        <w:rPr>
          <w:rFonts w:ascii="Arial" w:eastAsia="Times New Roman" w:hAnsi="Arial" w:cs="Arial"/>
          <w:bCs/>
          <w:sz w:val="21"/>
          <w:szCs w:val="21"/>
        </w:rPr>
        <w:t>Cognitive behavioral groups are facilitated by staff on topics which include Dialectical Behavioral Therapy and Substance Abuse</w:t>
      </w:r>
    </w:p>
    <w:p w14:paraId="6791258B" w14:textId="457D7680" w:rsidR="00A64954" w:rsidRDefault="00A64954" w:rsidP="00A64954">
      <w:pPr>
        <w:pStyle w:val="ListParagraph"/>
        <w:numPr>
          <w:ilvl w:val="0"/>
          <w:numId w:val="126"/>
        </w:numPr>
        <w:spacing w:after="0" w:line="240" w:lineRule="auto"/>
        <w:rPr>
          <w:rFonts w:ascii="Arial" w:eastAsia="Times New Roman" w:hAnsi="Arial" w:cs="Arial"/>
          <w:bCs/>
          <w:sz w:val="21"/>
          <w:szCs w:val="21"/>
        </w:rPr>
      </w:pPr>
      <w:r>
        <w:rPr>
          <w:rFonts w:ascii="Arial" w:eastAsia="Times New Roman" w:hAnsi="Arial" w:cs="Arial"/>
          <w:bCs/>
          <w:sz w:val="21"/>
          <w:szCs w:val="21"/>
        </w:rPr>
        <w:t>Individual and group therapies are offered</w:t>
      </w:r>
    </w:p>
    <w:p w14:paraId="11460012" w14:textId="4434465D" w:rsidR="00A64954" w:rsidRDefault="00A64954" w:rsidP="00A64954">
      <w:pPr>
        <w:pStyle w:val="ListParagraph"/>
        <w:numPr>
          <w:ilvl w:val="0"/>
          <w:numId w:val="126"/>
        </w:numPr>
        <w:spacing w:after="0" w:line="240" w:lineRule="auto"/>
        <w:rPr>
          <w:rFonts w:ascii="Arial" w:eastAsia="Times New Roman" w:hAnsi="Arial" w:cs="Arial"/>
          <w:bCs/>
          <w:sz w:val="21"/>
          <w:szCs w:val="21"/>
        </w:rPr>
      </w:pPr>
      <w:r>
        <w:rPr>
          <w:rFonts w:ascii="Arial" w:eastAsia="Times New Roman" w:hAnsi="Arial" w:cs="Arial"/>
          <w:bCs/>
          <w:sz w:val="21"/>
          <w:szCs w:val="21"/>
        </w:rPr>
        <w:t>The milieu provides structure and safety including a predictable schedule</w:t>
      </w:r>
    </w:p>
    <w:p w14:paraId="6F1999F5" w14:textId="4A411FE3" w:rsidR="00A64954" w:rsidRDefault="00A64954" w:rsidP="00A64954">
      <w:pPr>
        <w:pStyle w:val="ListParagraph"/>
        <w:numPr>
          <w:ilvl w:val="0"/>
          <w:numId w:val="126"/>
        </w:numPr>
        <w:spacing w:after="0" w:line="240" w:lineRule="auto"/>
        <w:rPr>
          <w:rFonts w:ascii="Arial" w:eastAsia="Times New Roman" w:hAnsi="Arial" w:cs="Arial"/>
          <w:bCs/>
          <w:sz w:val="21"/>
          <w:szCs w:val="21"/>
        </w:rPr>
      </w:pPr>
      <w:r>
        <w:rPr>
          <w:rFonts w:ascii="Arial" w:eastAsia="Times New Roman" w:hAnsi="Arial" w:cs="Arial"/>
          <w:bCs/>
          <w:sz w:val="21"/>
          <w:szCs w:val="21"/>
        </w:rPr>
        <w:t>The norm includes frequent staff and peer reinforcement of positive behaviors</w:t>
      </w:r>
    </w:p>
    <w:p w14:paraId="3F711AB6" w14:textId="77777777" w:rsidR="00A64954" w:rsidRDefault="00A64954" w:rsidP="00A64954">
      <w:pPr>
        <w:spacing w:after="0" w:line="240" w:lineRule="auto"/>
        <w:rPr>
          <w:rFonts w:ascii="Arial" w:eastAsia="Times New Roman" w:hAnsi="Arial" w:cs="Arial"/>
          <w:bCs/>
          <w:sz w:val="21"/>
          <w:szCs w:val="21"/>
        </w:rPr>
      </w:pPr>
    </w:p>
    <w:p w14:paraId="729EEB78" w14:textId="37923146" w:rsidR="00A64954" w:rsidRDefault="00D626F8" w:rsidP="00A64954">
      <w:pPr>
        <w:spacing w:after="0" w:line="240" w:lineRule="auto"/>
        <w:rPr>
          <w:rFonts w:ascii="Arial" w:eastAsia="Times New Roman" w:hAnsi="Arial" w:cs="Arial"/>
          <w:bCs/>
          <w:sz w:val="21"/>
          <w:szCs w:val="21"/>
        </w:rPr>
      </w:pPr>
      <w:r>
        <w:rPr>
          <w:rFonts w:ascii="Arial" w:eastAsia="Times New Roman" w:hAnsi="Arial" w:cs="Arial"/>
          <w:bCs/>
          <w:sz w:val="21"/>
          <w:szCs w:val="21"/>
        </w:rPr>
        <w:t>With the capacity for seventeen</w:t>
      </w:r>
      <w:r w:rsidR="00A64954">
        <w:rPr>
          <w:rFonts w:ascii="Arial" w:eastAsia="Times New Roman" w:hAnsi="Arial" w:cs="Arial"/>
          <w:bCs/>
          <w:sz w:val="21"/>
          <w:szCs w:val="21"/>
        </w:rPr>
        <w:t xml:space="preserve"> (1</w:t>
      </w:r>
      <w:r>
        <w:rPr>
          <w:rFonts w:ascii="Arial" w:eastAsia="Times New Roman" w:hAnsi="Arial" w:cs="Arial"/>
          <w:bCs/>
          <w:sz w:val="21"/>
          <w:szCs w:val="21"/>
        </w:rPr>
        <w:t>7</w:t>
      </w:r>
      <w:r w:rsidR="00A64954">
        <w:rPr>
          <w:rFonts w:ascii="Arial" w:eastAsia="Times New Roman" w:hAnsi="Arial" w:cs="Arial"/>
          <w:bCs/>
          <w:sz w:val="21"/>
          <w:szCs w:val="21"/>
        </w:rPr>
        <w:t>) youth, Carbone Hall provides living space for residents on the second and third floors.  The first floor houses the school, cafeteria, recreation room and offices.  The residential floors operate independently, keeping separate logs with staff designated to a specific floor.  Youth on each floor wear a shirt color specific to their floor assisting staff with client counts.  Each floor has its own staff office, medication closet, cleaning supplies, linen, and hygiene.  Each floor has a bathroom and showering area.</w:t>
      </w:r>
    </w:p>
    <w:p w14:paraId="3050ADCD" w14:textId="77777777" w:rsidR="00A64954" w:rsidRDefault="00A64954" w:rsidP="00A64954">
      <w:pPr>
        <w:spacing w:after="0" w:line="240" w:lineRule="auto"/>
        <w:rPr>
          <w:rFonts w:ascii="Arial" w:eastAsia="Times New Roman" w:hAnsi="Arial" w:cs="Arial"/>
          <w:bCs/>
          <w:sz w:val="21"/>
          <w:szCs w:val="21"/>
        </w:rPr>
      </w:pPr>
    </w:p>
    <w:p w14:paraId="22285223" w14:textId="18E2DF1D" w:rsidR="00A64954" w:rsidRDefault="00A64954" w:rsidP="00A64954">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Carbone maintains 24-hour supervisory coverage as well as an On-Call </w:t>
      </w:r>
      <w:r w:rsidR="003E1BC2">
        <w:rPr>
          <w:rFonts w:ascii="Arial" w:eastAsia="Times New Roman" w:hAnsi="Arial" w:cs="Arial"/>
          <w:bCs/>
          <w:sz w:val="21"/>
          <w:szCs w:val="21"/>
        </w:rPr>
        <w:t>Administrator.</w:t>
      </w:r>
    </w:p>
    <w:p w14:paraId="52961168" w14:textId="77777777" w:rsidR="003E1BC2" w:rsidRDefault="003E1BC2" w:rsidP="00A64954">
      <w:pPr>
        <w:spacing w:after="0" w:line="240" w:lineRule="auto"/>
        <w:rPr>
          <w:rFonts w:ascii="Arial" w:eastAsia="Times New Roman" w:hAnsi="Arial" w:cs="Arial"/>
          <w:bCs/>
          <w:sz w:val="21"/>
          <w:szCs w:val="21"/>
        </w:rPr>
      </w:pPr>
    </w:p>
    <w:p w14:paraId="6226B39F" w14:textId="69B0EFB7" w:rsidR="003E1BC2" w:rsidRDefault="003E1BC2" w:rsidP="00A64954">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Alternative Lock-up Program (ALP) provides alternative for juveniles arrested who would otherwise be held for over six hours in police </w:t>
      </w:r>
      <w:proofErr w:type="gramStart"/>
      <w:r>
        <w:rPr>
          <w:rFonts w:ascii="Arial" w:eastAsia="Times New Roman" w:hAnsi="Arial" w:cs="Arial"/>
          <w:bCs/>
          <w:sz w:val="21"/>
          <w:szCs w:val="21"/>
        </w:rPr>
        <w:t>lock-ups</w:t>
      </w:r>
      <w:proofErr w:type="gramEnd"/>
      <w:r>
        <w:rPr>
          <w:rFonts w:ascii="Arial" w:eastAsia="Times New Roman" w:hAnsi="Arial" w:cs="Arial"/>
          <w:bCs/>
          <w:sz w:val="21"/>
          <w:szCs w:val="21"/>
        </w:rPr>
        <w:t>.  The staff secure site is fully licensed by the Department of Early Education and Care.</w:t>
      </w:r>
    </w:p>
    <w:p w14:paraId="19659925" w14:textId="77777777" w:rsidR="003E1BC2" w:rsidRDefault="003E1BC2" w:rsidP="00A64954">
      <w:pPr>
        <w:spacing w:after="0" w:line="240" w:lineRule="auto"/>
        <w:rPr>
          <w:rFonts w:ascii="Arial" w:eastAsia="Times New Roman" w:hAnsi="Arial" w:cs="Arial"/>
          <w:bCs/>
          <w:sz w:val="21"/>
          <w:szCs w:val="21"/>
        </w:rPr>
      </w:pPr>
    </w:p>
    <w:p w14:paraId="43E92010" w14:textId="6DA5690B" w:rsidR="003E1BC2" w:rsidRPr="00A64954" w:rsidRDefault="003E1BC2" w:rsidP="00A64954">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Clients are referred to the ALP by various police departments throughout the northeast region.  A bed can be accessed during non-court hours by contacting the program.  The staff person receiving </w:t>
      </w:r>
      <w:proofErr w:type="gramStart"/>
      <w:r>
        <w:rPr>
          <w:rFonts w:ascii="Arial" w:eastAsia="Times New Roman" w:hAnsi="Arial" w:cs="Arial"/>
          <w:bCs/>
          <w:sz w:val="21"/>
          <w:szCs w:val="21"/>
        </w:rPr>
        <w:t>the all</w:t>
      </w:r>
      <w:proofErr w:type="gramEnd"/>
      <w:r>
        <w:rPr>
          <w:rFonts w:ascii="Arial" w:eastAsia="Times New Roman" w:hAnsi="Arial" w:cs="Arial"/>
          <w:bCs/>
          <w:sz w:val="21"/>
          <w:szCs w:val="21"/>
        </w:rPr>
        <w:t xml:space="preserve"> will determine the availability of a bed and conduct an initial telephone screening.  If a bed is not available, staff will assist the referral source in locating a placement.  If a bed is available, the police department will transport the youth to the program.  Upon arrival, staff will complete a receiving screening form which, in part, ensures the youth has no medical or mental health problems necessitating immediate treatment or screening.  At the intake, the client face-sheet, which contains pertinent demographic data, is completed, along with a Lamb Warning and Intake Assessment.  The client is searched and then completes the necessary documentation with the staff person.  The client may then make appropriate telephone calls to parents, guardians, social worker, attorney or clergy person and the staff person will answer any questions that they might have at the time.  The youth is then oriented to the facility and invited to participate in ongoing program activities which include in-house recreation, situational informal counseling, meal preparation, and clean-up chores.  The length of stay ranges from 1-4 days.  Youth are transported to </w:t>
      </w:r>
      <w:proofErr w:type="gramStart"/>
      <w:r>
        <w:rPr>
          <w:rFonts w:ascii="Arial" w:eastAsia="Times New Roman" w:hAnsi="Arial" w:cs="Arial"/>
          <w:bCs/>
          <w:sz w:val="21"/>
          <w:szCs w:val="21"/>
        </w:rPr>
        <w:t>court  by</w:t>
      </w:r>
      <w:proofErr w:type="gramEnd"/>
      <w:r>
        <w:rPr>
          <w:rFonts w:ascii="Arial" w:eastAsia="Times New Roman" w:hAnsi="Arial" w:cs="Arial"/>
          <w:bCs/>
          <w:sz w:val="21"/>
          <w:szCs w:val="21"/>
        </w:rPr>
        <w:t xml:space="preserve"> police the next morning unless arrested on a Friday after court closes, Saturday or when the next day is a legal holiday.  In those </w:t>
      </w:r>
      <w:proofErr w:type="gramStart"/>
      <w:r>
        <w:rPr>
          <w:rFonts w:ascii="Arial" w:eastAsia="Times New Roman" w:hAnsi="Arial" w:cs="Arial"/>
          <w:bCs/>
          <w:sz w:val="21"/>
          <w:szCs w:val="21"/>
        </w:rPr>
        <w:t>instances</w:t>
      </w:r>
      <w:proofErr w:type="gramEnd"/>
      <w:r>
        <w:rPr>
          <w:rFonts w:ascii="Arial" w:eastAsia="Times New Roman" w:hAnsi="Arial" w:cs="Arial"/>
          <w:bCs/>
          <w:sz w:val="21"/>
          <w:szCs w:val="21"/>
        </w:rPr>
        <w:t xml:space="preserve"> the youth will be transported to court the next day it is open.</w:t>
      </w:r>
    </w:p>
    <w:p w14:paraId="18F76CCA" w14:textId="677D85BD" w:rsidR="00A25021" w:rsidRDefault="00B82427" w:rsidP="00A64954">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     </w:t>
      </w:r>
    </w:p>
    <w:p w14:paraId="41E7F4C1" w14:textId="77777777" w:rsidR="00550F7F" w:rsidRDefault="00550F7F" w:rsidP="00550F7F">
      <w:pPr>
        <w:spacing w:after="0" w:line="240" w:lineRule="auto"/>
        <w:rPr>
          <w:rFonts w:ascii="Arial" w:eastAsia="Times New Roman" w:hAnsi="Arial" w:cs="Arial"/>
          <w:bCs/>
          <w:sz w:val="21"/>
          <w:szCs w:val="21"/>
        </w:rPr>
      </w:pPr>
    </w:p>
    <w:p w14:paraId="386F5964" w14:textId="77777777" w:rsidR="000D676D" w:rsidRDefault="000D676D" w:rsidP="00550F7F">
      <w:pPr>
        <w:spacing w:after="0" w:line="240" w:lineRule="auto"/>
        <w:rPr>
          <w:rFonts w:ascii="Arial" w:eastAsia="Times New Roman" w:hAnsi="Arial" w:cs="Arial"/>
          <w:bCs/>
          <w:sz w:val="21"/>
          <w:szCs w:val="21"/>
        </w:rPr>
      </w:pPr>
    </w:p>
    <w:p w14:paraId="2D163B5C" w14:textId="77777777" w:rsidR="000D676D" w:rsidRDefault="000D676D" w:rsidP="00550F7F">
      <w:pPr>
        <w:spacing w:after="0" w:line="240" w:lineRule="auto"/>
        <w:rPr>
          <w:rFonts w:ascii="Arial" w:eastAsia="Times New Roman" w:hAnsi="Arial" w:cs="Arial"/>
          <w:bCs/>
          <w:sz w:val="21"/>
          <w:szCs w:val="21"/>
        </w:rPr>
      </w:pPr>
    </w:p>
    <w:p w14:paraId="5B09C29D" w14:textId="77777777" w:rsidR="001C4AC4" w:rsidRDefault="001C4AC4" w:rsidP="00A51412">
      <w:pPr>
        <w:spacing w:after="0" w:line="240" w:lineRule="auto"/>
        <w:rPr>
          <w:rFonts w:ascii="Arial" w:eastAsia="Times New Roman" w:hAnsi="Arial" w:cs="Arial"/>
          <w:bCs/>
          <w:sz w:val="21"/>
          <w:szCs w:val="21"/>
        </w:rPr>
      </w:pPr>
    </w:p>
    <w:p w14:paraId="324E4A72" w14:textId="0CB275A0" w:rsidR="000D676D" w:rsidRDefault="000D676D" w:rsidP="00550F7F">
      <w:pPr>
        <w:spacing w:after="0" w:line="240" w:lineRule="auto"/>
        <w:rPr>
          <w:rFonts w:ascii="Arial" w:eastAsia="Times New Roman" w:hAnsi="Arial" w:cs="Arial"/>
          <w:bCs/>
          <w:sz w:val="21"/>
          <w:szCs w:val="21"/>
        </w:rPr>
      </w:pPr>
    </w:p>
    <w:p w14:paraId="4F7DF6B8" w14:textId="23F6A6C1" w:rsidR="0032429B" w:rsidRDefault="0032429B" w:rsidP="008A4232">
      <w:pPr>
        <w:spacing w:after="0" w:line="240" w:lineRule="auto"/>
        <w:rPr>
          <w:rFonts w:ascii="Arial" w:eastAsia="Times New Roman" w:hAnsi="Arial" w:cs="Arial"/>
          <w:bCs/>
          <w:sz w:val="21"/>
          <w:szCs w:val="21"/>
        </w:rPr>
      </w:pPr>
    </w:p>
    <w:p w14:paraId="4429DCCC" w14:textId="77777777" w:rsidR="006C20A8" w:rsidRDefault="006C20A8" w:rsidP="008A4232">
      <w:pPr>
        <w:spacing w:after="0" w:line="240" w:lineRule="auto"/>
        <w:rPr>
          <w:rFonts w:ascii="Arial" w:eastAsia="Times New Roman" w:hAnsi="Arial" w:cs="Arial"/>
          <w:bCs/>
          <w:sz w:val="21"/>
          <w:szCs w:val="21"/>
        </w:rPr>
      </w:pPr>
    </w:p>
    <w:p w14:paraId="15085E9F" w14:textId="77777777" w:rsidR="006C20A8" w:rsidRDefault="006C20A8" w:rsidP="008A4232">
      <w:pPr>
        <w:spacing w:after="0" w:line="240" w:lineRule="auto"/>
        <w:rPr>
          <w:rFonts w:ascii="Arial" w:eastAsia="Times New Roman" w:hAnsi="Arial" w:cs="Arial"/>
          <w:bCs/>
          <w:sz w:val="21"/>
          <w:szCs w:val="21"/>
        </w:rPr>
      </w:pPr>
    </w:p>
    <w:p w14:paraId="7D22AB70" w14:textId="77777777" w:rsidR="006C20A8" w:rsidRDefault="006C20A8" w:rsidP="008A4232">
      <w:pPr>
        <w:spacing w:after="0" w:line="240" w:lineRule="auto"/>
        <w:rPr>
          <w:rFonts w:ascii="Arial" w:eastAsia="Times New Roman" w:hAnsi="Arial" w:cs="Arial"/>
          <w:bCs/>
          <w:sz w:val="21"/>
          <w:szCs w:val="21"/>
        </w:rPr>
      </w:pPr>
    </w:p>
    <w:p w14:paraId="063369BC" w14:textId="7D6C14CE" w:rsidR="002708A8" w:rsidRDefault="002708A8" w:rsidP="008A4232">
      <w:pPr>
        <w:pStyle w:val="BodyText"/>
      </w:pPr>
    </w:p>
    <w:p w14:paraId="366715ED" w14:textId="2BC0FEF0" w:rsidR="002708A8" w:rsidRDefault="002708A8" w:rsidP="00F830B0">
      <w:pPr>
        <w:shd w:val="clear" w:color="auto" w:fill="F9F6F6"/>
        <w:spacing w:after="0" w:line="240" w:lineRule="auto"/>
        <w:rPr>
          <w:rFonts w:ascii="Arial" w:eastAsia="Times New Roman" w:hAnsi="Arial" w:cs="Arial"/>
          <w:bCs/>
          <w:sz w:val="21"/>
          <w:szCs w:val="21"/>
        </w:rPr>
      </w:pPr>
    </w:p>
    <w:p w14:paraId="219C8D48" w14:textId="77777777" w:rsidR="002C1C53" w:rsidRDefault="002C1C53" w:rsidP="00F830B0">
      <w:pPr>
        <w:shd w:val="clear" w:color="auto" w:fill="F2FCFC"/>
        <w:spacing w:after="0" w:line="240" w:lineRule="auto"/>
        <w:rPr>
          <w:rFonts w:ascii="Arial" w:eastAsia="Times New Roman" w:hAnsi="Arial" w:cs="Arial"/>
          <w:b/>
          <w:bCs/>
          <w:sz w:val="28"/>
          <w:szCs w:val="28"/>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rPr>
      </w:pPr>
      <w:r w:rsidRPr="00B23B4B">
        <w:rPr>
          <w:rFonts w:ascii="Arial" w:eastAsia="Times New Roman" w:hAnsi="Arial" w:cs="Arial"/>
          <w:b/>
          <w:bCs/>
          <w:sz w:val="28"/>
          <w:szCs w:val="28"/>
        </w:rPr>
        <w:lastRenderedPageBreak/>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rPr>
      </w:pPr>
    </w:p>
    <w:p w14:paraId="75218B19" w14:textId="77777777" w:rsidR="00DB0CCC" w:rsidRDefault="00DB0CCC" w:rsidP="00DB0CCC">
      <w:pPr>
        <w:spacing w:after="0" w:line="240" w:lineRule="auto"/>
        <w:rPr>
          <w:rFonts w:ascii="Arial" w:eastAsia="Times New Roman" w:hAnsi="Arial" w:cs="Arial"/>
          <w:bCs/>
          <w:i/>
          <w:sz w:val="21"/>
          <w:szCs w:val="21"/>
        </w:rPr>
      </w:pPr>
      <w:r w:rsidRPr="00214D57">
        <w:rPr>
          <w:rFonts w:ascii="Arial" w:eastAsia="Times New Roman" w:hAnsi="Arial" w:cs="Arial"/>
          <w:bCs/>
          <w:i/>
          <w:sz w:val="21"/>
          <w:szCs w:val="21"/>
        </w:rPr>
        <w:t>The summary should include the</w:t>
      </w:r>
      <w:r>
        <w:rPr>
          <w:rFonts w:ascii="Arial" w:eastAsia="Times New Roman" w:hAnsi="Arial" w:cs="Arial"/>
          <w:bCs/>
          <w:i/>
          <w:sz w:val="21"/>
          <w:szCs w:val="21"/>
        </w:rPr>
        <w:t xml:space="preserve"> </w:t>
      </w:r>
      <w:r w:rsidRPr="00214D57">
        <w:rPr>
          <w:rFonts w:ascii="Arial" w:eastAsia="Times New Roman" w:hAnsi="Arial" w:cs="Arial"/>
          <w:bCs/>
          <w:i/>
          <w:sz w:val="21"/>
          <w:szCs w:val="21"/>
        </w:rPr>
        <w:t xml:space="preserve">number </w:t>
      </w:r>
      <w:r>
        <w:rPr>
          <w:rFonts w:ascii="Arial" w:eastAsia="Times New Roman" w:hAnsi="Arial" w:cs="Arial"/>
          <w:bCs/>
          <w:i/>
          <w:sz w:val="21"/>
          <w:szCs w:val="21"/>
        </w:rPr>
        <w:t xml:space="preserve">and list </w:t>
      </w:r>
      <w:r w:rsidRPr="00214D57">
        <w:rPr>
          <w:rFonts w:ascii="Arial" w:eastAsia="Times New Roman" w:hAnsi="Arial" w:cs="Arial"/>
          <w:bCs/>
          <w:i/>
          <w:sz w:val="21"/>
          <w:szCs w:val="21"/>
        </w:rPr>
        <w:t xml:space="preserve">of standards exceeded, number of standards met, and number </w:t>
      </w:r>
      <w:r>
        <w:rPr>
          <w:rFonts w:ascii="Arial" w:eastAsia="Times New Roman" w:hAnsi="Arial" w:cs="Arial"/>
          <w:bCs/>
          <w:i/>
          <w:sz w:val="21"/>
          <w:szCs w:val="21"/>
        </w:rPr>
        <w:t xml:space="preserve">and list </w:t>
      </w:r>
      <w:r w:rsidRPr="00214D57">
        <w:rPr>
          <w:rFonts w:ascii="Arial" w:eastAsia="Times New Roman" w:hAnsi="Arial" w:cs="Arial"/>
          <w:bCs/>
          <w:i/>
          <w:sz w:val="21"/>
          <w:szCs w:val="21"/>
        </w:rPr>
        <w:t>of standards not met</w:t>
      </w:r>
      <w:r>
        <w:rPr>
          <w:rFonts w:ascii="Arial" w:eastAsia="Times New Roman" w:hAnsi="Arial" w:cs="Arial"/>
          <w:bCs/>
          <w:i/>
          <w:sz w:val="21"/>
          <w:szCs w:val="21"/>
        </w:rPr>
        <w:t xml:space="preserve">. </w:t>
      </w:r>
    </w:p>
    <w:p w14:paraId="22E22EB4" w14:textId="77777777" w:rsidR="00DB0CCC" w:rsidRDefault="00DB0CCC" w:rsidP="00DB0CCC">
      <w:pPr>
        <w:spacing w:after="0" w:line="240" w:lineRule="auto"/>
        <w:rPr>
          <w:rFonts w:ascii="Arial" w:eastAsia="Times New Roman" w:hAnsi="Arial" w:cs="Arial"/>
          <w:bCs/>
          <w:i/>
          <w:sz w:val="21"/>
          <w:szCs w:val="21"/>
        </w:rPr>
      </w:pPr>
    </w:p>
    <w:p w14:paraId="5A26632A" w14:textId="77777777" w:rsidR="00DB0CCC" w:rsidRDefault="00DB0CCC" w:rsidP="00DB0CCC">
      <w:pPr>
        <w:spacing w:after="0" w:line="240" w:lineRule="auto"/>
        <w:rPr>
          <w:rFonts w:ascii="Arial" w:eastAsia="Times New Roman" w:hAnsi="Arial" w:cs="Arial"/>
          <w:bCs/>
          <w:i/>
          <w:sz w:val="21"/>
          <w:szCs w:val="21"/>
        </w:rPr>
      </w:pPr>
      <w:r w:rsidRPr="00554EF7">
        <w:rPr>
          <w:rFonts w:ascii="Arial" w:eastAsia="Times New Roman" w:hAnsi="Arial" w:cs="Arial"/>
          <w:b/>
          <w:bCs/>
          <w:i/>
          <w:sz w:val="21"/>
          <w:szCs w:val="21"/>
        </w:rPr>
        <w:t>Auditor Note:</w:t>
      </w:r>
      <w:r w:rsidRPr="00554EF7">
        <w:rPr>
          <w:rFonts w:ascii="Arial" w:eastAsia="Times New Roman" w:hAnsi="Arial" w:cs="Arial"/>
          <w:bCs/>
          <w:i/>
          <w:sz w:val="21"/>
          <w:szCs w:val="21"/>
        </w:rPr>
        <w:t xml:space="preserve">  No standard should be found to be “Not Applicable” or “NA”.  A compliance determination must be made for each standard.</w:t>
      </w:r>
      <w:r>
        <w:rPr>
          <w:rFonts w:ascii="Arial" w:eastAsia="Times New Roman" w:hAnsi="Arial" w:cs="Arial"/>
          <w:bCs/>
          <w:i/>
          <w:sz w:val="21"/>
          <w:szCs w:val="21"/>
        </w:rPr>
        <w:t xml:space="preserve"> </w:t>
      </w:r>
    </w:p>
    <w:p w14:paraId="0DB72FCE" w14:textId="77777777" w:rsidR="00DB0CCC" w:rsidRDefault="00DB0CCC" w:rsidP="00DB0CCC">
      <w:pPr>
        <w:spacing w:after="0" w:line="240" w:lineRule="auto"/>
        <w:rPr>
          <w:rFonts w:ascii="Arial" w:eastAsia="Times New Roman" w:hAnsi="Arial" w:cs="Arial"/>
          <w:bCs/>
          <w:sz w:val="21"/>
          <w:szCs w:val="21"/>
        </w:rPr>
      </w:pPr>
    </w:p>
    <w:p w14:paraId="47B1BABE"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Standards Exceeded</w:t>
      </w:r>
    </w:p>
    <w:p w14:paraId="0855DAC0" w14:textId="208EDCBA"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Exceeded: </w:t>
      </w:r>
      <w:r w:rsidRPr="00BF755D">
        <w:rPr>
          <w:rFonts w:ascii="Arial" w:eastAsia="Times New Roman" w:hAnsi="Arial" w:cs="Arial"/>
          <w:b/>
          <w:bCs/>
        </w:rPr>
        <w:tab/>
      </w:r>
      <w:sdt>
        <w:sdtPr>
          <w:rPr>
            <w:rStyle w:val="Style1"/>
            <w:sz w:val="22"/>
          </w:rPr>
          <w:alias w:val="Number of Standards"/>
          <w:tag w:val="Number of Standards"/>
          <w:id w:val="321402385"/>
          <w:text/>
        </w:sdtPr>
        <w:sdtEndPr>
          <w:rPr>
            <w:rStyle w:val="DefaultParagraphFont"/>
            <w:rFonts w:asciiTheme="minorHAnsi" w:eastAsia="Times New Roman" w:hAnsiTheme="minorHAnsi" w:cs="Arial"/>
            <w:b/>
            <w:bCs/>
          </w:rPr>
        </w:sdtEndPr>
        <w:sdtContent>
          <w:r w:rsidR="006C20A8">
            <w:rPr>
              <w:rStyle w:val="Style1"/>
              <w:sz w:val="22"/>
            </w:rPr>
            <w:t>3</w:t>
          </w:r>
        </w:sdtContent>
      </w:sdt>
      <w:r w:rsidRPr="00BF755D">
        <w:rPr>
          <w:rFonts w:ascii="Arial" w:eastAsia="Times New Roman" w:hAnsi="Arial" w:cs="Arial"/>
          <w:b/>
          <w:bCs/>
        </w:rPr>
        <w:tab/>
      </w:r>
    </w:p>
    <w:p w14:paraId="60B5B56A" w14:textId="554E97E7"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List of Standards Exceeded:   </w:t>
      </w:r>
      <w:r w:rsidRPr="00BF755D">
        <w:rPr>
          <w:rFonts w:ascii="Arial" w:eastAsia="Times New Roman" w:hAnsi="Arial" w:cs="Arial"/>
          <w:b/>
          <w:bCs/>
        </w:rPr>
        <w:tab/>
      </w:r>
      <w:sdt>
        <w:sdtPr>
          <w:rPr>
            <w:rStyle w:val="Style3"/>
          </w:rPr>
          <w:alias w:val="Listing of Standards"/>
          <w:tag w:val="Listing of Standards"/>
          <w:id w:val="-968366104"/>
          <w:text/>
        </w:sdtPr>
        <w:sdtEndPr>
          <w:rPr>
            <w:rStyle w:val="DefaultParagraphFont"/>
            <w:rFonts w:asciiTheme="minorHAnsi" w:eastAsia="Times New Roman" w:hAnsiTheme="minorHAnsi" w:cs="Arial"/>
            <w:b/>
            <w:bCs/>
          </w:rPr>
        </w:sdtEndPr>
        <w:sdtContent>
          <w:r w:rsidR="00205B13">
            <w:rPr>
              <w:rStyle w:val="Style3"/>
            </w:rPr>
            <w:t>11</w:t>
          </w:r>
          <w:r w:rsidR="006C20A8">
            <w:rPr>
              <w:rStyle w:val="Style3"/>
            </w:rPr>
            <w:t>5.313, 115.322, 115.333</w:t>
          </w:r>
        </w:sdtContent>
      </w:sdt>
    </w:p>
    <w:p w14:paraId="35FD9028" w14:textId="77777777"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 </w:t>
      </w:r>
    </w:p>
    <w:p w14:paraId="5B90108B"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 xml:space="preserve">Standards </w:t>
      </w:r>
      <w:r>
        <w:rPr>
          <w:rFonts w:ascii="Arial" w:eastAsia="Times New Roman" w:hAnsi="Arial" w:cs="Arial"/>
          <w:b/>
          <w:bCs/>
          <w:sz w:val="24"/>
          <w:szCs w:val="24"/>
        </w:rPr>
        <w:t>Met</w:t>
      </w:r>
    </w:p>
    <w:p w14:paraId="40D77F4F" w14:textId="1D76D420"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w:t>
      </w:r>
      <w:r>
        <w:rPr>
          <w:rFonts w:ascii="Arial" w:eastAsia="Times New Roman" w:hAnsi="Arial" w:cs="Arial"/>
          <w:b/>
          <w:bCs/>
        </w:rPr>
        <w:t>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1"/>
            <w:sz w:val="22"/>
          </w:rPr>
          <w:alias w:val="Number of Standards"/>
          <w:tag w:val="Number of Standards"/>
          <w:id w:val="111948590"/>
          <w:text/>
        </w:sdtPr>
        <w:sdtEndPr>
          <w:rPr>
            <w:rStyle w:val="DefaultParagraphFont"/>
            <w:rFonts w:asciiTheme="minorHAnsi" w:eastAsia="Times New Roman" w:hAnsiTheme="minorHAnsi" w:cs="Arial"/>
            <w:b/>
            <w:bCs/>
          </w:rPr>
        </w:sdtEndPr>
        <w:sdtContent>
          <w:r w:rsidR="006C20A8">
            <w:rPr>
              <w:rStyle w:val="Style1"/>
              <w:sz w:val="22"/>
            </w:rPr>
            <w:t>40</w:t>
          </w:r>
        </w:sdtContent>
      </w:sdt>
      <w:r w:rsidRPr="00BF755D">
        <w:rPr>
          <w:rFonts w:ascii="Arial" w:eastAsia="Times New Roman" w:hAnsi="Arial" w:cs="Arial"/>
          <w:b/>
          <w:bCs/>
        </w:rPr>
        <w:tab/>
      </w:r>
    </w:p>
    <w:p w14:paraId="263BD93C" w14:textId="77777777" w:rsidR="00DB0CCC" w:rsidRPr="00BF755D" w:rsidRDefault="00DB0CCC" w:rsidP="00DB0CCC">
      <w:pPr>
        <w:spacing w:after="0" w:line="240" w:lineRule="auto"/>
        <w:ind w:firstLine="720"/>
        <w:rPr>
          <w:rFonts w:ascii="Arial" w:eastAsia="Times New Roman" w:hAnsi="Arial" w:cs="Arial"/>
          <w:b/>
          <w:bCs/>
        </w:rPr>
      </w:pPr>
    </w:p>
    <w:p w14:paraId="61099CF9" w14:textId="77777777" w:rsidR="00DB0CCC" w:rsidRPr="00BF755D" w:rsidRDefault="00DB0CCC" w:rsidP="00DB0CCC">
      <w:pPr>
        <w:shd w:val="clear" w:color="auto" w:fill="B6DDE8" w:themeFill="accent5" w:themeFillTint="66"/>
        <w:spacing w:after="0" w:line="240" w:lineRule="auto"/>
        <w:rPr>
          <w:rFonts w:ascii="Arial" w:eastAsia="Times New Roman" w:hAnsi="Arial" w:cs="Arial"/>
          <w:b/>
          <w:bCs/>
          <w:sz w:val="24"/>
          <w:szCs w:val="24"/>
        </w:rPr>
      </w:pPr>
      <w:r w:rsidRPr="00BF755D">
        <w:rPr>
          <w:rFonts w:ascii="Arial" w:eastAsia="Times New Roman" w:hAnsi="Arial" w:cs="Arial"/>
          <w:b/>
          <w:bCs/>
          <w:sz w:val="24"/>
          <w:szCs w:val="24"/>
        </w:rPr>
        <w:t xml:space="preserve">Standards </w:t>
      </w:r>
      <w:r>
        <w:rPr>
          <w:rFonts w:ascii="Arial" w:eastAsia="Times New Roman" w:hAnsi="Arial" w:cs="Arial"/>
          <w:b/>
          <w:bCs/>
          <w:sz w:val="24"/>
          <w:szCs w:val="24"/>
        </w:rPr>
        <w:t>Not Met</w:t>
      </w:r>
    </w:p>
    <w:p w14:paraId="48D7F5EA" w14:textId="0D8F6630"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Number of Standards </w:t>
      </w:r>
      <w:r>
        <w:rPr>
          <w:rFonts w:ascii="Arial" w:eastAsia="Times New Roman" w:hAnsi="Arial" w:cs="Arial"/>
          <w:b/>
          <w:bCs/>
        </w:rPr>
        <w:t>Not 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1"/>
            <w:sz w:val="22"/>
          </w:rPr>
          <w:alias w:val="Number of Standards"/>
          <w:tag w:val="Number of Standards"/>
          <w:id w:val="730349110"/>
          <w:text/>
        </w:sdtPr>
        <w:sdtEndPr>
          <w:rPr>
            <w:rStyle w:val="DefaultParagraphFont"/>
            <w:rFonts w:asciiTheme="minorHAnsi" w:eastAsia="Times New Roman" w:hAnsiTheme="minorHAnsi" w:cs="Arial"/>
            <w:b/>
            <w:bCs/>
          </w:rPr>
        </w:sdtEndPr>
        <w:sdtContent>
          <w:r w:rsidR="00495203">
            <w:rPr>
              <w:rStyle w:val="Style1"/>
              <w:sz w:val="22"/>
            </w:rPr>
            <w:t>0</w:t>
          </w:r>
        </w:sdtContent>
      </w:sdt>
      <w:r w:rsidRPr="00BF755D">
        <w:rPr>
          <w:rFonts w:ascii="Arial" w:eastAsia="Times New Roman" w:hAnsi="Arial" w:cs="Arial"/>
          <w:b/>
          <w:bCs/>
        </w:rPr>
        <w:tab/>
      </w:r>
    </w:p>
    <w:p w14:paraId="2001FCB5" w14:textId="016660DC"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List of Standards </w:t>
      </w:r>
      <w:r>
        <w:rPr>
          <w:rFonts w:ascii="Arial" w:eastAsia="Times New Roman" w:hAnsi="Arial" w:cs="Arial"/>
          <w:b/>
          <w:bCs/>
        </w:rPr>
        <w:t>Not Met</w:t>
      </w:r>
      <w:r w:rsidRPr="00BF755D">
        <w:rPr>
          <w:rFonts w:ascii="Arial" w:eastAsia="Times New Roman" w:hAnsi="Arial" w:cs="Arial"/>
          <w:b/>
          <w:bCs/>
        </w:rPr>
        <w:t xml:space="preserve">:   </w:t>
      </w:r>
      <w:r w:rsidRPr="00BF755D">
        <w:rPr>
          <w:rFonts w:ascii="Arial" w:eastAsia="Times New Roman" w:hAnsi="Arial" w:cs="Arial"/>
          <w:b/>
          <w:bCs/>
        </w:rPr>
        <w:tab/>
      </w:r>
      <w:sdt>
        <w:sdtPr>
          <w:rPr>
            <w:rStyle w:val="Style3"/>
          </w:rPr>
          <w:alias w:val="Listing of Standards"/>
          <w:tag w:val="Listing of Standards"/>
          <w:id w:val="-422806829"/>
          <w:text/>
        </w:sdtPr>
        <w:sdtEndPr>
          <w:rPr>
            <w:rStyle w:val="DefaultParagraphFont"/>
            <w:rFonts w:asciiTheme="minorHAnsi" w:eastAsia="Times New Roman" w:hAnsiTheme="minorHAnsi" w:cs="Arial"/>
            <w:b/>
            <w:bCs/>
          </w:rPr>
        </w:sdtEndPr>
        <w:sdtContent>
          <w:r w:rsidR="00495203">
            <w:rPr>
              <w:rStyle w:val="Style3"/>
            </w:rPr>
            <w:t>NA</w:t>
          </w:r>
        </w:sdtContent>
      </w:sdt>
    </w:p>
    <w:p w14:paraId="37CCBFD7" w14:textId="77777777" w:rsidR="00760B89" w:rsidRDefault="00760B89" w:rsidP="003E5D10">
      <w:pPr>
        <w:spacing w:after="0" w:line="240" w:lineRule="auto"/>
        <w:rPr>
          <w:rFonts w:ascii="Arial" w:eastAsia="Times New Roman" w:hAnsi="Arial" w:cs="Arial"/>
          <w:bCs/>
          <w:sz w:val="21"/>
          <w:szCs w:val="21"/>
        </w:rPr>
      </w:pPr>
    </w:p>
    <w:p w14:paraId="44E85E8A" w14:textId="77777777" w:rsidR="00760B89" w:rsidRDefault="00760B89" w:rsidP="003E5D10">
      <w:pPr>
        <w:spacing w:after="0" w:line="240" w:lineRule="auto"/>
        <w:rPr>
          <w:rFonts w:ascii="Arial" w:eastAsia="Times New Roman" w:hAnsi="Arial" w:cs="Arial"/>
          <w:bCs/>
          <w:sz w:val="21"/>
          <w:szCs w:val="21"/>
        </w:rPr>
      </w:pPr>
    </w:p>
    <w:p w14:paraId="217FC042" w14:textId="213F759E" w:rsidR="00760B89" w:rsidRDefault="00477CDD"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DYS has implemented a z</w:t>
      </w:r>
      <w:r w:rsidR="00787BB6">
        <w:rPr>
          <w:rFonts w:ascii="Arial" w:eastAsia="Times New Roman" w:hAnsi="Arial" w:cs="Arial"/>
          <w:bCs/>
          <w:sz w:val="21"/>
          <w:szCs w:val="21"/>
        </w:rPr>
        <w:t>ero-tolerance policy (DYS Policy and Procedures 01.05.07(</w:t>
      </w:r>
      <w:r w:rsidR="000D46D6">
        <w:rPr>
          <w:rFonts w:ascii="Arial" w:eastAsia="Times New Roman" w:hAnsi="Arial" w:cs="Arial"/>
          <w:bCs/>
          <w:sz w:val="21"/>
          <w:szCs w:val="21"/>
        </w:rPr>
        <w:t>d</w:t>
      </w:r>
      <w:r w:rsidR="00787BB6">
        <w:rPr>
          <w:rFonts w:ascii="Arial" w:eastAsia="Times New Roman" w:hAnsi="Arial" w:cs="Arial"/>
          <w:bCs/>
          <w:sz w:val="21"/>
          <w:szCs w:val="21"/>
        </w:rPr>
        <w:t xml:space="preserve">)-Prevention of Sexual Abuse and Sexual Harassment of Youth) which comprehensively addresses the agency’s approach to preventing, detecting, and responding to all forms of sexual abuse and sexual harassment.  This policy contains necessary definitions, sanctions, and descriptions of the agency strategies and responses to sexual abuse and sexual harassment and forms the foundation for the agency’s training efforts with residents, staff, contractors, and volunteers.  </w:t>
      </w:r>
    </w:p>
    <w:p w14:paraId="7CE24A60" w14:textId="77777777" w:rsidR="00787BB6" w:rsidRDefault="00787BB6" w:rsidP="003E5D10">
      <w:pPr>
        <w:spacing w:after="0" w:line="240" w:lineRule="auto"/>
        <w:rPr>
          <w:rFonts w:ascii="Arial" w:eastAsia="Times New Roman" w:hAnsi="Arial" w:cs="Arial"/>
          <w:bCs/>
          <w:sz w:val="21"/>
          <w:szCs w:val="21"/>
        </w:rPr>
      </w:pPr>
    </w:p>
    <w:p w14:paraId="5ACBED60" w14:textId="40E2F66A" w:rsidR="00787BB6" w:rsidRDefault="00787BB6"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The agency has a designated PREA Coordinator who reports directly to</w:t>
      </w:r>
      <w:r w:rsidR="00C25F2F">
        <w:rPr>
          <w:rFonts w:ascii="Arial" w:eastAsia="Times New Roman" w:hAnsi="Arial" w:cs="Arial"/>
          <w:bCs/>
          <w:sz w:val="21"/>
          <w:szCs w:val="21"/>
        </w:rPr>
        <w:t xml:space="preserve"> the Director of Residential Operations</w:t>
      </w:r>
      <w:r>
        <w:rPr>
          <w:rFonts w:ascii="Arial" w:eastAsia="Times New Roman" w:hAnsi="Arial" w:cs="Arial"/>
          <w:bCs/>
          <w:sz w:val="21"/>
          <w:szCs w:val="21"/>
        </w:rPr>
        <w:t>.  The facility PREA Compliance Manager</w:t>
      </w:r>
      <w:r w:rsidR="00C25F2F">
        <w:rPr>
          <w:rFonts w:ascii="Arial" w:eastAsia="Times New Roman" w:hAnsi="Arial" w:cs="Arial"/>
          <w:bCs/>
          <w:sz w:val="21"/>
          <w:szCs w:val="21"/>
        </w:rPr>
        <w:t>’s interview during the on-site portion of this audit demonstrated</w:t>
      </w:r>
      <w:r w:rsidR="0038572F">
        <w:rPr>
          <w:rFonts w:ascii="Arial" w:eastAsia="Times New Roman" w:hAnsi="Arial" w:cs="Arial"/>
          <w:bCs/>
          <w:sz w:val="21"/>
          <w:szCs w:val="21"/>
        </w:rPr>
        <w:t xml:space="preserve"> that </w:t>
      </w:r>
      <w:r w:rsidR="00C25F2F">
        <w:rPr>
          <w:rFonts w:ascii="Arial" w:eastAsia="Times New Roman" w:hAnsi="Arial" w:cs="Arial"/>
          <w:bCs/>
          <w:sz w:val="21"/>
          <w:szCs w:val="21"/>
        </w:rPr>
        <w:t xml:space="preserve">Carbone Hall </w:t>
      </w:r>
      <w:r>
        <w:rPr>
          <w:rFonts w:ascii="Arial" w:eastAsia="Times New Roman" w:hAnsi="Arial" w:cs="Arial"/>
          <w:bCs/>
          <w:sz w:val="21"/>
          <w:szCs w:val="21"/>
        </w:rPr>
        <w:t>is committed to the sexual safety of the residents residing at the facility.  All staff members and residents interviewed demonstrated they not only received but understood the education and training that was offered to them.  Staff receive annual PREA trainings and residents are educated at intake a</w:t>
      </w:r>
      <w:r w:rsidR="0038572F">
        <w:rPr>
          <w:rFonts w:ascii="Arial" w:eastAsia="Times New Roman" w:hAnsi="Arial" w:cs="Arial"/>
          <w:bCs/>
          <w:sz w:val="21"/>
          <w:szCs w:val="21"/>
        </w:rPr>
        <w:t xml:space="preserve">nd throughout their stay at </w:t>
      </w:r>
      <w:r w:rsidR="00C25F2F">
        <w:rPr>
          <w:rFonts w:ascii="Arial" w:eastAsia="Times New Roman" w:hAnsi="Arial" w:cs="Arial"/>
          <w:bCs/>
          <w:sz w:val="21"/>
          <w:szCs w:val="21"/>
        </w:rPr>
        <w:t>Carbone Hall</w:t>
      </w:r>
      <w:r>
        <w:rPr>
          <w:rFonts w:ascii="Arial" w:eastAsia="Times New Roman" w:hAnsi="Arial" w:cs="Arial"/>
          <w:bCs/>
          <w:sz w:val="21"/>
          <w:szCs w:val="21"/>
        </w:rPr>
        <w:t>.</w:t>
      </w:r>
    </w:p>
    <w:p w14:paraId="6534602F" w14:textId="77777777" w:rsidR="00787BB6" w:rsidRDefault="00787BB6" w:rsidP="003E5D10">
      <w:pPr>
        <w:spacing w:after="0" w:line="240" w:lineRule="auto"/>
        <w:rPr>
          <w:rFonts w:ascii="Arial" w:eastAsia="Times New Roman" w:hAnsi="Arial" w:cs="Arial"/>
          <w:bCs/>
          <w:sz w:val="21"/>
          <w:szCs w:val="21"/>
        </w:rPr>
      </w:pPr>
    </w:p>
    <w:p w14:paraId="2A4068A4" w14:textId="4FA4801A" w:rsidR="00787BB6" w:rsidRDefault="00C25F2F"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Carbone Hall</w:t>
      </w:r>
      <w:r w:rsidR="005C626C">
        <w:rPr>
          <w:rFonts w:ascii="Arial" w:eastAsia="Times New Roman" w:hAnsi="Arial" w:cs="Arial"/>
          <w:bCs/>
          <w:sz w:val="21"/>
          <w:szCs w:val="21"/>
        </w:rPr>
        <w:t xml:space="preserve"> has a MOA</w:t>
      </w:r>
      <w:r w:rsidR="00787BB6">
        <w:rPr>
          <w:rFonts w:ascii="Arial" w:eastAsia="Times New Roman" w:hAnsi="Arial" w:cs="Arial"/>
          <w:bCs/>
          <w:sz w:val="21"/>
          <w:szCs w:val="21"/>
        </w:rPr>
        <w:t xml:space="preserve"> with the Massachusetts Depar</w:t>
      </w:r>
      <w:r w:rsidR="005C626C">
        <w:rPr>
          <w:rFonts w:ascii="Arial" w:eastAsia="Times New Roman" w:hAnsi="Arial" w:cs="Arial"/>
          <w:bCs/>
          <w:sz w:val="21"/>
          <w:szCs w:val="21"/>
        </w:rPr>
        <w:t>tment of Public Health.  The MOA</w:t>
      </w:r>
      <w:r w:rsidR="00787BB6">
        <w:rPr>
          <w:rFonts w:ascii="Arial" w:eastAsia="Times New Roman" w:hAnsi="Arial" w:cs="Arial"/>
          <w:bCs/>
          <w:sz w:val="21"/>
          <w:szCs w:val="21"/>
        </w:rPr>
        <w:t xml:space="preserve"> states that </w:t>
      </w:r>
      <w:r>
        <w:rPr>
          <w:rFonts w:ascii="Arial" w:eastAsia="Times New Roman" w:hAnsi="Arial" w:cs="Arial"/>
          <w:bCs/>
          <w:sz w:val="21"/>
          <w:szCs w:val="21"/>
        </w:rPr>
        <w:t>UMASS Memorial</w:t>
      </w:r>
      <w:r w:rsidR="00F71865">
        <w:rPr>
          <w:rFonts w:ascii="Arial" w:eastAsia="Times New Roman" w:hAnsi="Arial" w:cs="Arial"/>
          <w:bCs/>
          <w:sz w:val="21"/>
          <w:szCs w:val="21"/>
        </w:rPr>
        <w:t xml:space="preserve"> Hospital</w:t>
      </w:r>
      <w:r w:rsidR="0038572F">
        <w:rPr>
          <w:rFonts w:ascii="Arial" w:eastAsia="Times New Roman" w:hAnsi="Arial" w:cs="Arial"/>
          <w:bCs/>
          <w:sz w:val="21"/>
          <w:szCs w:val="21"/>
        </w:rPr>
        <w:t xml:space="preserve"> </w:t>
      </w:r>
      <w:r w:rsidR="00F71865">
        <w:rPr>
          <w:rFonts w:ascii="Arial" w:eastAsia="Times New Roman" w:hAnsi="Arial" w:cs="Arial"/>
          <w:bCs/>
          <w:sz w:val="21"/>
          <w:szCs w:val="21"/>
        </w:rPr>
        <w:t>will have a SANE complete a forensic examinat</w:t>
      </w:r>
      <w:r w:rsidR="00477CDD">
        <w:rPr>
          <w:rFonts w:ascii="Arial" w:eastAsia="Times New Roman" w:hAnsi="Arial" w:cs="Arial"/>
          <w:bCs/>
          <w:sz w:val="21"/>
          <w:szCs w:val="21"/>
        </w:rPr>
        <w:t xml:space="preserve">ion and will </w:t>
      </w:r>
      <w:r w:rsidR="0038572F">
        <w:rPr>
          <w:rFonts w:ascii="Arial" w:eastAsia="Times New Roman" w:hAnsi="Arial" w:cs="Arial"/>
          <w:bCs/>
          <w:sz w:val="21"/>
          <w:szCs w:val="21"/>
        </w:rPr>
        <w:t xml:space="preserve">contact the </w:t>
      </w:r>
      <w:r>
        <w:rPr>
          <w:rFonts w:ascii="Arial" w:eastAsia="Times New Roman" w:hAnsi="Arial" w:cs="Arial"/>
          <w:bCs/>
          <w:sz w:val="21"/>
          <w:szCs w:val="21"/>
        </w:rPr>
        <w:t>Central Region</w:t>
      </w:r>
      <w:r w:rsidR="00477CDD">
        <w:rPr>
          <w:rFonts w:ascii="Arial" w:eastAsia="Times New Roman" w:hAnsi="Arial" w:cs="Arial"/>
          <w:bCs/>
          <w:sz w:val="21"/>
          <w:szCs w:val="21"/>
        </w:rPr>
        <w:t xml:space="preserve"> </w:t>
      </w:r>
      <w:r w:rsidR="00F71865">
        <w:rPr>
          <w:rFonts w:ascii="Arial" w:eastAsia="Times New Roman" w:hAnsi="Arial" w:cs="Arial"/>
          <w:bCs/>
          <w:sz w:val="21"/>
          <w:szCs w:val="21"/>
        </w:rPr>
        <w:t xml:space="preserve">Rape Crisis Center for an advocate to provide victim advocacy and emotional support in the event of an incident of sexual abuse. </w:t>
      </w:r>
      <w:r w:rsidR="0038572F">
        <w:rPr>
          <w:rFonts w:ascii="Arial" w:eastAsia="Times New Roman" w:hAnsi="Arial" w:cs="Arial"/>
          <w:bCs/>
          <w:sz w:val="21"/>
          <w:szCs w:val="21"/>
        </w:rPr>
        <w:t xml:space="preserve"> A representative from</w:t>
      </w:r>
      <w:r>
        <w:rPr>
          <w:rFonts w:ascii="Arial" w:eastAsia="Times New Roman" w:hAnsi="Arial" w:cs="Arial"/>
          <w:bCs/>
          <w:sz w:val="21"/>
          <w:szCs w:val="21"/>
        </w:rPr>
        <w:t xml:space="preserve"> UMASS Memorial </w:t>
      </w:r>
      <w:r w:rsidR="00F71865">
        <w:rPr>
          <w:rFonts w:ascii="Arial" w:eastAsia="Times New Roman" w:hAnsi="Arial" w:cs="Arial"/>
          <w:bCs/>
          <w:sz w:val="21"/>
          <w:szCs w:val="21"/>
        </w:rPr>
        <w:t>Hospital</w:t>
      </w:r>
      <w:r w:rsidR="0038572F">
        <w:rPr>
          <w:rFonts w:ascii="Arial" w:eastAsia="Times New Roman" w:hAnsi="Arial" w:cs="Arial"/>
          <w:bCs/>
          <w:sz w:val="21"/>
          <w:szCs w:val="21"/>
        </w:rPr>
        <w:t xml:space="preserve"> </w:t>
      </w:r>
      <w:r w:rsidR="00F71865">
        <w:rPr>
          <w:rFonts w:ascii="Arial" w:eastAsia="Times New Roman" w:hAnsi="Arial" w:cs="Arial"/>
          <w:bCs/>
          <w:sz w:val="21"/>
          <w:szCs w:val="21"/>
        </w:rPr>
        <w:t xml:space="preserve">was contacted by this auditor and was able to confirm the </w:t>
      </w:r>
      <w:r w:rsidR="005C626C">
        <w:rPr>
          <w:rFonts w:ascii="Arial" w:eastAsia="Times New Roman" w:hAnsi="Arial" w:cs="Arial"/>
          <w:bCs/>
          <w:sz w:val="21"/>
          <w:szCs w:val="21"/>
        </w:rPr>
        <w:t>process stated in the MOA</w:t>
      </w:r>
      <w:r w:rsidR="00F71865">
        <w:rPr>
          <w:rFonts w:ascii="Arial" w:eastAsia="Times New Roman" w:hAnsi="Arial" w:cs="Arial"/>
          <w:bCs/>
          <w:sz w:val="21"/>
          <w:szCs w:val="21"/>
        </w:rPr>
        <w:t xml:space="preserve">.  </w:t>
      </w:r>
      <w:r>
        <w:rPr>
          <w:rFonts w:ascii="Arial" w:eastAsia="Times New Roman" w:hAnsi="Arial" w:cs="Arial"/>
          <w:bCs/>
          <w:sz w:val="21"/>
          <w:szCs w:val="21"/>
        </w:rPr>
        <w:t>A representative from the Central Region Rape Crisis Center was contacted by this auditor and was able to confirm the process stated in the MOA.</w:t>
      </w:r>
    </w:p>
    <w:p w14:paraId="6DF52536" w14:textId="77777777" w:rsidR="00F71865" w:rsidRDefault="00F71865" w:rsidP="003E5D10">
      <w:pPr>
        <w:spacing w:after="0" w:line="240" w:lineRule="auto"/>
        <w:rPr>
          <w:rFonts w:ascii="Arial" w:eastAsia="Times New Roman" w:hAnsi="Arial" w:cs="Arial"/>
          <w:bCs/>
          <w:sz w:val="21"/>
          <w:szCs w:val="21"/>
        </w:rPr>
      </w:pPr>
    </w:p>
    <w:p w14:paraId="7CA3B925" w14:textId="1BBAF51C" w:rsidR="00F71865" w:rsidRDefault="0038572F"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Al</w:t>
      </w:r>
      <w:r w:rsidR="00C25F2F">
        <w:rPr>
          <w:rFonts w:ascii="Arial" w:eastAsia="Times New Roman" w:hAnsi="Arial" w:cs="Arial"/>
          <w:bCs/>
          <w:sz w:val="21"/>
          <w:szCs w:val="21"/>
        </w:rPr>
        <w:t>l investigations at Carbone Hall</w:t>
      </w:r>
      <w:r>
        <w:rPr>
          <w:rFonts w:ascii="Arial" w:eastAsia="Times New Roman" w:hAnsi="Arial" w:cs="Arial"/>
          <w:bCs/>
          <w:sz w:val="21"/>
          <w:szCs w:val="21"/>
        </w:rPr>
        <w:t xml:space="preserve"> </w:t>
      </w:r>
      <w:r w:rsidR="00F71865">
        <w:rPr>
          <w:rFonts w:ascii="Arial" w:eastAsia="Times New Roman" w:hAnsi="Arial" w:cs="Arial"/>
          <w:bCs/>
          <w:sz w:val="21"/>
          <w:szCs w:val="21"/>
        </w:rPr>
        <w:t>are completed by</w:t>
      </w:r>
      <w:r w:rsidR="00477CDD">
        <w:rPr>
          <w:rFonts w:ascii="Arial" w:eastAsia="Times New Roman" w:hAnsi="Arial" w:cs="Arial"/>
          <w:bCs/>
          <w:sz w:val="21"/>
          <w:szCs w:val="21"/>
        </w:rPr>
        <w:t xml:space="preserve"> the Department of Children and Families</w:t>
      </w:r>
      <w:r w:rsidR="00F71865">
        <w:rPr>
          <w:rFonts w:ascii="Arial" w:eastAsia="Times New Roman" w:hAnsi="Arial" w:cs="Arial"/>
          <w:bCs/>
          <w:sz w:val="21"/>
          <w:szCs w:val="21"/>
        </w:rPr>
        <w:t xml:space="preserve"> </w:t>
      </w:r>
      <w:r w:rsidR="00477CDD">
        <w:rPr>
          <w:rFonts w:ascii="Arial" w:eastAsia="Times New Roman" w:hAnsi="Arial" w:cs="Arial"/>
          <w:bCs/>
          <w:sz w:val="21"/>
          <w:szCs w:val="21"/>
        </w:rPr>
        <w:t>(</w:t>
      </w:r>
      <w:r w:rsidR="00D626F8">
        <w:rPr>
          <w:rFonts w:ascii="Arial" w:eastAsia="Times New Roman" w:hAnsi="Arial" w:cs="Arial"/>
          <w:bCs/>
          <w:sz w:val="21"/>
          <w:szCs w:val="21"/>
        </w:rPr>
        <w:t>D</w:t>
      </w:r>
      <w:r w:rsidR="00F71865">
        <w:rPr>
          <w:rFonts w:ascii="Arial" w:eastAsia="Times New Roman" w:hAnsi="Arial" w:cs="Arial"/>
          <w:bCs/>
          <w:sz w:val="21"/>
          <w:szCs w:val="21"/>
        </w:rPr>
        <w:t>C</w:t>
      </w:r>
      <w:r w:rsidR="00D626F8">
        <w:rPr>
          <w:rFonts w:ascii="Arial" w:eastAsia="Times New Roman" w:hAnsi="Arial" w:cs="Arial"/>
          <w:bCs/>
          <w:sz w:val="21"/>
          <w:szCs w:val="21"/>
        </w:rPr>
        <w:t>F</w:t>
      </w:r>
      <w:r w:rsidR="00477CDD">
        <w:rPr>
          <w:rFonts w:ascii="Arial" w:eastAsia="Times New Roman" w:hAnsi="Arial" w:cs="Arial"/>
          <w:bCs/>
          <w:sz w:val="21"/>
          <w:szCs w:val="21"/>
        </w:rPr>
        <w:t>)</w:t>
      </w:r>
      <w:r w:rsidR="00F71865">
        <w:rPr>
          <w:rFonts w:ascii="Arial" w:eastAsia="Times New Roman" w:hAnsi="Arial" w:cs="Arial"/>
          <w:bCs/>
          <w:sz w:val="21"/>
          <w:szCs w:val="21"/>
        </w:rPr>
        <w:t xml:space="preserve">, DYS and </w:t>
      </w:r>
      <w:r w:rsidR="00477CDD">
        <w:rPr>
          <w:rFonts w:ascii="Arial" w:eastAsia="Times New Roman" w:hAnsi="Arial" w:cs="Arial"/>
          <w:bCs/>
          <w:sz w:val="21"/>
          <w:szCs w:val="21"/>
        </w:rPr>
        <w:t xml:space="preserve">the </w:t>
      </w:r>
      <w:r w:rsidR="00F71865">
        <w:rPr>
          <w:rFonts w:ascii="Arial" w:eastAsia="Times New Roman" w:hAnsi="Arial" w:cs="Arial"/>
          <w:bCs/>
          <w:sz w:val="21"/>
          <w:szCs w:val="21"/>
        </w:rPr>
        <w:t>Department of Early Education and Care (EEC).  This auditor interviewed a D</w:t>
      </w:r>
      <w:r w:rsidR="00476143">
        <w:rPr>
          <w:rFonts w:ascii="Arial" w:eastAsia="Times New Roman" w:hAnsi="Arial" w:cs="Arial"/>
          <w:bCs/>
          <w:sz w:val="21"/>
          <w:szCs w:val="21"/>
        </w:rPr>
        <w:t xml:space="preserve">YS </w:t>
      </w:r>
      <w:proofErr w:type="gramStart"/>
      <w:r w:rsidR="00476143">
        <w:rPr>
          <w:rFonts w:ascii="Arial" w:eastAsia="Times New Roman" w:hAnsi="Arial" w:cs="Arial"/>
          <w:bCs/>
          <w:sz w:val="21"/>
          <w:szCs w:val="21"/>
        </w:rPr>
        <w:t>investigator</w:t>
      </w:r>
      <w:proofErr w:type="gramEnd"/>
      <w:r w:rsidR="00476143">
        <w:rPr>
          <w:rFonts w:ascii="Arial" w:eastAsia="Times New Roman" w:hAnsi="Arial" w:cs="Arial"/>
          <w:bCs/>
          <w:sz w:val="21"/>
          <w:szCs w:val="21"/>
        </w:rPr>
        <w:t xml:space="preserve"> and</w:t>
      </w:r>
      <w:r w:rsidR="00F71865">
        <w:rPr>
          <w:rFonts w:ascii="Arial" w:eastAsia="Times New Roman" w:hAnsi="Arial" w:cs="Arial"/>
          <w:bCs/>
          <w:sz w:val="21"/>
          <w:szCs w:val="21"/>
        </w:rPr>
        <w:t xml:space="preserve"> he was able to </w:t>
      </w:r>
      <w:r w:rsidR="00477CDD">
        <w:rPr>
          <w:rFonts w:ascii="Arial" w:eastAsia="Times New Roman" w:hAnsi="Arial" w:cs="Arial"/>
          <w:bCs/>
          <w:sz w:val="21"/>
          <w:szCs w:val="21"/>
        </w:rPr>
        <w:t xml:space="preserve">describe and </w:t>
      </w:r>
      <w:r w:rsidR="00F71865">
        <w:rPr>
          <w:rFonts w:ascii="Arial" w:eastAsia="Times New Roman" w:hAnsi="Arial" w:cs="Arial"/>
          <w:bCs/>
          <w:sz w:val="21"/>
          <w:szCs w:val="21"/>
        </w:rPr>
        <w:t xml:space="preserve">confirm the investigative process and follow up that occurs when they receive </w:t>
      </w:r>
      <w:r>
        <w:rPr>
          <w:rFonts w:ascii="Arial" w:eastAsia="Times New Roman" w:hAnsi="Arial" w:cs="Arial"/>
          <w:bCs/>
          <w:sz w:val="21"/>
          <w:szCs w:val="21"/>
        </w:rPr>
        <w:t>an alleg</w:t>
      </w:r>
      <w:r w:rsidR="00C25F2F">
        <w:rPr>
          <w:rFonts w:ascii="Arial" w:eastAsia="Times New Roman" w:hAnsi="Arial" w:cs="Arial"/>
          <w:bCs/>
          <w:sz w:val="21"/>
          <w:szCs w:val="21"/>
        </w:rPr>
        <w:t>ation of abuse</w:t>
      </w:r>
      <w:r w:rsidR="00F71865">
        <w:rPr>
          <w:rFonts w:ascii="Arial" w:eastAsia="Times New Roman" w:hAnsi="Arial" w:cs="Arial"/>
          <w:bCs/>
          <w:sz w:val="21"/>
          <w:szCs w:val="21"/>
        </w:rPr>
        <w:t xml:space="preserve">.  </w:t>
      </w:r>
      <w:r w:rsidR="00C25F2F">
        <w:rPr>
          <w:rFonts w:ascii="Arial" w:eastAsia="Times New Roman" w:hAnsi="Arial" w:cs="Arial"/>
          <w:bCs/>
          <w:sz w:val="21"/>
          <w:szCs w:val="21"/>
        </w:rPr>
        <w:t xml:space="preserve">If the allegation is of criminal </w:t>
      </w:r>
      <w:proofErr w:type="gramStart"/>
      <w:r w:rsidR="00C25F2F">
        <w:rPr>
          <w:rFonts w:ascii="Arial" w:eastAsia="Times New Roman" w:hAnsi="Arial" w:cs="Arial"/>
          <w:bCs/>
          <w:sz w:val="21"/>
          <w:szCs w:val="21"/>
        </w:rPr>
        <w:t>nature</w:t>
      </w:r>
      <w:proofErr w:type="gramEnd"/>
      <w:r w:rsidR="0041411E">
        <w:rPr>
          <w:rFonts w:ascii="Arial" w:eastAsia="Times New Roman" w:hAnsi="Arial" w:cs="Arial"/>
          <w:bCs/>
          <w:sz w:val="21"/>
          <w:szCs w:val="21"/>
        </w:rPr>
        <w:t xml:space="preserve"> it would be investigated by the Massachusetts State Police.  There were no PREA Sexua</w:t>
      </w:r>
      <w:r>
        <w:rPr>
          <w:rFonts w:ascii="Arial" w:eastAsia="Times New Roman" w:hAnsi="Arial" w:cs="Arial"/>
          <w:bCs/>
          <w:sz w:val="21"/>
          <w:szCs w:val="21"/>
        </w:rPr>
        <w:t xml:space="preserve">l Abuse </w:t>
      </w:r>
      <w:r w:rsidR="00C25F2F">
        <w:rPr>
          <w:rFonts w:ascii="Arial" w:eastAsia="Times New Roman" w:hAnsi="Arial" w:cs="Arial"/>
          <w:bCs/>
          <w:sz w:val="21"/>
          <w:szCs w:val="21"/>
        </w:rPr>
        <w:t xml:space="preserve">Incident Reviews at Carbone Hall </w:t>
      </w:r>
      <w:r w:rsidR="0041411E">
        <w:rPr>
          <w:rFonts w:ascii="Arial" w:eastAsia="Times New Roman" w:hAnsi="Arial" w:cs="Arial"/>
          <w:bCs/>
          <w:sz w:val="21"/>
          <w:szCs w:val="21"/>
        </w:rPr>
        <w:t>during the past twelve (12) months</w:t>
      </w:r>
      <w:r w:rsidR="00477CDD">
        <w:rPr>
          <w:rFonts w:ascii="Arial" w:eastAsia="Times New Roman" w:hAnsi="Arial" w:cs="Arial"/>
          <w:bCs/>
          <w:sz w:val="21"/>
          <w:szCs w:val="21"/>
        </w:rPr>
        <w:t>.  There were no</w:t>
      </w:r>
      <w:r w:rsidR="0041411E">
        <w:rPr>
          <w:rFonts w:ascii="Arial" w:eastAsia="Times New Roman" w:hAnsi="Arial" w:cs="Arial"/>
          <w:bCs/>
          <w:sz w:val="21"/>
          <w:szCs w:val="21"/>
        </w:rPr>
        <w:t xml:space="preserve"> allegations of sexual abuse that were</w:t>
      </w:r>
      <w:r w:rsidR="00C25F2F">
        <w:rPr>
          <w:rFonts w:ascii="Arial" w:eastAsia="Times New Roman" w:hAnsi="Arial" w:cs="Arial"/>
          <w:bCs/>
          <w:sz w:val="21"/>
          <w:szCs w:val="21"/>
        </w:rPr>
        <w:t xml:space="preserve"> administratively</w:t>
      </w:r>
      <w:r w:rsidR="00476143">
        <w:rPr>
          <w:rFonts w:ascii="Arial" w:eastAsia="Times New Roman" w:hAnsi="Arial" w:cs="Arial"/>
          <w:bCs/>
          <w:sz w:val="21"/>
          <w:szCs w:val="21"/>
        </w:rPr>
        <w:t xml:space="preserve"> in</w:t>
      </w:r>
      <w:r w:rsidR="0041411E">
        <w:rPr>
          <w:rFonts w:ascii="Arial" w:eastAsia="Times New Roman" w:hAnsi="Arial" w:cs="Arial"/>
          <w:bCs/>
          <w:sz w:val="21"/>
          <w:szCs w:val="21"/>
        </w:rPr>
        <w:t xml:space="preserve">vestigated and determined </w:t>
      </w:r>
      <w:r w:rsidR="00476143">
        <w:rPr>
          <w:rFonts w:ascii="Arial" w:eastAsia="Times New Roman" w:hAnsi="Arial" w:cs="Arial"/>
          <w:bCs/>
          <w:sz w:val="21"/>
          <w:szCs w:val="21"/>
        </w:rPr>
        <w:t>to be Unsubstantiated</w:t>
      </w:r>
      <w:r w:rsidR="00477CDD">
        <w:rPr>
          <w:rFonts w:ascii="Arial" w:eastAsia="Times New Roman" w:hAnsi="Arial" w:cs="Arial"/>
          <w:bCs/>
          <w:sz w:val="21"/>
          <w:szCs w:val="21"/>
        </w:rPr>
        <w:t xml:space="preserve"> or Founded</w:t>
      </w:r>
      <w:r w:rsidR="0041411E">
        <w:rPr>
          <w:rFonts w:ascii="Arial" w:eastAsia="Times New Roman" w:hAnsi="Arial" w:cs="Arial"/>
          <w:bCs/>
          <w:sz w:val="21"/>
          <w:szCs w:val="21"/>
        </w:rPr>
        <w:t>.  This auditor was provided a template of the PREA Sexual Abuse Incident Review form and the Agency PREA Coordinator and Facility PREA Compliance Manager were able to describe the process in detail during their interviews.</w:t>
      </w:r>
    </w:p>
    <w:p w14:paraId="35631F97" w14:textId="77777777" w:rsidR="00C372D3" w:rsidRDefault="00C372D3" w:rsidP="003E5D10">
      <w:pPr>
        <w:spacing w:after="0" w:line="240" w:lineRule="auto"/>
        <w:rPr>
          <w:rFonts w:ascii="Arial" w:eastAsia="Times New Roman" w:hAnsi="Arial" w:cs="Arial"/>
          <w:bCs/>
          <w:sz w:val="21"/>
          <w:szCs w:val="21"/>
        </w:rPr>
      </w:pPr>
    </w:p>
    <w:p w14:paraId="36BFB1B5" w14:textId="4806232A" w:rsidR="00C372D3" w:rsidRDefault="00C372D3"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All residents admitted to the facility receive timely PREA education at intake.  Intake staff complete all PREA education during the intake process.  The Clinical Director and the clinicians conduct the screening for Risk of Sexual Victimization and Abusiveness immediately after the PREA education.  Any pertinent necessary information is recorded and communicated to staff members for housing assignments or additional supervision to ensure the safety and security of the resident and of all residents in the facility.</w:t>
      </w:r>
    </w:p>
    <w:p w14:paraId="24D98669" w14:textId="77777777" w:rsidR="00C372D3" w:rsidRDefault="00C372D3" w:rsidP="003E5D10">
      <w:pPr>
        <w:spacing w:after="0" w:line="240" w:lineRule="auto"/>
        <w:rPr>
          <w:rFonts w:ascii="Arial" w:eastAsia="Times New Roman" w:hAnsi="Arial" w:cs="Arial"/>
          <w:bCs/>
          <w:sz w:val="21"/>
          <w:szCs w:val="21"/>
        </w:rPr>
      </w:pPr>
    </w:p>
    <w:p w14:paraId="2E7FE4DD" w14:textId="67B00B59" w:rsidR="00C372D3" w:rsidRDefault="00C25F2F" w:rsidP="003E5D10">
      <w:pPr>
        <w:spacing w:after="0" w:line="240" w:lineRule="auto"/>
        <w:rPr>
          <w:rFonts w:ascii="Arial" w:eastAsia="Times New Roman" w:hAnsi="Arial" w:cs="Arial"/>
          <w:bCs/>
          <w:sz w:val="21"/>
          <w:szCs w:val="21"/>
        </w:rPr>
      </w:pPr>
      <w:r>
        <w:rPr>
          <w:rFonts w:ascii="Arial" w:eastAsia="Times New Roman" w:hAnsi="Arial" w:cs="Arial"/>
          <w:bCs/>
          <w:sz w:val="21"/>
          <w:szCs w:val="21"/>
        </w:rPr>
        <w:t>All employees at Carbone Hall</w:t>
      </w:r>
      <w:r w:rsidR="00C372D3">
        <w:rPr>
          <w:rFonts w:ascii="Arial" w:eastAsia="Times New Roman" w:hAnsi="Arial" w:cs="Arial"/>
          <w:bCs/>
          <w:sz w:val="21"/>
          <w:szCs w:val="21"/>
        </w:rPr>
        <w:t xml:space="preserve"> receive an initial training at the DYS </w:t>
      </w:r>
      <w:r>
        <w:rPr>
          <w:rFonts w:ascii="Arial" w:eastAsia="Times New Roman" w:hAnsi="Arial" w:cs="Arial"/>
          <w:bCs/>
          <w:sz w:val="21"/>
          <w:szCs w:val="21"/>
        </w:rPr>
        <w:t>T</w:t>
      </w:r>
      <w:r w:rsidR="00E645FD">
        <w:rPr>
          <w:rFonts w:ascii="Arial" w:eastAsia="Times New Roman" w:hAnsi="Arial" w:cs="Arial"/>
          <w:bCs/>
          <w:sz w:val="21"/>
          <w:szCs w:val="21"/>
        </w:rPr>
        <w:t>raining C</w:t>
      </w:r>
      <w:r w:rsidR="00C372D3">
        <w:rPr>
          <w:rFonts w:ascii="Arial" w:eastAsia="Times New Roman" w:hAnsi="Arial" w:cs="Arial"/>
          <w:bCs/>
          <w:sz w:val="21"/>
          <w:szCs w:val="21"/>
        </w:rPr>
        <w:t>enter in Grafton.  Current employees, who completed this training, receive refresher training annually.  The training include</w:t>
      </w:r>
      <w:r w:rsidR="00E645FD">
        <w:rPr>
          <w:rFonts w:ascii="Arial" w:eastAsia="Times New Roman" w:hAnsi="Arial" w:cs="Arial"/>
          <w:bCs/>
          <w:sz w:val="21"/>
          <w:szCs w:val="21"/>
        </w:rPr>
        <w:t>s</w:t>
      </w:r>
      <w:r w:rsidR="00C372D3">
        <w:rPr>
          <w:rFonts w:ascii="Arial" w:eastAsia="Times New Roman" w:hAnsi="Arial" w:cs="Arial"/>
          <w:bCs/>
          <w:sz w:val="21"/>
          <w:szCs w:val="21"/>
        </w:rPr>
        <w:t xml:space="preserve"> eleven</w:t>
      </w:r>
      <w:r w:rsidR="0038572F">
        <w:rPr>
          <w:rFonts w:ascii="Arial" w:eastAsia="Times New Roman" w:hAnsi="Arial" w:cs="Arial"/>
          <w:bCs/>
          <w:sz w:val="21"/>
          <w:szCs w:val="21"/>
        </w:rPr>
        <w:t xml:space="preserve"> (11) different topics required </w:t>
      </w:r>
      <w:r w:rsidR="00C372D3">
        <w:rPr>
          <w:rFonts w:ascii="Arial" w:eastAsia="Times New Roman" w:hAnsi="Arial" w:cs="Arial"/>
          <w:bCs/>
          <w:sz w:val="21"/>
          <w:szCs w:val="21"/>
        </w:rPr>
        <w:t>by the PREA standards:</w:t>
      </w:r>
    </w:p>
    <w:p w14:paraId="09ED3BF3" w14:textId="77777777" w:rsidR="00C372D3" w:rsidRDefault="00C372D3" w:rsidP="003E5D10">
      <w:pPr>
        <w:spacing w:after="0" w:line="240" w:lineRule="auto"/>
        <w:rPr>
          <w:rFonts w:ascii="Arial" w:eastAsia="Times New Roman" w:hAnsi="Arial" w:cs="Arial"/>
          <w:bCs/>
          <w:sz w:val="21"/>
          <w:szCs w:val="21"/>
        </w:rPr>
      </w:pPr>
    </w:p>
    <w:p w14:paraId="3F1CF37D" w14:textId="07718A4D"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Agency Zero-Tolerance Policy</w:t>
      </w:r>
    </w:p>
    <w:p w14:paraId="58A1EA9C" w14:textId="4423E917"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Fulfilling their responsibilities under agency sexual abuse and sexual harassment prevention, detecting, reporting, and response policies and procedures</w:t>
      </w:r>
    </w:p>
    <w:p w14:paraId="67FF31BC" w14:textId="18047EB2"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Residents right to be free from sexual abuse, assault, and harassment</w:t>
      </w:r>
    </w:p>
    <w:p w14:paraId="358A5C52" w14:textId="2DD36703"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Right of residents and employees to be free from retaliation</w:t>
      </w:r>
    </w:p>
    <w:p w14:paraId="29D364EB" w14:textId="2509EA86"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Dynamics of sexual abuse and sexual harassment in juvenile facilities</w:t>
      </w:r>
    </w:p>
    <w:p w14:paraId="4A6BCFA6" w14:textId="0EB3CE3B"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Common reactions of juvenile victims of sexual abuse and harassment</w:t>
      </w:r>
    </w:p>
    <w:p w14:paraId="52AE95C0" w14:textId="0B0F231B"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How to detect and respond to signs of threatened and actual sexual abuse and how to distinguish between consensual and sexual abuse between residents</w:t>
      </w:r>
    </w:p>
    <w:p w14:paraId="3189B5C5" w14:textId="6B3D64EE"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How to avoid inappropriate relationships with residents</w:t>
      </w:r>
    </w:p>
    <w:p w14:paraId="6720AA98" w14:textId="28FEA09F"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Effective and professional communication with residents including those who identify as lesbian, gay, </w:t>
      </w:r>
      <w:r w:rsidR="00476143">
        <w:rPr>
          <w:rFonts w:ascii="Arial" w:eastAsia="Times New Roman" w:hAnsi="Arial" w:cs="Arial"/>
          <w:bCs/>
          <w:sz w:val="21"/>
          <w:szCs w:val="21"/>
        </w:rPr>
        <w:t xml:space="preserve">bi-sexual, </w:t>
      </w:r>
      <w:r>
        <w:rPr>
          <w:rFonts w:ascii="Arial" w:eastAsia="Times New Roman" w:hAnsi="Arial" w:cs="Arial"/>
          <w:bCs/>
          <w:sz w:val="21"/>
          <w:szCs w:val="21"/>
        </w:rPr>
        <w:t>transgender, and questioning (LGBTQ) or gender non-conforming</w:t>
      </w:r>
    </w:p>
    <w:p w14:paraId="45A8A90F" w14:textId="22F914B3" w:rsidR="00C372D3" w:rsidRDefault="00C372D3"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Compliance with relevant laws related to mandatory reporting of sexual abuse</w:t>
      </w:r>
    </w:p>
    <w:p w14:paraId="0997CE11" w14:textId="0C6A7A5A" w:rsidR="00B3515C" w:rsidRDefault="00B3515C" w:rsidP="00EC2974">
      <w:pPr>
        <w:pStyle w:val="ListParagraph"/>
        <w:numPr>
          <w:ilvl w:val="0"/>
          <w:numId w:val="122"/>
        </w:numPr>
        <w:spacing w:after="0" w:line="240" w:lineRule="auto"/>
        <w:rPr>
          <w:rFonts w:ascii="Arial" w:eastAsia="Times New Roman" w:hAnsi="Arial" w:cs="Arial"/>
          <w:bCs/>
          <w:sz w:val="21"/>
          <w:szCs w:val="21"/>
        </w:rPr>
      </w:pPr>
      <w:r>
        <w:rPr>
          <w:rFonts w:ascii="Arial" w:eastAsia="Times New Roman" w:hAnsi="Arial" w:cs="Arial"/>
          <w:bCs/>
          <w:sz w:val="21"/>
          <w:szCs w:val="21"/>
        </w:rPr>
        <w:t>Laws governing consent for DYS youth</w:t>
      </w:r>
    </w:p>
    <w:p w14:paraId="3FC1E492" w14:textId="77777777" w:rsidR="00B3515C" w:rsidRDefault="00B3515C" w:rsidP="00B3515C">
      <w:pPr>
        <w:spacing w:after="0" w:line="240" w:lineRule="auto"/>
        <w:rPr>
          <w:rFonts w:ascii="Arial" w:eastAsia="Times New Roman" w:hAnsi="Arial" w:cs="Arial"/>
          <w:bCs/>
          <w:sz w:val="21"/>
          <w:szCs w:val="21"/>
        </w:rPr>
      </w:pPr>
    </w:p>
    <w:p w14:paraId="444D722D" w14:textId="640EF256" w:rsidR="00B3515C" w:rsidRDefault="00B3515C" w:rsidP="00B3515C">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All volunteers and contractors who may have contact with residents have been trained on their responsibilities, the agency zero-tolerance policy regarding sexual abuse and sexual harassment, and how to report such allegations.  The level and type of training is based on the services they provide and the level of contact they have with residents.  Prior to entering the facility, all volunteers and contractors are given the agency zero-tolerance policy and given PREA training and Acknowledgement Form to review and sign off on noting they understood the material.  There are currently </w:t>
      </w:r>
      <w:r w:rsidR="00476143">
        <w:rPr>
          <w:rFonts w:ascii="Arial" w:eastAsia="Times New Roman" w:hAnsi="Arial" w:cs="Arial"/>
          <w:bCs/>
          <w:sz w:val="21"/>
          <w:szCs w:val="21"/>
        </w:rPr>
        <w:t>no</w:t>
      </w:r>
      <w:r w:rsidR="00E645FD">
        <w:rPr>
          <w:rFonts w:ascii="Arial" w:eastAsia="Times New Roman" w:hAnsi="Arial" w:cs="Arial"/>
          <w:bCs/>
          <w:sz w:val="21"/>
          <w:szCs w:val="21"/>
        </w:rPr>
        <w:t xml:space="preserve"> volunteers and twelve (12)</w:t>
      </w:r>
      <w:r w:rsidR="0038572F">
        <w:rPr>
          <w:rFonts w:ascii="Arial" w:eastAsia="Times New Roman" w:hAnsi="Arial" w:cs="Arial"/>
          <w:bCs/>
          <w:sz w:val="21"/>
          <w:szCs w:val="21"/>
        </w:rPr>
        <w:t xml:space="preserve"> </w:t>
      </w:r>
      <w:r>
        <w:rPr>
          <w:rFonts w:ascii="Arial" w:eastAsia="Times New Roman" w:hAnsi="Arial" w:cs="Arial"/>
          <w:bCs/>
          <w:sz w:val="21"/>
          <w:szCs w:val="21"/>
        </w:rPr>
        <w:t xml:space="preserve">contractors authorized to enter the facility.  </w:t>
      </w:r>
    </w:p>
    <w:p w14:paraId="153B0CAF" w14:textId="77777777" w:rsidR="00B3515C" w:rsidRDefault="00B3515C" w:rsidP="00B3515C">
      <w:pPr>
        <w:spacing w:after="0" w:line="240" w:lineRule="auto"/>
        <w:rPr>
          <w:rFonts w:ascii="Arial" w:eastAsia="Times New Roman" w:hAnsi="Arial" w:cs="Arial"/>
          <w:bCs/>
          <w:sz w:val="21"/>
          <w:szCs w:val="21"/>
        </w:rPr>
      </w:pPr>
    </w:p>
    <w:p w14:paraId="78BE50B1" w14:textId="7DE5C78E" w:rsidR="00B3515C" w:rsidRPr="00B3515C" w:rsidRDefault="00B3515C" w:rsidP="00B3515C">
      <w:pPr>
        <w:spacing w:after="0" w:line="240" w:lineRule="auto"/>
        <w:rPr>
          <w:rFonts w:ascii="Arial" w:eastAsia="Times New Roman" w:hAnsi="Arial" w:cs="Arial"/>
          <w:bCs/>
          <w:sz w:val="21"/>
          <w:szCs w:val="21"/>
        </w:rPr>
      </w:pPr>
      <w:r>
        <w:rPr>
          <w:rFonts w:ascii="Arial" w:eastAsia="Times New Roman" w:hAnsi="Arial" w:cs="Arial"/>
          <w:bCs/>
          <w:sz w:val="21"/>
          <w:szCs w:val="21"/>
        </w:rPr>
        <w:t>During the on-site portion of the audit, it was noted that posters are posted throughout the facility to educate both staff members and residents on agency PREA policies.  Brochures</w:t>
      </w:r>
      <w:r w:rsidR="00476143">
        <w:rPr>
          <w:rFonts w:ascii="Arial" w:eastAsia="Times New Roman" w:hAnsi="Arial" w:cs="Arial"/>
          <w:bCs/>
          <w:sz w:val="21"/>
          <w:szCs w:val="21"/>
        </w:rPr>
        <w:t>,</w:t>
      </w:r>
      <w:r>
        <w:rPr>
          <w:rFonts w:ascii="Arial" w:eastAsia="Times New Roman" w:hAnsi="Arial" w:cs="Arial"/>
          <w:bCs/>
          <w:sz w:val="21"/>
          <w:szCs w:val="21"/>
        </w:rPr>
        <w:t xml:space="preserve"> noting PREA requirements </w:t>
      </w:r>
      <w:r w:rsidR="00476143">
        <w:rPr>
          <w:rFonts w:ascii="Arial" w:eastAsia="Times New Roman" w:hAnsi="Arial" w:cs="Arial"/>
          <w:bCs/>
          <w:sz w:val="21"/>
          <w:szCs w:val="21"/>
        </w:rPr>
        <w:t xml:space="preserve">and the DCF hotline number, </w:t>
      </w:r>
      <w:r>
        <w:rPr>
          <w:rFonts w:ascii="Arial" w:eastAsia="Times New Roman" w:hAnsi="Arial" w:cs="Arial"/>
          <w:bCs/>
          <w:sz w:val="21"/>
          <w:szCs w:val="21"/>
        </w:rPr>
        <w:t xml:space="preserve">are given to all residents, staff, volunteers, and contractors.  The agency also has PREA information for both residents and the public posted on its website.  </w:t>
      </w:r>
      <w:r w:rsidR="00476143">
        <w:rPr>
          <w:rFonts w:ascii="Arial" w:eastAsia="Times New Roman" w:hAnsi="Arial" w:cs="Arial"/>
          <w:bCs/>
          <w:sz w:val="21"/>
          <w:szCs w:val="21"/>
        </w:rPr>
        <w:t>Th</w:t>
      </w:r>
      <w:r w:rsidR="0038572F">
        <w:rPr>
          <w:rFonts w:ascii="Arial" w:eastAsia="Times New Roman" w:hAnsi="Arial" w:cs="Arial"/>
          <w:bCs/>
          <w:sz w:val="21"/>
          <w:szCs w:val="21"/>
        </w:rPr>
        <w:t>e facili</w:t>
      </w:r>
      <w:r w:rsidR="00E645FD">
        <w:rPr>
          <w:rFonts w:ascii="Arial" w:eastAsia="Times New Roman" w:hAnsi="Arial" w:cs="Arial"/>
          <w:bCs/>
          <w:sz w:val="21"/>
          <w:szCs w:val="21"/>
        </w:rPr>
        <w:t>ty has PREA boxes on all housing units</w:t>
      </w:r>
      <w:r w:rsidR="0038572F">
        <w:rPr>
          <w:rFonts w:ascii="Arial" w:eastAsia="Times New Roman" w:hAnsi="Arial" w:cs="Arial"/>
          <w:bCs/>
          <w:sz w:val="21"/>
          <w:szCs w:val="21"/>
        </w:rPr>
        <w:t xml:space="preserve"> </w:t>
      </w:r>
      <w:r w:rsidR="00E645FD">
        <w:rPr>
          <w:rFonts w:ascii="Arial" w:eastAsia="Times New Roman" w:hAnsi="Arial" w:cs="Arial"/>
          <w:bCs/>
          <w:sz w:val="21"/>
          <w:szCs w:val="21"/>
        </w:rPr>
        <w:t xml:space="preserve">as well as in the lobby </w:t>
      </w:r>
      <w:r w:rsidR="00476143">
        <w:rPr>
          <w:rFonts w:ascii="Arial" w:eastAsia="Times New Roman" w:hAnsi="Arial" w:cs="Arial"/>
          <w:bCs/>
          <w:sz w:val="21"/>
          <w:szCs w:val="21"/>
        </w:rPr>
        <w:t xml:space="preserve">for staff, </w:t>
      </w:r>
      <w:proofErr w:type="gramStart"/>
      <w:r w:rsidR="00476143">
        <w:rPr>
          <w:rFonts w:ascii="Arial" w:eastAsia="Times New Roman" w:hAnsi="Arial" w:cs="Arial"/>
          <w:bCs/>
          <w:sz w:val="21"/>
          <w:szCs w:val="21"/>
        </w:rPr>
        <w:t>families</w:t>
      </w:r>
      <w:proofErr w:type="gramEnd"/>
      <w:r w:rsidR="00476143">
        <w:rPr>
          <w:rFonts w:ascii="Arial" w:eastAsia="Times New Roman" w:hAnsi="Arial" w:cs="Arial"/>
          <w:bCs/>
          <w:sz w:val="21"/>
          <w:szCs w:val="21"/>
        </w:rPr>
        <w:t xml:space="preserve"> and volunteers.  The PREA boxes are checked </w:t>
      </w:r>
      <w:proofErr w:type="gramStart"/>
      <w:r w:rsidR="00476143">
        <w:rPr>
          <w:rFonts w:ascii="Arial" w:eastAsia="Times New Roman" w:hAnsi="Arial" w:cs="Arial"/>
          <w:bCs/>
          <w:sz w:val="21"/>
          <w:szCs w:val="21"/>
        </w:rPr>
        <w:t>on a daily basis</w:t>
      </w:r>
      <w:proofErr w:type="gramEnd"/>
      <w:r w:rsidR="00476143">
        <w:rPr>
          <w:rFonts w:ascii="Arial" w:eastAsia="Times New Roman" w:hAnsi="Arial" w:cs="Arial"/>
          <w:bCs/>
          <w:sz w:val="21"/>
          <w:szCs w:val="21"/>
        </w:rPr>
        <w:t>.</w:t>
      </w:r>
    </w:p>
    <w:p w14:paraId="386642B1" w14:textId="77777777" w:rsidR="003E5D10" w:rsidRDefault="003E5D10" w:rsidP="00DB0CCC">
      <w:pPr>
        <w:spacing w:after="0" w:line="240" w:lineRule="auto"/>
        <w:ind w:firstLine="720"/>
        <w:rPr>
          <w:rFonts w:ascii="Arial" w:eastAsia="Times New Roman" w:hAnsi="Arial" w:cs="Arial"/>
          <w:b/>
          <w:bCs/>
        </w:rPr>
      </w:pPr>
    </w:p>
    <w:p w14:paraId="461960CF" w14:textId="77777777" w:rsidR="003E5D10" w:rsidRDefault="003E5D10" w:rsidP="00DB0CCC">
      <w:pPr>
        <w:spacing w:after="0" w:line="240" w:lineRule="auto"/>
        <w:ind w:firstLine="720"/>
        <w:rPr>
          <w:rFonts w:ascii="Arial" w:eastAsia="Times New Roman" w:hAnsi="Arial" w:cs="Arial"/>
          <w:b/>
          <w:bCs/>
        </w:rPr>
      </w:pPr>
    </w:p>
    <w:p w14:paraId="56A3BD3D" w14:textId="77777777" w:rsidR="003E5D10" w:rsidRDefault="003E5D10" w:rsidP="00DB0CCC">
      <w:pPr>
        <w:spacing w:after="0" w:line="240" w:lineRule="auto"/>
        <w:ind w:firstLine="720"/>
        <w:rPr>
          <w:rFonts w:ascii="Arial" w:eastAsia="Times New Roman" w:hAnsi="Arial" w:cs="Arial"/>
          <w:b/>
          <w:bCs/>
        </w:rPr>
      </w:pPr>
    </w:p>
    <w:p w14:paraId="07487869" w14:textId="77777777" w:rsidR="00DB0CCC" w:rsidRPr="00BF755D" w:rsidRDefault="00DB0CCC" w:rsidP="00DB0CCC">
      <w:pPr>
        <w:spacing w:after="0" w:line="240" w:lineRule="auto"/>
        <w:ind w:firstLine="720"/>
        <w:rPr>
          <w:rFonts w:ascii="Arial" w:eastAsia="Times New Roman" w:hAnsi="Arial" w:cs="Arial"/>
          <w:b/>
          <w:bCs/>
        </w:rPr>
      </w:pPr>
      <w:r w:rsidRPr="00BF755D">
        <w:rPr>
          <w:rFonts w:ascii="Arial" w:eastAsia="Times New Roman" w:hAnsi="Arial" w:cs="Arial"/>
          <w:b/>
          <w:bCs/>
        </w:rPr>
        <w:t xml:space="preserve"> </w:t>
      </w:r>
    </w:p>
    <w:p w14:paraId="1A146A53" w14:textId="77777777" w:rsidR="00A8274A" w:rsidRDefault="00A8274A" w:rsidP="00A8274A">
      <w:pPr>
        <w:spacing w:after="0" w:line="240" w:lineRule="auto"/>
        <w:rPr>
          <w:rFonts w:ascii="Arial" w:eastAsia="Times New Roman" w:hAnsi="Arial" w:cs="Arial"/>
          <w:bCs/>
          <w:sz w:val="21"/>
          <w:szCs w:val="21"/>
        </w:rPr>
      </w:pPr>
    </w:p>
    <w:p w14:paraId="31D4F3EB" w14:textId="77777777" w:rsidR="00A8274A" w:rsidRDefault="00A8274A" w:rsidP="00A8274A">
      <w:pPr>
        <w:spacing w:after="0" w:line="240" w:lineRule="auto"/>
        <w:rPr>
          <w:rFonts w:ascii="Arial" w:eastAsia="Times New Roman" w:hAnsi="Arial" w:cs="Arial"/>
          <w:bCs/>
          <w:sz w:val="21"/>
          <w:szCs w:val="21"/>
        </w:rPr>
      </w:pPr>
    </w:p>
    <w:p w14:paraId="50C5782B" w14:textId="72A8A104"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PREVENTION PLANNING</w:t>
      </w:r>
    </w:p>
    <w:p w14:paraId="54D59384" w14:textId="4F83DF7E" w:rsidR="000F5C77" w:rsidRDefault="000F5C77" w:rsidP="00AA515A">
      <w:pPr>
        <w:spacing w:after="0" w:line="240" w:lineRule="auto"/>
        <w:rPr>
          <w:rFonts w:ascii="Arial" w:eastAsia="Times New Roman" w:hAnsi="Arial" w:cs="Arial"/>
          <w:b/>
          <w:bCs/>
          <w:sz w:val="24"/>
          <w:szCs w:val="24"/>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rPr>
      </w:pPr>
      <w:r w:rsidRPr="00567F3A">
        <w:rPr>
          <w:rFonts w:ascii="Arial" w:eastAsia="Times New Roman" w:hAnsi="Arial" w:cs="Arial"/>
          <w:b/>
          <w:bCs/>
          <w:sz w:val="28"/>
          <w:szCs w:val="28"/>
        </w:rPr>
        <w:t xml:space="preserve">Standard </w:t>
      </w:r>
      <w:r w:rsidR="00AA515A" w:rsidRPr="00567F3A">
        <w:rPr>
          <w:rFonts w:ascii="Arial" w:eastAsia="Times New Roman" w:hAnsi="Arial" w:cs="Arial"/>
          <w:b/>
          <w:bCs/>
          <w:sz w:val="28"/>
          <w:szCs w:val="28"/>
        </w:rPr>
        <w:t>115.</w:t>
      </w:r>
      <w:r w:rsidR="00165D14">
        <w:rPr>
          <w:rFonts w:ascii="Arial" w:eastAsia="Times New Roman" w:hAnsi="Arial" w:cs="Arial"/>
          <w:b/>
          <w:bCs/>
          <w:sz w:val="28"/>
          <w:szCs w:val="28"/>
        </w:rPr>
        <w:t>3</w:t>
      </w:r>
      <w:r w:rsidR="00AA515A" w:rsidRPr="00567F3A">
        <w:rPr>
          <w:rFonts w:ascii="Arial" w:eastAsia="Times New Roman" w:hAnsi="Arial" w:cs="Arial"/>
          <w:b/>
          <w:bCs/>
          <w:sz w:val="28"/>
          <w:szCs w:val="28"/>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29F6ED35"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60FF2A4"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288BE9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w:t>
      </w:r>
      <w:proofErr w:type="gramStart"/>
      <w:r w:rsidRPr="004A2D8D">
        <w:rPr>
          <w:rFonts w:ascii="Arial" w:hAnsi="Arial" w:cs="Arial"/>
        </w:rPr>
        <w:t>agency-wide</w:t>
      </w:r>
      <w:proofErr w:type="gramEnd"/>
      <w:r w:rsidRPr="004A2D8D">
        <w:rPr>
          <w:rFonts w:ascii="Arial" w:hAnsi="Arial" w:cs="Arial"/>
        </w:rPr>
        <w:t xml:space="preserv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F97172D"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w:t>
      </w:r>
      <w:proofErr w:type="gramStart"/>
      <w:r w:rsidRPr="004A2D8D">
        <w:rPr>
          <w:rFonts w:ascii="Arial" w:hAnsi="Arial" w:cs="Arial"/>
        </w:rPr>
        <w:t>upper-level</w:t>
      </w:r>
      <w:proofErr w:type="gramEnd"/>
      <w:r w:rsidRPr="004A2D8D">
        <w:rPr>
          <w:rFonts w:ascii="Arial" w:hAnsi="Arial" w:cs="Arial"/>
        </w:rPr>
        <w:t xml:space="preserve">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8EEB1AF"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w:t>
      </w:r>
      <w:proofErr w:type="gramStart"/>
      <w:r w:rsidRPr="004A2D8D">
        <w:rPr>
          <w:rFonts w:ascii="Arial" w:hAnsi="Arial" w:cs="Arial"/>
        </w:rPr>
        <w:t>all of</w:t>
      </w:r>
      <w:proofErr w:type="gramEnd"/>
      <w:r w:rsidRPr="004A2D8D">
        <w:rPr>
          <w:rFonts w:ascii="Arial" w:hAnsi="Arial" w:cs="Arial"/>
        </w:rPr>
        <w:t xml:space="preserve">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F679D7E"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24185F13"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205B13">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2" w:name="_Hlk485414932"/>
      <w:bookmarkEnd w:id="1"/>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DB0D0C"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6333DDF" w:rsidR="004B2108" w:rsidRPr="00C026DB" w:rsidRDefault="00DB0D0C"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205B13">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DB0D0C"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4EE66BBE"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4120D8EB" w14:textId="6062DAB0" w:rsidR="00827270" w:rsidRDefault="00827270" w:rsidP="00827270">
      <w:pPr>
        <w:shd w:val="clear" w:color="auto" w:fill="F9F6F6"/>
        <w:spacing w:after="0" w:line="240" w:lineRule="auto"/>
        <w:rPr>
          <w:rFonts w:ascii="Arial" w:eastAsia="Times New Roman" w:hAnsi="Arial" w:cs="Arial"/>
          <w:bCs/>
        </w:rPr>
      </w:pPr>
      <w:r>
        <w:rPr>
          <w:rFonts w:ascii="Arial" w:eastAsia="Times New Roman" w:hAnsi="Arial" w:cs="Arial"/>
          <w:bCs/>
        </w:rPr>
        <w:t xml:space="preserve">The Massachusetts Department of Youth Services (DYS) </w:t>
      </w:r>
      <w:r w:rsidR="000D46D6">
        <w:rPr>
          <w:rFonts w:ascii="Arial" w:eastAsia="Times New Roman" w:hAnsi="Arial" w:cs="Arial"/>
          <w:bCs/>
        </w:rPr>
        <w:t>Policy and Procedures 01.05.07(d</w:t>
      </w:r>
      <w:r>
        <w:rPr>
          <w:rFonts w:ascii="Arial" w:eastAsia="Times New Roman" w:hAnsi="Arial" w:cs="Arial"/>
          <w:bCs/>
        </w:rPr>
        <w:t xml:space="preserve">), page 1, comprehensively addresses the facility’s approach to preventing, detecting, and responding to all forms of sexual abuse and sexual harassment.  This policy contains the necessary definitions, procedures, and the facility’s strategies and responses to sexual abuse and sexual harassment.  This policy also outlines the facility’s training and education of its youth, staff, volunteers, and contractors.  The youth </w:t>
      </w:r>
      <w:r>
        <w:rPr>
          <w:rFonts w:ascii="Arial" w:eastAsia="Times New Roman" w:hAnsi="Arial" w:cs="Arial"/>
          <w:bCs/>
        </w:rPr>
        <w:lastRenderedPageBreak/>
        <w:t>received detailed information about their rights, grievances, and reporting within 24 hours of admission.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p w14:paraId="242E847E" w14:textId="77777777" w:rsidR="00827270" w:rsidRDefault="00827270" w:rsidP="00827270">
      <w:pPr>
        <w:shd w:val="clear" w:color="auto" w:fill="F9F6F6"/>
        <w:spacing w:after="0" w:line="240" w:lineRule="auto"/>
        <w:rPr>
          <w:rFonts w:ascii="Arial" w:eastAsia="Times New Roman" w:hAnsi="Arial" w:cs="Arial"/>
          <w:bCs/>
        </w:rPr>
      </w:pPr>
    </w:p>
    <w:p w14:paraId="279D9670" w14:textId="77777777" w:rsidR="00827270" w:rsidRDefault="00827270" w:rsidP="00827270">
      <w:pPr>
        <w:shd w:val="clear" w:color="auto" w:fill="F9F6F6"/>
        <w:spacing w:after="0" w:line="240" w:lineRule="auto"/>
        <w:rPr>
          <w:rFonts w:ascii="Arial" w:eastAsia="Times New Roman" w:hAnsi="Arial" w:cs="Arial"/>
          <w:bCs/>
        </w:rPr>
      </w:pPr>
      <w:r>
        <w:rPr>
          <w:rFonts w:ascii="Arial" w:eastAsia="Times New Roman" w:hAnsi="Arial" w:cs="Arial"/>
          <w:bCs/>
        </w:rPr>
        <w:t>The following information was utilized to verify compliance with this standard:</w:t>
      </w:r>
    </w:p>
    <w:p w14:paraId="00C5B80F" w14:textId="77777777" w:rsidR="00E04779" w:rsidRDefault="00E04779" w:rsidP="00827270">
      <w:pPr>
        <w:shd w:val="clear" w:color="auto" w:fill="F9F6F6"/>
        <w:spacing w:after="0" w:line="240" w:lineRule="auto"/>
        <w:rPr>
          <w:rFonts w:ascii="Arial" w:eastAsia="Times New Roman" w:hAnsi="Arial" w:cs="Arial"/>
          <w:bCs/>
        </w:rPr>
      </w:pPr>
    </w:p>
    <w:p w14:paraId="63A11729" w14:textId="6FDFE2C2" w:rsidR="00827270"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w:t>
      </w:r>
      <w:r w:rsidR="000D46D6">
        <w:rPr>
          <w:rFonts w:ascii="Arial" w:eastAsia="Times New Roman" w:hAnsi="Arial" w:cs="Arial"/>
          <w:bCs/>
          <w:sz w:val="21"/>
          <w:szCs w:val="21"/>
        </w:rPr>
        <w:t>icy 01.05.07(d</w:t>
      </w:r>
      <w:r>
        <w:rPr>
          <w:rFonts w:ascii="Arial" w:eastAsia="Times New Roman" w:hAnsi="Arial" w:cs="Arial"/>
          <w:bCs/>
          <w:sz w:val="21"/>
          <w:szCs w:val="21"/>
        </w:rPr>
        <w:t>)-Prevention of Sexual Abuse and Sexual Harassment of Youth</w:t>
      </w:r>
    </w:p>
    <w:p w14:paraId="36025CE2" w14:textId="77777777" w:rsidR="00827270" w:rsidRPr="00842CD6"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Agency and Facility Organizational Chart</w:t>
      </w:r>
    </w:p>
    <w:p w14:paraId="13B20D8A" w14:textId="77777777" w:rsidR="00827270"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acknowledgement of PREA orientation video</w:t>
      </w:r>
    </w:p>
    <w:p w14:paraId="30BE2CE4" w14:textId="77777777" w:rsidR="00827270"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703C2D0D" w14:textId="77777777" w:rsidR="00E04779" w:rsidRDefault="00E04779" w:rsidP="00E04779">
      <w:pPr>
        <w:pStyle w:val="ListParagraph"/>
        <w:shd w:val="clear" w:color="auto" w:fill="F9F6F6"/>
        <w:spacing w:after="0" w:line="240" w:lineRule="auto"/>
        <w:rPr>
          <w:rFonts w:ascii="Arial" w:eastAsia="Times New Roman" w:hAnsi="Arial" w:cs="Arial"/>
          <w:bCs/>
          <w:sz w:val="21"/>
          <w:szCs w:val="21"/>
        </w:rPr>
      </w:pPr>
    </w:p>
    <w:p w14:paraId="4AC37E72" w14:textId="7BE0B807" w:rsidR="00E04779" w:rsidRDefault="00E04779" w:rsidP="00E0477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t>
      </w:r>
      <w:r w:rsidRPr="00E04779">
        <w:rPr>
          <w:rFonts w:ascii="Arial" w:eastAsia="Times New Roman" w:hAnsi="Arial" w:cs="Arial"/>
          <w:bCs/>
          <w:sz w:val="21"/>
          <w:szCs w:val="21"/>
        </w:rPr>
        <w:t>ws:</w:t>
      </w:r>
    </w:p>
    <w:p w14:paraId="3C32CD40" w14:textId="77777777" w:rsidR="00E04779" w:rsidRPr="00E04779" w:rsidRDefault="00E04779" w:rsidP="00E04779">
      <w:pPr>
        <w:shd w:val="clear" w:color="auto" w:fill="F9F6F6"/>
        <w:spacing w:after="0" w:line="240" w:lineRule="auto"/>
        <w:rPr>
          <w:rFonts w:ascii="Arial" w:eastAsia="Times New Roman" w:hAnsi="Arial" w:cs="Arial"/>
          <w:bCs/>
          <w:sz w:val="21"/>
          <w:szCs w:val="21"/>
        </w:rPr>
      </w:pPr>
    </w:p>
    <w:p w14:paraId="0ACD04CB" w14:textId="36F6165D" w:rsidR="00827270" w:rsidRDefault="00D366C1"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the </w:t>
      </w:r>
      <w:r w:rsidR="00D626F8">
        <w:rPr>
          <w:rFonts w:ascii="Arial" w:eastAsia="Times New Roman" w:hAnsi="Arial" w:cs="Arial"/>
          <w:bCs/>
          <w:sz w:val="21"/>
          <w:szCs w:val="21"/>
        </w:rPr>
        <w:t>Program Director</w:t>
      </w:r>
    </w:p>
    <w:p w14:paraId="763D8AAD" w14:textId="77777777" w:rsidR="00827270"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PREA Coordinator</w:t>
      </w:r>
    </w:p>
    <w:p w14:paraId="31FE1220" w14:textId="77777777" w:rsidR="00827270" w:rsidRPr="00E35E6A" w:rsidRDefault="00827270" w:rsidP="00EC2974">
      <w:pPr>
        <w:pStyle w:val="ListParagraph"/>
        <w:numPr>
          <w:ilvl w:val="0"/>
          <w:numId w:val="4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PREA Compliance Manager</w:t>
      </w:r>
    </w:p>
    <w:p w14:paraId="21C51CC4" w14:textId="77777777" w:rsidR="00205B13" w:rsidRDefault="00205B13" w:rsidP="00205B13">
      <w:pPr>
        <w:spacing w:after="0" w:line="240" w:lineRule="auto"/>
        <w:rPr>
          <w:rFonts w:ascii="Arial" w:eastAsia="Times New Roman" w:hAnsi="Arial" w:cs="Arial"/>
          <w:b/>
        </w:rPr>
      </w:pP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rPr>
      </w:pPr>
    </w:p>
    <w:p w14:paraId="22D647E7" w14:textId="3B476A84" w:rsidR="00D12199" w:rsidRDefault="00D12199"/>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rPr>
      </w:pPr>
      <w:r w:rsidRPr="00567F3A">
        <w:rPr>
          <w:rFonts w:ascii="Arial" w:eastAsia="Times New Roman" w:hAnsi="Arial" w:cs="Arial"/>
          <w:b/>
          <w:bCs/>
          <w:sz w:val="28"/>
          <w:szCs w:val="28"/>
        </w:rPr>
        <w:t xml:space="preserve">Standard </w:t>
      </w:r>
      <w:r w:rsidR="00AA515A" w:rsidRPr="00567F3A">
        <w:rPr>
          <w:rFonts w:ascii="Arial" w:eastAsia="Times New Roman" w:hAnsi="Arial" w:cs="Arial"/>
          <w:b/>
          <w:bCs/>
          <w:sz w:val="28"/>
          <w:szCs w:val="28"/>
        </w:rPr>
        <w:t>115.</w:t>
      </w:r>
      <w:r w:rsidR="00165D14">
        <w:rPr>
          <w:rFonts w:ascii="Arial" w:eastAsia="Times New Roman" w:hAnsi="Arial" w:cs="Arial"/>
          <w:b/>
          <w:bCs/>
          <w:sz w:val="28"/>
          <w:szCs w:val="28"/>
        </w:rPr>
        <w:t>3</w:t>
      </w:r>
      <w:r w:rsidR="00AA515A" w:rsidRPr="00567F3A">
        <w:rPr>
          <w:rFonts w:ascii="Arial" w:eastAsia="Times New Roman" w:hAnsi="Arial" w:cs="Arial"/>
          <w:b/>
          <w:bCs/>
          <w:sz w:val="28"/>
          <w:szCs w:val="28"/>
        </w:rPr>
        <w:t xml:space="preserve">12: Contracting with other entities for the confinement of </w:t>
      </w:r>
      <w:r w:rsidR="007623F8">
        <w:rPr>
          <w:rFonts w:ascii="Arial" w:eastAsia="Times New Roman" w:hAnsi="Arial" w:cs="Arial"/>
          <w:b/>
          <w:bCs/>
          <w:sz w:val="28"/>
          <w:szCs w:val="28"/>
        </w:rPr>
        <w:t>resident</w:t>
      </w:r>
      <w:r w:rsidR="00AA515A" w:rsidRPr="00567F3A">
        <w:rPr>
          <w:rFonts w:ascii="Arial" w:eastAsia="Times New Roman" w:hAnsi="Arial" w:cs="Arial"/>
          <w:b/>
          <w:bCs/>
          <w:sz w:val="28"/>
          <w:szCs w:val="28"/>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08CBE06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1"/>
            <w14:checkedState w14:val="2612" w14:font="MS Gothic"/>
            <w14:uncheckedState w14:val="2610" w14:font="MS Gothic"/>
          </w14:checkbox>
        </w:sdtPr>
        <w:sdtEndPr/>
        <w:sdtContent>
          <w:r w:rsidR="00205B13">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3F67B33F"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w:t>
      </w:r>
      <w:proofErr w:type="gramStart"/>
      <w:r w:rsidRPr="0073687F">
        <w:rPr>
          <w:rFonts w:ascii="Arial" w:eastAsia="Times New Roman" w:hAnsi="Arial" w:cs="Arial"/>
        </w:rPr>
        <w:t>2012</w:t>
      </w:r>
      <w:proofErr w:type="gramEnd"/>
      <w:r w:rsidRPr="0073687F">
        <w:rPr>
          <w:rFonts w:ascii="Arial" w:eastAsia="Times New Roman" w:hAnsi="Arial" w:cs="Arial"/>
        </w:rPr>
        <w:t xml:space="preserve">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w:t>
      </w:r>
      <w:r w:rsidR="00FE1A11" w:rsidRPr="0073687F">
        <w:rPr>
          <w:rFonts w:ascii="Arial" w:eastAsia="Times New Roman" w:hAnsi="Arial" w:cs="Arial"/>
        </w:rPr>
        <w:t xml:space="preserve">.)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1"/>
            <w14:checkedState w14:val="2612" w14:font="MS Gothic"/>
            <w14:uncheckedState w14:val="2610" w14:font="MS Gothic"/>
          </w14:checkbox>
        </w:sdtPr>
        <w:sdtEndPr/>
        <w:sdtContent>
          <w:r w:rsidR="00205B13">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230A1E30" w:rsidR="0073687F" w:rsidRPr="00C026DB"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205B13">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28051E2" w14:textId="77777777" w:rsidR="00205B13" w:rsidRPr="00996DB1" w:rsidRDefault="00205B13" w:rsidP="0073687F">
      <w:pPr>
        <w:spacing w:after="0" w:line="240" w:lineRule="auto"/>
        <w:rPr>
          <w:rFonts w:ascii="Arial" w:eastAsia="Times New Roman" w:hAnsi="Arial" w:cs="Arial"/>
          <w:i/>
          <w:sz w:val="21"/>
          <w:szCs w:val="21"/>
        </w:rPr>
      </w:pPr>
    </w:p>
    <w:p w14:paraId="01B78721" w14:textId="79C1387D" w:rsidR="00827270" w:rsidRDefault="000C1E0B" w:rsidP="00827270">
      <w:pPr>
        <w:shd w:val="clear" w:color="auto" w:fill="F9F6F6"/>
        <w:spacing w:after="0" w:line="240" w:lineRule="auto"/>
        <w:rPr>
          <w:rFonts w:ascii="Arial" w:eastAsia="Times New Roman" w:hAnsi="Arial" w:cs="Arial"/>
          <w:bCs/>
        </w:rPr>
      </w:pPr>
      <w:r>
        <w:rPr>
          <w:rFonts w:ascii="Arial" w:eastAsia="Times New Roman" w:hAnsi="Arial" w:cs="Arial"/>
        </w:rPr>
        <w:t>Carbone Hall</w:t>
      </w:r>
      <w:r w:rsidR="00B3515C">
        <w:rPr>
          <w:rFonts w:ascii="Arial" w:eastAsia="Times New Roman" w:hAnsi="Arial" w:cs="Arial"/>
          <w:b/>
        </w:rPr>
        <w:t xml:space="preserve"> </w:t>
      </w:r>
      <w:r w:rsidR="00827270">
        <w:rPr>
          <w:rFonts w:ascii="Arial" w:eastAsia="Times New Roman" w:hAnsi="Arial" w:cs="Arial"/>
          <w:bCs/>
        </w:rPr>
        <w:t xml:space="preserve">does not contract for the confinement of its youth with other private agencies/entities.  This was confirmed during an interview with the </w:t>
      </w:r>
      <w:r w:rsidR="00D626F8">
        <w:rPr>
          <w:rFonts w:ascii="Arial" w:eastAsia="Times New Roman" w:hAnsi="Arial" w:cs="Arial"/>
          <w:bCs/>
        </w:rPr>
        <w:t>Program Director</w:t>
      </w:r>
      <w:r w:rsidR="00827270">
        <w:rPr>
          <w:rFonts w:ascii="Arial" w:eastAsia="Times New Roman" w:hAnsi="Arial" w:cs="Arial"/>
          <w:bCs/>
        </w:rPr>
        <w:t>.</w:t>
      </w:r>
    </w:p>
    <w:p w14:paraId="5C59BCF8" w14:textId="77777777" w:rsidR="00957F39" w:rsidRDefault="00957F39" w:rsidP="00827270">
      <w:pPr>
        <w:shd w:val="clear" w:color="auto" w:fill="F9F6F6"/>
        <w:spacing w:after="0" w:line="240" w:lineRule="auto"/>
        <w:rPr>
          <w:rFonts w:ascii="Arial" w:eastAsia="Times New Roman" w:hAnsi="Arial" w:cs="Arial"/>
          <w:bCs/>
        </w:rPr>
      </w:pPr>
    </w:p>
    <w:p w14:paraId="79B370C0" w14:textId="406BEEA3" w:rsidR="00957F39" w:rsidRDefault="00957F39" w:rsidP="00827270">
      <w:pPr>
        <w:shd w:val="clear" w:color="auto" w:fill="F9F6F6"/>
        <w:spacing w:after="0" w:line="240" w:lineRule="auto"/>
        <w:rPr>
          <w:rFonts w:ascii="Arial" w:eastAsia="Times New Roman" w:hAnsi="Arial" w:cs="Arial"/>
          <w:bCs/>
        </w:rPr>
      </w:pPr>
      <w:r>
        <w:rPr>
          <w:rFonts w:ascii="Arial" w:eastAsia="Times New Roman" w:hAnsi="Arial" w:cs="Arial"/>
          <w:bCs/>
        </w:rPr>
        <w:t>The following information was utilized to verify compliance with this standard:</w:t>
      </w:r>
    </w:p>
    <w:p w14:paraId="73F95CD9" w14:textId="77777777" w:rsidR="00957F39" w:rsidRDefault="00957F39" w:rsidP="00827270">
      <w:pPr>
        <w:shd w:val="clear" w:color="auto" w:fill="F9F6F6"/>
        <w:spacing w:after="0" w:line="240" w:lineRule="auto"/>
        <w:rPr>
          <w:rFonts w:ascii="Arial" w:eastAsia="Times New Roman" w:hAnsi="Arial" w:cs="Arial"/>
          <w:bCs/>
        </w:rPr>
      </w:pPr>
    </w:p>
    <w:p w14:paraId="07AEBC29" w14:textId="51B07FF8" w:rsidR="00957F39" w:rsidRPr="00957F39" w:rsidRDefault="00957F39" w:rsidP="00EC2974">
      <w:pPr>
        <w:pStyle w:val="ListParagraph"/>
        <w:numPr>
          <w:ilvl w:val="0"/>
          <w:numId w:val="117"/>
        </w:numPr>
        <w:shd w:val="clear" w:color="auto" w:fill="F9F6F6"/>
        <w:spacing w:after="0" w:line="240" w:lineRule="auto"/>
        <w:rPr>
          <w:rFonts w:ascii="Arial" w:eastAsia="Times New Roman" w:hAnsi="Arial" w:cs="Arial"/>
          <w:bCs/>
        </w:rPr>
      </w:pPr>
      <w:r>
        <w:rPr>
          <w:rFonts w:ascii="Arial" w:eastAsia="Times New Roman" w:hAnsi="Arial" w:cs="Arial"/>
          <w:bCs/>
        </w:rPr>
        <w:t>Pre-Audit Questionnaire</w:t>
      </w:r>
    </w:p>
    <w:p w14:paraId="78C7A5D2" w14:textId="77777777" w:rsidR="00827270" w:rsidRDefault="00827270" w:rsidP="0082727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 </w:t>
      </w:r>
    </w:p>
    <w:p w14:paraId="1E316945" w14:textId="77777777" w:rsidR="00827270" w:rsidRDefault="00827270" w:rsidP="00827270">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68A04FE9" w14:textId="77777777" w:rsidR="00827270" w:rsidRDefault="00827270" w:rsidP="00827270">
      <w:pPr>
        <w:shd w:val="clear" w:color="auto" w:fill="F9F6F6"/>
        <w:spacing w:after="0" w:line="240" w:lineRule="auto"/>
        <w:rPr>
          <w:rFonts w:ascii="Arial" w:eastAsia="Times New Roman" w:hAnsi="Arial" w:cs="Arial"/>
          <w:bCs/>
          <w:sz w:val="21"/>
          <w:szCs w:val="21"/>
        </w:rPr>
      </w:pPr>
    </w:p>
    <w:p w14:paraId="249CF446" w14:textId="30771379" w:rsidR="00827270" w:rsidRDefault="00827270" w:rsidP="00EC2974">
      <w:pPr>
        <w:pStyle w:val="ListParagraph"/>
        <w:numPr>
          <w:ilvl w:val="0"/>
          <w:numId w:val="4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w:t>
      </w:r>
      <w:r w:rsidR="000C1E0B">
        <w:rPr>
          <w:rFonts w:ascii="Arial" w:eastAsia="Times New Roman" w:hAnsi="Arial" w:cs="Arial"/>
          <w:bCs/>
          <w:sz w:val="21"/>
          <w:szCs w:val="21"/>
        </w:rPr>
        <w:t>nterview with Program Director</w:t>
      </w:r>
    </w:p>
    <w:p w14:paraId="458FF5ED" w14:textId="3EDA6FCC" w:rsidR="00FD6056" w:rsidRDefault="00FD6056" w:rsidP="00EC2974">
      <w:pPr>
        <w:pStyle w:val="ListParagraph"/>
        <w:numPr>
          <w:ilvl w:val="0"/>
          <w:numId w:val="4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PREA Compliance Manager</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rPr>
      </w:pPr>
    </w:p>
    <w:p w14:paraId="30D8371C" w14:textId="77777777" w:rsidR="0073687F" w:rsidRDefault="0073687F" w:rsidP="0073687F"/>
    <w:bookmarkEnd w:id="2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rPr>
      </w:pPr>
      <w:r w:rsidRPr="00567F3A">
        <w:rPr>
          <w:rFonts w:ascii="Arial" w:eastAsia="Times New Roman" w:hAnsi="Arial" w:cs="Arial"/>
          <w:b/>
          <w:bCs/>
          <w:sz w:val="28"/>
          <w:szCs w:val="28"/>
        </w:rPr>
        <w:t xml:space="preserve">Standard </w:t>
      </w:r>
      <w:r w:rsidR="00AA515A" w:rsidRPr="00567F3A">
        <w:rPr>
          <w:rFonts w:ascii="Arial" w:eastAsia="Times New Roman" w:hAnsi="Arial" w:cs="Arial"/>
          <w:b/>
          <w:bCs/>
          <w:sz w:val="28"/>
          <w:szCs w:val="28"/>
        </w:rPr>
        <w:t>115.</w:t>
      </w:r>
      <w:r w:rsidR="00165D14">
        <w:rPr>
          <w:rFonts w:ascii="Arial" w:eastAsia="Times New Roman" w:hAnsi="Arial" w:cs="Arial"/>
          <w:b/>
          <w:bCs/>
          <w:sz w:val="28"/>
          <w:szCs w:val="28"/>
        </w:rPr>
        <w:t>3</w:t>
      </w:r>
      <w:r w:rsidR="00AA515A" w:rsidRPr="00567F3A">
        <w:rPr>
          <w:rFonts w:ascii="Arial" w:eastAsia="Times New Roman" w:hAnsi="Arial" w:cs="Arial"/>
          <w:b/>
          <w:bCs/>
          <w:sz w:val="28"/>
          <w:szCs w:val="28"/>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7543F838" w14:textId="0FB19ADC" w:rsidR="00C40A20" w:rsidRPr="00C40A20" w:rsidRDefault="00C40A20"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Pr>
          <w:rFonts w:ascii="Arial" w:hAnsi="Arial" w:cs="Arial"/>
          <w:spacing w:val="-1"/>
        </w:rPr>
        <w:t>Does the facility have a documented staffing plan that provides for adequate levels of staffing and, where applicable, video monitoring, to protect residents against sexual abuse?</w:t>
      </w:r>
    </w:p>
    <w:p w14:paraId="4C4E7DC1" w14:textId="2C703CEC" w:rsidR="008C40BC" w:rsidRPr="00AC2D28" w:rsidRDefault="00DB0D0C" w:rsidP="008C40BC">
      <w:pPr>
        <w:pStyle w:val="ListParagraph"/>
        <w:widowControl w:val="0"/>
        <w:numPr>
          <w:ilvl w:val="0"/>
          <w:numId w:val="1"/>
        </w:numPr>
        <w:autoSpaceDE w:val="0"/>
        <w:autoSpaceDN w:val="0"/>
        <w:adjustRightInd w:val="0"/>
        <w:spacing w:after="0" w:line="240" w:lineRule="auto"/>
        <w:rPr>
          <w:rFonts w:ascii="Arial" w:hAnsi="Arial" w:cs="Arial"/>
          <w:spacing w:val="-1"/>
        </w:rPr>
      </w:pPr>
      <w:sdt>
        <w:sdtPr>
          <w:rPr>
            <w:rFonts w:ascii="Arial" w:eastAsia="MS Gothic" w:hAnsi="Arial" w:cs="Arial"/>
          </w:rPr>
          <w:id w:val="-53449606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287B2D3B"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G</w:t>
      </w:r>
      <w:r w:rsidR="00165D14" w:rsidRPr="00AC2D28">
        <w:rPr>
          <w:rFonts w:ascii="Arial" w:eastAsia="Times New Roman" w:hAnsi="Arial" w:cs="Arial"/>
        </w:rPr>
        <w:t xml:space="preserve">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740609EE"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7738F81C"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2D601BAA"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BB5131">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60BAC548"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5F14DBB"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E68EA39"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T</w:t>
      </w:r>
      <w:r w:rsidR="00165D14" w:rsidRPr="00AC2D28">
        <w:rPr>
          <w:rFonts w:ascii="Arial" w:eastAsia="Times New Roman" w:hAnsi="Arial" w:cs="Arial"/>
        </w:rPr>
        <w:t xml:space="preserve">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7734B94F"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I</w:t>
      </w:r>
      <w:r w:rsidR="00165D14" w:rsidRPr="00AC2D28">
        <w:rPr>
          <w:rFonts w:ascii="Arial" w:eastAsia="Times New Roman" w:hAnsi="Arial" w:cs="Arial"/>
        </w:rPr>
        <w:t xml:space="preserve">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2C640C27"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9445005" w14:textId="60BBEAC5" w:rsidR="00C40A20" w:rsidRPr="00C40A20" w:rsidRDefault="00C40A20" w:rsidP="00C40A20">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Pr="00AC2D28">
        <w:rPr>
          <w:rFonts w:ascii="Arial" w:eastAsia="Times New Roman" w:hAnsi="Arial" w:cs="Arial"/>
        </w:rPr>
        <w:t xml:space="preserve">oes the staffing plan take into consideration </w:t>
      </w:r>
      <w:r>
        <w:rPr>
          <w:rFonts w:ascii="Arial" w:eastAsia="Times New Roman" w:hAnsi="Arial" w:cs="Arial"/>
        </w:rPr>
        <w:t>t</w:t>
      </w:r>
      <w:r w:rsidRPr="00AC2D28">
        <w:rPr>
          <w:rFonts w:ascii="Arial" w:eastAsia="Times New Roman" w:hAnsi="Arial" w:cs="Arial"/>
        </w:rPr>
        <w:t xml:space="preserve">he prevalence of substantiated and unsubstantiated incidents of sexual abuse? </w:t>
      </w:r>
      <w:sdt>
        <w:sdtPr>
          <w:rPr>
            <w:rFonts w:ascii="Arial" w:eastAsia="MS Gothic" w:hAnsi="Arial" w:cs="Arial"/>
          </w:rPr>
          <w:id w:val="85246160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88682848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CBEC0A9" w14:textId="77777777" w:rsidR="00C40A20" w:rsidRPr="00C40A20" w:rsidRDefault="00C40A20" w:rsidP="00C40A20">
      <w:pPr>
        <w:pStyle w:val="ListParagraph"/>
        <w:rPr>
          <w:rFonts w:ascii="Arial" w:hAnsi="Arial" w:cs="Arial"/>
          <w:spacing w:val="-1"/>
        </w:rPr>
      </w:pPr>
    </w:p>
    <w:p w14:paraId="5B48DC98" w14:textId="0C31DE90" w:rsidR="00165D14" w:rsidRPr="00AC2D28" w:rsidRDefault="00C40A20" w:rsidP="00165D14">
      <w:pPr>
        <w:pStyle w:val="ListParagraph"/>
        <w:numPr>
          <w:ilvl w:val="0"/>
          <w:numId w:val="1"/>
        </w:numPr>
        <w:spacing w:after="0" w:line="240" w:lineRule="auto"/>
        <w:rPr>
          <w:rFonts w:ascii="Arial" w:eastAsia="Times New Roman" w:hAnsi="Arial" w:cs="Arial"/>
        </w:rPr>
      </w:pPr>
      <w:r>
        <w:rPr>
          <w:rFonts w:ascii="Arial" w:eastAsia="Times New Roman" w:hAnsi="Arial" w:cs="Arial"/>
        </w:rPr>
        <w:t>In calculating adequate staffing levels and determining the need for video monitoring, d</w:t>
      </w:r>
      <w:r w:rsidR="00165D14" w:rsidRPr="00AC2D28">
        <w:rPr>
          <w:rFonts w:ascii="Arial" w:eastAsia="Times New Roman" w:hAnsi="Arial" w:cs="Arial"/>
        </w:rPr>
        <w:t>oes the staffing plan take into consideration</w:t>
      </w:r>
      <w:r>
        <w:rPr>
          <w:rFonts w:ascii="Arial" w:eastAsia="Times New Roman" w:hAnsi="Arial" w:cs="Arial"/>
        </w:rPr>
        <w:t>:</w:t>
      </w:r>
      <w:r w:rsidR="00165D14" w:rsidRPr="00AC2D28">
        <w:rPr>
          <w:rFonts w:ascii="Arial" w:eastAsia="Times New Roman" w:hAnsi="Arial" w:cs="Arial"/>
        </w:rPr>
        <w:t xml:space="preserve"> </w:t>
      </w:r>
      <w:r>
        <w:rPr>
          <w:rFonts w:ascii="Arial" w:eastAsia="Times New Roman" w:hAnsi="Arial" w:cs="Arial"/>
        </w:rPr>
        <w:t>A</w:t>
      </w:r>
      <w:r w:rsidR="00165D14" w:rsidRPr="00AC2D28">
        <w:rPr>
          <w:rFonts w:ascii="Arial" w:eastAsia="Times New Roman" w:hAnsi="Arial" w:cs="Arial"/>
        </w:rPr>
        <w:t xml:space="preserve">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MS Gothic" w:hAnsi="Arial" w:cs="Arial"/>
        </w:rPr>
        <w:t xml:space="preserve"> </w:t>
      </w:r>
      <w:r w:rsidR="00165D14"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00165D14" w:rsidRPr="00AC2D28">
            <w:rPr>
              <w:rFonts w:ascii="MS Gothic" w:eastAsia="MS Gothic" w:hAnsi="MS Gothic" w:cs="Arial" w:hint="eastAsia"/>
              <w:spacing w:val="-1"/>
            </w:rPr>
            <w:t>☐</w:t>
          </w:r>
        </w:sdtContent>
      </w:sdt>
      <w:r w:rsidR="00165D14" w:rsidRPr="00AC2D28">
        <w:rPr>
          <w:rFonts w:ascii="Arial" w:eastAsia="MS Gothic" w:hAnsi="Arial" w:cs="Arial"/>
          <w:spacing w:val="-1"/>
        </w:rPr>
        <w:t xml:space="preserve"> </w:t>
      </w:r>
      <w:r w:rsidR="00165D14"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162A2E0B"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71DDF5BE"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14D7A">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2033E5FB" w14:textId="3AB17D51" w:rsidR="00D6468F"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p>
    <w:p w14:paraId="0F41DD43" w14:textId="2DB67DAF" w:rsidR="00165D14" w:rsidRPr="00AC2D28" w:rsidRDefault="00DB0D0C" w:rsidP="00D6468F">
      <w:pPr>
        <w:pStyle w:val="ListParagraph"/>
        <w:spacing w:after="0" w:line="240" w:lineRule="auto"/>
        <w:rPr>
          <w:rFonts w:ascii="Arial" w:eastAsia="Times New Roman" w:hAnsi="Arial" w:cs="Arial"/>
        </w:rPr>
      </w:pP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00165D14"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165D14"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275E386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01A345D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7430A98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w:t>
      </w:r>
      <w:r w:rsidR="00D6468F">
        <w:rPr>
          <w:rFonts w:ascii="Arial" w:eastAsia="Times New Roman" w:hAnsi="Arial" w:cs="Arial"/>
        </w:rPr>
        <w:t>if the facility is not a secure juvenile facility per the PREA standards definition of “secure”</w:t>
      </w:r>
      <w:r w:rsidRPr="00AC2D28">
        <w:rPr>
          <w:rFonts w:ascii="Arial" w:eastAsia="Times New Roman" w:hAnsi="Arial" w:cs="Arial"/>
        </w:rPr>
        <w:t xml:space="preserve">.)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9C64BA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604E528A" w:rsidR="00AA515A" w:rsidRDefault="00AA515A" w:rsidP="00AA515A">
      <w:pPr>
        <w:spacing w:after="0" w:line="240" w:lineRule="auto"/>
        <w:rPr>
          <w:rFonts w:ascii="Arial" w:eastAsia="Times New Roman" w:hAnsi="Arial" w:cs="Arial"/>
          <w:b/>
          <w:bCs/>
        </w:rPr>
      </w:pPr>
    </w:p>
    <w:p w14:paraId="37C163A8" w14:textId="77777777" w:rsidR="00573A33" w:rsidRPr="00AC2D28" w:rsidRDefault="00573A33" w:rsidP="00AA515A">
      <w:pPr>
        <w:spacing w:after="0" w:line="240" w:lineRule="auto"/>
        <w:rPr>
          <w:rFonts w:ascii="Arial" w:eastAsia="Times New Roman" w:hAnsi="Arial" w:cs="Arial"/>
          <w:b/>
          <w:bCs/>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24FA9A14"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37C932AB"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5301062B"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360B4F34"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399F24D7"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4366BD89"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2FCFF786"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w:t>
      </w:r>
      <w:proofErr w:type="gramStart"/>
      <w:r w:rsidRPr="00AC2D28">
        <w:rPr>
          <w:rFonts w:ascii="Arial" w:eastAsia="Times New Roman" w:hAnsi="Arial" w:cs="Arial"/>
        </w:rPr>
        <w:t>occurring, unless</w:t>
      </w:r>
      <w:proofErr w:type="gramEnd"/>
      <w:r w:rsidRPr="00AC2D28">
        <w:rPr>
          <w:rFonts w:ascii="Arial" w:eastAsia="Times New Roman" w:hAnsi="Arial" w:cs="Arial"/>
        </w:rPr>
        <w:t xml:space="preserve">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3180197F"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1"/>
            <w14:checkedState w14:val="2612" w14:font="MS Gothic"/>
            <w14:uncheckedState w14:val="2610" w14:font="MS Gothic"/>
          </w14:checkbox>
        </w:sdtPr>
        <w:sdtEndPr/>
        <w:sdtContent>
          <w:r w:rsidR="00A14D7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77777777" w:rsidR="0073687F" w:rsidRPr="00AC2D28"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04B806A2" w14:textId="7428BEB3" w:rsidR="00E0118D"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Massachusetts DYS Policy and Procedures 01.05.07(</w:t>
      </w:r>
      <w:r w:rsidR="000D46D6">
        <w:rPr>
          <w:rFonts w:ascii="Arial" w:eastAsia="Times New Roman" w:hAnsi="Arial" w:cs="Arial"/>
          <w:bCs/>
        </w:rPr>
        <w:t>d</w:t>
      </w:r>
      <w:r>
        <w:rPr>
          <w:rFonts w:ascii="Arial" w:eastAsia="Times New Roman" w:hAnsi="Arial" w:cs="Arial"/>
          <w:bCs/>
        </w:rPr>
        <w:t xml:space="preserve">) requires the facility to </w:t>
      </w:r>
      <w:r w:rsidR="00E0118D">
        <w:rPr>
          <w:rFonts w:ascii="Arial" w:eastAsia="Times New Roman" w:hAnsi="Arial" w:cs="Arial"/>
          <w:bCs/>
        </w:rPr>
        <w:t>develop, implement and document a</w:t>
      </w:r>
      <w:r>
        <w:rPr>
          <w:rFonts w:ascii="Arial" w:eastAsia="Times New Roman" w:hAnsi="Arial" w:cs="Arial"/>
          <w:bCs/>
        </w:rPr>
        <w:t xml:space="preserve"> staffing p</w:t>
      </w:r>
      <w:r w:rsidR="00957F39">
        <w:rPr>
          <w:rFonts w:ascii="Arial" w:eastAsia="Times New Roman" w:hAnsi="Arial" w:cs="Arial"/>
          <w:bCs/>
        </w:rPr>
        <w:t>l</w:t>
      </w:r>
      <w:r>
        <w:rPr>
          <w:rFonts w:ascii="Arial" w:eastAsia="Times New Roman" w:hAnsi="Arial" w:cs="Arial"/>
          <w:bCs/>
        </w:rPr>
        <w:t xml:space="preserve">an </w:t>
      </w:r>
      <w:r w:rsidR="00E0118D">
        <w:rPr>
          <w:rFonts w:ascii="Arial" w:eastAsia="Times New Roman" w:hAnsi="Arial" w:cs="Arial"/>
          <w:bCs/>
        </w:rPr>
        <w:t>that provides for adequate levels of staffing, and where applicable, video monitoring to protect youth against sexual abuse.  The Video Surveillance and Safety Plan must be completed and submitted to the DYS PREA Coordinator.  In determining adequate staffing levels and the need for video monitoring, facilities must take into consideration:</w:t>
      </w:r>
    </w:p>
    <w:p w14:paraId="18E478F0" w14:textId="77777777" w:rsidR="00E0118D" w:rsidRDefault="00E0118D" w:rsidP="004F2911">
      <w:pPr>
        <w:shd w:val="clear" w:color="auto" w:fill="F9F6F6"/>
        <w:spacing w:after="0" w:line="240" w:lineRule="auto"/>
        <w:rPr>
          <w:rFonts w:ascii="Arial" w:eastAsia="Times New Roman" w:hAnsi="Arial" w:cs="Arial"/>
          <w:bCs/>
        </w:rPr>
      </w:pPr>
    </w:p>
    <w:p w14:paraId="1000497C" w14:textId="4E8E0F1D"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Generally accepted juvenile detention and correctional/secure residential practices</w:t>
      </w:r>
    </w:p>
    <w:p w14:paraId="69431BCA" w14:textId="6DE7F3BA"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Any judicial findings of inadequacy</w:t>
      </w:r>
    </w:p>
    <w:p w14:paraId="406B42A1" w14:textId="69701FB1"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Any findings of inadequacy from federal investigative agencies</w:t>
      </w:r>
    </w:p>
    <w:p w14:paraId="5CCE17B3" w14:textId="65C561C6"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Any findings of inadequacy from internal or external oversight bodies</w:t>
      </w:r>
    </w:p>
    <w:p w14:paraId="6044DE0A" w14:textId="7A2B0FF9"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All components of the facility’s physical plant (including “blind spots” and/or areas where staff or youth may be isolated)</w:t>
      </w:r>
    </w:p>
    <w:p w14:paraId="6110C468" w14:textId="13E9A1D2"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Composition of the different populations within its facilities</w:t>
      </w:r>
    </w:p>
    <w:p w14:paraId="034BF459" w14:textId="7C718B5F"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Number of placements of supervisory staff</w:t>
      </w:r>
    </w:p>
    <w:p w14:paraId="53B2692F" w14:textId="14A11A94" w:rsidR="00F0019A" w:rsidRDefault="00F0019A"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Programs occurring on each shift</w:t>
      </w:r>
    </w:p>
    <w:p w14:paraId="101478F8" w14:textId="6756A253" w:rsidR="00E0118D" w:rsidRDefault="00E0118D"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 xml:space="preserve">Relevant laws, </w:t>
      </w:r>
      <w:proofErr w:type="gramStart"/>
      <w:r>
        <w:rPr>
          <w:rFonts w:ascii="Arial" w:eastAsia="Times New Roman" w:hAnsi="Arial" w:cs="Arial"/>
          <w:bCs/>
        </w:rPr>
        <w:t>regulations</w:t>
      </w:r>
      <w:proofErr w:type="gramEnd"/>
      <w:r>
        <w:rPr>
          <w:rFonts w:ascii="Arial" w:eastAsia="Times New Roman" w:hAnsi="Arial" w:cs="Arial"/>
          <w:bCs/>
        </w:rPr>
        <w:t xml:space="preserve"> and standards</w:t>
      </w:r>
    </w:p>
    <w:p w14:paraId="3AAF04C4" w14:textId="3B626736" w:rsidR="00E0118D" w:rsidRDefault="00F0019A"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Prevalence of substantiated and unsubstantiated incidents of sexual abuse</w:t>
      </w:r>
    </w:p>
    <w:p w14:paraId="2201D558" w14:textId="7930880D" w:rsidR="00F0019A" w:rsidRDefault="00F0019A" w:rsidP="00EC2974">
      <w:pPr>
        <w:pStyle w:val="ListParagraph"/>
        <w:numPr>
          <w:ilvl w:val="0"/>
          <w:numId w:val="123"/>
        </w:numPr>
        <w:shd w:val="clear" w:color="auto" w:fill="F9F6F6"/>
        <w:spacing w:after="0" w:line="240" w:lineRule="auto"/>
        <w:rPr>
          <w:rFonts w:ascii="Arial" w:eastAsia="Times New Roman" w:hAnsi="Arial" w:cs="Arial"/>
          <w:bCs/>
        </w:rPr>
      </w:pPr>
      <w:r>
        <w:rPr>
          <w:rFonts w:ascii="Arial" w:eastAsia="Times New Roman" w:hAnsi="Arial" w:cs="Arial"/>
          <w:bCs/>
        </w:rPr>
        <w:t>Minimum staff to youth ratios must be 1 to 8 during waking hours and 1 to 16 during sleep hours.  Any deviations must be documented on the Video Surveillance and Staff Plan.  Only security staff must be included in those reports</w:t>
      </w:r>
    </w:p>
    <w:p w14:paraId="09F78EDE" w14:textId="77777777" w:rsidR="00F0019A" w:rsidRDefault="00F0019A" w:rsidP="00F0019A">
      <w:pPr>
        <w:shd w:val="clear" w:color="auto" w:fill="F9F6F6"/>
        <w:spacing w:after="0" w:line="240" w:lineRule="auto"/>
        <w:rPr>
          <w:rFonts w:ascii="Arial" w:eastAsia="Times New Roman" w:hAnsi="Arial" w:cs="Arial"/>
          <w:bCs/>
        </w:rPr>
      </w:pPr>
    </w:p>
    <w:p w14:paraId="60BAF43A" w14:textId="64018B9F" w:rsidR="00F0019A" w:rsidRDefault="000C1E0B" w:rsidP="00F0019A">
      <w:pPr>
        <w:shd w:val="clear" w:color="auto" w:fill="F9F6F6"/>
        <w:spacing w:after="0" w:line="240" w:lineRule="auto"/>
        <w:rPr>
          <w:rFonts w:ascii="Arial" w:eastAsia="Times New Roman" w:hAnsi="Arial" w:cs="Arial"/>
          <w:bCs/>
        </w:rPr>
      </w:pPr>
      <w:r>
        <w:rPr>
          <w:rFonts w:ascii="Arial" w:eastAsia="Times New Roman" w:hAnsi="Arial" w:cs="Arial"/>
          <w:bCs/>
        </w:rPr>
        <w:t xml:space="preserve">There were eight (8) </w:t>
      </w:r>
      <w:r w:rsidR="00F0019A">
        <w:rPr>
          <w:rFonts w:ascii="Arial" w:eastAsia="Times New Roman" w:hAnsi="Arial" w:cs="Arial"/>
          <w:bCs/>
        </w:rPr>
        <w:t xml:space="preserve">residents residing at </w:t>
      </w:r>
      <w:r>
        <w:rPr>
          <w:rFonts w:ascii="Arial" w:eastAsia="Times New Roman" w:hAnsi="Arial" w:cs="Arial"/>
          <w:bCs/>
        </w:rPr>
        <w:t>Carbone Hall</w:t>
      </w:r>
      <w:r w:rsidR="00F0019A">
        <w:rPr>
          <w:rFonts w:ascii="Arial" w:eastAsia="Times New Roman" w:hAnsi="Arial" w:cs="Arial"/>
          <w:bCs/>
        </w:rPr>
        <w:t xml:space="preserve"> during the on-site portion of this audit.  The average daily population at the facility during the past twelve (12) months has been </w:t>
      </w:r>
      <w:r>
        <w:rPr>
          <w:rFonts w:ascii="Arial" w:eastAsia="Times New Roman" w:hAnsi="Arial" w:cs="Arial"/>
          <w:bCs/>
        </w:rPr>
        <w:t>seven (7)</w:t>
      </w:r>
      <w:r w:rsidR="00F0019A">
        <w:rPr>
          <w:rFonts w:ascii="Arial" w:eastAsia="Times New Roman" w:hAnsi="Arial" w:cs="Arial"/>
          <w:bCs/>
        </w:rPr>
        <w:t xml:space="preserve"> residents.</w:t>
      </w:r>
    </w:p>
    <w:p w14:paraId="02A1CB7D" w14:textId="77777777" w:rsidR="00F0019A" w:rsidRDefault="00F0019A" w:rsidP="00F0019A">
      <w:pPr>
        <w:shd w:val="clear" w:color="auto" w:fill="F9F6F6"/>
        <w:spacing w:after="0" w:line="240" w:lineRule="auto"/>
        <w:rPr>
          <w:rFonts w:ascii="Arial" w:eastAsia="Times New Roman" w:hAnsi="Arial" w:cs="Arial"/>
          <w:bCs/>
        </w:rPr>
      </w:pPr>
    </w:p>
    <w:p w14:paraId="162ECDAA" w14:textId="7BD1E2A0" w:rsidR="00F0019A" w:rsidRDefault="00F0019A" w:rsidP="00F0019A">
      <w:pPr>
        <w:shd w:val="clear" w:color="auto" w:fill="F9F6F6"/>
        <w:spacing w:after="0" w:line="240" w:lineRule="auto"/>
        <w:rPr>
          <w:rFonts w:ascii="Arial" w:eastAsia="Times New Roman" w:hAnsi="Arial" w:cs="Arial"/>
          <w:bCs/>
        </w:rPr>
      </w:pPr>
      <w:r>
        <w:rPr>
          <w:rFonts w:ascii="Arial" w:eastAsia="Times New Roman" w:hAnsi="Arial" w:cs="Arial"/>
          <w:bCs/>
        </w:rPr>
        <w:t>The annual Video Survei</w:t>
      </w:r>
      <w:r w:rsidR="000C1E0B">
        <w:rPr>
          <w:rFonts w:ascii="Arial" w:eastAsia="Times New Roman" w:hAnsi="Arial" w:cs="Arial"/>
          <w:bCs/>
        </w:rPr>
        <w:t>llance and Staffing Plan at Carbone Hall</w:t>
      </w:r>
      <w:r>
        <w:rPr>
          <w:rFonts w:ascii="Arial" w:eastAsia="Times New Roman" w:hAnsi="Arial" w:cs="Arial"/>
          <w:bCs/>
        </w:rPr>
        <w:t xml:space="preserve"> also addresses the facility staffing plan requirements.  The plan is reviewed on an annual basis and was reviewed by the </w:t>
      </w:r>
      <w:r w:rsidR="00D626F8">
        <w:rPr>
          <w:rFonts w:ascii="Arial" w:eastAsia="Times New Roman" w:hAnsi="Arial" w:cs="Arial"/>
          <w:bCs/>
        </w:rPr>
        <w:t>Program Director</w:t>
      </w:r>
      <w:r>
        <w:rPr>
          <w:rFonts w:ascii="Arial" w:eastAsia="Times New Roman" w:hAnsi="Arial" w:cs="Arial"/>
          <w:bCs/>
        </w:rPr>
        <w:t xml:space="preserve"> on </w:t>
      </w:r>
      <w:r w:rsidR="000C1E0B">
        <w:rPr>
          <w:rFonts w:ascii="Arial" w:eastAsia="Times New Roman" w:hAnsi="Arial" w:cs="Arial"/>
          <w:bCs/>
        </w:rPr>
        <w:t>April 20, 2021</w:t>
      </w:r>
      <w:r>
        <w:rPr>
          <w:rFonts w:ascii="Arial" w:eastAsia="Times New Roman" w:hAnsi="Arial" w:cs="Arial"/>
          <w:bCs/>
        </w:rPr>
        <w:t>.</w:t>
      </w:r>
    </w:p>
    <w:p w14:paraId="19FF16AD" w14:textId="77777777" w:rsidR="00F0019A" w:rsidRDefault="00F0019A" w:rsidP="00F0019A">
      <w:pPr>
        <w:shd w:val="clear" w:color="auto" w:fill="F9F6F6"/>
        <w:spacing w:after="0" w:line="240" w:lineRule="auto"/>
        <w:rPr>
          <w:rFonts w:ascii="Arial" w:eastAsia="Times New Roman" w:hAnsi="Arial" w:cs="Arial"/>
          <w:bCs/>
        </w:rPr>
      </w:pPr>
    </w:p>
    <w:p w14:paraId="5E38FBDA" w14:textId="5190DCC6" w:rsidR="00F0019A" w:rsidRDefault="00F0019A" w:rsidP="00F0019A">
      <w:pPr>
        <w:shd w:val="clear" w:color="auto" w:fill="F9F6F6"/>
        <w:spacing w:after="0" w:line="240" w:lineRule="auto"/>
        <w:rPr>
          <w:rFonts w:ascii="Arial" w:eastAsia="Times New Roman" w:hAnsi="Arial" w:cs="Arial"/>
          <w:bCs/>
        </w:rPr>
      </w:pPr>
      <w:r>
        <w:rPr>
          <w:rFonts w:ascii="Arial" w:eastAsia="Times New Roman" w:hAnsi="Arial" w:cs="Arial"/>
          <w:bCs/>
        </w:rPr>
        <w:t xml:space="preserve">The facility is equipped with </w:t>
      </w:r>
      <w:r w:rsidR="000C1E0B">
        <w:rPr>
          <w:rFonts w:ascii="Arial" w:eastAsia="Times New Roman" w:hAnsi="Arial" w:cs="Arial"/>
          <w:bCs/>
        </w:rPr>
        <w:t>sixteen (16) video surveillance cameras (12</w:t>
      </w:r>
      <w:r>
        <w:rPr>
          <w:rFonts w:ascii="Arial" w:eastAsia="Times New Roman" w:hAnsi="Arial" w:cs="Arial"/>
          <w:bCs/>
        </w:rPr>
        <w:t xml:space="preserve"> interior cameras and </w:t>
      </w:r>
      <w:r w:rsidR="000C1E0B">
        <w:rPr>
          <w:rFonts w:ascii="Arial" w:eastAsia="Times New Roman" w:hAnsi="Arial" w:cs="Arial"/>
          <w:bCs/>
        </w:rPr>
        <w:t>4</w:t>
      </w:r>
      <w:r>
        <w:rPr>
          <w:rFonts w:ascii="Arial" w:eastAsia="Times New Roman" w:hAnsi="Arial" w:cs="Arial"/>
          <w:bCs/>
        </w:rPr>
        <w:t xml:space="preserve"> exterior cameras).  Recordings from these devices remain on a secure se</w:t>
      </w:r>
      <w:r w:rsidR="000C1E0B">
        <w:rPr>
          <w:rFonts w:ascii="Arial" w:eastAsia="Times New Roman" w:hAnsi="Arial" w:cs="Arial"/>
          <w:bCs/>
        </w:rPr>
        <w:t xml:space="preserve">rver for approximately twenty (20) days.  There is a total of two (2) </w:t>
      </w:r>
      <w:r>
        <w:rPr>
          <w:rFonts w:ascii="Arial" w:eastAsia="Times New Roman" w:hAnsi="Arial" w:cs="Arial"/>
          <w:bCs/>
        </w:rPr>
        <w:t xml:space="preserve">monitors in the secure central booth which allows the cameras to be manned around the clock.  In addition, </w:t>
      </w:r>
      <w:r w:rsidR="00B51F18">
        <w:rPr>
          <w:rFonts w:ascii="Arial" w:eastAsia="Times New Roman" w:hAnsi="Arial" w:cs="Arial"/>
          <w:bCs/>
        </w:rPr>
        <w:t xml:space="preserve">the </w:t>
      </w:r>
      <w:r w:rsidR="000C1E0B">
        <w:rPr>
          <w:rFonts w:ascii="Arial" w:eastAsia="Times New Roman" w:hAnsi="Arial" w:cs="Arial"/>
          <w:bCs/>
        </w:rPr>
        <w:t xml:space="preserve">Program Director has </w:t>
      </w:r>
      <w:r w:rsidR="00B51F18">
        <w:rPr>
          <w:rFonts w:ascii="Arial" w:eastAsia="Times New Roman" w:hAnsi="Arial" w:cs="Arial"/>
          <w:bCs/>
        </w:rPr>
        <w:t xml:space="preserve">access to the video surveillance systems on their computers in their offices that can be viewed and/or reviewed at any point during the day.  Video from all major incidents </w:t>
      </w:r>
      <w:proofErr w:type="gramStart"/>
      <w:r w:rsidR="00B51F18">
        <w:rPr>
          <w:rFonts w:ascii="Arial" w:eastAsia="Times New Roman" w:hAnsi="Arial" w:cs="Arial"/>
          <w:bCs/>
        </w:rPr>
        <w:t>are</w:t>
      </w:r>
      <w:proofErr w:type="gramEnd"/>
      <w:r w:rsidR="00B51F18">
        <w:rPr>
          <w:rFonts w:ascii="Arial" w:eastAsia="Times New Roman" w:hAnsi="Arial" w:cs="Arial"/>
          <w:bCs/>
        </w:rPr>
        <w:t xml:space="preserve"> reviewed by the </w:t>
      </w:r>
      <w:r w:rsidR="00D626F8">
        <w:rPr>
          <w:rFonts w:ascii="Arial" w:eastAsia="Times New Roman" w:hAnsi="Arial" w:cs="Arial"/>
          <w:bCs/>
        </w:rPr>
        <w:t>Program Director</w:t>
      </w:r>
      <w:r w:rsidR="00B51F18">
        <w:rPr>
          <w:rFonts w:ascii="Arial" w:eastAsia="Times New Roman" w:hAnsi="Arial" w:cs="Arial"/>
          <w:bCs/>
        </w:rPr>
        <w:t xml:space="preserve"> and </w:t>
      </w:r>
      <w:r w:rsidR="000C1E0B">
        <w:rPr>
          <w:rFonts w:ascii="Arial" w:eastAsia="Times New Roman" w:hAnsi="Arial" w:cs="Arial"/>
          <w:bCs/>
        </w:rPr>
        <w:t xml:space="preserve">Assistant </w:t>
      </w:r>
      <w:r w:rsidR="00B51F18">
        <w:rPr>
          <w:rFonts w:ascii="Arial" w:eastAsia="Times New Roman" w:hAnsi="Arial" w:cs="Arial"/>
          <w:bCs/>
        </w:rPr>
        <w:t>Program Director and retained on a CD.  It was noted during the interviews with Program Director</w:t>
      </w:r>
      <w:r w:rsidR="000C1E0B">
        <w:rPr>
          <w:rFonts w:ascii="Arial" w:eastAsia="Times New Roman" w:hAnsi="Arial" w:cs="Arial"/>
          <w:bCs/>
        </w:rPr>
        <w:t xml:space="preserve"> and the Assistant Program Director</w:t>
      </w:r>
      <w:r w:rsidR="00B51F18">
        <w:rPr>
          <w:rFonts w:ascii="Arial" w:eastAsia="Times New Roman" w:hAnsi="Arial" w:cs="Arial"/>
          <w:bCs/>
        </w:rPr>
        <w:t xml:space="preserve"> that random video surveillance is also reviewed on a weekly basis.  </w:t>
      </w:r>
    </w:p>
    <w:p w14:paraId="116D2576" w14:textId="77777777" w:rsidR="00B51F18" w:rsidRDefault="00B51F18" w:rsidP="00F0019A">
      <w:pPr>
        <w:shd w:val="clear" w:color="auto" w:fill="F9F6F6"/>
        <w:spacing w:after="0" w:line="240" w:lineRule="auto"/>
        <w:rPr>
          <w:rFonts w:ascii="Arial" w:eastAsia="Times New Roman" w:hAnsi="Arial" w:cs="Arial"/>
          <w:bCs/>
        </w:rPr>
      </w:pPr>
    </w:p>
    <w:p w14:paraId="55200F3C" w14:textId="18294B0D" w:rsidR="00B51F18" w:rsidRDefault="00B51F18" w:rsidP="00F0019A">
      <w:pPr>
        <w:shd w:val="clear" w:color="auto" w:fill="F9F6F6"/>
        <w:spacing w:after="0" w:line="240" w:lineRule="auto"/>
        <w:rPr>
          <w:rFonts w:ascii="Arial" w:eastAsia="Times New Roman" w:hAnsi="Arial" w:cs="Arial"/>
          <w:bCs/>
        </w:rPr>
      </w:pPr>
      <w:r>
        <w:rPr>
          <w:rFonts w:ascii="Arial" w:eastAsia="Times New Roman" w:hAnsi="Arial" w:cs="Arial"/>
          <w:bCs/>
        </w:rPr>
        <w:t xml:space="preserve">The </w:t>
      </w:r>
      <w:r w:rsidR="00D626F8">
        <w:rPr>
          <w:rFonts w:ascii="Arial" w:eastAsia="Times New Roman" w:hAnsi="Arial" w:cs="Arial"/>
          <w:bCs/>
        </w:rPr>
        <w:t>Program Director</w:t>
      </w:r>
      <w:r>
        <w:rPr>
          <w:rFonts w:ascii="Arial" w:eastAsia="Times New Roman" w:hAnsi="Arial" w:cs="Arial"/>
          <w:bCs/>
        </w:rPr>
        <w:t xml:space="preserve"> reported that they maintain a 1 to 5 ratio which exceeds the </w:t>
      </w:r>
      <w:proofErr w:type="gramStart"/>
      <w:r>
        <w:rPr>
          <w:rFonts w:ascii="Arial" w:eastAsia="Times New Roman" w:hAnsi="Arial" w:cs="Arial"/>
          <w:bCs/>
        </w:rPr>
        <w:t>standard</w:t>
      </w:r>
      <w:proofErr w:type="gramEnd"/>
      <w:r>
        <w:rPr>
          <w:rFonts w:ascii="Arial" w:eastAsia="Times New Roman" w:hAnsi="Arial" w:cs="Arial"/>
          <w:bCs/>
        </w:rPr>
        <w:t xml:space="preserve"> and this auditor observed a 1 to 3 ratio during the on-site portion of the audit.  The </w:t>
      </w:r>
      <w:r w:rsidR="00D626F8">
        <w:rPr>
          <w:rFonts w:ascii="Arial" w:eastAsia="Times New Roman" w:hAnsi="Arial" w:cs="Arial"/>
          <w:bCs/>
        </w:rPr>
        <w:t>Program Director</w:t>
      </w:r>
      <w:r>
        <w:rPr>
          <w:rFonts w:ascii="Arial" w:eastAsia="Times New Roman" w:hAnsi="Arial" w:cs="Arial"/>
          <w:bCs/>
        </w:rPr>
        <w:t xml:space="preserve"> reported that there have been no deviations from the staffing plan during the past twelve (12) months.  He also reported that in the event management staff feel staffing ratios cannot be maintained during the upcoming shift, staff the would be held over and paid overtime to meet the ratios.  Interviews with the </w:t>
      </w:r>
      <w:r w:rsidR="00D626F8">
        <w:rPr>
          <w:rFonts w:ascii="Arial" w:eastAsia="Times New Roman" w:hAnsi="Arial" w:cs="Arial"/>
          <w:bCs/>
        </w:rPr>
        <w:t>Program Director</w:t>
      </w:r>
      <w:r w:rsidR="000C1E0B">
        <w:rPr>
          <w:rFonts w:ascii="Arial" w:eastAsia="Times New Roman" w:hAnsi="Arial" w:cs="Arial"/>
          <w:bCs/>
        </w:rPr>
        <w:t xml:space="preserve"> and</w:t>
      </w:r>
      <w:r>
        <w:rPr>
          <w:rFonts w:ascii="Arial" w:eastAsia="Times New Roman" w:hAnsi="Arial" w:cs="Arial"/>
          <w:bCs/>
        </w:rPr>
        <w:t xml:space="preserve"> Facility Complianc</w:t>
      </w:r>
      <w:r w:rsidR="000C1E0B">
        <w:rPr>
          <w:rFonts w:ascii="Arial" w:eastAsia="Times New Roman" w:hAnsi="Arial" w:cs="Arial"/>
          <w:bCs/>
        </w:rPr>
        <w:t>e Manager</w:t>
      </w:r>
      <w:r w:rsidR="003D4A8D">
        <w:rPr>
          <w:rFonts w:ascii="Arial" w:eastAsia="Times New Roman" w:hAnsi="Arial" w:cs="Arial"/>
          <w:bCs/>
        </w:rPr>
        <w:t xml:space="preserve"> and Assistant Program Directors</w:t>
      </w:r>
      <w:r>
        <w:rPr>
          <w:rFonts w:ascii="Arial" w:eastAsia="Times New Roman" w:hAnsi="Arial" w:cs="Arial"/>
          <w:bCs/>
        </w:rPr>
        <w:t xml:space="preserve"> revealed that </w:t>
      </w:r>
      <w:r>
        <w:rPr>
          <w:rFonts w:ascii="Arial" w:eastAsia="Times New Roman" w:hAnsi="Arial" w:cs="Arial"/>
          <w:bCs/>
        </w:rPr>
        <w:lastRenderedPageBreak/>
        <w:t>staffing is monitored shift to shift and that adjustments are made as needed to ensure the ratios are met.  Staff schedules and resident rosters were also reviewed by this auditor to confirm compliance.</w:t>
      </w:r>
    </w:p>
    <w:p w14:paraId="508903D0" w14:textId="77777777" w:rsidR="00B51F18" w:rsidRDefault="00B51F18" w:rsidP="00F0019A">
      <w:pPr>
        <w:shd w:val="clear" w:color="auto" w:fill="F9F6F6"/>
        <w:spacing w:after="0" w:line="240" w:lineRule="auto"/>
        <w:rPr>
          <w:rFonts w:ascii="Arial" w:eastAsia="Times New Roman" w:hAnsi="Arial" w:cs="Arial"/>
          <w:bCs/>
        </w:rPr>
      </w:pPr>
    </w:p>
    <w:p w14:paraId="2590AB56" w14:textId="3470D9C6" w:rsidR="00B51F18" w:rsidRDefault="000C1E0B" w:rsidP="00F0019A">
      <w:pPr>
        <w:shd w:val="clear" w:color="auto" w:fill="F9F6F6"/>
        <w:spacing w:after="0" w:line="240" w:lineRule="auto"/>
        <w:rPr>
          <w:rFonts w:ascii="Arial" w:eastAsia="Times New Roman" w:hAnsi="Arial" w:cs="Arial"/>
          <w:bCs/>
        </w:rPr>
      </w:pPr>
      <w:r>
        <w:rPr>
          <w:rFonts w:ascii="Arial" w:eastAsia="Times New Roman" w:hAnsi="Arial" w:cs="Arial"/>
          <w:bCs/>
        </w:rPr>
        <w:t>The Carbone Hall</w:t>
      </w:r>
      <w:r w:rsidR="00295957">
        <w:rPr>
          <w:rFonts w:ascii="Arial" w:eastAsia="Times New Roman" w:hAnsi="Arial" w:cs="Arial"/>
          <w:bCs/>
        </w:rPr>
        <w:t xml:space="preserve"> Video Surveillance and Staffing Plan states the facility run at a minimum of 1:</w:t>
      </w:r>
      <w:r w:rsidR="003D4A8D">
        <w:rPr>
          <w:rFonts w:ascii="Arial" w:eastAsia="Times New Roman" w:hAnsi="Arial" w:cs="Arial"/>
          <w:bCs/>
        </w:rPr>
        <w:t>7</w:t>
      </w:r>
      <w:r w:rsidR="00295957">
        <w:rPr>
          <w:rFonts w:ascii="Arial" w:eastAsia="Times New Roman" w:hAnsi="Arial" w:cs="Arial"/>
          <w:bCs/>
        </w:rPr>
        <w:t xml:space="preserve"> staff to resident ratio during the 11pm </w:t>
      </w:r>
      <w:r w:rsidR="003D4A8D">
        <w:rPr>
          <w:rFonts w:ascii="Arial" w:eastAsia="Times New Roman" w:hAnsi="Arial" w:cs="Arial"/>
          <w:bCs/>
        </w:rPr>
        <w:t>– 7am shift, at a minimum 1:4</w:t>
      </w:r>
      <w:r w:rsidR="00295957">
        <w:rPr>
          <w:rFonts w:ascii="Arial" w:eastAsia="Times New Roman" w:hAnsi="Arial" w:cs="Arial"/>
          <w:bCs/>
        </w:rPr>
        <w:t xml:space="preserve"> staff to resi</w:t>
      </w:r>
      <w:r w:rsidR="003D4A8D">
        <w:rPr>
          <w:rFonts w:ascii="Arial" w:eastAsia="Times New Roman" w:hAnsi="Arial" w:cs="Arial"/>
          <w:bCs/>
        </w:rPr>
        <w:t xml:space="preserve">dent ratio during the 7am – 3pm, </w:t>
      </w:r>
      <w:r w:rsidR="00295957">
        <w:rPr>
          <w:rFonts w:ascii="Arial" w:eastAsia="Times New Roman" w:hAnsi="Arial" w:cs="Arial"/>
          <w:bCs/>
        </w:rPr>
        <w:t xml:space="preserve">and </w:t>
      </w:r>
      <w:r w:rsidR="003D4A8D">
        <w:rPr>
          <w:rFonts w:ascii="Arial" w:eastAsia="Times New Roman" w:hAnsi="Arial" w:cs="Arial"/>
          <w:bCs/>
        </w:rPr>
        <w:t>1:5 during the 3pm – 11pm shift</w:t>
      </w:r>
      <w:r w:rsidR="00295957">
        <w:rPr>
          <w:rFonts w:ascii="Arial" w:eastAsia="Times New Roman" w:hAnsi="Arial" w:cs="Arial"/>
          <w:bCs/>
        </w:rPr>
        <w:t>.  It was confirmed by this auditor after reviewing population reports from the past twelve (12) months, staff schedules, and observations made during the tour of the facility that these ratios were being exceeded on a regular/consistent basis at the facility.</w:t>
      </w:r>
    </w:p>
    <w:p w14:paraId="113BCFE7" w14:textId="77777777" w:rsidR="00295957" w:rsidRDefault="00295957" w:rsidP="00F0019A">
      <w:pPr>
        <w:shd w:val="clear" w:color="auto" w:fill="F9F6F6"/>
        <w:spacing w:after="0" w:line="240" w:lineRule="auto"/>
        <w:rPr>
          <w:rFonts w:ascii="Arial" w:eastAsia="Times New Roman" w:hAnsi="Arial" w:cs="Arial"/>
          <w:bCs/>
        </w:rPr>
      </w:pPr>
    </w:p>
    <w:p w14:paraId="3EA3976D" w14:textId="6B704632" w:rsidR="00295957" w:rsidRDefault="00295957" w:rsidP="00F0019A">
      <w:pPr>
        <w:shd w:val="clear" w:color="auto" w:fill="F9F6F6"/>
        <w:spacing w:after="0" w:line="240" w:lineRule="auto"/>
        <w:rPr>
          <w:rFonts w:ascii="Arial" w:eastAsia="Times New Roman" w:hAnsi="Arial" w:cs="Arial"/>
          <w:bCs/>
        </w:rPr>
      </w:pPr>
      <w:r>
        <w:rPr>
          <w:rFonts w:ascii="Arial" w:eastAsia="Times New Roman" w:hAnsi="Arial" w:cs="Arial"/>
          <w:bCs/>
        </w:rPr>
        <w:t>DYS Policy and Procedures 01.05.07(</w:t>
      </w:r>
      <w:r w:rsidR="000D46D6">
        <w:rPr>
          <w:rFonts w:ascii="Arial" w:eastAsia="Times New Roman" w:hAnsi="Arial" w:cs="Arial"/>
          <w:bCs/>
        </w:rPr>
        <w:t>d</w:t>
      </w:r>
      <w:r>
        <w:rPr>
          <w:rFonts w:ascii="Arial" w:eastAsia="Times New Roman" w:hAnsi="Arial" w:cs="Arial"/>
          <w:bCs/>
        </w:rPr>
        <w:t>) states, “When necessary, but no later than once each year, the PREA Coordinator shall assess, determine and document whether adjustments are needed to:</w:t>
      </w:r>
    </w:p>
    <w:p w14:paraId="24F416C1" w14:textId="77777777" w:rsidR="00295957" w:rsidRDefault="00295957" w:rsidP="00F0019A">
      <w:pPr>
        <w:shd w:val="clear" w:color="auto" w:fill="F9F6F6"/>
        <w:spacing w:after="0" w:line="240" w:lineRule="auto"/>
        <w:rPr>
          <w:rFonts w:ascii="Arial" w:eastAsia="Times New Roman" w:hAnsi="Arial" w:cs="Arial"/>
          <w:bCs/>
        </w:rPr>
      </w:pPr>
    </w:p>
    <w:p w14:paraId="313754C9" w14:textId="1832BF10" w:rsidR="00295957" w:rsidRDefault="00295957" w:rsidP="00295957">
      <w:pPr>
        <w:pStyle w:val="ListParagraph"/>
        <w:numPr>
          <w:ilvl w:val="0"/>
          <w:numId w:val="124"/>
        </w:numPr>
        <w:shd w:val="clear" w:color="auto" w:fill="F9F6F6"/>
        <w:spacing w:after="0" w:line="240" w:lineRule="auto"/>
        <w:rPr>
          <w:rFonts w:ascii="Arial" w:eastAsia="Times New Roman" w:hAnsi="Arial" w:cs="Arial"/>
          <w:bCs/>
        </w:rPr>
      </w:pPr>
      <w:r>
        <w:rPr>
          <w:rFonts w:ascii="Arial" w:eastAsia="Times New Roman" w:hAnsi="Arial" w:cs="Arial"/>
          <w:bCs/>
        </w:rPr>
        <w:t xml:space="preserve">The Staffing </w:t>
      </w:r>
      <w:proofErr w:type="gramStart"/>
      <w:r>
        <w:rPr>
          <w:rFonts w:ascii="Arial" w:eastAsia="Times New Roman" w:hAnsi="Arial" w:cs="Arial"/>
          <w:bCs/>
        </w:rPr>
        <w:t>Plan;</w:t>
      </w:r>
      <w:proofErr w:type="gramEnd"/>
    </w:p>
    <w:p w14:paraId="40B272CB" w14:textId="6DD87B03" w:rsidR="00295957" w:rsidRDefault="00295957" w:rsidP="00295957">
      <w:pPr>
        <w:pStyle w:val="ListParagraph"/>
        <w:numPr>
          <w:ilvl w:val="0"/>
          <w:numId w:val="124"/>
        </w:numPr>
        <w:shd w:val="clear" w:color="auto" w:fill="F9F6F6"/>
        <w:spacing w:after="0" w:line="240" w:lineRule="auto"/>
        <w:rPr>
          <w:rFonts w:ascii="Arial" w:eastAsia="Times New Roman" w:hAnsi="Arial" w:cs="Arial"/>
          <w:bCs/>
        </w:rPr>
      </w:pPr>
      <w:r>
        <w:rPr>
          <w:rFonts w:ascii="Arial" w:eastAsia="Times New Roman" w:hAnsi="Arial" w:cs="Arial"/>
          <w:bCs/>
        </w:rPr>
        <w:t xml:space="preserve">Prevailing staffing </w:t>
      </w:r>
      <w:proofErr w:type="gramStart"/>
      <w:r>
        <w:rPr>
          <w:rFonts w:ascii="Arial" w:eastAsia="Times New Roman" w:hAnsi="Arial" w:cs="Arial"/>
          <w:bCs/>
        </w:rPr>
        <w:t>patterns;</w:t>
      </w:r>
      <w:proofErr w:type="gramEnd"/>
    </w:p>
    <w:p w14:paraId="47DE0392" w14:textId="3D704C7A" w:rsidR="00295957" w:rsidRDefault="00295957" w:rsidP="00295957">
      <w:pPr>
        <w:pStyle w:val="ListParagraph"/>
        <w:numPr>
          <w:ilvl w:val="0"/>
          <w:numId w:val="124"/>
        </w:numPr>
        <w:shd w:val="clear" w:color="auto" w:fill="F9F6F6"/>
        <w:spacing w:after="0" w:line="240" w:lineRule="auto"/>
        <w:rPr>
          <w:rFonts w:ascii="Arial" w:eastAsia="Times New Roman" w:hAnsi="Arial" w:cs="Arial"/>
          <w:bCs/>
        </w:rPr>
      </w:pPr>
      <w:r>
        <w:rPr>
          <w:rFonts w:ascii="Arial" w:eastAsia="Times New Roman" w:hAnsi="Arial" w:cs="Arial"/>
          <w:bCs/>
        </w:rPr>
        <w:t xml:space="preserve">The facility’s deployment of video monitoring systems and other monitoring technologies </w:t>
      </w:r>
      <w:proofErr w:type="gramStart"/>
      <w:r>
        <w:rPr>
          <w:rFonts w:ascii="Arial" w:eastAsia="Times New Roman" w:hAnsi="Arial" w:cs="Arial"/>
          <w:bCs/>
        </w:rPr>
        <w:t>and;</w:t>
      </w:r>
      <w:proofErr w:type="gramEnd"/>
    </w:p>
    <w:p w14:paraId="4D710578" w14:textId="34B2F38F" w:rsidR="00295957" w:rsidRDefault="00295957" w:rsidP="00295957">
      <w:pPr>
        <w:pStyle w:val="ListParagraph"/>
        <w:numPr>
          <w:ilvl w:val="0"/>
          <w:numId w:val="124"/>
        </w:numPr>
        <w:shd w:val="clear" w:color="auto" w:fill="F9F6F6"/>
        <w:spacing w:after="0" w:line="240" w:lineRule="auto"/>
        <w:rPr>
          <w:rFonts w:ascii="Arial" w:eastAsia="Times New Roman" w:hAnsi="Arial" w:cs="Arial"/>
          <w:bCs/>
        </w:rPr>
      </w:pPr>
      <w:r>
        <w:rPr>
          <w:rFonts w:ascii="Arial" w:eastAsia="Times New Roman" w:hAnsi="Arial" w:cs="Arial"/>
          <w:bCs/>
        </w:rPr>
        <w:t>Resources the facility has available to commit to adhere to its staffing plan.”</w:t>
      </w:r>
    </w:p>
    <w:p w14:paraId="503685F2" w14:textId="77777777" w:rsidR="00295957" w:rsidRDefault="00295957" w:rsidP="00295957">
      <w:pPr>
        <w:shd w:val="clear" w:color="auto" w:fill="F9F6F6"/>
        <w:spacing w:after="0" w:line="240" w:lineRule="auto"/>
        <w:rPr>
          <w:rFonts w:ascii="Arial" w:eastAsia="Times New Roman" w:hAnsi="Arial" w:cs="Arial"/>
          <w:bCs/>
        </w:rPr>
      </w:pPr>
    </w:p>
    <w:p w14:paraId="408C87BF" w14:textId="6F97AF34" w:rsidR="00295957" w:rsidRDefault="003D4A8D" w:rsidP="00295957">
      <w:pPr>
        <w:shd w:val="clear" w:color="auto" w:fill="F9F6F6"/>
        <w:spacing w:after="0" w:line="240" w:lineRule="auto"/>
        <w:rPr>
          <w:rFonts w:ascii="Arial" w:eastAsia="Times New Roman" w:hAnsi="Arial" w:cs="Arial"/>
          <w:bCs/>
        </w:rPr>
      </w:pPr>
      <w:r>
        <w:rPr>
          <w:rFonts w:ascii="Arial" w:eastAsia="Times New Roman" w:hAnsi="Arial" w:cs="Arial"/>
          <w:bCs/>
        </w:rPr>
        <w:t>A review of the Carbone Hall</w:t>
      </w:r>
      <w:r w:rsidR="00295957">
        <w:rPr>
          <w:rFonts w:ascii="Arial" w:eastAsia="Times New Roman" w:hAnsi="Arial" w:cs="Arial"/>
          <w:bCs/>
        </w:rPr>
        <w:t xml:space="preserve"> Video Surveillance and Staffing Plan confirmed this plan is reviewed on an annual basis and was reviewed by the </w:t>
      </w:r>
      <w:r w:rsidR="00D626F8">
        <w:rPr>
          <w:rFonts w:ascii="Arial" w:eastAsia="Times New Roman" w:hAnsi="Arial" w:cs="Arial"/>
          <w:bCs/>
        </w:rPr>
        <w:t>Program Director</w:t>
      </w:r>
      <w:r w:rsidR="00295957">
        <w:rPr>
          <w:rFonts w:ascii="Arial" w:eastAsia="Times New Roman" w:hAnsi="Arial" w:cs="Arial"/>
          <w:bCs/>
        </w:rPr>
        <w:t xml:space="preserve"> on </w:t>
      </w:r>
      <w:r>
        <w:rPr>
          <w:rFonts w:ascii="Arial" w:eastAsia="Times New Roman" w:hAnsi="Arial" w:cs="Arial"/>
          <w:bCs/>
        </w:rPr>
        <w:t xml:space="preserve">April 20, </w:t>
      </w:r>
      <w:r w:rsidR="00295957">
        <w:rPr>
          <w:rFonts w:ascii="Arial" w:eastAsia="Times New Roman" w:hAnsi="Arial" w:cs="Arial"/>
          <w:bCs/>
        </w:rPr>
        <w:t>202</w:t>
      </w:r>
      <w:r>
        <w:rPr>
          <w:rFonts w:ascii="Arial" w:eastAsia="Times New Roman" w:hAnsi="Arial" w:cs="Arial"/>
          <w:bCs/>
        </w:rPr>
        <w:t>1</w:t>
      </w:r>
      <w:r w:rsidR="00295957">
        <w:rPr>
          <w:rFonts w:ascii="Arial" w:eastAsia="Times New Roman" w:hAnsi="Arial" w:cs="Arial"/>
          <w:bCs/>
        </w:rPr>
        <w:t>.</w:t>
      </w:r>
    </w:p>
    <w:p w14:paraId="56476FD7" w14:textId="77777777" w:rsidR="00295957" w:rsidRDefault="00295957" w:rsidP="00295957">
      <w:pPr>
        <w:shd w:val="clear" w:color="auto" w:fill="F9F6F6"/>
        <w:spacing w:after="0" w:line="240" w:lineRule="auto"/>
        <w:rPr>
          <w:rFonts w:ascii="Arial" w:eastAsia="Times New Roman" w:hAnsi="Arial" w:cs="Arial"/>
          <w:bCs/>
        </w:rPr>
      </w:pPr>
    </w:p>
    <w:p w14:paraId="781C5E34" w14:textId="1391AB2B" w:rsidR="00295957" w:rsidRDefault="00295957" w:rsidP="00295957">
      <w:pPr>
        <w:shd w:val="clear" w:color="auto" w:fill="F9F6F6"/>
        <w:spacing w:after="0" w:line="240" w:lineRule="auto"/>
        <w:rPr>
          <w:rFonts w:ascii="Arial" w:eastAsia="Times New Roman" w:hAnsi="Arial" w:cs="Arial"/>
          <w:bCs/>
        </w:rPr>
      </w:pPr>
      <w:r>
        <w:rPr>
          <w:rFonts w:ascii="Arial" w:eastAsia="Times New Roman" w:hAnsi="Arial" w:cs="Arial"/>
          <w:bCs/>
        </w:rPr>
        <w:t>Massachusetts DYS Policy and Procedures 03.02.02(c) –Security Checks</w:t>
      </w:r>
      <w:r w:rsidR="00EA4B68">
        <w:rPr>
          <w:rFonts w:ascii="Arial" w:eastAsia="Times New Roman" w:hAnsi="Arial" w:cs="Arial"/>
          <w:bCs/>
        </w:rPr>
        <w:t xml:space="preserve"> and Inspections within Residential Locations states that</w:t>
      </w:r>
      <w:r w:rsidR="00746BC5">
        <w:rPr>
          <w:rFonts w:ascii="Arial" w:eastAsia="Times New Roman" w:hAnsi="Arial" w:cs="Arial"/>
          <w:bCs/>
        </w:rPr>
        <w:t xml:space="preserve"> Program Directors</w:t>
      </w:r>
      <w:r w:rsidR="003D4A8D">
        <w:rPr>
          <w:rFonts w:ascii="Arial" w:eastAsia="Times New Roman" w:hAnsi="Arial" w:cs="Arial"/>
          <w:bCs/>
        </w:rPr>
        <w:t xml:space="preserve"> and Assistant Program Directors</w:t>
      </w:r>
      <w:r w:rsidR="00746BC5">
        <w:rPr>
          <w:rFonts w:ascii="Arial" w:eastAsia="Times New Roman" w:hAnsi="Arial" w:cs="Arial"/>
          <w:bCs/>
        </w:rPr>
        <w:t xml:space="preserve"> (intermediate level or </w:t>
      </w:r>
      <w:proofErr w:type="gramStart"/>
      <w:r w:rsidR="00746BC5">
        <w:rPr>
          <w:rFonts w:ascii="Arial" w:eastAsia="Times New Roman" w:hAnsi="Arial" w:cs="Arial"/>
          <w:bCs/>
        </w:rPr>
        <w:t>higher level</w:t>
      </w:r>
      <w:proofErr w:type="gramEnd"/>
      <w:r w:rsidR="00746BC5">
        <w:rPr>
          <w:rFonts w:ascii="Arial" w:eastAsia="Times New Roman" w:hAnsi="Arial" w:cs="Arial"/>
          <w:bCs/>
        </w:rPr>
        <w:t xml:space="preserve"> supervisor</w:t>
      </w:r>
      <w:r w:rsidR="003D4A8D">
        <w:rPr>
          <w:rFonts w:ascii="Arial" w:eastAsia="Times New Roman" w:hAnsi="Arial" w:cs="Arial"/>
          <w:bCs/>
        </w:rPr>
        <w:t>s</w:t>
      </w:r>
      <w:r w:rsidR="00746BC5">
        <w:rPr>
          <w:rFonts w:ascii="Arial" w:eastAsia="Times New Roman" w:hAnsi="Arial" w:cs="Arial"/>
          <w:bCs/>
        </w:rPr>
        <w:t>) shall conduct and document unannounced rounds to identify and deter staff sexual abuse and sexual harassment.  Conduct unannounced rounds, at minimum of once per month of all shifts, one of which shall include a weekend shift.  Facility staff are prohibited from alerting other staff members that these supervisory rounds are occurring.</w:t>
      </w:r>
    </w:p>
    <w:p w14:paraId="69E68B35" w14:textId="77777777" w:rsidR="00746BC5" w:rsidRDefault="00746BC5" w:rsidP="00295957">
      <w:pPr>
        <w:shd w:val="clear" w:color="auto" w:fill="F9F6F6"/>
        <w:spacing w:after="0" w:line="240" w:lineRule="auto"/>
        <w:rPr>
          <w:rFonts w:ascii="Arial" w:eastAsia="Times New Roman" w:hAnsi="Arial" w:cs="Arial"/>
          <w:bCs/>
        </w:rPr>
      </w:pPr>
    </w:p>
    <w:p w14:paraId="4C775BB4" w14:textId="161CCD38" w:rsidR="00746BC5" w:rsidRPr="00295957" w:rsidRDefault="00746BC5" w:rsidP="00295957">
      <w:pPr>
        <w:shd w:val="clear" w:color="auto" w:fill="F9F6F6"/>
        <w:spacing w:after="0" w:line="240" w:lineRule="auto"/>
        <w:rPr>
          <w:rFonts w:ascii="Arial" w:eastAsia="Times New Roman" w:hAnsi="Arial" w:cs="Arial"/>
          <w:bCs/>
        </w:rPr>
      </w:pPr>
      <w:r>
        <w:rPr>
          <w:rFonts w:ascii="Arial" w:eastAsia="Times New Roman" w:hAnsi="Arial" w:cs="Arial"/>
          <w:bCs/>
        </w:rPr>
        <w:t xml:space="preserve">A review of Unannounced Rounds Logs and staff interviews confirmed that unannounced rounds occur as required in this standard by the Program Director and Assistant Program Director.  The </w:t>
      </w:r>
      <w:r w:rsidR="00D626F8">
        <w:rPr>
          <w:rFonts w:ascii="Arial" w:eastAsia="Times New Roman" w:hAnsi="Arial" w:cs="Arial"/>
          <w:bCs/>
        </w:rPr>
        <w:t>Program Director</w:t>
      </w:r>
      <w:r>
        <w:rPr>
          <w:rFonts w:ascii="Arial" w:eastAsia="Times New Roman" w:hAnsi="Arial" w:cs="Arial"/>
          <w:bCs/>
        </w:rPr>
        <w:t xml:space="preserve"> was able to discuss how he completes the unannounced rounds during his interview, assures minimum ratios are being met and his inspection of all areas including the housing units.  He stated that he reviews video footage of the rounds to confirm that staff did not alert each other </w:t>
      </w:r>
      <w:proofErr w:type="gramStart"/>
      <w:r>
        <w:rPr>
          <w:rFonts w:ascii="Arial" w:eastAsia="Times New Roman" w:hAnsi="Arial" w:cs="Arial"/>
          <w:bCs/>
        </w:rPr>
        <w:t>and also</w:t>
      </w:r>
      <w:proofErr w:type="gramEnd"/>
      <w:r>
        <w:rPr>
          <w:rFonts w:ascii="Arial" w:eastAsia="Times New Roman" w:hAnsi="Arial" w:cs="Arial"/>
          <w:bCs/>
        </w:rPr>
        <w:t xml:space="preserve"> carries a radio on his person.  He also stated that he conducts random rounds by selecting different times of the day/night and days of the week.  This auditor was able to review video of the </w:t>
      </w:r>
      <w:r w:rsidR="00EA75F6">
        <w:rPr>
          <w:rFonts w:ascii="Arial" w:eastAsia="Times New Roman" w:hAnsi="Arial" w:cs="Arial"/>
          <w:bCs/>
        </w:rPr>
        <w:t xml:space="preserve">Program Director </w:t>
      </w:r>
      <w:r>
        <w:rPr>
          <w:rFonts w:ascii="Arial" w:eastAsia="Times New Roman" w:hAnsi="Arial" w:cs="Arial"/>
          <w:bCs/>
        </w:rPr>
        <w:t>completing a recent unannounced round.  In addition to conducting unannoun</w:t>
      </w:r>
      <w:r w:rsidR="003D4A8D">
        <w:rPr>
          <w:rFonts w:ascii="Arial" w:eastAsia="Times New Roman" w:hAnsi="Arial" w:cs="Arial"/>
          <w:bCs/>
        </w:rPr>
        <w:t>ced rounds, the Program Director and Assistant Program Director,</w:t>
      </w:r>
      <w:r>
        <w:rPr>
          <w:rFonts w:ascii="Arial" w:eastAsia="Times New Roman" w:hAnsi="Arial" w:cs="Arial"/>
          <w:bCs/>
        </w:rPr>
        <w:t xml:space="preserve"> are required to conduct an unannounced video review of 30 minutes of camera footage per shift each week.  Documentation of this review is kept in the video review binder.</w:t>
      </w:r>
    </w:p>
    <w:p w14:paraId="11A14B9D" w14:textId="77F4BA76"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 xml:space="preserve">Review of documentation </w:t>
      </w:r>
      <w:r w:rsidR="00BB4575">
        <w:rPr>
          <w:rFonts w:ascii="Arial" w:eastAsia="Times New Roman" w:hAnsi="Arial" w:cs="Arial"/>
          <w:bCs/>
        </w:rPr>
        <w:t xml:space="preserve">and facts </w:t>
      </w:r>
      <w:r>
        <w:rPr>
          <w:rFonts w:ascii="Arial" w:eastAsia="Times New Roman" w:hAnsi="Arial" w:cs="Arial"/>
          <w:bCs/>
        </w:rPr>
        <w:t>to determine compliance:</w:t>
      </w:r>
    </w:p>
    <w:p w14:paraId="73DE8D37" w14:textId="77777777" w:rsidR="004F2911" w:rsidRDefault="004F2911" w:rsidP="004F2911">
      <w:pPr>
        <w:shd w:val="clear" w:color="auto" w:fill="F9F6F6"/>
        <w:spacing w:after="0" w:line="240" w:lineRule="auto"/>
        <w:rPr>
          <w:rFonts w:ascii="Arial" w:eastAsia="Times New Roman" w:hAnsi="Arial" w:cs="Arial"/>
          <w:bCs/>
        </w:rPr>
      </w:pPr>
    </w:p>
    <w:p w14:paraId="3BDC6640" w14:textId="741B8F12" w:rsidR="004F2911" w:rsidRDefault="00746BC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01.05.</w:t>
      </w:r>
      <w:r w:rsidR="004F2911">
        <w:rPr>
          <w:rFonts w:ascii="Arial" w:eastAsia="Times New Roman" w:hAnsi="Arial" w:cs="Arial"/>
          <w:bCs/>
        </w:rPr>
        <w:t>07 (</w:t>
      </w:r>
      <w:r w:rsidR="000D46D6">
        <w:rPr>
          <w:rFonts w:ascii="Arial" w:eastAsia="Times New Roman" w:hAnsi="Arial" w:cs="Arial"/>
          <w:bCs/>
        </w:rPr>
        <w:t>d</w:t>
      </w:r>
      <w:r w:rsidR="004F2911">
        <w:rPr>
          <w:rFonts w:ascii="Arial" w:eastAsia="Times New Roman" w:hAnsi="Arial" w:cs="Arial"/>
          <w:bCs/>
        </w:rPr>
        <w:t>)-Prevention of Sexual Abuse and Sexual Harassment of Youth</w:t>
      </w:r>
    </w:p>
    <w:p w14:paraId="114B750D" w14:textId="77777777" w:rsidR="004F2911" w:rsidRDefault="004F2911" w:rsidP="00EC2974">
      <w:pPr>
        <w:pStyle w:val="ListParagraph"/>
        <w:numPr>
          <w:ilvl w:val="0"/>
          <w:numId w:val="41"/>
        </w:numPr>
        <w:shd w:val="clear" w:color="auto" w:fill="F9F6F6"/>
        <w:spacing w:after="0" w:line="240" w:lineRule="auto"/>
        <w:rPr>
          <w:rFonts w:ascii="Arial" w:eastAsia="Times New Roman" w:hAnsi="Arial" w:cs="Arial"/>
          <w:bCs/>
        </w:rPr>
      </w:pPr>
      <w:r w:rsidRPr="008D459F">
        <w:rPr>
          <w:rFonts w:ascii="Arial" w:eastAsia="Times New Roman" w:hAnsi="Arial" w:cs="Arial"/>
          <w:bCs/>
        </w:rPr>
        <w:t xml:space="preserve">Massachusetts DYS Policy </w:t>
      </w:r>
      <w:r>
        <w:rPr>
          <w:rFonts w:ascii="Arial" w:eastAsia="Times New Roman" w:hAnsi="Arial" w:cs="Arial"/>
          <w:bCs/>
        </w:rPr>
        <w:t>03.02.02 (c)-Security Checks and Inspections Within Residential Locations</w:t>
      </w:r>
    </w:p>
    <w:p w14:paraId="16D6385C" w14:textId="4C8C0473" w:rsidR="004F2911" w:rsidRDefault="00746BC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Staff schedule</w:t>
      </w:r>
    </w:p>
    <w:p w14:paraId="606088E1" w14:textId="4F0B1A50" w:rsidR="00746BC5" w:rsidRDefault="00746BC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Resident roster</w:t>
      </w:r>
    </w:p>
    <w:p w14:paraId="58EB13B6" w14:textId="76C8B035" w:rsidR="00BB4575" w:rsidRPr="008D459F" w:rsidRDefault="003D4A8D"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2021 Carbone Hall</w:t>
      </w:r>
      <w:r w:rsidR="00BB4575">
        <w:rPr>
          <w:rFonts w:ascii="Arial" w:eastAsia="Times New Roman" w:hAnsi="Arial" w:cs="Arial"/>
          <w:bCs/>
        </w:rPr>
        <w:t xml:space="preserve"> Video Surveillance and Staffing Plan</w:t>
      </w:r>
    </w:p>
    <w:p w14:paraId="333CE396" w14:textId="793919E2" w:rsidR="004F2911" w:rsidRDefault="004F2911"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Unannounced Rounds</w:t>
      </w:r>
      <w:r w:rsidR="00BB4575">
        <w:rPr>
          <w:rFonts w:ascii="Arial" w:eastAsia="Times New Roman" w:hAnsi="Arial" w:cs="Arial"/>
          <w:bCs/>
        </w:rPr>
        <w:t xml:space="preserve"> Logs</w:t>
      </w:r>
    </w:p>
    <w:p w14:paraId="38EBE3A0" w14:textId="4A73431F" w:rsidR="00BB4575" w:rsidRDefault="00BB457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Video Surveillance of Unannounced Rounds</w:t>
      </w:r>
    </w:p>
    <w:p w14:paraId="42E2D221" w14:textId="7A254898" w:rsidR="00BB4575" w:rsidRDefault="00BB457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t>Locations of video surveillance cameras (interior and exterior)</w:t>
      </w:r>
    </w:p>
    <w:p w14:paraId="035EF69F" w14:textId="4B96EC51" w:rsidR="00BB4575" w:rsidRDefault="00BB4575" w:rsidP="00EC2974">
      <w:pPr>
        <w:pStyle w:val="ListParagraph"/>
        <w:numPr>
          <w:ilvl w:val="0"/>
          <w:numId w:val="41"/>
        </w:numPr>
        <w:shd w:val="clear" w:color="auto" w:fill="F9F6F6"/>
        <w:spacing w:after="0" w:line="240" w:lineRule="auto"/>
        <w:rPr>
          <w:rFonts w:ascii="Arial" w:eastAsia="Times New Roman" w:hAnsi="Arial" w:cs="Arial"/>
          <w:bCs/>
        </w:rPr>
      </w:pPr>
      <w:r>
        <w:rPr>
          <w:rFonts w:ascii="Arial" w:eastAsia="Times New Roman" w:hAnsi="Arial" w:cs="Arial"/>
          <w:bCs/>
        </w:rPr>
        <w:lastRenderedPageBreak/>
        <w:t>Tour of Facility</w:t>
      </w:r>
    </w:p>
    <w:p w14:paraId="41F3B3E1" w14:textId="49180104" w:rsidR="004F2911" w:rsidRDefault="00E0118D" w:rsidP="00BB4575">
      <w:pPr>
        <w:pStyle w:val="ListParagraph"/>
        <w:shd w:val="clear" w:color="auto" w:fill="F9F6F6"/>
        <w:spacing w:after="0" w:line="240" w:lineRule="auto"/>
        <w:ind w:left="1440"/>
        <w:rPr>
          <w:rFonts w:ascii="Arial" w:eastAsia="Times New Roman" w:hAnsi="Arial" w:cs="Arial"/>
          <w:bCs/>
        </w:rPr>
      </w:pPr>
      <w:r>
        <w:rPr>
          <w:rFonts w:ascii="Arial" w:eastAsia="Times New Roman" w:hAnsi="Arial" w:cs="Arial"/>
          <w:bCs/>
        </w:rPr>
        <w:t xml:space="preserve"> </w:t>
      </w:r>
    </w:p>
    <w:p w14:paraId="3D489608" w14:textId="77777777" w:rsidR="004F2911" w:rsidRDefault="004F2911" w:rsidP="004F2911">
      <w:pPr>
        <w:shd w:val="clear" w:color="auto" w:fill="F9F6F6"/>
        <w:spacing w:after="0" w:line="240" w:lineRule="auto"/>
        <w:rPr>
          <w:rFonts w:ascii="Arial" w:eastAsia="Times New Roman" w:hAnsi="Arial" w:cs="Arial"/>
          <w:bCs/>
        </w:rPr>
      </w:pPr>
    </w:p>
    <w:p w14:paraId="24B07BD6" w14:textId="77777777"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01A52F9A" w14:textId="3B66DBFC" w:rsidR="004F2911" w:rsidRPr="00FC0EAA" w:rsidRDefault="004F2911" w:rsidP="00FC0EAA">
      <w:pPr>
        <w:shd w:val="clear" w:color="auto" w:fill="F9F6F6"/>
        <w:spacing w:after="0" w:line="240" w:lineRule="auto"/>
        <w:rPr>
          <w:rFonts w:ascii="Arial" w:eastAsia="Times New Roman" w:hAnsi="Arial" w:cs="Arial"/>
          <w:bCs/>
        </w:rPr>
      </w:pPr>
    </w:p>
    <w:p w14:paraId="1FC01474" w14:textId="2E4FE069" w:rsidR="00BB4575" w:rsidRDefault="00BB4575"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Interview with Program Director</w:t>
      </w:r>
    </w:p>
    <w:p w14:paraId="391FD0FB" w14:textId="25D56CB9" w:rsidR="004F2911" w:rsidRDefault="004F2911"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 xml:space="preserve">Interview with </w:t>
      </w:r>
      <w:r w:rsidR="00BB4575">
        <w:rPr>
          <w:rFonts w:ascii="Arial" w:eastAsia="Times New Roman" w:hAnsi="Arial" w:cs="Arial"/>
          <w:bCs/>
        </w:rPr>
        <w:t xml:space="preserve">DYS </w:t>
      </w:r>
      <w:r>
        <w:rPr>
          <w:rFonts w:ascii="Arial" w:eastAsia="Times New Roman" w:hAnsi="Arial" w:cs="Arial"/>
          <w:bCs/>
        </w:rPr>
        <w:t>PREA Coordinator</w:t>
      </w:r>
    </w:p>
    <w:p w14:paraId="14A10335" w14:textId="6F99F88E" w:rsidR="004F2911" w:rsidRDefault="004F2911"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Interviews with random staff on all three (3) shifts</w:t>
      </w:r>
    </w:p>
    <w:p w14:paraId="0004B4EA" w14:textId="00E15A19" w:rsidR="004F2911" w:rsidRPr="00486D16" w:rsidRDefault="004F2911" w:rsidP="00EC2974">
      <w:pPr>
        <w:pStyle w:val="ListParagraph"/>
        <w:numPr>
          <w:ilvl w:val="0"/>
          <w:numId w:val="42"/>
        </w:numPr>
        <w:shd w:val="clear" w:color="auto" w:fill="F9F6F6"/>
        <w:spacing w:after="0" w:line="240" w:lineRule="auto"/>
        <w:rPr>
          <w:rFonts w:ascii="Arial" w:eastAsia="Times New Roman" w:hAnsi="Arial" w:cs="Arial"/>
          <w:bCs/>
        </w:rPr>
      </w:pPr>
      <w:r>
        <w:rPr>
          <w:rFonts w:ascii="Arial" w:eastAsia="Times New Roman" w:hAnsi="Arial" w:cs="Arial"/>
          <w:bCs/>
        </w:rPr>
        <w:t>Interviews with random youth</w:t>
      </w:r>
    </w:p>
    <w:p w14:paraId="5020CC9E" w14:textId="1556B167" w:rsidR="00FB20E1" w:rsidRDefault="00FB20E1" w:rsidP="0073687F">
      <w:pPr>
        <w:shd w:val="clear" w:color="auto" w:fill="F9F6F6"/>
        <w:spacing w:after="0" w:line="240" w:lineRule="auto"/>
        <w:rPr>
          <w:rFonts w:ascii="Arial" w:eastAsia="Times New Roman" w:hAnsi="Arial" w:cs="Arial"/>
          <w:bCs/>
          <w:sz w:val="21"/>
          <w:szCs w:val="21"/>
        </w:rPr>
      </w:pPr>
    </w:p>
    <w:p w14:paraId="39E07464" w14:textId="77777777" w:rsidR="00FB20E1" w:rsidRPr="00AC2D28" w:rsidRDefault="00FB20E1" w:rsidP="0073687F">
      <w:pPr>
        <w:shd w:val="clear" w:color="auto" w:fill="F9F6F6"/>
        <w:spacing w:after="0" w:line="240" w:lineRule="auto"/>
        <w:rPr>
          <w:rFonts w:ascii="Arial" w:eastAsia="Times New Roman" w:hAnsi="Arial" w:cs="Arial"/>
          <w:bCs/>
          <w:sz w:val="21"/>
          <w:szCs w:val="21"/>
        </w:rPr>
      </w:pPr>
    </w:p>
    <w:p w14:paraId="696E22E1" w14:textId="77777777" w:rsidR="008B584F" w:rsidRPr="00AC2D28" w:rsidRDefault="008B584F" w:rsidP="008B584F">
      <w:pPr>
        <w:spacing w:after="0" w:line="240" w:lineRule="auto"/>
        <w:rPr>
          <w:rFonts w:ascii="Arial" w:eastAsia="Times New Roman" w:hAnsi="Arial" w:cs="Arial"/>
          <w:bCs/>
          <w:sz w:val="21"/>
          <w:szCs w:val="21"/>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265EE0" w:rsidRPr="00AC2D28">
        <w:rPr>
          <w:rFonts w:ascii="Arial" w:eastAsia="Times New Roman" w:hAnsi="Arial" w:cs="Arial"/>
          <w:b/>
          <w:bCs/>
          <w:sz w:val="28"/>
          <w:szCs w:val="28"/>
          <w:shd w:val="clear" w:color="auto" w:fill="E4F8F8"/>
        </w:rPr>
        <w:t>115.</w:t>
      </w:r>
      <w:r w:rsidR="006A5C14" w:rsidRPr="00AC2D28">
        <w:rPr>
          <w:rFonts w:ascii="Arial" w:eastAsia="Times New Roman" w:hAnsi="Arial" w:cs="Arial"/>
          <w:b/>
          <w:bCs/>
          <w:sz w:val="28"/>
          <w:szCs w:val="28"/>
          <w:shd w:val="clear" w:color="auto" w:fill="E4F8F8"/>
        </w:rPr>
        <w:t>3</w:t>
      </w:r>
      <w:r w:rsidR="00265EE0" w:rsidRPr="00AC2D28">
        <w:rPr>
          <w:rFonts w:ascii="Arial" w:eastAsia="Times New Roman" w:hAnsi="Arial" w:cs="Arial"/>
          <w:b/>
          <w:bCs/>
          <w:sz w:val="28"/>
          <w:szCs w:val="28"/>
          <w:shd w:val="clear" w:color="auto" w:fill="E4F8F8"/>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2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07CD01F1" w:rsidR="00BB5684" w:rsidRPr="00AC2D28" w:rsidRDefault="00943DD5" w:rsidP="00EC7FFC">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74740959"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2D02EAD8"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457A1384"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297DB1E4" w:rsidR="008C54FB" w:rsidRDefault="008C54FB" w:rsidP="00EC7FFC">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 xml:space="preserve">the facility </w:t>
      </w:r>
      <w:r w:rsidR="00E11C9B" w:rsidRPr="00E11C9B">
        <w:rPr>
          <w:rFonts w:ascii="Arial" w:eastAsia="Times New Roman" w:hAnsi="Arial" w:cs="Arial"/>
        </w:rPr>
        <w:t xml:space="preserve">have </w:t>
      </w:r>
      <w:r w:rsidRPr="00E11C9B">
        <w:rPr>
          <w:rFonts w:ascii="Arial" w:eastAsia="Times New Roman" w:hAnsi="Arial" w:cs="Arial"/>
        </w:rPr>
        <w:t xml:space="preserve">policies </w:t>
      </w:r>
      <w:r w:rsidRPr="00AC2D28">
        <w:rPr>
          <w:rFonts w:ascii="Arial" w:eastAsia="Times New Roman" w:hAnsi="Arial" w:cs="Arial"/>
        </w:rPr>
        <w:t xml:space="preserve">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610FE645" w14:textId="77777777" w:rsidR="00E11C9B" w:rsidRDefault="00E11C9B" w:rsidP="00E11C9B">
      <w:pPr>
        <w:pStyle w:val="ListParagraph"/>
        <w:spacing w:after="0" w:line="240" w:lineRule="auto"/>
        <w:rPr>
          <w:rFonts w:ascii="Arial" w:eastAsia="Times New Roman" w:hAnsi="Arial" w:cs="Arial"/>
        </w:rPr>
      </w:pPr>
    </w:p>
    <w:p w14:paraId="6961B5CD" w14:textId="62DCAE0D" w:rsidR="00E11C9B" w:rsidRPr="00AC2D28" w:rsidRDefault="00E11C9B" w:rsidP="00EC7FFC">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w:t>
      </w:r>
      <w:r w:rsidRPr="00E11C9B">
        <w:rPr>
          <w:rFonts w:ascii="Arial" w:eastAsia="Times New Roman" w:hAnsi="Arial" w:cs="Arial"/>
        </w:rPr>
        <w:t>the facility ha</w:t>
      </w:r>
      <w:r>
        <w:rPr>
          <w:rFonts w:ascii="Arial" w:eastAsia="Times New Roman" w:hAnsi="Arial" w:cs="Arial"/>
        </w:rPr>
        <w:t>ve procedures</w:t>
      </w:r>
      <w:r w:rsidRPr="00AC2D28">
        <w:rPr>
          <w:rFonts w:ascii="Arial" w:eastAsia="Times New Roman" w:hAnsi="Arial" w:cs="Arial"/>
        </w:rPr>
        <w:t xml:space="preserve">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930854503"/>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35336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03567404" w:rsidR="008C54FB" w:rsidRPr="00AC2D28" w:rsidRDefault="008C54FB" w:rsidP="00EC7FFC">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697E4D5A" w:rsidR="008C54FB" w:rsidRPr="00AC2D28" w:rsidRDefault="008C54FB" w:rsidP="00EC7FFC">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64E6F081" w:rsidR="00820E2C" w:rsidRPr="00BB5131" w:rsidRDefault="00820E2C" w:rsidP="00EC7FFC">
      <w:pPr>
        <w:pStyle w:val="ListParagraph"/>
        <w:numPr>
          <w:ilvl w:val="0"/>
          <w:numId w:val="23"/>
        </w:numPr>
        <w:spacing w:after="0" w:line="240" w:lineRule="auto"/>
        <w:rPr>
          <w:rFonts w:ascii="Arial" w:eastAsia="Times New Roman" w:hAnsi="Arial" w:cs="Arial"/>
        </w:rPr>
      </w:pPr>
      <w:r w:rsidRPr="00BB5131">
        <w:rPr>
          <w:rFonts w:ascii="Arial" w:eastAsia="Times New Roman" w:hAnsi="Arial" w:cs="Arial"/>
        </w:rPr>
        <w:t xml:space="preserve">Does the facility always refrain from searching or physically examining transgender or intersex residents for the sole purpose of determining the resident’s genital status? </w:t>
      </w:r>
      <w:sdt>
        <w:sdtPr>
          <w:rPr>
            <w:rFonts w:ascii="Arial" w:eastAsia="Times New Roman" w:hAnsi="Arial" w:cs="Arial"/>
          </w:rPr>
          <w:id w:val="995230197"/>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BB5131">
        <w:rPr>
          <w:rFonts w:ascii="Arial" w:eastAsia="Times New Roman" w:hAnsi="Arial" w:cs="Arial"/>
        </w:rPr>
        <w:t xml:space="preserve"> Yes   </w:t>
      </w:r>
      <w:sdt>
        <w:sdtPr>
          <w:rPr>
            <w:rFonts w:ascii="Arial" w:eastAsia="Times New Roman" w:hAnsi="Arial" w:cs="Arial"/>
          </w:rPr>
          <w:id w:val="1273977707"/>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A75E3EE" w14:textId="77777777" w:rsidR="00820E2C" w:rsidRPr="00BB5131" w:rsidRDefault="00820E2C" w:rsidP="00820E2C">
      <w:pPr>
        <w:spacing w:after="0" w:line="240" w:lineRule="auto"/>
        <w:rPr>
          <w:rFonts w:ascii="Arial" w:eastAsia="Times New Roman" w:hAnsi="Arial" w:cs="Arial"/>
        </w:rPr>
      </w:pPr>
    </w:p>
    <w:p w14:paraId="3C96AD1B" w14:textId="09B27D14" w:rsidR="00820E2C" w:rsidRPr="00BB5131" w:rsidRDefault="00820E2C" w:rsidP="00EC7FFC">
      <w:pPr>
        <w:pStyle w:val="ListParagraph"/>
        <w:numPr>
          <w:ilvl w:val="0"/>
          <w:numId w:val="23"/>
        </w:numPr>
        <w:spacing w:after="0" w:line="240" w:lineRule="auto"/>
        <w:rPr>
          <w:rFonts w:ascii="Arial" w:eastAsia="Times New Roman" w:hAnsi="Arial" w:cs="Arial"/>
        </w:rPr>
      </w:pPr>
      <w:r w:rsidRPr="00BB5131">
        <w:rPr>
          <w:rFonts w:ascii="Arial" w:eastAsia="Times New Roman" w:hAnsi="Arial" w:cs="Arial"/>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Arial" w:eastAsia="Times New Roman" w:hAnsi="Arial" w:cs="Arial"/>
          </w:rPr>
          <w:id w:val="323090423"/>
          <w14:checkbox>
            <w14:checked w14:val="1"/>
            <w14:checkedState w14:val="2612" w14:font="MS Gothic"/>
            <w14:uncheckedState w14:val="2610" w14:font="MS Gothic"/>
          </w14:checkbox>
        </w:sdtPr>
        <w:sdtEndPr/>
        <w:sdtContent>
          <w:r w:rsidR="00A14D7A">
            <w:rPr>
              <w:rFonts w:ascii="MS Gothic" w:eastAsia="MS Gothic" w:hAnsi="MS Gothic" w:cs="Arial" w:hint="eastAsia"/>
            </w:rPr>
            <w:t>☒</w:t>
          </w:r>
        </w:sdtContent>
      </w:sdt>
      <w:r w:rsidRPr="00BB5131">
        <w:rPr>
          <w:rFonts w:ascii="Arial" w:eastAsia="Times New Roman" w:hAnsi="Arial" w:cs="Arial"/>
        </w:rPr>
        <w:t xml:space="preserve"> Yes   </w:t>
      </w:r>
      <w:sdt>
        <w:sdtPr>
          <w:rPr>
            <w:rFonts w:ascii="Arial" w:eastAsia="Times New Roman" w:hAnsi="Arial" w:cs="Arial"/>
          </w:rPr>
          <w:id w:val="559686070"/>
          <w14:checkbox>
            <w14:checked w14:val="0"/>
            <w14:checkedState w14:val="2612" w14:font="MS Gothic"/>
            <w14:uncheckedState w14:val="2610" w14:font="MS Gothic"/>
          </w14:checkbox>
        </w:sdtPr>
        <w:sdtEndPr/>
        <w:sdtContent>
          <w:r w:rsidR="000B26C9" w:rsidRPr="00BB5131">
            <w:rPr>
              <w:rFonts w:ascii="Segoe UI Symbol" w:eastAsia="MS Gothic" w:hAnsi="Segoe UI Symbol" w:cs="Segoe UI Symbol"/>
            </w:rPr>
            <w:t>☐</w:t>
          </w:r>
        </w:sdtContent>
      </w:sdt>
      <w:r w:rsidRPr="00BB5131">
        <w:rPr>
          <w:rFonts w:ascii="Arial" w:eastAsia="Times New Roman" w:hAnsi="Arial" w:cs="Arial"/>
        </w:rPr>
        <w:t xml:space="preserve"> No    </w:t>
      </w:r>
    </w:p>
    <w:p w14:paraId="5E6BEA41" w14:textId="77777777" w:rsidR="00FB20E1" w:rsidRPr="00FB20E1" w:rsidRDefault="00FB20E1" w:rsidP="00FB20E1">
      <w:pPr>
        <w:pStyle w:val="ListParagraph"/>
        <w:rPr>
          <w:rFonts w:ascii="Arial" w:eastAsia="Times New Roman" w:hAnsi="Arial" w:cs="Arial"/>
          <w:sz w:val="21"/>
          <w:szCs w:val="21"/>
        </w:rPr>
      </w:pPr>
    </w:p>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6996A6A0" w:rsidR="00943DD5" w:rsidRPr="00AC2D28" w:rsidRDefault="00943DD5" w:rsidP="00EC7FFC">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6CEDE208" w:rsidR="00943DD5" w:rsidRPr="00AC2D28" w:rsidRDefault="00943DD5" w:rsidP="00EC7FFC">
      <w:pPr>
        <w:pStyle w:val="ListParagraph"/>
        <w:numPr>
          <w:ilvl w:val="0"/>
          <w:numId w:val="3"/>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A14D7A">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4E580955" w:rsidR="0073687F" w:rsidRPr="00AC2D28"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A14D7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39E1533E" w14:textId="77777777" w:rsidR="008F160A" w:rsidRPr="00AC2D28" w:rsidRDefault="008F160A" w:rsidP="008F160A">
      <w:pPr>
        <w:spacing w:after="0" w:line="240" w:lineRule="auto"/>
        <w:rPr>
          <w:rFonts w:ascii="Arial" w:eastAsia="Times New Roman" w:hAnsi="Arial" w:cs="Arial"/>
          <w:b/>
        </w:rPr>
      </w:pPr>
    </w:p>
    <w:p w14:paraId="5C0030E0" w14:textId="3D5E972E"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Massachusetts DYS Policy and Procedures 03.01.02 (a)-Searches in Secure Facilit</w:t>
      </w:r>
      <w:r w:rsidR="00E04779">
        <w:rPr>
          <w:rFonts w:ascii="Arial" w:eastAsia="Times New Roman" w:hAnsi="Arial" w:cs="Arial"/>
          <w:bCs/>
        </w:rPr>
        <w:t>ies states that youth may only b</w:t>
      </w:r>
      <w:r>
        <w:rPr>
          <w:rFonts w:ascii="Arial" w:eastAsia="Times New Roman" w:hAnsi="Arial" w:cs="Arial"/>
          <w:bCs/>
        </w:rPr>
        <w:t xml:space="preserve">e searched by staff of the same gender. The facility does not conduct full strip searches.  The facility conducts pat searches and clothing searches; the youth is never completely naked.  All searches must be conducted with a witness.  All youth interviewed confirmed that they are only pat </w:t>
      </w:r>
      <w:r>
        <w:rPr>
          <w:rFonts w:ascii="Arial" w:eastAsia="Times New Roman" w:hAnsi="Arial" w:cs="Arial"/>
          <w:bCs/>
        </w:rPr>
        <w:lastRenderedPageBreak/>
        <w:t xml:space="preserve">searched by staff of the same gender.  All random staff that were interviewed also confirmed that cross-gender searches do not occur.  DYS “Guidelines for Practices with LGBTQI-GNC Youth” prohibits searching youth for the purpose of determining if the youth is transgender or intersex.  </w:t>
      </w:r>
      <w:proofErr w:type="gramStart"/>
      <w:r>
        <w:rPr>
          <w:rFonts w:ascii="Arial" w:eastAsia="Times New Roman" w:hAnsi="Arial" w:cs="Arial"/>
          <w:bCs/>
        </w:rPr>
        <w:t>All of</w:t>
      </w:r>
      <w:proofErr w:type="gramEnd"/>
      <w:r>
        <w:rPr>
          <w:rFonts w:ascii="Arial" w:eastAsia="Times New Roman" w:hAnsi="Arial" w:cs="Arial"/>
          <w:bCs/>
        </w:rPr>
        <w:t xml:space="preserve"> the youth that were interviewed denied ever being searched for this purpose.  According to the Pre-Audit Questionnaire, there were no cross-gender strip searches or cross-gender pat searches during the past twelve (12) months.  </w:t>
      </w:r>
      <w:r w:rsidR="00BB4575">
        <w:rPr>
          <w:rFonts w:ascii="Arial" w:eastAsia="Times New Roman" w:hAnsi="Arial" w:cs="Arial"/>
          <w:bCs/>
        </w:rPr>
        <w:t>Interviews with residen</w:t>
      </w:r>
      <w:r w:rsidR="006217DF">
        <w:rPr>
          <w:rFonts w:ascii="Arial" w:eastAsia="Times New Roman" w:hAnsi="Arial" w:cs="Arial"/>
          <w:bCs/>
        </w:rPr>
        <w:t>ts, staff members, Nurse Practitioner</w:t>
      </w:r>
      <w:r w:rsidR="00BB4575">
        <w:rPr>
          <w:rFonts w:ascii="Arial" w:eastAsia="Times New Roman" w:hAnsi="Arial" w:cs="Arial"/>
          <w:bCs/>
        </w:rPr>
        <w:t xml:space="preserve">, and the </w:t>
      </w:r>
      <w:r w:rsidR="00D626F8">
        <w:rPr>
          <w:rFonts w:ascii="Arial" w:eastAsia="Times New Roman" w:hAnsi="Arial" w:cs="Arial"/>
          <w:bCs/>
        </w:rPr>
        <w:t>Program Director</w:t>
      </w:r>
      <w:r w:rsidR="00BB4575">
        <w:rPr>
          <w:rFonts w:ascii="Arial" w:eastAsia="Times New Roman" w:hAnsi="Arial" w:cs="Arial"/>
          <w:bCs/>
        </w:rPr>
        <w:t xml:space="preserve"> confirmed there have been no cross-gender pat searches of residents during the past twelve (12) months.  Staff members interviewed understood what an exigent circumstance would be and that this is the only time they would be permitted to conduct a cross-gender pat search.  They also stated that they would immediately complete a detailed report as well as document it in the logbook.  </w:t>
      </w:r>
      <w:r>
        <w:rPr>
          <w:rFonts w:ascii="Arial" w:eastAsia="Times New Roman" w:hAnsi="Arial" w:cs="Arial"/>
          <w:bCs/>
        </w:rPr>
        <w:t>All Staff have received training regarding the search of a transgender or intersex resident in a respectful and dignified manner.  There were no transgender or intersex residents in the current population.</w:t>
      </w:r>
    </w:p>
    <w:p w14:paraId="0E5FEDBA" w14:textId="77777777" w:rsidR="004F2911" w:rsidRDefault="004F2911" w:rsidP="004F2911">
      <w:pPr>
        <w:shd w:val="clear" w:color="auto" w:fill="F9F6F6"/>
        <w:spacing w:after="0" w:line="240" w:lineRule="auto"/>
        <w:rPr>
          <w:rFonts w:ascii="Arial" w:eastAsia="Times New Roman" w:hAnsi="Arial" w:cs="Arial"/>
          <w:bCs/>
        </w:rPr>
      </w:pPr>
    </w:p>
    <w:p w14:paraId="112F9EB6" w14:textId="1FA83E18"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Massachusetts DYS Policy and Procedure 03.04.09, Prohibition of Harassment and Discrimination Against Youth enables all resident to shower, perform bodily functions, and change without non-medical staff of the opposite gender viewing their breasts, buttocks, or genitalia.  There are no cameras in the bathrooms, showers, youth rooms, or anywhere youth are permitted to change clothes.  All youth interviewed acknowledged that they have privacy when showering, using the bathroom and changing their clothes. All staff interviewed stated that their presence is announced when they enter a housing unit of the opposite gender youth.  There are signs at the entrances to the housing units requiring opposite gender staff to announce their presence upon entering the unit.  All youth interviewed acknowledged that the opposite gender staff announce their presence when entering the housing units.  This auditor observed this practice throughout the on-site audit.</w:t>
      </w:r>
    </w:p>
    <w:p w14:paraId="6AE8710D" w14:textId="77777777" w:rsidR="004F2911" w:rsidRDefault="004F2911" w:rsidP="004F2911">
      <w:pPr>
        <w:shd w:val="clear" w:color="auto" w:fill="F9F6F6"/>
        <w:spacing w:after="0" w:line="240" w:lineRule="auto"/>
        <w:rPr>
          <w:rFonts w:ascii="Arial" w:eastAsia="Times New Roman" w:hAnsi="Arial" w:cs="Arial"/>
          <w:bCs/>
        </w:rPr>
      </w:pPr>
    </w:p>
    <w:p w14:paraId="7245DDC1" w14:textId="77777777"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confirm compliance:</w:t>
      </w:r>
    </w:p>
    <w:p w14:paraId="7D5933D0" w14:textId="77777777" w:rsidR="004F2911" w:rsidRDefault="004F2911" w:rsidP="004F2911">
      <w:pPr>
        <w:shd w:val="clear" w:color="auto" w:fill="F9F6F6"/>
        <w:spacing w:after="0" w:line="240" w:lineRule="auto"/>
        <w:rPr>
          <w:rFonts w:ascii="Arial" w:eastAsia="Times New Roman" w:hAnsi="Arial" w:cs="Arial"/>
          <w:bCs/>
        </w:rPr>
      </w:pPr>
    </w:p>
    <w:p w14:paraId="6225B8C2" w14:textId="77777777" w:rsidR="004F2911" w:rsidRDefault="004F2911" w:rsidP="00EC2974">
      <w:pPr>
        <w:pStyle w:val="ListParagraph"/>
        <w:numPr>
          <w:ilvl w:val="0"/>
          <w:numId w:val="43"/>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03.03.02(a) Searches in Secure Facilities</w:t>
      </w:r>
    </w:p>
    <w:p w14:paraId="5C2DD09A" w14:textId="77777777" w:rsidR="004F2911" w:rsidRDefault="004F2911" w:rsidP="00EC2974">
      <w:pPr>
        <w:pStyle w:val="ListParagraph"/>
        <w:numPr>
          <w:ilvl w:val="0"/>
          <w:numId w:val="43"/>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03.04.09 Prohibition of Harassment and Discrimination Against Youth</w:t>
      </w:r>
    </w:p>
    <w:p w14:paraId="64A893E3" w14:textId="77777777" w:rsidR="004F2911" w:rsidRDefault="004F2911" w:rsidP="00EC2974">
      <w:pPr>
        <w:pStyle w:val="ListParagraph"/>
        <w:numPr>
          <w:ilvl w:val="0"/>
          <w:numId w:val="43"/>
        </w:numPr>
        <w:shd w:val="clear" w:color="auto" w:fill="F9F6F6"/>
        <w:spacing w:after="0" w:line="240" w:lineRule="auto"/>
        <w:rPr>
          <w:rFonts w:ascii="Arial" w:eastAsia="Times New Roman" w:hAnsi="Arial" w:cs="Arial"/>
          <w:bCs/>
        </w:rPr>
      </w:pPr>
      <w:r>
        <w:rPr>
          <w:rFonts w:ascii="Arial" w:eastAsia="Times New Roman" w:hAnsi="Arial" w:cs="Arial"/>
          <w:bCs/>
        </w:rPr>
        <w:t>Staff Training Curriculum</w:t>
      </w:r>
    </w:p>
    <w:p w14:paraId="323E538B" w14:textId="77777777" w:rsidR="004F2911" w:rsidRDefault="004F2911" w:rsidP="00EC2974">
      <w:pPr>
        <w:pStyle w:val="ListParagraph"/>
        <w:numPr>
          <w:ilvl w:val="0"/>
          <w:numId w:val="43"/>
        </w:numPr>
        <w:shd w:val="clear" w:color="auto" w:fill="F9F6F6"/>
        <w:spacing w:after="0" w:line="240" w:lineRule="auto"/>
        <w:rPr>
          <w:rFonts w:ascii="Arial" w:eastAsia="Times New Roman" w:hAnsi="Arial" w:cs="Arial"/>
          <w:bCs/>
        </w:rPr>
      </w:pPr>
      <w:r>
        <w:rPr>
          <w:rFonts w:ascii="Arial" w:eastAsia="Times New Roman" w:hAnsi="Arial" w:cs="Arial"/>
          <w:bCs/>
        </w:rPr>
        <w:t>Staff Training Logs</w:t>
      </w:r>
    </w:p>
    <w:p w14:paraId="1C17BA70" w14:textId="77777777" w:rsidR="004F2911" w:rsidRDefault="004F2911" w:rsidP="004F2911">
      <w:pPr>
        <w:pStyle w:val="ListParagraph"/>
        <w:shd w:val="clear" w:color="auto" w:fill="F9F6F6"/>
        <w:spacing w:after="0" w:line="240" w:lineRule="auto"/>
        <w:rPr>
          <w:rFonts w:ascii="Arial" w:eastAsia="Times New Roman" w:hAnsi="Arial" w:cs="Arial"/>
          <w:bCs/>
        </w:rPr>
      </w:pPr>
    </w:p>
    <w:p w14:paraId="55582457" w14:textId="77777777" w:rsidR="004F2911" w:rsidRDefault="004F2911" w:rsidP="004F2911">
      <w:pPr>
        <w:shd w:val="clear" w:color="auto" w:fill="F9F6F6"/>
        <w:spacing w:after="0" w:line="240" w:lineRule="auto"/>
        <w:rPr>
          <w:rFonts w:ascii="Arial" w:eastAsia="Times New Roman" w:hAnsi="Arial" w:cs="Arial"/>
          <w:bCs/>
        </w:rPr>
      </w:pPr>
    </w:p>
    <w:p w14:paraId="31770CA7" w14:textId="77777777" w:rsidR="004F2911" w:rsidRDefault="004F2911" w:rsidP="004F2911">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3F2D1D7D" w14:textId="77777777" w:rsidR="004F2911" w:rsidRDefault="004F2911" w:rsidP="004F2911">
      <w:pPr>
        <w:shd w:val="clear" w:color="auto" w:fill="F9F6F6"/>
        <w:spacing w:after="0" w:line="240" w:lineRule="auto"/>
        <w:rPr>
          <w:rFonts w:ascii="Arial" w:eastAsia="Times New Roman" w:hAnsi="Arial" w:cs="Arial"/>
          <w:bCs/>
        </w:rPr>
      </w:pPr>
    </w:p>
    <w:p w14:paraId="40D10E71" w14:textId="46C72D03" w:rsidR="004F2911" w:rsidRDefault="004F2911" w:rsidP="00EC2974">
      <w:pPr>
        <w:pStyle w:val="ListParagraph"/>
        <w:numPr>
          <w:ilvl w:val="0"/>
          <w:numId w:val="44"/>
        </w:numPr>
        <w:shd w:val="clear" w:color="auto" w:fill="F9F6F6"/>
        <w:spacing w:after="0" w:line="240" w:lineRule="auto"/>
        <w:rPr>
          <w:rFonts w:ascii="Arial" w:eastAsia="Times New Roman" w:hAnsi="Arial" w:cs="Arial"/>
          <w:bCs/>
        </w:rPr>
      </w:pPr>
      <w:r>
        <w:rPr>
          <w:rFonts w:ascii="Arial" w:eastAsia="Times New Roman" w:hAnsi="Arial" w:cs="Arial"/>
          <w:bCs/>
        </w:rPr>
        <w:t>Interview</w:t>
      </w:r>
      <w:r w:rsidR="00EA686E">
        <w:rPr>
          <w:rFonts w:ascii="Arial" w:eastAsia="Times New Roman" w:hAnsi="Arial" w:cs="Arial"/>
          <w:bCs/>
        </w:rPr>
        <w:t xml:space="preserve"> with the Program Director</w:t>
      </w:r>
    </w:p>
    <w:p w14:paraId="2F23CA36" w14:textId="77777777" w:rsidR="004F2911" w:rsidRDefault="004F2911" w:rsidP="00EC2974">
      <w:pPr>
        <w:pStyle w:val="ListParagraph"/>
        <w:numPr>
          <w:ilvl w:val="0"/>
          <w:numId w:val="44"/>
        </w:numPr>
        <w:shd w:val="clear" w:color="auto" w:fill="F9F6F6"/>
        <w:spacing w:after="0" w:line="240" w:lineRule="auto"/>
        <w:rPr>
          <w:rFonts w:ascii="Arial" w:eastAsia="Times New Roman" w:hAnsi="Arial" w:cs="Arial"/>
          <w:bCs/>
        </w:rPr>
      </w:pPr>
      <w:r>
        <w:rPr>
          <w:rFonts w:ascii="Arial" w:eastAsia="Times New Roman" w:hAnsi="Arial" w:cs="Arial"/>
          <w:bCs/>
        </w:rPr>
        <w:t>Interview with the Facility PREA Compliance Manager</w:t>
      </w:r>
    </w:p>
    <w:p w14:paraId="0B114633" w14:textId="77777777" w:rsidR="004F2911" w:rsidRDefault="004F2911" w:rsidP="00EC2974">
      <w:pPr>
        <w:pStyle w:val="ListParagraph"/>
        <w:numPr>
          <w:ilvl w:val="0"/>
          <w:numId w:val="44"/>
        </w:numPr>
        <w:shd w:val="clear" w:color="auto" w:fill="F9F6F6"/>
        <w:spacing w:after="0" w:line="240" w:lineRule="auto"/>
        <w:rPr>
          <w:rFonts w:ascii="Arial" w:eastAsia="Times New Roman" w:hAnsi="Arial" w:cs="Arial"/>
          <w:bCs/>
        </w:rPr>
      </w:pPr>
      <w:r>
        <w:rPr>
          <w:rFonts w:ascii="Arial" w:eastAsia="Times New Roman" w:hAnsi="Arial" w:cs="Arial"/>
          <w:bCs/>
        </w:rPr>
        <w:t>Random staff interviews</w:t>
      </w:r>
    </w:p>
    <w:p w14:paraId="30BEB811" w14:textId="77777777" w:rsidR="004F2911" w:rsidRDefault="004F2911" w:rsidP="00EC2974">
      <w:pPr>
        <w:pStyle w:val="ListParagraph"/>
        <w:numPr>
          <w:ilvl w:val="0"/>
          <w:numId w:val="44"/>
        </w:numPr>
        <w:shd w:val="clear" w:color="auto" w:fill="F9F6F6"/>
        <w:spacing w:after="0" w:line="240" w:lineRule="auto"/>
        <w:rPr>
          <w:rFonts w:ascii="Arial" w:eastAsia="Times New Roman" w:hAnsi="Arial" w:cs="Arial"/>
          <w:bCs/>
        </w:rPr>
      </w:pPr>
      <w:r>
        <w:rPr>
          <w:rFonts w:ascii="Arial" w:eastAsia="Times New Roman" w:hAnsi="Arial" w:cs="Arial"/>
          <w:bCs/>
        </w:rPr>
        <w:t>Resident interviews</w:t>
      </w:r>
    </w:p>
    <w:p w14:paraId="74A660D8" w14:textId="77777777" w:rsidR="008F160A" w:rsidRDefault="008F160A" w:rsidP="008F160A">
      <w:pPr>
        <w:shd w:val="clear" w:color="auto" w:fill="F9F6F6"/>
        <w:spacing w:after="0" w:line="240" w:lineRule="auto"/>
        <w:rPr>
          <w:rFonts w:ascii="Arial" w:eastAsia="Times New Roman" w:hAnsi="Arial" w:cs="Arial"/>
          <w:bCs/>
        </w:rPr>
      </w:pP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AE6FDA"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16: </w:t>
      </w:r>
      <w:r w:rsidR="007623F8" w:rsidRPr="00AC2D28">
        <w:rPr>
          <w:rFonts w:ascii="Arial" w:eastAsia="Times New Roman" w:hAnsi="Arial" w:cs="Arial"/>
          <w:b/>
          <w:bCs/>
          <w:sz w:val="28"/>
          <w:szCs w:val="28"/>
        </w:rPr>
        <w:t>Resident</w:t>
      </w:r>
      <w:r w:rsidR="00265EE0" w:rsidRPr="00AC2D28">
        <w:rPr>
          <w:rFonts w:ascii="Arial" w:eastAsia="Times New Roman" w:hAnsi="Arial" w:cs="Arial"/>
          <w:b/>
          <w:bCs/>
          <w:sz w:val="28"/>
          <w:szCs w:val="28"/>
        </w:rPr>
        <w:t xml:space="preserve">s with disabilities and </w:t>
      </w:r>
      <w:r w:rsidR="007623F8" w:rsidRPr="00AC2D28">
        <w:rPr>
          <w:rFonts w:ascii="Arial" w:eastAsia="Times New Roman" w:hAnsi="Arial" w:cs="Arial"/>
          <w:b/>
          <w:bCs/>
          <w:sz w:val="28"/>
          <w:szCs w:val="28"/>
        </w:rPr>
        <w:t>resident</w:t>
      </w:r>
      <w:r w:rsidR="00265EE0" w:rsidRPr="00AC2D28">
        <w:rPr>
          <w:rFonts w:ascii="Arial" w:eastAsia="Times New Roman" w:hAnsi="Arial" w:cs="Arial"/>
          <w:b/>
          <w:bCs/>
          <w:sz w:val="28"/>
          <w:szCs w:val="28"/>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37501045"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5D8B1466"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316F4291"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80B4EAA"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4284F384"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7AC71BA9"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2F91884E"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57B5B615"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208D025A"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0076CE2D"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167A9CB2" w:rsidR="00AE6FDA" w:rsidRPr="00AC2D28" w:rsidRDefault="00AE6FDA" w:rsidP="00EC7FFC">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6013729E" w:rsidR="00943DD5" w:rsidRPr="00AC2D28" w:rsidRDefault="00943DD5" w:rsidP="00EC7FFC">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40E6C861" w:rsidR="00BB5684" w:rsidRPr="00AC2D28" w:rsidRDefault="00943DD5" w:rsidP="00EC7FFC">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104E3572" w:rsidR="00943DD5" w:rsidRPr="00AC2D28" w:rsidRDefault="00AE6FDA" w:rsidP="00EC7FFC">
      <w:pPr>
        <w:pStyle w:val="ListParagraph"/>
        <w:numPr>
          <w:ilvl w:val="0"/>
          <w:numId w:val="5"/>
        </w:numPr>
        <w:spacing w:after="0" w:line="240" w:lineRule="auto"/>
        <w:rPr>
          <w:rFonts w:ascii="Arial" w:eastAsia="Times New Roman" w:hAnsi="Arial" w:cs="Arial"/>
        </w:rPr>
      </w:pPr>
      <w:bookmarkStart w:id="2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2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708382F" w:rsidR="0073687F" w:rsidRPr="00AC2D28"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8F160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p w14:paraId="0E994845" w14:textId="0356E857" w:rsidR="004F2911" w:rsidRDefault="004F2911"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rPr>
        <w:t>Massachusetts</w:t>
      </w:r>
      <w:r w:rsidR="00515A3F">
        <w:rPr>
          <w:rFonts w:ascii="Arial" w:eastAsia="Times New Roman" w:hAnsi="Arial" w:cs="Arial"/>
          <w:bCs/>
        </w:rPr>
        <w:t xml:space="preserve"> DYS Policy and Procedures 01.05.07</w:t>
      </w:r>
      <w:r w:rsidR="000D46D6">
        <w:rPr>
          <w:rFonts w:ascii="Arial" w:eastAsia="Times New Roman" w:hAnsi="Arial" w:cs="Arial"/>
          <w:bCs/>
        </w:rPr>
        <w:t>(d</w:t>
      </w:r>
      <w:r>
        <w:rPr>
          <w:rFonts w:ascii="Arial" w:eastAsia="Times New Roman" w:hAnsi="Arial" w:cs="Arial"/>
          <w:bCs/>
        </w:rPr>
        <w:t>) Prevention of Sexual Abuse and Sexual Harassment of Youth</w:t>
      </w:r>
      <w:r>
        <w:rPr>
          <w:rFonts w:ascii="Arial" w:eastAsia="Times New Roman" w:hAnsi="Arial" w:cs="Arial"/>
          <w:bCs/>
          <w:sz w:val="21"/>
          <w:szCs w:val="21"/>
        </w:rPr>
        <w:t xml:space="preserve"> states that </w:t>
      </w:r>
      <w:r w:rsidR="008E046A">
        <w:rPr>
          <w:rFonts w:ascii="Arial" w:eastAsia="Times New Roman" w:hAnsi="Arial" w:cs="Arial"/>
          <w:bCs/>
          <w:sz w:val="21"/>
          <w:szCs w:val="21"/>
        </w:rPr>
        <w:t>the facility will take reasonable steps to ensure meaningful access to all aspects of the agency’s efforts to prevent, detect, and respond to sexual abuse for residents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There were no deaf or blind residents to interview to determine the effectiveness of presentation.  The facility’s PREA education program is an audio/visual presentation conducted by clinical staff.</w:t>
      </w:r>
    </w:p>
    <w:p w14:paraId="2268C69B" w14:textId="77777777" w:rsidR="008E046A" w:rsidRDefault="008E046A" w:rsidP="004F2911">
      <w:pPr>
        <w:shd w:val="clear" w:color="auto" w:fill="F9F6F6"/>
        <w:spacing w:after="0" w:line="240" w:lineRule="auto"/>
        <w:rPr>
          <w:rFonts w:ascii="Arial" w:eastAsia="Times New Roman" w:hAnsi="Arial" w:cs="Arial"/>
          <w:bCs/>
          <w:sz w:val="21"/>
          <w:szCs w:val="21"/>
        </w:rPr>
      </w:pPr>
    </w:p>
    <w:p w14:paraId="69D98603" w14:textId="1011E0C5" w:rsidR="008E046A" w:rsidRDefault="00FC0EAA"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residents that were</w:t>
      </w:r>
      <w:r w:rsidR="008E046A">
        <w:rPr>
          <w:rFonts w:ascii="Arial" w:eastAsia="Times New Roman" w:hAnsi="Arial" w:cs="Arial"/>
          <w:bCs/>
          <w:sz w:val="21"/>
          <w:szCs w:val="21"/>
        </w:rPr>
        <w:t xml:space="preserve"> cognit</w:t>
      </w:r>
      <w:r>
        <w:rPr>
          <w:rFonts w:ascii="Arial" w:eastAsia="Times New Roman" w:hAnsi="Arial" w:cs="Arial"/>
          <w:bCs/>
          <w:sz w:val="21"/>
          <w:szCs w:val="21"/>
        </w:rPr>
        <w:t>ively disabled</w:t>
      </w:r>
      <w:r w:rsidR="003D4A8D">
        <w:rPr>
          <w:rFonts w:ascii="Arial" w:eastAsia="Times New Roman" w:hAnsi="Arial" w:cs="Arial"/>
          <w:bCs/>
          <w:sz w:val="21"/>
          <w:szCs w:val="21"/>
        </w:rPr>
        <w:t xml:space="preserve"> at Carbone Hall</w:t>
      </w:r>
      <w:r w:rsidR="008E046A">
        <w:rPr>
          <w:rFonts w:ascii="Arial" w:eastAsia="Times New Roman" w:hAnsi="Arial" w:cs="Arial"/>
          <w:bCs/>
          <w:sz w:val="21"/>
          <w:szCs w:val="21"/>
        </w:rPr>
        <w:t xml:space="preserve"> during the on-site</w:t>
      </w:r>
      <w:r>
        <w:rPr>
          <w:rFonts w:ascii="Arial" w:eastAsia="Times New Roman" w:hAnsi="Arial" w:cs="Arial"/>
          <w:bCs/>
          <w:sz w:val="21"/>
          <w:szCs w:val="21"/>
        </w:rPr>
        <w:t xml:space="preserve"> portion of this audit.  Resi</w:t>
      </w:r>
      <w:r w:rsidR="008E046A">
        <w:rPr>
          <w:rFonts w:ascii="Arial" w:eastAsia="Times New Roman" w:hAnsi="Arial" w:cs="Arial"/>
          <w:bCs/>
          <w:sz w:val="21"/>
          <w:szCs w:val="21"/>
        </w:rPr>
        <w:t>dents</w:t>
      </w:r>
      <w:r>
        <w:rPr>
          <w:rFonts w:ascii="Arial" w:eastAsia="Times New Roman" w:hAnsi="Arial" w:cs="Arial"/>
          <w:bCs/>
          <w:sz w:val="21"/>
          <w:szCs w:val="21"/>
        </w:rPr>
        <w:t xml:space="preserve"> that</w:t>
      </w:r>
      <w:r w:rsidR="008E046A">
        <w:rPr>
          <w:rFonts w:ascii="Arial" w:eastAsia="Times New Roman" w:hAnsi="Arial" w:cs="Arial"/>
          <w:bCs/>
          <w:sz w:val="21"/>
          <w:szCs w:val="21"/>
        </w:rPr>
        <w:t xml:space="preserve"> were interviewed by this aud</w:t>
      </w:r>
      <w:r>
        <w:rPr>
          <w:rFonts w:ascii="Arial" w:eastAsia="Times New Roman" w:hAnsi="Arial" w:cs="Arial"/>
          <w:bCs/>
          <w:sz w:val="21"/>
          <w:szCs w:val="21"/>
        </w:rPr>
        <w:t xml:space="preserve">itor all confirmed that </w:t>
      </w:r>
      <w:r w:rsidR="008E046A">
        <w:rPr>
          <w:rFonts w:ascii="Arial" w:eastAsia="Times New Roman" w:hAnsi="Arial" w:cs="Arial"/>
          <w:bCs/>
          <w:sz w:val="21"/>
          <w:szCs w:val="21"/>
        </w:rPr>
        <w:t>their needs are met</w:t>
      </w:r>
      <w:r>
        <w:rPr>
          <w:rFonts w:ascii="Arial" w:eastAsia="Times New Roman" w:hAnsi="Arial" w:cs="Arial"/>
          <w:bCs/>
          <w:sz w:val="21"/>
          <w:szCs w:val="21"/>
        </w:rPr>
        <w:t>. They stated that they</w:t>
      </w:r>
      <w:r w:rsidR="008E046A">
        <w:rPr>
          <w:rFonts w:ascii="Arial" w:eastAsia="Times New Roman" w:hAnsi="Arial" w:cs="Arial"/>
          <w:bCs/>
          <w:sz w:val="21"/>
          <w:szCs w:val="21"/>
        </w:rPr>
        <w:t xml:space="preserve"> know they can seek assistance from a staff </w:t>
      </w:r>
      <w:proofErr w:type="gramStart"/>
      <w:r w:rsidR="008E046A">
        <w:rPr>
          <w:rFonts w:ascii="Arial" w:eastAsia="Times New Roman" w:hAnsi="Arial" w:cs="Arial"/>
          <w:bCs/>
          <w:sz w:val="21"/>
          <w:szCs w:val="21"/>
        </w:rPr>
        <w:t>member</w:t>
      </w:r>
      <w:proofErr w:type="gramEnd"/>
      <w:r w:rsidR="008E046A">
        <w:rPr>
          <w:rFonts w:ascii="Arial" w:eastAsia="Times New Roman" w:hAnsi="Arial" w:cs="Arial"/>
          <w:bCs/>
          <w:sz w:val="21"/>
          <w:szCs w:val="21"/>
        </w:rPr>
        <w:t xml:space="preserve"> and they will take the time to review the material they do not understand to ensure they are able to comprehend the material.  During interviews with the </w:t>
      </w:r>
      <w:r w:rsidR="00D626F8">
        <w:rPr>
          <w:rFonts w:ascii="Arial" w:eastAsia="Times New Roman" w:hAnsi="Arial" w:cs="Arial"/>
          <w:bCs/>
          <w:sz w:val="21"/>
          <w:szCs w:val="21"/>
        </w:rPr>
        <w:t>Program Director</w:t>
      </w:r>
      <w:r w:rsidR="008E046A">
        <w:rPr>
          <w:rFonts w:ascii="Arial" w:eastAsia="Times New Roman" w:hAnsi="Arial" w:cs="Arial"/>
          <w:bCs/>
          <w:sz w:val="21"/>
          <w:szCs w:val="21"/>
        </w:rPr>
        <w:t xml:space="preserve"> and Facility PREA Compliance Manager, they both noted any disabled resident </w:t>
      </w:r>
      <w:r>
        <w:rPr>
          <w:rFonts w:ascii="Arial" w:eastAsia="Times New Roman" w:hAnsi="Arial" w:cs="Arial"/>
          <w:bCs/>
          <w:sz w:val="21"/>
          <w:szCs w:val="21"/>
        </w:rPr>
        <w:t xml:space="preserve">when </w:t>
      </w:r>
      <w:r w:rsidR="008E046A">
        <w:rPr>
          <w:rFonts w:ascii="Arial" w:eastAsia="Times New Roman" w:hAnsi="Arial" w:cs="Arial"/>
          <w:bCs/>
          <w:sz w:val="21"/>
          <w:szCs w:val="21"/>
        </w:rPr>
        <w:t>residing at the facility receives an equal opportunity to participate in an</w:t>
      </w:r>
      <w:r>
        <w:rPr>
          <w:rFonts w:ascii="Arial" w:eastAsia="Times New Roman" w:hAnsi="Arial" w:cs="Arial"/>
          <w:bCs/>
          <w:sz w:val="21"/>
          <w:szCs w:val="21"/>
        </w:rPr>
        <w:t>d</w:t>
      </w:r>
      <w:r w:rsidR="008E046A">
        <w:rPr>
          <w:rFonts w:ascii="Arial" w:eastAsia="Times New Roman" w:hAnsi="Arial" w:cs="Arial"/>
          <w:bCs/>
          <w:sz w:val="21"/>
          <w:szCs w:val="21"/>
        </w:rPr>
        <w:t xml:space="preserve"> benefit from all aspects of the agency’s efforts to prevent, detect, and respond to sexual abuse.</w:t>
      </w:r>
    </w:p>
    <w:p w14:paraId="2AD2C123" w14:textId="77777777" w:rsidR="008E046A" w:rsidRDefault="008E046A" w:rsidP="004F2911">
      <w:pPr>
        <w:shd w:val="clear" w:color="auto" w:fill="F9F6F6"/>
        <w:spacing w:after="0" w:line="240" w:lineRule="auto"/>
        <w:rPr>
          <w:rFonts w:ascii="Arial" w:eastAsia="Times New Roman" w:hAnsi="Arial" w:cs="Arial"/>
          <w:bCs/>
          <w:sz w:val="21"/>
          <w:szCs w:val="21"/>
        </w:rPr>
      </w:pPr>
    </w:p>
    <w:p w14:paraId="72482E9F" w14:textId="6D58F35F" w:rsidR="008E046A" w:rsidRDefault="008E046A"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agency PREA brochure is available to residents in both English and Spanish.  Both versions of this brochure were reviewed by this auditor.  In addition, PREA posers are posted in the housing units, all common areas, hallways, front entrance, and the area where family visits take place.  These posters are also in both English and Spanish.  </w:t>
      </w:r>
    </w:p>
    <w:p w14:paraId="4D37B649" w14:textId="77777777" w:rsidR="008E046A" w:rsidRDefault="008E046A" w:rsidP="004F2911">
      <w:pPr>
        <w:shd w:val="clear" w:color="auto" w:fill="F9F6F6"/>
        <w:spacing w:after="0" w:line="240" w:lineRule="auto"/>
        <w:rPr>
          <w:rFonts w:ascii="Arial" w:eastAsia="Times New Roman" w:hAnsi="Arial" w:cs="Arial"/>
          <w:bCs/>
          <w:sz w:val="21"/>
          <w:szCs w:val="21"/>
        </w:rPr>
      </w:pPr>
    </w:p>
    <w:p w14:paraId="087D7016" w14:textId="731D5927" w:rsidR="008E046A" w:rsidRDefault="008E046A"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 addition, Limited English Proficient (LEP) interpreters are available.  An LEP liaison can be reached at </w:t>
      </w:r>
      <w:r w:rsidR="00FC0EAA">
        <w:rPr>
          <w:rFonts w:ascii="Arial" w:eastAsia="Times New Roman" w:hAnsi="Arial" w:cs="Arial"/>
          <w:bCs/>
          <w:sz w:val="21"/>
          <w:szCs w:val="21"/>
        </w:rPr>
        <w:t>Interpreters and Translators, Inc.</w:t>
      </w:r>
      <w:r>
        <w:rPr>
          <w:rFonts w:ascii="Arial" w:eastAsia="Times New Roman" w:hAnsi="Arial" w:cs="Arial"/>
          <w:bCs/>
          <w:sz w:val="21"/>
          <w:szCs w:val="21"/>
        </w:rPr>
        <w:t xml:space="preserve">  This auditor was provided a comprehensive list of LEP interpreters that are available to the residents.  There were no limited English proficient residents residing at </w:t>
      </w:r>
      <w:r w:rsidR="00FC0EAA">
        <w:rPr>
          <w:rFonts w:ascii="Arial" w:eastAsia="Times New Roman" w:hAnsi="Arial" w:cs="Arial"/>
          <w:bCs/>
          <w:sz w:val="21"/>
          <w:szCs w:val="21"/>
        </w:rPr>
        <w:t xml:space="preserve">Carbone Hall </w:t>
      </w:r>
      <w:r>
        <w:rPr>
          <w:rFonts w:ascii="Arial" w:eastAsia="Times New Roman" w:hAnsi="Arial" w:cs="Arial"/>
          <w:bCs/>
          <w:sz w:val="21"/>
          <w:szCs w:val="21"/>
        </w:rPr>
        <w:t>during the on-site portion of this audit to interview.</w:t>
      </w:r>
    </w:p>
    <w:p w14:paraId="37C6CA06" w14:textId="77777777" w:rsidR="008E046A" w:rsidRDefault="008E046A" w:rsidP="004F2911">
      <w:pPr>
        <w:shd w:val="clear" w:color="auto" w:fill="F9F6F6"/>
        <w:spacing w:after="0" w:line="240" w:lineRule="auto"/>
        <w:rPr>
          <w:rFonts w:ascii="Arial" w:eastAsia="Times New Roman" w:hAnsi="Arial" w:cs="Arial"/>
          <w:bCs/>
          <w:sz w:val="21"/>
          <w:szCs w:val="21"/>
        </w:rPr>
      </w:pPr>
    </w:p>
    <w:p w14:paraId="60412C35" w14:textId="0A3E9A73" w:rsidR="008E046A" w:rsidRDefault="008E046A"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Random staff interviews confirmed that residents are not used as interpreters.  In addition, it was confirmed during interviews with staff members and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that there have been no circumstances during the</w:t>
      </w:r>
      <w:r w:rsidR="00FC0EAA">
        <w:rPr>
          <w:rFonts w:ascii="Arial" w:eastAsia="Times New Roman" w:hAnsi="Arial" w:cs="Arial"/>
          <w:bCs/>
          <w:sz w:val="21"/>
          <w:szCs w:val="21"/>
        </w:rPr>
        <w:t xml:space="preserve"> past twelve (12) months at Carbone Hall</w:t>
      </w:r>
      <w:r w:rsidR="00ED092F">
        <w:rPr>
          <w:rFonts w:ascii="Arial" w:eastAsia="Times New Roman" w:hAnsi="Arial" w:cs="Arial"/>
          <w:bCs/>
          <w:sz w:val="21"/>
          <w:szCs w:val="21"/>
        </w:rPr>
        <w:t xml:space="preserve"> where resident interpreters, readers, or other types of resident assistants have been used.  Staff members interviewed all understood there are interpreters available for the residents.</w:t>
      </w:r>
    </w:p>
    <w:p w14:paraId="2976317F" w14:textId="77777777" w:rsidR="004F2911" w:rsidRDefault="004F2911"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 </w:t>
      </w:r>
    </w:p>
    <w:p w14:paraId="365591FB" w14:textId="77777777" w:rsidR="004F2911" w:rsidRDefault="004F2911" w:rsidP="004F2911">
      <w:pPr>
        <w:shd w:val="clear" w:color="auto" w:fill="F9F6F6"/>
        <w:spacing w:after="0" w:line="240" w:lineRule="auto"/>
        <w:rPr>
          <w:rFonts w:ascii="Arial" w:eastAsia="Times New Roman" w:hAnsi="Arial" w:cs="Arial"/>
          <w:bCs/>
          <w:sz w:val="21"/>
          <w:szCs w:val="21"/>
        </w:rPr>
      </w:pPr>
    </w:p>
    <w:p w14:paraId="0BCE108B" w14:textId="77777777" w:rsidR="004F2911" w:rsidRDefault="004F2911"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7B5D6D79" w14:textId="77777777" w:rsidR="004F2911" w:rsidRDefault="004F2911" w:rsidP="004F2911">
      <w:pPr>
        <w:shd w:val="clear" w:color="auto" w:fill="F9F6F6"/>
        <w:spacing w:after="0" w:line="240" w:lineRule="auto"/>
        <w:rPr>
          <w:rFonts w:ascii="Arial" w:eastAsia="Times New Roman" w:hAnsi="Arial" w:cs="Arial"/>
          <w:bCs/>
          <w:sz w:val="21"/>
          <w:szCs w:val="21"/>
        </w:rPr>
      </w:pPr>
    </w:p>
    <w:p w14:paraId="4A3DB803" w14:textId="42F5CECF" w:rsidR="004F2911" w:rsidRPr="00ED092F" w:rsidRDefault="00515A3F"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Pr>
          <w:rFonts w:ascii="Arial" w:eastAsia="Times New Roman" w:hAnsi="Arial" w:cs="Arial"/>
          <w:bCs/>
        </w:rPr>
        <w:t>Massachusetts DYS Policy 01.05.07</w:t>
      </w:r>
      <w:r w:rsidR="000D46D6">
        <w:rPr>
          <w:rFonts w:ascii="Arial" w:eastAsia="Times New Roman" w:hAnsi="Arial" w:cs="Arial"/>
          <w:bCs/>
        </w:rPr>
        <w:t>(d</w:t>
      </w:r>
      <w:r w:rsidR="004F2911">
        <w:rPr>
          <w:rFonts w:ascii="Arial" w:eastAsia="Times New Roman" w:hAnsi="Arial" w:cs="Arial"/>
          <w:bCs/>
        </w:rPr>
        <w:t>) Prevention of Sexual Abuse and Sexual Harassment of Youth</w:t>
      </w:r>
    </w:p>
    <w:p w14:paraId="6F4BD63C" w14:textId="5877E1AD" w:rsidR="00ED092F" w:rsidRPr="00ED092F" w:rsidRDefault="00ED092F"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Pr>
          <w:rFonts w:ascii="Arial" w:eastAsia="Times New Roman" w:hAnsi="Arial" w:cs="Arial"/>
          <w:bCs/>
        </w:rPr>
        <w:t>PREA Education Program</w:t>
      </w:r>
    </w:p>
    <w:p w14:paraId="724EE778" w14:textId="77777777" w:rsidR="00ED092F" w:rsidRPr="00ED092F" w:rsidRDefault="00ED092F"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sidRPr="00ED092F">
        <w:rPr>
          <w:rFonts w:ascii="Arial" w:eastAsia="Times New Roman" w:hAnsi="Arial" w:cs="Arial"/>
          <w:bCs/>
        </w:rPr>
        <w:t>Agency PREA Brochure (English)</w:t>
      </w:r>
    </w:p>
    <w:p w14:paraId="687D6E3C" w14:textId="0431D0BB" w:rsidR="00ED092F" w:rsidRDefault="00ED092F"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Agency PREA Brochure (Spanish)</w:t>
      </w:r>
    </w:p>
    <w:p w14:paraId="3CC92B13" w14:textId="5812E8E5" w:rsidR="004F2911" w:rsidRPr="00ED092F" w:rsidRDefault="004F2911"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sidRPr="00ED092F">
        <w:rPr>
          <w:rFonts w:ascii="Arial" w:eastAsia="Times New Roman" w:hAnsi="Arial" w:cs="Arial"/>
          <w:bCs/>
          <w:sz w:val="21"/>
          <w:szCs w:val="21"/>
        </w:rPr>
        <w:t>English and Spanish Posters</w:t>
      </w:r>
    </w:p>
    <w:p w14:paraId="0C864588" w14:textId="1FE02AA0" w:rsidR="004F2911" w:rsidRDefault="00D059C8" w:rsidP="00EC2974">
      <w:pPr>
        <w:pStyle w:val="ListParagraph"/>
        <w:numPr>
          <w:ilvl w:val="0"/>
          <w:numId w:val="4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Interpreters and Translators, Inc. brochure</w:t>
      </w:r>
    </w:p>
    <w:p w14:paraId="16262CC7" w14:textId="77777777" w:rsidR="004F2911" w:rsidRDefault="004F2911" w:rsidP="004F2911">
      <w:pPr>
        <w:shd w:val="clear" w:color="auto" w:fill="F9F6F6"/>
        <w:spacing w:after="0" w:line="240" w:lineRule="auto"/>
        <w:rPr>
          <w:rFonts w:ascii="Arial" w:eastAsia="Times New Roman" w:hAnsi="Arial" w:cs="Arial"/>
          <w:bCs/>
          <w:sz w:val="21"/>
          <w:szCs w:val="21"/>
        </w:rPr>
      </w:pPr>
    </w:p>
    <w:p w14:paraId="519094E0" w14:textId="77777777" w:rsidR="004F2911" w:rsidRDefault="004F2911" w:rsidP="004F29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32AC3343" w14:textId="77777777" w:rsidR="004F2911" w:rsidRDefault="004F2911" w:rsidP="004F2911">
      <w:pPr>
        <w:shd w:val="clear" w:color="auto" w:fill="F9F6F6"/>
        <w:spacing w:after="0" w:line="240" w:lineRule="auto"/>
        <w:rPr>
          <w:rFonts w:ascii="Arial" w:eastAsia="Times New Roman" w:hAnsi="Arial" w:cs="Arial"/>
          <w:bCs/>
          <w:sz w:val="21"/>
          <w:szCs w:val="21"/>
        </w:rPr>
      </w:pPr>
    </w:p>
    <w:p w14:paraId="67A865CC" w14:textId="6FDD1313" w:rsidR="00D366C1" w:rsidRDefault="00D366C1"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w:t>
      </w:r>
      <w:r w:rsidR="00EA686E">
        <w:rPr>
          <w:rFonts w:ascii="Arial" w:eastAsia="Times New Roman" w:hAnsi="Arial" w:cs="Arial"/>
          <w:bCs/>
          <w:sz w:val="21"/>
          <w:szCs w:val="21"/>
        </w:rPr>
        <w:t xml:space="preserve">nterview with </w:t>
      </w:r>
      <w:r w:rsidR="00D626F8">
        <w:rPr>
          <w:rFonts w:ascii="Arial" w:eastAsia="Times New Roman" w:hAnsi="Arial" w:cs="Arial"/>
          <w:bCs/>
          <w:sz w:val="21"/>
          <w:szCs w:val="21"/>
        </w:rPr>
        <w:t>Program Director</w:t>
      </w:r>
    </w:p>
    <w:p w14:paraId="5A09C30F" w14:textId="438CEBDE" w:rsidR="002772B5" w:rsidRPr="00EA686E" w:rsidRDefault="002772B5"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Clinical Director</w:t>
      </w:r>
    </w:p>
    <w:p w14:paraId="2BE5F26F" w14:textId="772E061E" w:rsidR="004F2911" w:rsidRDefault="004F2911"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E04779">
        <w:rPr>
          <w:rFonts w:ascii="Arial" w:eastAsia="Times New Roman" w:hAnsi="Arial" w:cs="Arial"/>
          <w:bCs/>
          <w:sz w:val="21"/>
          <w:szCs w:val="21"/>
        </w:rPr>
        <w:t>s</w:t>
      </w:r>
      <w:r>
        <w:rPr>
          <w:rFonts w:ascii="Arial" w:eastAsia="Times New Roman" w:hAnsi="Arial" w:cs="Arial"/>
          <w:bCs/>
          <w:sz w:val="21"/>
          <w:szCs w:val="21"/>
        </w:rPr>
        <w:t xml:space="preserve"> with clinician</w:t>
      </w:r>
      <w:r w:rsidR="00E04779">
        <w:rPr>
          <w:rFonts w:ascii="Arial" w:eastAsia="Times New Roman" w:hAnsi="Arial" w:cs="Arial"/>
          <w:bCs/>
          <w:sz w:val="21"/>
          <w:szCs w:val="21"/>
        </w:rPr>
        <w:t>s</w:t>
      </w:r>
    </w:p>
    <w:p w14:paraId="516284F2" w14:textId="65F45593" w:rsidR="00ED092F" w:rsidRPr="00ED092F" w:rsidRDefault="00ED092F" w:rsidP="00ED092F">
      <w:pPr>
        <w:shd w:val="clear" w:color="auto" w:fill="F9F6F6"/>
        <w:spacing w:after="0" w:line="240" w:lineRule="auto"/>
        <w:ind w:left="360"/>
        <w:rPr>
          <w:rFonts w:ascii="Arial" w:eastAsia="Times New Roman" w:hAnsi="Arial" w:cs="Arial"/>
          <w:bCs/>
          <w:sz w:val="21"/>
          <w:szCs w:val="21"/>
        </w:rPr>
      </w:pPr>
    </w:p>
    <w:p w14:paraId="41146B20" w14:textId="475E8A62" w:rsidR="004F2911" w:rsidRDefault="004F2911" w:rsidP="00EC2974">
      <w:pPr>
        <w:pStyle w:val="ListParagraph"/>
        <w:numPr>
          <w:ilvl w:val="0"/>
          <w:numId w:val="4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random staff</w:t>
      </w:r>
    </w:p>
    <w:p w14:paraId="08DB0AA1" w14:textId="5FFC43DB" w:rsidR="004F2911" w:rsidRDefault="004F2911" w:rsidP="00D059C8">
      <w:pPr>
        <w:pStyle w:val="ListParagraph"/>
        <w:shd w:val="clear" w:color="auto" w:fill="F9F6F6"/>
        <w:spacing w:after="0" w:line="240" w:lineRule="auto"/>
        <w:rPr>
          <w:rFonts w:ascii="Arial" w:eastAsia="Times New Roman" w:hAnsi="Arial" w:cs="Arial"/>
          <w:bCs/>
          <w:sz w:val="21"/>
          <w:szCs w:val="21"/>
        </w:rPr>
      </w:pPr>
    </w:p>
    <w:p w14:paraId="56336986" w14:textId="10EFB0B0" w:rsidR="004F2911" w:rsidRPr="004F2911" w:rsidRDefault="004F2911" w:rsidP="004F2911">
      <w:pPr>
        <w:shd w:val="clear" w:color="auto" w:fill="F9F6F6"/>
        <w:spacing w:after="0" w:line="240" w:lineRule="auto"/>
        <w:ind w:left="360"/>
        <w:rPr>
          <w:rFonts w:ascii="Arial" w:eastAsia="Times New Roman" w:hAnsi="Arial" w:cs="Arial"/>
          <w:bCs/>
          <w:sz w:val="21"/>
          <w:szCs w:val="21"/>
        </w:rPr>
      </w:pPr>
    </w:p>
    <w:p w14:paraId="181C0CB5"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70CE2879" w14:textId="77777777" w:rsidR="008B584F" w:rsidRPr="00AC2D28" w:rsidRDefault="008B584F" w:rsidP="008B584F">
      <w:pPr>
        <w:spacing w:after="0" w:line="240" w:lineRule="auto"/>
        <w:rPr>
          <w:rFonts w:ascii="Arial" w:eastAsia="Times New Roman" w:hAnsi="Arial" w:cs="Arial"/>
          <w:bCs/>
          <w:sz w:val="21"/>
          <w:szCs w:val="21"/>
        </w:rPr>
      </w:pPr>
    </w:p>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rPr>
      </w:pPr>
      <w:bookmarkStart w:id="25" w:name="_Hlk485627739"/>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A32C81"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17: Hiring and promotion decisions </w:t>
      </w:r>
    </w:p>
    <w:bookmarkEnd w:id="2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6924FE07"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62195807"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w:t>
      </w:r>
      <w:r w:rsidRPr="00AC2D28">
        <w:rPr>
          <w:rFonts w:ascii="Arial" w:eastAsia="Times New Roman" w:hAnsi="Arial" w:cs="Arial"/>
        </w:rPr>
        <w:lastRenderedPageBreak/>
        <w:t xml:space="preserve">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6374E3E9"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530E5440"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3D77E292"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0114F0E8" w:rsidR="00A32C81" w:rsidRPr="00AC2D28" w:rsidRDefault="00A32C81" w:rsidP="00EC7FFC">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5725C76E" w14:textId="650EB685" w:rsidR="00A95FBB"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Does the agency consider any incidents of sexual harassment in determining whether to hire or promote anyone</w:t>
      </w:r>
      <w:r w:rsidR="00A95FBB">
        <w:rPr>
          <w:rFonts w:ascii="Arial" w:eastAsia="Times New Roman" w:hAnsi="Arial" w:cs="Arial"/>
        </w:rPr>
        <w:t xml:space="preserve"> who may have contact with </w:t>
      </w:r>
      <w:r w:rsidR="00D60AC2">
        <w:rPr>
          <w:rFonts w:ascii="Arial" w:eastAsia="Times New Roman" w:hAnsi="Arial" w:cs="Arial"/>
        </w:rPr>
        <w:t>residents</w:t>
      </w:r>
      <w:r w:rsidR="00A95FBB">
        <w:rPr>
          <w:rFonts w:ascii="Arial" w:eastAsia="Times New Roman" w:hAnsi="Arial" w:cs="Arial"/>
        </w:rPr>
        <w:t xml:space="preserve">? </w:t>
      </w:r>
      <w:sdt>
        <w:sdtPr>
          <w:rPr>
            <w:rFonts w:ascii="Segoe UI Symbol" w:eastAsia="Times New Roman" w:hAnsi="Segoe UI Symbol" w:cs="Segoe UI Symbol"/>
          </w:rPr>
          <w:id w:val="888306412"/>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A95FBB" w:rsidRPr="00AC2D28">
        <w:rPr>
          <w:rFonts w:ascii="Arial" w:eastAsia="Times New Roman" w:hAnsi="Arial" w:cs="Arial"/>
        </w:rPr>
        <w:t xml:space="preserve"> Yes   </w:t>
      </w:r>
      <w:sdt>
        <w:sdtPr>
          <w:rPr>
            <w:rFonts w:ascii="Segoe UI Symbol" w:eastAsia="Times New Roman" w:hAnsi="Segoe UI Symbol" w:cs="Segoe UI Symbol"/>
          </w:rPr>
          <w:id w:val="73177442"/>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No    </w:t>
      </w:r>
    </w:p>
    <w:p w14:paraId="58094B19" w14:textId="77777777" w:rsidR="00A95FBB" w:rsidRPr="00A95FBB" w:rsidRDefault="00A95FBB" w:rsidP="00A95FBB">
      <w:pPr>
        <w:spacing w:after="0" w:line="240" w:lineRule="auto"/>
        <w:rPr>
          <w:rFonts w:ascii="Arial" w:eastAsia="Times New Roman" w:hAnsi="Arial" w:cs="Arial"/>
        </w:rPr>
      </w:pPr>
    </w:p>
    <w:p w14:paraId="6BD5585B" w14:textId="54F372F1" w:rsidR="00943DD5" w:rsidRPr="00AC2D28" w:rsidRDefault="00A95FBB" w:rsidP="00EC7FFC">
      <w:pPr>
        <w:pStyle w:val="ListParagraph"/>
        <w:numPr>
          <w:ilvl w:val="0"/>
          <w:numId w:val="6"/>
        </w:numPr>
        <w:spacing w:after="0" w:line="240" w:lineRule="auto"/>
        <w:rPr>
          <w:rFonts w:ascii="Arial" w:eastAsia="Times New Roman" w:hAnsi="Arial" w:cs="Arial"/>
        </w:rPr>
      </w:pPr>
      <w:r>
        <w:rPr>
          <w:rFonts w:ascii="Arial" w:eastAsia="Times New Roman" w:hAnsi="Arial" w:cs="Arial"/>
        </w:rPr>
        <w:t xml:space="preserve">Does the agency consider any incidents of sexual harassment in determining whether </w:t>
      </w:r>
      <w:r w:rsidR="00943DD5" w:rsidRPr="00AC2D28">
        <w:rPr>
          <w:rFonts w:ascii="Arial" w:eastAsia="Times New Roman" w:hAnsi="Arial" w:cs="Arial"/>
        </w:rPr>
        <w:t xml:space="preserve">to enlist the services of any contractor who may have contact with </w:t>
      </w:r>
      <w:r w:rsidR="00E71852" w:rsidRPr="00AC2D28">
        <w:rPr>
          <w:rFonts w:ascii="Arial" w:eastAsia="Times New Roman" w:hAnsi="Arial" w:cs="Arial"/>
        </w:rPr>
        <w:t>residents</w:t>
      </w:r>
      <w:r w:rsidR="00943DD5" w:rsidRPr="00AC2D28">
        <w:rPr>
          <w:rFonts w:ascii="Arial" w:eastAsia="Times New Roman" w:hAnsi="Arial" w:cs="Arial"/>
        </w:rPr>
        <w:t>?</w:t>
      </w:r>
      <w:r w:rsidR="003773B3" w:rsidRPr="00AC2D28">
        <w:rPr>
          <w:rFonts w:ascii="Arial" w:eastAsia="Times New Roman" w:hAnsi="Arial" w:cs="Arial"/>
        </w:rPr>
        <w:t xml:space="preserve">  </w:t>
      </w:r>
      <w:r w:rsidR="00943DD5"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3E81C395" w:rsidR="00E71852" w:rsidRPr="00AC2D28" w:rsidRDefault="00E71852"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p</w:t>
      </w:r>
      <w:r w:rsidRPr="00AC2D28">
        <w:rPr>
          <w:rFonts w:ascii="Arial" w:eastAsia="Times New Roman" w:hAnsi="Arial" w:cs="Arial"/>
        </w:rPr>
        <w:t xml:space="preserve">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0E0D496F" w:rsidR="00E71852" w:rsidRPr="00AC2D28" w:rsidRDefault="00E71852"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w:t>
      </w:r>
      <w:r w:rsidR="00BB5131">
        <w:rPr>
          <w:rFonts w:ascii="Arial" w:eastAsia="Times New Roman" w:hAnsi="Arial" w:cs="Arial"/>
        </w:rPr>
        <w:t xml:space="preserve"> c</w:t>
      </w:r>
      <w:r w:rsidRPr="00AC2D28">
        <w:rPr>
          <w:rFonts w:ascii="Arial" w:eastAsia="Times New Roman" w:hAnsi="Arial" w:cs="Arial"/>
        </w:rPr>
        <w:t xml:space="preserve">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1C2F6E62" w:rsidR="00E71852" w:rsidRPr="00AC2D28" w:rsidRDefault="00E71852"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00BB5131">
        <w:rPr>
          <w:rFonts w:ascii="Arial" w:eastAsia="Times New Roman" w:hAnsi="Arial" w:cs="Arial"/>
        </w:rPr>
        <w:t xml:space="preserve"> </w:t>
      </w:r>
      <w:r w:rsidRPr="00AC2D28">
        <w:rPr>
          <w:rFonts w:ascii="Arial" w:eastAsia="Times New Roman" w:hAnsi="Arial" w:cs="Arial"/>
        </w:rPr>
        <w:t>who may have contact with residents, does the agency</w:t>
      </w:r>
      <w:r w:rsidR="00BB5131">
        <w:rPr>
          <w:rFonts w:ascii="Arial" w:eastAsia="Times New Roman" w:hAnsi="Arial" w:cs="Arial"/>
        </w:rPr>
        <w:t>, consistent with Federal, State, and local law, m</w:t>
      </w:r>
      <w:r w:rsidRPr="00AC2D28">
        <w:rPr>
          <w:rFonts w:ascii="Arial" w:eastAsia="Times New Roman" w:hAnsi="Arial" w:cs="Arial"/>
        </w:rPr>
        <w:t xml:space="preserve">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3CEE7D04" w:rsidR="00B40E12" w:rsidRPr="00AC2D28" w:rsidRDefault="00B40E12" w:rsidP="00EC7FFC">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182636FC" w:rsidR="00B40E12" w:rsidRPr="00AC2D28" w:rsidRDefault="00B40E12" w:rsidP="00EC7FFC">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71A32510" w:rsidR="00943DD5"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CA043E3" w:rsidR="00943DD5"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1DD6A42E" w:rsidR="00943DD5"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1A939CA8" w:rsidR="00943DD5" w:rsidRPr="00AC2D28" w:rsidRDefault="00943DD5" w:rsidP="00EC7FFC">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52E68C64" w:rsidR="00943DD5"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55B014AA" w:rsidR="00943DD5" w:rsidRPr="00AC2D28" w:rsidRDefault="00BB5131" w:rsidP="00EC7FFC">
      <w:pPr>
        <w:pStyle w:val="ListParagraph"/>
        <w:numPr>
          <w:ilvl w:val="0"/>
          <w:numId w:val="7"/>
        </w:numPr>
        <w:spacing w:after="0" w:line="240" w:lineRule="auto"/>
        <w:rPr>
          <w:rFonts w:ascii="Arial" w:eastAsia="Times New Roman" w:hAnsi="Arial" w:cs="Arial"/>
        </w:rPr>
      </w:pPr>
      <w:r>
        <w:rPr>
          <w:rFonts w:ascii="Arial" w:eastAsia="Times New Roman" w:hAnsi="Arial" w:cs="Arial"/>
        </w:rPr>
        <w:t>Does</w:t>
      </w:r>
      <w:r w:rsidR="007E0B5F" w:rsidRPr="00AC2D28">
        <w:rPr>
          <w:rFonts w:ascii="Arial" w:eastAsia="Times New Roman" w:hAnsi="Arial" w:cs="Arial"/>
        </w:rPr>
        <w:t xml:space="preserve">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5B0C52C0" w:rsidR="0073687F" w:rsidRPr="00AC2D28"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8F160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55A77DA" w14:textId="7EAA0B55" w:rsidR="004F2911" w:rsidRDefault="004F2911" w:rsidP="004F2911">
      <w:pPr>
        <w:spacing w:after="0" w:line="240" w:lineRule="auto"/>
        <w:rPr>
          <w:rFonts w:ascii="Arial" w:eastAsia="Times New Roman" w:hAnsi="Arial" w:cs="Arial"/>
          <w:b/>
        </w:rPr>
      </w:pPr>
      <w:r>
        <w:rPr>
          <w:rFonts w:ascii="Arial" w:eastAsia="Times New Roman" w:hAnsi="Arial" w:cs="Arial"/>
          <w:sz w:val="21"/>
          <w:szCs w:val="21"/>
        </w:rPr>
        <w:t xml:space="preserve">The Massachusetts DYS </w:t>
      </w:r>
      <w:r w:rsidR="001A2164">
        <w:rPr>
          <w:rFonts w:ascii="Arial" w:eastAsia="Times New Roman" w:hAnsi="Arial" w:cs="Arial"/>
          <w:sz w:val="21"/>
          <w:szCs w:val="21"/>
        </w:rPr>
        <w:t>Policy and Procedure 01.05.04(c) and DYS CORI regulations embodied in CMR 12.00 et seq. requires the facility to refrain from hiring, promoting, or enlisting the services of any employee, contractor, or volunteer who may have had inappropriate contact with residents, who has engaged, or attempted to engage in any of the prohibited acts described in this standard.  Written applications and interview protocols require disclosures of previous arrest</w:t>
      </w:r>
      <w:r w:rsidR="003D69B6">
        <w:rPr>
          <w:rFonts w:ascii="Arial" w:eastAsia="Times New Roman" w:hAnsi="Arial" w:cs="Arial"/>
          <w:sz w:val="21"/>
          <w:szCs w:val="21"/>
        </w:rPr>
        <w:t xml:space="preserve">s, </w:t>
      </w:r>
      <w:r w:rsidR="001A2164">
        <w:rPr>
          <w:rFonts w:ascii="Arial" w:eastAsia="Times New Roman" w:hAnsi="Arial" w:cs="Arial"/>
          <w:sz w:val="21"/>
          <w:szCs w:val="21"/>
        </w:rPr>
        <w:t>convictions</w:t>
      </w:r>
      <w:r w:rsidR="003D69B6">
        <w:rPr>
          <w:rFonts w:ascii="Arial" w:eastAsia="Times New Roman" w:hAnsi="Arial" w:cs="Arial"/>
          <w:sz w:val="21"/>
          <w:szCs w:val="21"/>
        </w:rPr>
        <w:t>,</w:t>
      </w:r>
      <w:r w:rsidR="001A2164">
        <w:rPr>
          <w:rFonts w:ascii="Arial" w:eastAsia="Times New Roman" w:hAnsi="Arial" w:cs="Arial"/>
          <w:sz w:val="21"/>
          <w:szCs w:val="21"/>
        </w:rPr>
        <w:t xml:space="preserve"> or concerns related to criminal history.</w:t>
      </w:r>
      <w:r w:rsidR="003D69B6">
        <w:rPr>
          <w:rFonts w:ascii="Arial" w:eastAsia="Times New Roman" w:hAnsi="Arial" w:cs="Arial"/>
          <w:sz w:val="21"/>
          <w:szCs w:val="21"/>
        </w:rPr>
        <w:t xml:space="preserve">  Material omissions regarding misconduct, or the provision of materially false information, </w:t>
      </w:r>
      <w:proofErr w:type="gramStart"/>
      <w:r w:rsidR="003D69B6">
        <w:rPr>
          <w:rFonts w:ascii="Arial" w:eastAsia="Times New Roman" w:hAnsi="Arial" w:cs="Arial"/>
          <w:sz w:val="21"/>
          <w:szCs w:val="21"/>
        </w:rPr>
        <w:t>are considered to be</w:t>
      </w:r>
      <w:proofErr w:type="gramEnd"/>
      <w:r w:rsidR="003D69B6">
        <w:rPr>
          <w:rFonts w:ascii="Arial" w:eastAsia="Times New Roman" w:hAnsi="Arial" w:cs="Arial"/>
          <w:sz w:val="21"/>
          <w:szCs w:val="21"/>
        </w:rPr>
        <w:t xml:space="preserve"> grounds for termination or withdrawal of an offer of employment, as appropriate.  Staff members are also under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three (3) years for those facility staff who may have contact with residents.  This process was confirmed during interview with the DYS PREA Coordinator.  Volunteers and contractors go through a similar process and are always under supervision when in contact with residents.  Interview with the </w:t>
      </w:r>
      <w:r w:rsidR="00D626F8">
        <w:rPr>
          <w:rFonts w:ascii="Arial" w:eastAsia="Times New Roman" w:hAnsi="Arial" w:cs="Arial"/>
          <w:sz w:val="21"/>
          <w:szCs w:val="21"/>
        </w:rPr>
        <w:t>Program Director</w:t>
      </w:r>
      <w:r w:rsidR="003D69B6">
        <w:rPr>
          <w:rFonts w:ascii="Arial" w:eastAsia="Times New Roman" w:hAnsi="Arial" w:cs="Arial"/>
          <w:sz w:val="21"/>
          <w:szCs w:val="21"/>
        </w:rPr>
        <w:t xml:space="preserve"> confirmed this process.  Documentation of </w:t>
      </w:r>
      <w:r w:rsidR="00975232">
        <w:rPr>
          <w:rFonts w:ascii="Arial" w:eastAsia="Times New Roman" w:hAnsi="Arial" w:cs="Arial"/>
          <w:sz w:val="21"/>
          <w:szCs w:val="21"/>
        </w:rPr>
        <w:t>CORI</w:t>
      </w:r>
      <w:r w:rsidR="003D69B6">
        <w:rPr>
          <w:rFonts w:ascii="Arial" w:eastAsia="Times New Roman" w:hAnsi="Arial" w:cs="Arial"/>
          <w:sz w:val="21"/>
          <w:szCs w:val="21"/>
        </w:rPr>
        <w:t xml:space="preserve"> clearances were provided to this auditor.</w:t>
      </w:r>
    </w:p>
    <w:p w14:paraId="5AB4CB46" w14:textId="77777777" w:rsidR="004F2911" w:rsidRPr="00AC2D28" w:rsidRDefault="004F2911" w:rsidP="004F2911">
      <w:pPr>
        <w:spacing w:after="0" w:line="240" w:lineRule="auto"/>
        <w:rPr>
          <w:rFonts w:ascii="Arial" w:eastAsia="Times New Roman" w:hAnsi="Arial" w:cs="Arial"/>
          <w:b/>
        </w:rPr>
      </w:pPr>
    </w:p>
    <w:p w14:paraId="64E7178A" w14:textId="77777777" w:rsidR="004F2911" w:rsidRPr="00A7562A" w:rsidRDefault="004F2911" w:rsidP="004F2911">
      <w:pPr>
        <w:rPr>
          <w:rFonts w:ascii="Arial" w:hAnsi="Arial" w:cs="Arial"/>
          <w:sz w:val="21"/>
          <w:szCs w:val="21"/>
        </w:rPr>
      </w:pPr>
      <w:r w:rsidRPr="00A7562A">
        <w:rPr>
          <w:rFonts w:ascii="Arial" w:hAnsi="Arial" w:cs="Arial"/>
          <w:sz w:val="21"/>
          <w:szCs w:val="21"/>
        </w:rPr>
        <w:t>Reviewed documentation to determine compliance:</w:t>
      </w:r>
    </w:p>
    <w:p w14:paraId="107F048B" w14:textId="77777777" w:rsidR="004F2911" w:rsidRPr="00A7562A" w:rsidRDefault="004F2911" w:rsidP="00EC2974">
      <w:pPr>
        <w:pStyle w:val="ListParagraph"/>
        <w:numPr>
          <w:ilvl w:val="0"/>
          <w:numId w:val="47"/>
        </w:numPr>
        <w:rPr>
          <w:rFonts w:ascii="Arial" w:hAnsi="Arial" w:cs="Arial"/>
          <w:sz w:val="21"/>
          <w:szCs w:val="21"/>
        </w:rPr>
      </w:pPr>
      <w:r>
        <w:rPr>
          <w:rFonts w:ascii="Arial" w:hAnsi="Arial" w:cs="Arial"/>
          <w:sz w:val="21"/>
          <w:szCs w:val="21"/>
        </w:rPr>
        <w:t>DYS CORI Regulations</w:t>
      </w:r>
    </w:p>
    <w:p w14:paraId="73DE0230" w14:textId="3BDF716D" w:rsidR="004F2911" w:rsidRDefault="004F2911" w:rsidP="00EC2974">
      <w:pPr>
        <w:pStyle w:val="ListParagraph"/>
        <w:numPr>
          <w:ilvl w:val="0"/>
          <w:numId w:val="47"/>
        </w:numPr>
        <w:rPr>
          <w:rFonts w:ascii="Arial" w:hAnsi="Arial" w:cs="Arial"/>
          <w:sz w:val="21"/>
          <w:szCs w:val="21"/>
        </w:rPr>
      </w:pPr>
      <w:r>
        <w:rPr>
          <w:rFonts w:ascii="Arial" w:hAnsi="Arial" w:cs="Arial"/>
          <w:sz w:val="21"/>
          <w:szCs w:val="21"/>
        </w:rPr>
        <w:t>CMR 12.00 et seq</w:t>
      </w:r>
      <w:r w:rsidR="002772B5">
        <w:rPr>
          <w:rFonts w:ascii="Arial" w:hAnsi="Arial" w:cs="Arial"/>
          <w:sz w:val="21"/>
          <w:szCs w:val="21"/>
        </w:rPr>
        <w:t>.</w:t>
      </w:r>
    </w:p>
    <w:p w14:paraId="2706E666" w14:textId="41F257BD" w:rsidR="004F2911" w:rsidRDefault="004F2911" w:rsidP="00EC2974">
      <w:pPr>
        <w:pStyle w:val="ListParagraph"/>
        <w:numPr>
          <w:ilvl w:val="0"/>
          <w:numId w:val="47"/>
        </w:numPr>
        <w:rPr>
          <w:rFonts w:ascii="Arial" w:hAnsi="Arial" w:cs="Arial"/>
          <w:sz w:val="21"/>
          <w:szCs w:val="21"/>
        </w:rPr>
      </w:pPr>
      <w:r>
        <w:rPr>
          <w:rFonts w:ascii="Arial" w:hAnsi="Arial" w:cs="Arial"/>
          <w:sz w:val="21"/>
          <w:szCs w:val="21"/>
        </w:rPr>
        <w:t>COR</w:t>
      </w:r>
      <w:r w:rsidR="00165813">
        <w:rPr>
          <w:rFonts w:ascii="Arial" w:hAnsi="Arial" w:cs="Arial"/>
          <w:sz w:val="21"/>
          <w:szCs w:val="21"/>
        </w:rPr>
        <w:t xml:space="preserve">I </w:t>
      </w:r>
      <w:r>
        <w:rPr>
          <w:rFonts w:ascii="Arial" w:hAnsi="Arial" w:cs="Arial"/>
          <w:sz w:val="21"/>
          <w:szCs w:val="21"/>
        </w:rPr>
        <w:t>Clearance Forms</w:t>
      </w:r>
    </w:p>
    <w:p w14:paraId="2F35BD9C" w14:textId="150253E8" w:rsidR="00975232" w:rsidRPr="00A7562A" w:rsidRDefault="00975232" w:rsidP="00EC2974">
      <w:pPr>
        <w:pStyle w:val="ListParagraph"/>
        <w:numPr>
          <w:ilvl w:val="0"/>
          <w:numId w:val="47"/>
        </w:numPr>
        <w:rPr>
          <w:rFonts w:ascii="Arial" w:hAnsi="Arial" w:cs="Arial"/>
          <w:sz w:val="21"/>
          <w:szCs w:val="21"/>
        </w:rPr>
      </w:pPr>
      <w:r>
        <w:rPr>
          <w:rFonts w:ascii="Arial" w:hAnsi="Arial" w:cs="Arial"/>
          <w:sz w:val="21"/>
          <w:szCs w:val="21"/>
        </w:rPr>
        <w:t>Review of randomly selected staff files</w:t>
      </w:r>
    </w:p>
    <w:p w14:paraId="060F4116" w14:textId="068B9076" w:rsidR="002772B5" w:rsidRPr="00760B89" w:rsidRDefault="004F2911" w:rsidP="00760B89">
      <w:pPr>
        <w:rPr>
          <w:rFonts w:ascii="Arial" w:hAnsi="Arial" w:cs="Arial"/>
          <w:sz w:val="21"/>
          <w:szCs w:val="21"/>
        </w:rPr>
      </w:pPr>
      <w:r w:rsidRPr="00A7562A">
        <w:rPr>
          <w:rFonts w:ascii="Arial" w:hAnsi="Arial" w:cs="Arial"/>
          <w:sz w:val="21"/>
          <w:szCs w:val="21"/>
        </w:rPr>
        <w:t>Interviews:</w:t>
      </w:r>
    </w:p>
    <w:p w14:paraId="72599029" w14:textId="793B963C" w:rsidR="004F2911" w:rsidRPr="00A7562A" w:rsidRDefault="00D366C1" w:rsidP="00EC2974">
      <w:pPr>
        <w:pStyle w:val="ListParagraph"/>
        <w:numPr>
          <w:ilvl w:val="0"/>
          <w:numId w:val="48"/>
        </w:numPr>
        <w:rPr>
          <w:rFonts w:ascii="Arial" w:hAnsi="Arial" w:cs="Arial"/>
          <w:sz w:val="21"/>
          <w:szCs w:val="21"/>
        </w:rPr>
      </w:pPr>
      <w:r>
        <w:rPr>
          <w:rFonts w:ascii="Arial" w:hAnsi="Arial" w:cs="Arial"/>
          <w:sz w:val="21"/>
          <w:szCs w:val="21"/>
        </w:rPr>
        <w:t>Inter</w:t>
      </w:r>
      <w:r w:rsidR="00975232">
        <w:rPr>
          <w:rFonts w:ascii="Arial" w:hAnsi="Arial" w:cs="Arial"/>
          <w:sz w:val="21"/>
          <w:szCs w:val="21"/>
        </w:rPr>
        <w:t xml:space="preserve">view with </w:t>
      </w:r>
      <w:r w:rsidR="00D626F8">
        <w:rPr>
          <w:rFonts w:ascii="Arial" w:hAnsi="Arial" w:cs="Arial"/>
          <w:sz w:val="21"/>
          <w:szCs w:val="21"/>
        </w:rPr>
        <w:t>Program Director</w:t>
      </w:r>
    </w:p>
    <w:p w14:paraId="70FC717F" w14:textId="61C860E4" w:rsidR="004F2911" w:rsidRPr="00A7562A" w:rsidRDefault="004F2911" w:rsidP="00EC2974">
      <w:pPr>
        <w:pStyle w:val="ListParagraph"/>
        <w:numPr>
          <w:ilvl w:val="0"/>
          <w:numId w:val="48"/>
        </w:numPr>
        <w:rPr>
          <w:rFonts w:ascii="Arial" w:hAnsi="Arial" w:cs="Arial"/>
          <w:sz w:val="21"/>
          <w:szCs w:val="21"/>
        </w:rPr>
      </w:pPr>
      <w:r w:rsidRPr="00A7562A">
        <w:rPr>
          <w:rFonts w:ascii="Arial" w:hAnsi="Arial" w:cs="Arial"/>
          <w:sz w:val="21"/>
          <w:szCs w:val="21"/>
        </w:rPr>
        <w:t xml:space="preserve">Interview with </w:t>
      </w:r>
      <w:r w:rsidR="00975232">
        <w:rPr>
          <w:rFonts w:ascii="Arial" w:hAnsi="Arial" w:cs="Arial"/>
          <w:sz w:val="21"/>
          <w:szCs w:val="21"/>
        </w:rPr>
        <w:t>DYS</w:t>
      </w:r>
      <w:r w:rsidR="00E04779">
        <w:rPr>
          <w:rFonts w:ascii="Arial" w:hAnsi="Arial" w:cs="Arial"/>
          <w:sz w:val="21"/>
          <w:szCs w:val="21"/>
        </w:rPr>
        <w:t xml:space="preserve"> PREA Coordinator</w:t>
      </w:r>
    </w:p>
    <w:p w14:paraId="7CFBF7B4"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695AAAC6" w14:textId="77777777" w:rsidR="0073687F" w:rsidRPr="00AC2D28" w:rsidRDefault="0073687F" w:rsidP="0073687F"/>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EA2BC2"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33261D99" w:rsidR="007F6C95" w:rsidRPr="00AC2D28" w:rsidRDefault="00943DD5"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36216F3A" w:rsidR="007F6C95" w:rsidRPr="00AC2D28" w:rsidRDefault="00943DD5"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8F160A">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22594059" w:rsidR="0073687F" w:rsidRPr="00AC2D28"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8F160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7497B0DE" w14:textId="070EED65" w:rsidR="008D4434" w:rsidRDefault="00FC0EAA"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Carbone Hall</w:t>
      </w:r>
      <w:r w:rsidR="008D4434">
        <w:rPr>
          <w:rFonts w:ascii="Arial" w:eastAsia="Times New Roman" w:hAnsi="Arial" w:cs="Arial"/>
          <w:bCs/>
          <w:sz w:val="21"/>
          <w:szCs w:val="21"/>
        </w:rPr>
        <w:t xml:space="preserve"> develops a </w:t>
      </w:r>
      <w:r w:rsidR="00975232">
        <w:rPr>
          <w:rFonts w:ascii="Arial" w:eastAsia="Times New Roman" w:hAnsi="Arial" w:cs="Arial"/>
          <w:bCs/>
          <w:sz w:val="21"/>
          <w:szCs w:val="21"/>
        </w:rPr>
        <w:t xml:space="preserve">Video Surveillance and </w:t>
      </w:r>
      <w:r w:rsidR="008D4434">
        <w:rPr>
          <w:rFonts w:ascii="Arial" w:eastAsia="Times New Roman" w:hAnsi="Arial" w:cs="Arial"/>
          <w:bCs/>
          <w:sz w:val="21"/>
          <w:szCs w:val="21"/>
        </w:rPr>
        <w:t>Staffing Plan on an a</w:t>
      </w:r>
      <w:r w:rsidR="00D366C1">
        <w:rPr>
          <w:rFonts w:ascii="Arial" w:eastAsia="Times New Roman" w:hAnsi="Arial" w:cs="Arial"/>
          <w:bCs/>
          <w:sz w:val="21"/>
          <w:szCs w:val="21"/>
        </w:rPr>
        <w:t xml:space="preserve">nnual basis (updated by the </w:t>
      </w:r>
      <w:r w:rsidR="00D626F8">
        <w:rPr>
          <w:rFonts w:ascii="Arial" w:eastAsia="Times New Roman" w:hAnsi="Arial" w:cs="Arial"/>
          <w:bCs/>
          <w:sz w:val="21"/>
          <w:szCs w:val="21"/>
        </w:rPr>
        <w:t>Program Director</w:t>
      </w:r>
      <w:r w:rsidR="00975232">
        <w:rPr>
          <w:rFonts w:ascii="Arial" w:eastAsia="Times New Roman" w:hAnsi="Arial" w:cs="Arial"/>
          <w:bCs/>
          <w:sz w:val="21"/>
          <w:szCs w:val="21"/>
        </w:rPr>
        <w:t>).  The 2020-2021</w:t>
      </w:r>
      <w:r w:rsidR="008D4434">
        <w:rPr>
          <w:rFonts w:ascii="Arial" w:eastAsia="Times New Roman" w:hAnsi="Arial" w:cs="Arial"/>
          <w:bCs/>
          <w:sz w:val="21"/>
          <w:szCs w:val="21"/>
        </w:rPr>
        <w:t xml:space="preserve"> Staffing Plan was reviewed by this auditor prior to the on-site portion of this audit and was confirmed during the interview with the Facility Compliance Manager.  </w:t>
      </w:r>
    </w:p>
    <w:p w14:paraId="7A6929FC" w14:textId="77777777" w:rsidR="008D4434" w:rsidRDefault="008D4434" w:rsidP="008D4434">
      <w:pPr>
        <w:shd w:val="clear" w:color="auto" w:fill="F9F6F6"/>
        <w:spacing w:after="0" w:line="240" w:lineRule="auto"/>
        <w:rPr>
          <w:rFonts w:ascii="Arial" w:eastAsia="Times New Roman" w:hAnsi="Arial" w:cs="Arial"/>
          <w:bCs/>
          <w:sz w:val="21"/>
          <w:szCs w:val="21"/>
        </w:rPr>
      </w:pPr>
    </w:p>
    <w:p w14:paraId="2F7C93C5" w14:textId="60E1AB57" w:rsidR="008D4434" w:rsidRPr="0078500C" w:rsidRDefault="008D4434"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have been no physical plant upgrades or renovations during this audit period.  The facility</w:t>
      </w:r>
      <w:r w:rsidR="002772B5">
        <w:rPr>
          <w:rFonts w:ascii="Arial" w:eastAsia="Times New Roman" w:hAnsi="Arial" w:cs="Arial"/>
          <w:bCs/>
          <w:sz w:val="21"/>
          <w:szCs w:val="21"/>
        </w:rPr>
        <w:t xml:space="preserve"> has </w:t>
      </w:r>
      <w:r w:rsidR="00D059C8">
        <w:rPr>
          <w:rFonts w:ascii="Arial" w:eastAsia="Times New Roman" w:hAnsi="Arial" w:cs="Arial"/>
          <w:bCs/>
          <w:sz w:val="21"/>
          <w:szCs w:val="21"/>
        </w:rPr>
        <w:t>sixteen (16) cameras which are</w:t>
      </w:r>
      <w:r w:rsidR="002772B5">
        <w:rPr>
          <w:rFonts w:ascii="Arial" w:eastAsia="Times New Roman" w:hAnsi="Arial" w:cs="Arial"/>
          <w:bCs/>
          <w:sz w:val="21"/>
          <w:szCs w:val="21"/>
        </w:rPr>
        <w:t xml:space="preserve"> located </w:t>
      </w:r>
      <w:r w:rsidR="00D059C8">
        <w:rPr>
          <w:rFonts w:ascii="Arial" w:eastAsia="Times New Roman" w:hAnsi="Arial" w:cs="Arial"/>
          <w:bCs/>
          <w:sz w:val="21"/>
          <w:szCs w:val="21"/>
        </w:rPr>
        <w:t>throughout the facility</w:t>
      </w:r>
      <w:r w:rsidR="002772B5">
        <w:rPr>
          <w:rFonts w:ascii="Arial" w:eastAsia="Times New Roman" w:hAnsi="Arial" w:cs="Arial"/>
          <w:bCs/>
          <w:sz w:val="21"/>
          <w:szCs w:val="21"/>
        </w:rPr>
        <w:t>.  All staff</w:t>
      </w:r>
      <w:r w:rsidR="00975232">
        <w:rPr>
          <w:rFonts w:ascii="Arial" w:eastAsia="Times New Roman" w:hAnsi="Arial" w:cs="Arial"/>
          <w:bCs/>
          <w:sz w:val="21"/>
          <w:szCs w:val="21"/>
        </w:rPr>
        <w:t xml:space="preserve"> members </w:t>
      </w:r>
      <w:r w:rsidR="002772B5">
        <w:rPr>
          <w:rFonts w:ascii="Arial" w:eastAsia="Times New Roman" w:hAnsi="Arial" w:cs="Arial"/>
          <w:bCs/>
          <w:sz w:val="21"/>
          <w:szCs w:val="21"/>
        </w:rPr>
        <w:t xml:space="preserve">carry hand-held radios and communicate </w:t>
      </w:r>
      <w:r w:rsidR="009F7F12">
        <w:rPr>
          <w:rFonts w:ascii="Arial" w:eastAsia="Times New Roman" w:hAnsi="Arial" w:cs="Arial"/>
          <w:bCs/>
          <w:sz w:val="21"/>
          <w:szCs w:val="21"/>
        </w:rPr>
        <w:t xml:space="preserve">and document all movements.  Staff also maintain </w:t>
      </w:r>
      <w:proofErr w:type="gramStart"/>
      <w:r w:rsidR="009F7F12">
        <w:rPr>
          <w:rFonts w:ascii="Arial" w:eastAsia="Times New Roman" w:hAnsi="Arial" w:cs="Arial"/>
          <w:bCs/>
          <w:sz w:val="21"/>
          <w:szCs w:val="21"/>
        </w:rPr>
        <w:t>eye sight</w:t>
      </w:r>
      <w:proofErr w:type="gramEnd"/>
      <w:r w:rsidR="009F7F12">
        <w:rPr>
          <w:rFonts w:ascii="Arial" w:eastAsia="Times New Roman" w:hAnsi="Arial" w:cs="Arial"/>
          <w:bCs/>
          <w:sz w:val="21"/>
          <w:szCs w:val="21"/>
        </w:rPr>
        <w:t xml:space="preserve"> vision of each other.  This auditor observed these procedures during the on-site portion of the audit</w:t>
      </w:r>
      <w:r>
        <w:rPr>
          <w:rFonts w:ascii="Arial" w:eastAsia="Times New Roman" w:hAnsi="Arial" w:cs="Arial"/>
          <w:bCs/>
          <w:sz w:val="21"/>
          <w:szCs w:val="21"/>
        </w:rPr>
        <w:t xml:space="preserve">.  The Annual Review of Staffing, Monitoring Technology and Facility Resources Report clearly addresses the use of technology to improve the safety of youth.  </w:t>
      </w:r>
    </w:p>
    <w:p w14:paraId="593DC3B5" w14:textId="77777777" w:rsidR="008D4434" w:rsidRDefault="008D4434" w:rsidP="008D4434">
      <w:pPr>
        <w:shd w:val="clear" w:color="auto" w:fill="F9F6F6"/>
        <w:spacing w:after="0" w:line="240" w:lineRule="auto"/>
        <w:rPr>
          <w:rFonts w:ascii="Arial" w:eastAsia="Times New Roman" w:hAnsi="Arial" w:cs="Arial"/>
          <w:bCs/>
        </w:rPr>
      </w:pPr>
    </w:p>
    <w:p w14:paraId="3189DA1C" w14:textId="77777777" w:rsidR="008D4434" w:rsidRDefault="008D4434" w:rsidP="008D4434">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10813878" w14:textId="77777777" w:rsidR="008D4434" w:rsidRDefault="008D4434" w:rsidP="008D4434">
      <w:pPr>
        <w:pStyle w:val="ListParagraph"/>
        <w:shd w:val="clear" w:color="auto" w:fill="F9F6F6"/>
        <w:spacing w:after="0" w:line="240" w:lineRule="auto"/>
        <w:rPr>
          <w:rFonts w:ascii="Arial" w:eastAsia="Times New Roman" w:hAnsi="Arial" w:cs="Arial"/>
          <w:bCs/>
          <w:sz w:val="21"/>
          <w:szCs w:val="21"/>
        </w:rPr>
      </w:pPr>
    </w:p>
    <w:p w14:paraId="48601455" w14:textId="222F9051" w:rsidR="008D4434" w:rsidRDefault="00975232" w:rsidP="00EC2974">
      <w:pPr>
        <w:pStyle w:val="ListParagraph"/>
        <w:numPr>
          <w:ilvl w:val="0"/>
          <w:numId w:val="4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2020-2021</w:t>
      </w:r>
      <w:r w:rsidR="008D4434">
        <w:rPr>
          <w:rFonts w:ascii="Arial" w:eastAsia="Times New Roman" w:hAnsi="Arial" w:cs="Arial"/>
          <w:bCs/>
          <w:sz w:val="21"/>
          <w:szCs w:val="21"/>
        </w:rPr>
        <w:t xml:space="preserve"> </w:t>
      </w:r>
      <w:r>
        <w:rPr>
          <w:rFonts w:ascii="Arial" w:eastAsia="Times New Roman" w:hAnsi="Arial" w:cs="Arial"/>
          <w:bCs/>
          <w:sz w:val="21"/>
          <w:szCs w:val="21"/>
        </w:rPr>
        <w:t xml:space="preserve">Video Surveillance and </w:t>
      </w:r>
      <w:r w:rsidR="008D4434" w:rsidRPr="00155AFE">
        <w:rPr>
          <w:rFonts w:ascii="Arial" w:eastAsia="Times New Roman" w:hAnsi="Arial" w:cs="Arial"/>
          <w:bCs/>
          <w:sz w:val="21"/>
          <w:szCs w:val="21"/>
        </w:rPr>
        <w:t>Staffing Plan</w:t>
      </w:r>
    </w:p>
    <w:p w14:paraId="28F8D852" w14:textId="77777777" w:rsidR="008D4434" w:rsidRPr="00155AFE" w:rsidRDefault="008D4434" w:rsidP="00EC2974">
      <w:pPr>
        <w:pStyle w:val="ListParagraph"/>
        <w:numPr>
          <w:ilvl w:val="0"/>
          <w:numId w:val="4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Monitoring Technology and Facility Resources Report</w:t>
      </w:r>
    </w:p>
    <w:p w14:paraId="6D8F9AA7" w14:textId="77777777" w:rsidR="008D4434" w:rsidRPr="00155AFE" w:rsidRDefault="008D4434" w:rsidP="00EC2974">
      <w:pPr>
        <w:pStyle w:val="ListParagraph"/>
        <w:numPr>
          <w:ilvl w:val="0"/>
          <w:numId w:val="49"/>
        </w:numPr>
        <w:shd w:val="clear" w:color="auto" w:fill="F9F6F6"/>
        <w:spacing w:after="0" w:line="240" w:lineRule="auto"/>
        <w:rPr>
          <w:rFonts w:ascii="Arial" w:eastAsia="Times New Roman" w:hAnsi="Arial" w:cs="Arial"/>
          <w:bCs/>
          <w:sz w:val="21"/>
          <w:szCs w:val="21"/>
        </w:rPr>
      </w:pPr>
      <w:r w:rsidRPr="00155AFE">
        <w:rPr>
          <w:rFonts w:ascii="Arial" w:eastAsia="Times New Roman" w:hAnsi="Arial" w:cs="Arial"/>
          <w:bCs/>
          <w:sz w:val="21"/>
          <w:szCs w:val="21"/>
        </w:rPr>
        <w:t>Tour of the facility</w:t>
      </w:r>
    </w:p>
    <w:p w14:paraId="392CE2D8" w14:textId="77777777" w:rsidR="008D4434" w:rsidRPr="00AC2D28" w:rsidRDefault="008D4434" w:rsidP="008D4434">
      <w:pPr>
        <w:shd w:val="clear" w:color="auto" w:fill="F9F6F6"/>
        <w:spacing w:after="0" w:line="240" w:lineRule="auto"/>
        <w:rPr>
          <w:rFonts w:ascii="Arial" w:eastAsia="Times New Roman" w:hAnsi="Arial" w:cs="Arial"/>
          <w:bCs/>
          <w:sz w:val="21"/>
          <w:szCs w:val="21"/>
        </w:rPr>
      </w:pPr>
    </w:p>
    <w:p w14:paraId="0A073AC9" w14:textId="77777777" w:rsidR="008D4434" w:rsidRDefault="008D4434" w:rsidP="008D4434">
      <w:pPr>
        <w:spacing w:after="0" w:line="240" w:lineRule="auto"/>
        <w:rPr>
          <w:rFonts w:ascii="Arial" w:eastAsia="Times New Roman" w:hAnsi="Arial" w:cs="Arial"/>
          <w:sz w:val="21"/>
          <w:szCs w:val="21"/>
        </w:rPr>
      </w:pPr>
      <w:r>
        <w:rPr>
          <w:rFonts w:ascii="Arial" w:eastAsia="Times New Roman" w:hAnsi="Arial" w:cs="Arial"/>
          <w:sz w:val="21"/>
          <w:szCs w:val="21"/>
        </w:rPr>
        <w:t>Interviews:</w:t>
      </w:r>
    </w:p>
    <w:p w14:paraId="5266DAFB" w14:textId="77777777" w:rsidR="008D4434" w:rsidRDefault="008D4434" w:rsidP="008D4434">
      <w:pPr>
        <w:spacing w:after="0" w:line="240" w:lineRule="auto"/>
        <w:rPr>
          <w:rFonts w:ascii="Arial" w:eastAsia="Times New Roman" w:hAnsi="Arial" w:cs="Arial"/>
          <w:sz w:val="21"/>
          <w:szCs w:val="21"/>
        </w:rPr>
      </w:pPr>
    </w:p>
    <w:p w14:paraId="4EEB9E3B" w14:textId="0337C5DF" w:rsidR="008D4434" w:rsidRDefault="00D366C1" w:rsidP="00EC2974">
      <w:pPr>
        <w:pStyle w:val="ListParagraph"/>
        <w:numPr>
          <w:ilvl w:val="0"/>
          <w:numId w:val="50"/>
        </w:numPr>
        <w:spacing w:after="0" w:line="240" w:lineRule="auto"/>
        <w:rPr>
          <w:rFonts w:ascii="Arial" w:eastAsia="Times New Roman" w:hAnsi="Arial" w:cs="Arial"/>
          <w:sz w:val="21"/>
          <w:szCs w:val="21"/>
        </w:rPr>
      </w:pPr>
      <w:r>
        <w:rPr>
          <w:rFonts w:ascii="Arial" w:eastAsia="Times New Roman" w:hAnsi="Arial" w:cs="Arial"/>
          <w:sz w:val="21"/>
          <w:szCs w:val="21"/>
        </w:rPr>
        <w:t>Inte</w:t>
      </w:r>
      <w:r w:rsidR="00975232">
        <w:rPr>
          <w:rFonts w:ascii="Arial" w:eastAsia="Times New Roman" w:hAnsi="Arial" w:cs="Arial"/>
          <w:sz w:val="21"/>
          <w:szCs w:val="21"/>
        </w:rPr>
        <w:t xml:space="preserve">rview with </w:t>
      </w:r>
      <w:r w:rsidR="00D626F8">
        <w:rPr>
          <w:rFonts w:ascii="Arial" w:eastAsia="Times New Roman" w:hAnsi="Arial" w:cs="Arial"/>
          <w:sz w:val="21"/>
          <w:szCs w:val="21"/>
        </w:rPr>
        <w:t>Program Director</w:t>
      </w:r>
    </w:p>
    <w:p w14:paraId="40222F7A" w14:textId="77777777" w:rsidR="008D4434" w:rsidRDefault="008D4434" w:rsidP="00EC2974">
      <w:pPr>
        <w:pStyle w:val="ListParagraph"/>
        <w:numPr>
          <w:ilvl w:val="0"/>
          <w:numId w:val="50"/>
        </w:numPr>
        <w:spacing w:after="0" w:line="240" w:lineRule="auto"/>
        <w:rPr>
          <w:rFonts w:ascii="Arial" w:eastAsia="Times New Roman" w:hAnsi="Arial" w:cs="Arial"/>
          <w:sz w:val="21"/>
          <w:szCs w:val="21"/>
        </w:rPr>
      </w:pPr>
      <w:r>
        <w:rPr>
          <w:rFonts w:ascii="Arial" w:eastAsia="Times New Roman" w:hAnsi="Arial" w:cs="Arial"/>
          <w:sz w:val="21"/>
          <w:szCs w:val="21"/>
        </w:rPr>
        <w:t xml:space="preserve">Interview with Facility PREA Compliance Manager </w:t>
      </w:r>
    </w:p>
    <w:p w14:paraId="472C0B53" w14:textId="31A3D10D" w:rsidR="00420536" w:rsidRDefault="00420536" w:rsidP="008D4434">
      <w:pPr>
        <w:shd w:val="clear" w:color="auto" w:fill="F9F6F6"/>
        <w:spacing w:after="0" w:line="240" w:lineRule="auto"/>
        <w:rPr>
          <w:rFonts w:ascii="Arial" w:eastAsia="Times New Roman" w:hAnsi="Arial" w:cs="Arial"/>
          <w:sz w:val="21"/>
          <w:szCs w:val="21"/>
        </w:rPr>
      </w:pPr>
    </w:p>
    <w:p w14:paraId="7FBB4AC9" w14:textId="77777777" w:rsidR="00420536" w:rsidRDefault="00420536" w:rsidP="00420536">
      <w:pPr>
        <w:pStyle w:val="ListParagraph"/>
        <w:spacing w:after="0" w:line="240" w:lineRule="auto"/>
        <w:rPr>
          <w:rFonts w:ascii="Arial" w:eastAsia="Times New Roman" w:hAnsi="Arial" w:cs="Arial"/>
          <w:sz w:val="21"/>
          <w:szCs w:val="21"/>
        </w:rPr>
      </w:pPr>
    </w:p>
    <w:p w14:paraId="4F3106D7" w14:textId="77777777" w:rsidR="00420536" w:rsidRDefault="00420536" w:rsidP="00420536">
      <w:pPr>
        <w:pStyle w:val="ListParagraph"/>
        <w:spacing w:after="0" w:line="240" w:lineRule="auto"/>
        <w:rPr>
          <w:rFonts w:ascii="Arial" w:eastAsia="Times New Roman" w:hAnsi="Arial" w:cs="Arial"/>
          <w:sz w:val="21"/>
          <w:szCs w:val="21"/>
        </w:rPr>
      </w:pPr>
    </w:p>
    <w:p w14:paraId="26E04FD5" w14:textId="77777777" w:rsidR="00420536" w:rsidRDefault="00420536" w:rsidP="00420536">
      <w:pPr>
        <w:pStyle w:val="ListParagraph"/>
        <w:spacing w:after="0" w:line="240" w:lineRule="auto"/>
        <w:rPr>
          <w:rFonts w:ascii="Arial" w:eastAsia="Times New Roman" w:hAnsi="Arial" w:cs="Arial"/>
          <w:sz w:val="21"/>
          <w:szCs w:val="21"/>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lastRenderedPageBreak/>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943DD5" w:rsidRPr="00AC2D28">
        <w:rPr>
          <w:rFonts w:ascii="Arial" w:eastAsia="Times New Roman" w:hAnsi="Arial" w:cs="Arial"/>
          <w:b/>
          <w:bCs/>
          <w:sz w:val="28"/>
          <w:szCs w:val="28"/>
        </w:rPr>
        <w:t>115.</w:t>
      </w:r>
      <w:r w:rsidR="008A057A" w:rsidRPr="00AC2D28">
        <w:rPr>
          <w:rFonts w:ascii="Arial" w:eastAsia="Times New Roman" w:hAnsi="Arial" w:cs="Arial"/>
          <w:b/>
          <w:bCs/>
          <w:sz w:val="28"/>
          <w:szCs w:val="28"/>
        </w:rPr>
        <w:t>3</w:t>
      </w:r>
      <w:r w:rsidR="00943DD5" w:rsidRPr="00AC2D28">
        <w:rPr>
          <w:rFonts w:ascii="Arial" w:eastAsia="Times New Roman" w:hAnsi="Arial" w:cs="Arial"/>
          <w:b/>
          <w:bCs/>
          <w:sz w:val="28"/>
          <w:szCs w:val="28"/>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2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2CFA1CB4" w:rsidR="007F6C95"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2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2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3B953B7F" w:rsidR="007F6C95"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299707A0" w:rsidR="007F6C95"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28A08599" w:rsidR="008A057A" w:rsidRPr="00AC2D28" w:rsidRDefault="008A057A" w:rsidP="00EC7FFC">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w:t>
      </w:r>
      <w:r w:rsidR="008D4434" w:rsidRPr="00AC2D28">
        <w:rPr>
          <w:rFonts w:ascii="Arial" w:eastAsia="Times New Roman" w:hAnsi="Arial" w:cs="Arial"/>
        </w:rPr>
        <w:t>evidentiary</w:t>
      </w:r>
      <w:r w:rsidRPr="00AC2D28">
        <w:rPr>
          <w:rFonts w:ascii="Arial" w:eastAsia="Times New Roman" w:hAnsi="Arial" w:cs="Arial"/>
        </w:rPr>
        <w:t xml:space="preserve">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1785F066" w:rsidR="008A057A" w:rsidRPr="00AC2D28" w:rsidRDefault="008A057A" w:rsidP="00EC7FFC">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08C1EFEA" w:rsidR="008A057A" w:rsidRPr="00AC2D28" w:rsidRDefault="008A057A" w:rsidP="00EC7FFC">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69F3D800" w:rsidR="008A057A" w:rsidRPr="00AC2D28" w:rsidRDefault="008A057A" w:rsidP="00EC7FFC">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8D443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71DBDB1F"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29A79708"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If a rape crisis center is not available to provide victim advocate services, does the agency make available to provide these services a qualified staff member from a community-based organization, or a qualified agency staff member?</w:t>
      </w:r>
      <w:r w:rsidR="00A95FBB" w:rsidRPr="00A95FBB">
        <w:rPr>
          <w:rFonts w:ascii="Arial" w:eastAsia="Times New Roman" w:hAnsi="Arial" w:cs="Arial"/>
        </w:rPr>
        <w:t xml:space="preserve"> </w:t>
      </w:r>
      <w:r w:rsidR="00A95FBB">
        <w:rPr>
          <w:rFonts w:ascii="Arial" w:eastAsia="Times New Roman" w:hAnsi="Arial" w:cs="Arial"/>
        </w:rPr>
        <w:t xml:space="preserve">(N/A if the agency </w:t>
      </w:r>
      <w:r w:rsidR="00A95FBB">
        <w:rPr>
          <w:rFonts w:ascii="Arial" w:eastAsia="Times New Roman" w:hAnsi="Arial" w:cs="Arial"/>
          <w:i/>
        </w:rPr>
        <w:t xml:space="preserve">always </w:t>
      </w:r>
      <w:r w:rsidR="00A95FBB">
        <w:rPr>
          <w:rFonts w:ascii="Arial" w:eastAsia="Times New Roman" w:hAnsi="Arial" w:cs="Arial"/>
        </w:rPr>
        <w:t>makes a victim advocate from a rape crisis center available to victims.)</w:t>
      </w:r>
      <w:r w:rsidRPr="00AC2D28">
        <w:rPr>
          <w:rFonts w:ascii="Arial" w:eastAsia="Times New Roman" w:hAnsi="Arial" w:cs="Arial"/>
        </w:rPr>
        <w:t xml:space="preserve">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sdt>
        <w:sdtPr>
          <w:rPr>
            <w:rFonts w:ascii="Segoe UI Symbol" w:eastAsia="Times New Roman" w:hAnsi="Segoe UI Symbol" w:cs="Segoe UI Symbol"/>
          </w:rPr>
          <w:id w:val="177967860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AC2D28">
        <w:rPr>
          <w:rFonts w:ascii="Arial" w:eastAsia="Times New Roman" w:hAnsi="Arial" w:cs="Arial"/>
        </w:rPr>
        <w:t xml:space="preserve"> N</w:t>
      </w:r>
      <w:r w:rsidR="00A95FBB">
        <w:rPr>
          <w:rFonts w:ascii="Arial" w:eastAsia="Times New Roman" w:hAnsi="Arial" w:cs="Arial"/>
        </w:rPr>
        <w:t>A</w:t>
      </w:r>
      <w:r w:rsidR="00A95FBB" w:rsidRPr="00AC2D28">
        <w:rPr>
          <w:rFonts w:ascii="Arial" w:eastAsia="Times New Roman" w:hAnsi="Arial" w:cs="Arial"/>
        </w:rPr>
        <w:t xml:space="preserve">    </w:t>
      </w:r>
    </w:p>
    <w:p w14:paraId="22B56B6A" w14:textId="6B189438" w:rsidR="00943DD5" w:rsidRPr="00AC2D28" w:rsidRDefault="00943DD5" w:rsidP="00784D24">
      <w:pPr>
        <w:spacing w:after="0" w:line="240" w:lineRule="auto"/>
        <w:rPr>
          <w:rFonts w:ascii="Arial" w:eastAsia="Times New Roman" w:hAnsi="Arial" w:cs="Arial"/>
        </w:rPr>
      </w:pPr>
    </w:p>
    <w:p w14:paraId="0A7F3ED9" w14:textId="27820B5D"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1B3C51A9"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75A0A877" w:rsidR="00643396"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28E1F7E" w:rsidR="00784D24"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w:t>
      </w:r>
      <w:r w:rsidR="00BB5131">
        <w:rPr>
          <w:rFonts w:ascii="Arial" w:eastAsia="Times New Roman" w:hAnsi="Arial" w:cs="Arial"/>
        </w:rPr>
        <w:t xml:space="preserve">the investigating agency </w:t>
      </w:r>
      <w:r w:rsidRPr="00AC2D28">
        <w:rPr>
          <w:rFonts w:ascii="Arial" w:eastAsia="Times New Roman" w:hAnsi="Arial" w:cs="Arial"/>
        </w:rPr>
        <w:t xml:space="preserve">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975232">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975232">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71AD0D02" w:rsidR="00784D24"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(N/A if agency </w:t>
      </w:r>
      <w:r w:rsidR="00A95FBB">
        <w:rPr>
          <w:rFonts w:ascii="Arial" w:eastAsia="Times New Roman" w:hAnsi="Arial" w:cs="Arial"/>
          <w:i/>
        </w:rPr>
        <w:t xml:space="preserve">always </w:t>
      </w:r>
      <w:r w:rsidR="00A95FBB">
        <w:rPr>
          <w:rFonts w:ascii="Arial" w:eastAsia="Times New Roman" w:hAnsi="Arial" w:cs="Arial"/>
        </w:rPr>
        <w:t xml:space="preserve">makes </w:t>
      </w:r>
      <w:r w:rsidRPr="00AC2D28">
        <w:rPr>
          <w:rFonts w:ascii="Arial" w:eastAsia="Times New Roman" w:hAnsi="Arial" w:cs="Arial"/>
        </w:rPr>
        <w:t xml:space="preserve">a victim advocate from a rape crisis center available to victims.)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420536">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1AB79BF9" w:rsidR="0073687F" w:rsidRPr="00AC2D28"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420536">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6649D1BC" w:rsidR="0073687F" w:rsidRDefault="0073687F" w:rsidP="0073687F">
      <w:pPr>
        <w:spacing w:after="0" w:line="240" w:lineRule="auto"/>
        <w:rPr>
          <w:rFonts w:ascii="Arial" w:eastAsia="Times New Roman" w:hAnsi="Arial" w:cs="Arial"/>
          <w:b/>
        </w:rPr>
      </w:pPr>
    </w:p>
    <w:p w14:paraId="390016A7" w14:textId="5371DA16" w:rsidR="00573A33" w:rsidRDefault="00573A33" w:rsidP="0073687F">
      <w:pPr>
        <w:spacing w:after="0" w:line="240" w:lineRule="auto"/>
        <w:rPr>
          <w:rFonts w:ascii="Arial" w:eastAsia="Times New Roman" w:hAnsi="Arial" w:cs="Arial"/>
          <w:b/>
        </w:rPr>
      </w:pPr>
    </w:p>
    <w:p w14:paraId="51C85A87" w14:textId="77777777" w:rsidR="00573A33" w:rsidRPr="00AC2D28" w:rsidRDefault="00573A33"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7E2BD85E" w14:textId="019A9F92" w:rsidR="008D4434" w:rsidRDefault="008D4434" w:rsidP="00975232">
      <w:pPr>
        <w:rPr>
          <w:rFonts w:ascii="Arial" w:hAnsi="Arial" w:cs="Arial"/>
          <w:sz w:val="21"/>
          <w:szCs w:val="21"/>
        </w:rPr>
      </w:pPr>
      <w:r>
        <w:rPr>
          <w:rFonts w:ascii="Arial" w:hAnsi="Arial" w:cs="Arial"/>
          <w:sz w:val="21"/>
          <w:szCs w:val="21"/>
        </w:rPr>
        <w:t>Massachusetts DYS Policy and Procedures 01.05.07(</w:t>
      </w:r>
      <w:r w:rsidR="000D46D6">
        <w:rPr>
          <w:rFonts w:ascii="Arial" w:hAnsi="Arial" w:cs="Arial"/>
          <w:sz w:val="21"/>
          <w:szCs w:val="21"/>
        </w:rPr>
        <w:t>d</w:t>
      </w:r>
      <w:r>
        <w:rPr>
          <w:rFonts w:ascii="Arial" w:hAnsi="Arial" w:cs="Arial"/>
          <w:sz w:val="21"/>
          <w:szCs w:val="21"/>
        </w:rPr>
        <w:t>) Prevention of Sexual Abuse and Sexual Harassment of Youth</w:t>
      </w:r>
      <w:r w:rsidRPr="00C33990">
        <w:rPr>
          <w:rFonts w:ascii="Arial" w:hAnsi="Arial" w:cs="Arial"/>
          <w:sz w:val="21"/>
          <w:szCs w:val="21"/>
        </w:rPr>
        <w:t xml:space="preserve"> </w:t>
      </w:r>
      <w:r w:rsidR="00975232">
        <w:rPr>
          <w:rFonts w:ascii="Arial" w:hAnsi="Arial" w:cs="Arial"/>
          <w:sz w:val="21"/>
          <w:szCs w:val="21"/>
        </w:rPr>
        <w:t>states that all administrative investigations are reported to the Department of Children</w:t>
      </w:r>
      <w:r w:rsidR="00E621E7">
        <w:rPr>
          <w:rFonts w:ascii="Arial" w:hAnsi="Arial" w:cs="Arial"/>
          <w:sz w:val="21"/>
          <w:szCs w:val="21"/>
        </w:rPr>
        <w:t xml:space="preserve"> and Families DCF hotline.  Administrative investigations are conducted by the Massachusetts Department of Early Education Center (EEC), Department of Children and Families (DFC), and by DYS investigators.  Representatives from EEC and DCF were contacted by this </w:t>
      </w:r>
      <w:proofErr w:type="gramStart"/>
      <w:r w:rsidR="00E621E7">
        <w:rPr>
          <w:rFonts w:ascii="Arial" w:hAnsi="Arial" w:cs="Arial"/>
          <w:sz w:val="21"/>
          <w:szCs w:val="21"/>
        </w:rPr>
        <w:t>auditor</w:t>
      </w:r>
      <w:proofErr w:type="gramEnd"/>
      <w:r w:rsidR="00E621E7">
        <w:rPr>
          <w:rFonts w:ascii="Arial" w:hAnsi="Arial" w:cs="Arial"/>
          <w:sz w:val="21"/>
          <w:szCs w:val="21"/>
        </w:rPr>
        <w:t xml:space="preserve"> and they confirmed this process.  Interviews with the DYS investigator confirmed they also conduct their own investigation after the report has been called into the DCF hotline.  All criminal investigations are conducted by the Massachusetts State Police.  This process was confirmed by the </w:t>
      </w:r>
      <w:r w:rsidR="00D626F8">
        <w:rPr>
          <w:rFonts w:ascii="Arial" w:hAnsi="Arial" w:cs="Arial"/>
          <w:sz w:val="21"/>
          <w:szCs w:val="21"/>
        </w:rPr>
        <w:t>Program Director</w:t>
      </w:r>
      <w:r w:rsidR="00E621E7">
        <w:rPr>
          <w:rFonts w:ascii="Arial" w:hAnsi="Arial" w:cs="Arial"/>
          <w:sz w:val="21"/>
          <w:szCs w:val="21"/>
        </w:rPr>
        <w:t xml:space="preserve"> and the DYS PREA Coordinator during their interviews.  </w:t>
      </w:r>
    </w:p>
    <w:p w14:paraId="44A99EF8" w14:textId="264FBAE2" w:rsidR="00E621E7" w:rsidRDefault="00E621E7" w:rsidP="00975232">
      <w:pPr>
        <w:rPr>
          <w:rFonts w:ascii="Arial" w:hAnsi="Arial" w:cs="Arial"/>
          <w:sz w:val="21"/>
          <w:szCs w:val="21"/>
        </w:rPr>
      </w:pPr>
      <w:r>
        <w:rPr>
          <w:rFonts w:ascii="Arial" w:hAnsi="Arial" w:cs="Arial"/>
          <w:sz w:val="21"/>
          <w:szCs w:val="21"/>
        </w:rPr>
        <w:t xml:space="preserve">The </w:t>
      </w:r>
      <w:r w:rsidR="00D626F8">
        <w:rPr>
          <w:rFonts w:ascii="Arial" w:hAnsi="Arial" w:cs="Arial"/>
          <w:sz w:val="21"/>
          <w:szCs w:val="21"/>
        </w:rPr>
        <w:t>Program Director</w:t>
      </w:r>
      <w:r>
        <w:rPr>
          <w:rFonts w:ascii="Arial" w:hAnsi="Arial" w:cs="Arial"/>
          <w:sz w:val="21"/>
          <w:szCs w:val="21"/>
        </w:rPr>
        <w:t xml:space="preserve"> and the DYS PREA Coordinator stated during their interviews that the agency has a state-wide MOA with the Massachusetts Department of Public Health for evidence collection and forensic examinations to be conducted at </w:t>
      </w:r>
      <w:r w:rsidR="00D059C8">
        <w:rPr>
          <w:rFonts w:ascii="Arial" w:hAnsi="Arial" w:cs="Arial"/>
          <w:sz w:val="21"/>
          <w:szCs w:val="21"/>
        </w:rPr>
        <w:t>UMASS Memorial Hospital</w:t>
      </w:r>
      <w:r>
        <w:rPr>
          <w:rFonts w:ascii="Arial" w:hAnsi="Arial" w:cs="Arial"/>
          <w:sz w:val="21"/>
          <w:szCs w:val="21"/>
        </w:rPr>
        <w:t xml:space="preserve">.  The MOA states that the hospital will provide forensic examination conducted by a Sexual Assault Nurse Examiner (SANE) and will notify the </w:t>
      </w:r>
      <w:r w:rsidR="00D059C8">
        <w:rPr>
          <w:rFonts w:ascii="Arial" w:hAnsi="Arial" w:cs="Arial"/>
          <w:sz w:val="21"/>
          <w:szCs w:val="21"/>
        </w:rPr>
        <w:t xml:space="preserve">Central </w:t>
      </w:r>
      <w:r>
        <w:rPr>
          <w:rFonts w:ascii="Arial" w:hAnsi="Arial" w:cs="Arial"/>
          <w:sz w:val="21"/>
          <w:szCs w:val="21"/>
        </w:rPr>
        <w:t xml:space="preserve">Rape Crisis Center to respond to the hospital any time that a sexual assault patient has arrived, regardless of SANE involvement.  The hospital is also responsible for providing qualified interpreter services during SANE exams for patients that are not proficient in English in accordance with requirements of state law.  A representative from </w:t>
      </w:r>
      <w:r w:rsidR="00D059C8">
        <w:rPr>
          <w:rFonts w:ascii="Arial" w:hAnsi="Arial" w:cs="Arial"/>
          <w:sz w:val="21"/>
          <w:szCs w:val="21"/>
        </w:rPr>
        <w:t>UMASS Memorial Hospital</w:t>
      </w:r>
      <w:r>
        <w:rPr>
          <w:rFonts w:ascii="Arial" w:hAnsi="Arial" w:cs="Arial"/>
          <w:sz w:val="21"/>
          <w:szCs w:val="21"/>
        </w:rPr>
        <w:t xml:space="preserve"> was contacted by this auditor and was able to confirm the details of the MOA and </w:t>
      </w:r>
      <w:r w:rsidR="00756BB2">
        <w:rPr>
          <w:rFonts w:ascii="Arial" w:hAnsi="Arial" w:cs="Arial"/>
          <w:sz w:val="21"/>
          <w:szCs w:val="21"/>
        </w:rPr>
        <w:t>protocol that would take place in the event a resident who was the victim of alleged sexual abuse was transported to</w:t>
      </w:r>
      <w:r w:rsidR="00D059C8">
        <w:rPr>
          <w:rFonts w:ascii="Arial" w:hAnsi="Arial" w:cs="Arial"/>
          <w:sz w:val="21"/>
          <w:szCs w:val="21"/>
        </w:rPr>
        <w:t xml:space="preserve"> their hospital.  The from the Central </w:t>
      </w:r>
      <w:r w:rsidR="00756BB2">
        <w:rPr>
          <w:rFonts w:ascii="Arial" w:hAnsi="Arial" w:cs="Arial"/>
          <w:sz w:val="21"/>
          <w:szCs w:val="21"/>
        </w:rPr>
        <w:t>Rape Crisis Center was contacted by this auditor and was able to confirm the details of the MOA and protocols that would take place in the event a resident was the victim of alleged sexual abuse was transported to the hospital.</w:t>
      </w:r>
    </w:p>
    <w:p w14:paraId="6EE44F2E" w14:textId="47A25E9A" w:rsidR="00756BB2" w:rsidRDefault="00756BB2" w:rsidP="00975232">
      <w:pPr>
        <w:rPr>
          <w:rFonts w:ascii="Arial" w:hAnsi="Arial" w:cs="Arial"/>
          <w:sz w:val="21"/>
          <w:szCs w:val="21"/>
        </w:rPr>
      </w:pPr>
      <w:r>
        <w:rPr>
          <w:rFonts w:ascii="Arial" w:hAnsi="Arial" w:cs="Arial"/>
          <w:sz w:val="21"/>
          <w:szCs w:val="21"/>
        </w:rPr>
        <w:t xml:space="preserve">Massachusetts DYS </w:t>
      </w:r>
      <w:r w:rsidR="000D46D6">
        <w:rPr>
          <w:rFonts w:ascii="Arial" w:hAnsi="Arial" w:cs="Arial"/>
          <w:sz w:val="21"/>
          <w:szCs w:val="21"/>
        </w:rPr>
        <w:t>Policy and Procedures 01.05.07(d</w:t>
      </w:r>
      <w:r>
        <w:rPr>
          <w:rFonts w:ascii="Arial" w:hAnsi="Arial" w:cs="Arial"/>
          <w:sz w:val="21"/>
          <w:szCs w:val="21"/>
        </w:rPr>
        <w:t>) –Prevention of Sexual Abuse and Sexual Harassment of Youth and the Memorandum of Agreement (MOA) between the Massachusetts Department of Public Health states that the hospital will submit the bill of payment to the Victim Compensation and Assistance Division (VCAD) within the Attorney General’s Office.  In reviewing documentation, there were no i</w:t>
      </w:r>
      <w:r w:rsidR="00FC0EAA">
        <w:rPr>
          <w:rFonts w:ascii="Arial" w:hAnsi="Arial" w:cs="Arial"/>
          <w:sz w:val="21"/>
          <w:szCs w:val="21"/>
        </w:rPr>
        <w:t>ncidents of sexual abuse at Carbone Hall</w:t>
      </w:r>
      <w:r>
        <w:rPr>
          <w:rFonts w:ascii="Arial" w:hAnsi="Arial" w:cs="Arial"/>
          <w:sz w:val="21"/>
          <w:szCs w:val="21"/>
        </w:rPr>
        <w:t xml:space="preserve"> during the past twelve (12) months that involved penetration and required a resident to be transported to </w:t>
      </w:r>
      <w:r w:rsidR="00D059C8">
        <w:rPr>
          <w:rFonts w:ascii="Arial" w:hAnsi="Arial" w:cs="Arial"/>
          <w:sz w:val="21"/>
          <w:szCs w:val="21"/>
        </w:rPr>
        <w:t>UMASS Memorial Hospital</w:t>
      </w:r>
      <w:r>
        <w:rPr>
          <w:rFonts w:ascii="Arial" w:hAnsi="Arial" w:cs="Arial"/>
          <w:sz w:val="21"/>
          <w:szCs w:val="21"/>
        </w:rPr>
        <w:t>.</w:t>
      </w:r>
    </w:p>
    <w:p w14:paraId="77D66218" w14:textId="7E14A601" w:rsidR="00975232" w:rsidRDefault="00756BB2" w:rsidP="00975232">
      <w:pPr>
        <w:rPr>
          <w:rFonts w:ascii="Arial" w:hAnsi="Arial" w:cs="Arial"/>
          <w:sz w:val="21"/>
          <w:szCs w:val="21"/>
        </w:rPr>
      </w:pPr>
      <w:r>
        <w:rPr>
          <w:rFonts w:ascii="Arial" w:hAnsi="Arial" w:cs="Arial"/>
          <w:sz w:val="21"/>
          <w:szCs w:val="21"/>
        </w:rPr>
        <w:t>The Agency PREA Coordinator provided a state-wide MOA with the Massachusetts Department of Public Health that states that the hospital will notify the</w:t>
      </w:r>
      <w:r w:rsidR="00D059C8">
        <w:rPr>
          <w:rFonts w:ascii="Arial" w:hAnsi="Arial" w:cs="Arial"/>
          <w:sz w:val="21"/>
          <w:szCs w:val="21"/>
        </w:rPr>
        <w:t xml:space="preserve"> Central </w:t>
      </w:r>
      <w:r>
        <w:rPr>
          <w:rFonts w:ascii="Arial" w:hAnsi="Arial" w:cs="Arial"/>
          <w:sz w:val="21"/>
          <w:szCs w:val="21"/>
        </w:rPr>
        <w:t>Rape Crisis Center to respond to the hospital any time that a sexual assault patient has arrived, regardless of SANE invol</w:t>
      </w:r>
      <w:r w:rsidR="00D059C8">
        <w:rPr>
          <w:rFonts w:ascii="Arial" w:hAnsi="Arial" w:cs="Arial"/>
          <w:sz w:val="21"/>
          <w:szCs w:val="21"/>
        </w:rPr>
        <w:t xml:space="preserve">vement.  A representative from UMASS Memorial </w:t>
      </w:r>
      <w:r>
        <w:rPr>
          <w:rFonts w:ascii="Arial" w:hAnsi="Arial" w:cs="Arial"/>
          <w:sz w:val="21"/>
          <w:szCs w:val="21"/>
        </w:rPr>
        <w:t>Hospital was interviewed by this auditor</w:t>
      </w:r>
      <w:r w:rsidR="003A4991">
        <w:rPr>
          <w:rFonts w:ascii="Arial" w:hAnsi="Arial" w:cs="Arial"/>
          <w:sz w:val="21"/>
          <w:szCs w:val="21"/>
        </w:rPr>
        <w:t xml:space="preserve"> and confirme</w:t>
      </w:r>
      <w:r w:rsidR="00D059C8">
        <w:rPr>
          <w:rFonts w:ascii="Arial" w:hAnsi="Arial" w:cs="Arial"/>
          <w:sz w:val="21"/>
          <w:szCs w:val="21"/>
        </w:rPr>
        <w:t xml:space="preserve">d that an advocate from the Central </w:t>
      </w:r>
      <w:r w:rsidR="003A4991">
        <w:rPr>
          <w:rFonts w:ascii="Arial" w:hAnsi="Arial" w:cs="Arial"/>
          <w:sz w:val="21"/>
          <w:szCs w:val="21"/>
        </w:rPr>
        <w:t>Rape Crisis Center would respond to</w:t>
      </w:r>
      <w:r w:rsidR="00D059C8">
        <w:rPr>
          <w:rFonts w:ascii="Arial" w:hAnsi="Arial" w:cs="Arial"/>
          <w:sz w:val="21"/>
          <w:szCs w:val="21"/>
        </w:rPr>
        <w:t xml:space="preserve"> UMASS Memorial </w:t>
      </w:r>
      <w:r w:rsidR="003A4991">
        <w:rPr>
          <w:rFonts w:ascii="Arial" w:hAnsi="Arial" w:cs="Arial"/>
          <w:sz w:val="21"/>
          <w:szCs w:val="21"/>
        </w:rPr>
        <w:t>Hospital to provide outside emotional support and rape crisis counseling to any victim of sexual abuse.</w:t>
      </w:r>
    </w:p>
    <w:p w14:paraId="3EF558D2" w14:textId="282D1076" w:rsidR="003A4991" w:rsidRDefault="003A4991" w:rsidP="00975232">
      <w:pPr>
        <w:rPr>
          <w:rFonts w:ascii="Arial" w:hAnsi="Arial" w:cs="Arial"/>
          <w:sz w:val="21"/>
          <w:szCs w:val="21"/>
        </w:rPr>
      </w:pPr>
      <w:r>
        <w:rPr>
          <w:rFonts w:ascii="Arial" w:hAnsi="Arial" w:cs="Arial"/>
          <w:sz w:val="21"/>
          <w:szCs w:val="21"/>
        </w:rPr>
        <w:t xml:space="preserve">The MOA with the Department of Public Health states that an advocate from the </w:t>
      </w:r>
      <w:r w:rsidR="00D059C8">
        <w:rPr>
          <w:rFonts w:ascii="Arial" w:hAnsi="Arial" w:cs="Arial"/>
          <w:sz w:val="21"/>
          <w:szCs w:val="21"/>
        </w:rPr>
        <w:t xml:space="preserve">Central </w:t>
      </w:r>
      <w:r>
        <w:rPr>
          <w:rFonts w:ascii="Arial" w:hAnsi="Arial" w:cs="Arial"/>
          <w:sz w:val="21"/>
          <w:szCs w:val="21"/>
        </w:rPr>
        <w:t>Rape Crisis Center would be contacted by the hospital to accompany and support the victim through the forensic medical examination process and investigatory interviews.  This advocate would also provide emotional support, crisis intervention, information, and referrals.</w:t>
      </w:r>
    </w:p>
    <w:p w14:paraId="5F0D6097" w14:textId="3D8A16EE" w:rsidR="00975232" w:rsidRDefault="003A4991" w:rsidP="00975232">
      <w:pPr>
        <w:rPr>
          <w:rFonts w:ascii="Arial" w:hAnsi="Arial" w:cs="Arial"/>
          <w:sz w:val="21"/>
          <w:szCs w:val="21"/>
        </w:rPr>
      </w:pPr>
      <w:r>
        <w:rPr>
          <w:rFonts w:ascii="Arial" w:hAnsi="Arial" w:cs="Arial"/>
          <w:sz w:val="21"/>
          <w:szCs w:val="21"/>
        </w:rPr>
        <w:t>All administrative investigations are conducted by the Department of Early Education Center, Department of Children and Families, and by DYS investigators.  An interview with a representative form EED, DCF, and DYS all confirmed that they comply with all PREA standards when co</w:t>
      </w:r>
      <w:r w:rsidR="00FC0EAA">
        <w:rPr>
          <w:rFonts w:ascii="Arial" w:hAnsi="Arial" w:cs="Arial"/>
          <w:sz w:val="21"/>
          <w:szCs w:val="21"/>
        </w:rPr>
        <w:t>mpleting an investigation at Carbone Hall</w:t>
      </w:r>
      <w:r>
        <w:rPr>
          <w:rFonts w:ascii="Arial" w:hAnsi="Arial" w:cs="Arial"/>
          <w:sz w:val="21"/>
          <w:szCs w:val="21"/>
        </w:rPr>
        <w:t xml:space="preserve">. </w:t>
      </w:r>
    </w:p>
    <w:p w14:paraId="1F3F6F61" w14:textId="77777777" w:rsidR="00975232" w:rsidRPr="00C33990" w:rsidRDefault="00975232" w:rsidP="00975232">
      <w:pPr>
        <w:rPr>
          <w:rFonts w:ascii="Arial" w:hAnsi="Arial" w:cs="Arial"/>
          <w:sz w:val="21"/>
          <w:szCs w:val="21"/>
        </w:rPr>
      </w:pPr>
    </w:p>
    <w:p w14:paraId="73187C4A" w14:textId="1C843649" w:rsidR="008D4434" w:rsidRPr="00C33990" w:rsidRDefault="008D4434" w:rsidP="008D4434">
      <w:pPr>
        <w:rPr>
          <w:rFonts w:ascii="Arial" w:hAnsi="Arial" w:cs="Arial"/>
          <w:sz w:val="21"/>
          <w:szCs w:val="21"/>
        </w:rPr>
      </w:pPr>
      <w:r w:rsidRPr="00C33990">
        <w:rPr>
          <w:rFonts w:ascii="Arial" w:hAnsi="Arial" w:cs="Arial"/>
          <w:sz w:val="21"/>
          <w:szCs w:val="21"/>
        </w:rPr>
        <w:t xml:space="preserve">Reviewed </w:t>
      </w:r>
      <w:r w:rsidR="003A4991">
        <w:rPr>
          <w:rFonts w:ascii="Arial" w:hAnsi="Arial" w:cs="Arial"/>
          <w:sz w:val="21"/>
          <w:szCs w:val="21"/>
        </w:rPr>
        <w:t>documenta</w:t>
      </w:r>
      <w:r w:rsidRPr="00C33990">
        <w:rPr>
          <w:rFonts w:ascii="Arial" w:hAnsi="Arial" w:cs="Arial"/>
          <w:sz w:val="21"/>
          <w:szCs w:val="21"/>
        </w:rPr>
        <w:t>tion to determine compliance:</w:t>
      </w:r>
    </w:p>
    <w:p w14:paraId="0D6523B0" w14:textId="1287EF84" w:rsidR="008D4434" w:rsidRPr="00C33990" w:rsidRDefault="000D46D6" w:rsidP="00EC2974">
      <w:pPr>
        <w:pStyle w:val="ListParagraph"/>
        <w:numPr>
          <w:ilvl w:val="0"/>
          <w:numId w:val="51"/>
        </w:numPr>
        <w:rPr>
          <w:rFonts w:ascii="Arial" w:hAnsi="Arial" w:cs="Arial"/>
          <w:sz w:val="21"/>
          <w:szCs w:val="21"/>
        </w:rPr>
      </w:pPr>
      <w:r>
        <w:rPr>
          <w:rFonts w:ascii="Arial" w:hAnsi="Arial" w:cs="Arial"/>
          <w:sz w:val="21"/>
          <w:szCs w:val="21"/>
        </w:rPr>
        <w:t>DYS Policy 01.05.07(d</w:t>
      </w:r>
      <w:r w:rsidR="008D4434">
        <w:rPr>
          <w:rFonts w:ascii="Arial" w:hAnsi="Arial" w:cs="Arial"/>
          <w:sz w:val="21"/>
          <w:szCs w:val="21"/>
        </w:rPr>
        <w:t>) Prevention of Sexual Abuse and Sexual Harassment of Youth</w:t>
      </w:r>
    </w:p>
    <w:p w14:paraId="4405C0CE" w14:textId="2447B213" w:rsidR="00975232" w:rsidRDefault="005C626C" w:rsidP="00EC2974">
      <w:pPr>
        <w:pStyle w:val="ListParagraph"/>
        <w:numPr>
          <w:ilvl w:val="0"/>
          <w:numId w:val="51"/>
        </w:numPr>
        <w:rPr>
          <w:rFonts w:ascii="Arial" w:hAnsi="Arial" w:cs="Arial"/>
          <w:sz w:val="21"/>
          <w:szCs w:val="21"/>
        </w:rPr>
      </w:pPr>
      <w:r w:rsidRPr="00975232">
        <w:rPr>
          <w:rFonts w:ascii="Arial" w:hAnsi="Arial" w:cs="Arial"/>
          <w:sz w:val="21"/>
          <w:szCs w:val="21"/>
        </w:rPr>
        <w:t>MOA</w:t>
      </w:r>
      <w:r w:rsidR="008D4434" w:rsidRPr="00975232">
        <w:rPr>
          <w:rFonts w:ascii="Arial" w:hAnsi="Arial" w:cs="Arial"/>
          <w:sz w:val="21"/>
          <w:szCs w:val="21"/>
        </w:rPr>
        <w:t xml:space="preserve"> with </w:t>
      </w:r>
      <w:r w:rsidR="003A4991">
        <w:rPr>
          <w:rFonts w:ascii="Arial" w:hAnsi="Arial" w:cs="Arial"/>
          <w:sz w:val="21"/>
          <w:szCs w:val="21"/>
        </w:rPr>
        <w:t>Massachusetts Department of Public Health</w:t>
      </w:r>
    </w:p>
    <w:p w14:paraId="7E2C9F16" w14:textId="6745CB0E" w:rsidR="00975232" w:rsidRDefault="005C626C" w:rsidP="00EC2974">
      <w:pPr>
        <w:pStyle w:val="ListParagraph"/>
        <w:numPr>
          <w:ilvl w:val="0"/>
          <w:numId w:val="51"/>
        </w:numPr>
        <w:rPr>
          <w:rFonts w:ascii="Arial" w:hAnsi="Arial" w:cs="Arial"/>
          <w:sz w:val="21"/>
          <w:szCs w:val="21"/>
        </w:rPr>
      </w:pPr>
      <w:r w:rsidRPr="00975232">
        <w:rPr>
          <w:rFonts w:ascii="Arial" w:hAnsi="Arial" w:cs="Arial"/>
          <w:sz w:val="21"/>
          <w:szCs w:val="21"/>
        </w:rPr>
        <w:t>MOA</w:t>
      </w:r>
      <w:r w:rsidR="00975232">
        <w:rPr>
          <w:rFonts w:ascii="Arial" w:hAnsi="Arial" w:cs="Arial"/>
          <w:sz w:val="21"/>
          <w:szCs w:val="21"/>
        </w:rPr>
        <w:t xml:space="preserve"> with</w:t>
      </w:r>
      <w:r w:rsidR="00D059C8">
        <w:rPr>
          <w:rFonts w:ascii="Arial" w:hAnsi="Arial" w:cs="Arial"/>
          <w:sz w:val="21"/>
          <w:szCs w:val="21"/>
        </w:rPr>
        <w:t xml:space="preserve"> UMASS Memorial</w:t>
      </w:r>
      <w:r w:rsidR="003A4991">
        <w:rPr>
          <w:rFonts w:ascii="Arial" w:hAnsi="Arial" w:cs="Arial"/>
          <w:sz w:val="21"/>
          <w:szCs w:val="21"/>
        </w:rPr>
        <w:t xml:space="preserve"> Hospital</w:t>
      </w:r>
    </w:p>
    <w:p w14:paraId="185B06B2" w14:textId="2DDDD774" w:rsidR="008D4434" w:rsidRDefault="008D4434" w:rsidP="00EC2974">
      <w:pPr>
        <w:pStyle w:val="ListParagraph"/>
        <w:numPr>
          <w:ilvl w:val="0"/>
          <w:numId w:val="51"/>
        </w:numPr>
        <w:rPr>
          <w:rFonts w:ascii="Arial" w:hAnsi="Arial" w:cs="Arial"/>
          <w:sz w:val="21"/>
          <w:szCs w:val="21"/>
        </w:rPr>
      </w:pPr>
      <w:r w:rsidRPr="00975232">
        <w:rPr>
          <w:rFonts w:ascii="Arial" w:hAnsi="Arial" w:cs="Arial"/>
          <w:sz w:val="21"/>
          <w:szCs w:val="21"/>
        </w:rPr>
        <w:t>MO</w:t>
      </w:r>
      <w:r w:rsidR="005C626C" w:rsidRPr="00975232">
        <w:rPr>
          <w:rFonts w:ascii="Arial" w:hAnsi="Arial" w:cs="Arial"/>
          <w:sz w:val="21"/>
          <w:szCs w:val="21"/>
        </w:rPr>
        <w:t>A</w:t>
      </w:r>
      <w:r w:rsidRPr="00975232">
        <w:rPr>
          <w:rFonts w:ascii="Arial" w:hAnsi="Arial" w:cs="Arial"/>
          <w:sz w:val="21"/>
          <w:szCs w:val="21"/>
        </w:rPr>
        <w:t xml:space="preserve"> with</w:t>
      </w:r>
      <w:r w:rsidR="00D059C8">
        <w:rPr>
          <w:rFonts w:ascii="Arial" w:hAnsi="Arial" w:cs="Arial"/>
          <w:sz w:val="21"/>
          <w:szCs w:val="21"/>
        </w:rPr>
        <w:t xml:space="preserve"> Central</w:t>
      </w:r>
      <w:r w:rsidR="003A4991">
        <w:rPr>
          <w:rFonts w:ascii="Arial" w:hAnsi="Arial" w:cs="Arial"/>
          <w:sz w:val="21"/>
          <w:szCs w:val="21"/>
        </w:rPr>
        <w:t xml:space="preserve"> Rape Crisis Center</w:t>
      </w:r>
      <w:r w:rsidRPr="00975232">
        <w:rPr>
          <w:rFonts w:ascii="Arial" w:hAnsi="Arial" w:cs="Arial"/>
          <w:sz w:val="21"/>
          <w:szCs w:val="21"/>
        </w:rPr>
        <w:t xml:space="preserve"> </w:t>
      </w:r>
    </w:p>
    <w:p w14:paraId="34A3E887" w14:textId="79319677" w:rsidR="00975232" w:rsidRPr="00975232" w:rsidRDefault="00975232" w:rsidP="00EC2974">
      <w:pPr>
        <w:pStyle w:val="ListParagraph"/>
        <w:numPr>
          <w:ilvl w:val="0"/>
          <w:numId w:val="51"/>
        </w:numPr>
        <w:rPr>
          <w:rFonts w:ascii="Arial" w:hAnsi="Arial" w:cs="Arial"/>
          <w:sz w:val="21"/>
          <w:szCs w:val="21"/>
        </w:rPr>
      </w:pPr>
      <w:r>
        <w:rPr>
          <w:rFonts w:ascii="Arial" w:hAnsi="Arial" w:cs="Arial"/>
          <w:sz w:val="21"/>
          <w:szCs w:val="21"/>
        </w:rPr>
        <w:t xml:space="preserve">MOA with </w:t>
      </w:r>
      <w:r w:rsidR="003A4991">
        <w:rPr>
          <w:rFonts w:ascii="Arial" w:hAnsi="Arial" w:cs="Arial"/>
          <w:sz w:val="21"/>
          <w:szCs w:val="21"/>
        </w:rPr>
        <w:t>Massachusetts State Police</w:t>
      </w:r>
    </w:p>
    <w:p w14:paraId="771C988D" w14:textId="77777777" w:rsidR="008D4434" w:rsidRPr="00C33990" w:rsidRDefault="008D4434" w:rsidP="008D4434">
      <w:pPr>
        <w:rPr>
          <w:rFonts w:ascii="Arial" w:hAnsi="Arial" w:cs="Arial"/>
          <w:sz w:val="21"/>
          <w:szCs w:val="21"/>
        </w:rPr>
      </w:pPr>
      <w:r w:rsidRPr="00C33990">
        <w:rPr>
          <w:rFonts w:ascii="Arial" w:hAnsi="Arial" w:cs="Arial"/>
          <w:sz w:val="21"/>
          <w:szCs w:val="21"/>
        </w:rPr>
        <w:t>Interviews:</w:t>
      </w:r>
    </w:p>
    <w:p w14:paraId="7E66565A" w14:textId="6CC0ADC0" w:rsidR="003A4991" w:rsidRDefault="008D4434" w:rsidP="00EC2974">
      <w:pPr>
        <w:pStyle w:val="ListParagraph"/>
        <w:numPr>
          <w:ilvl w:val="0"/>
          <w:numId w:val="52"/>
        </w:numPr>
        <w:rPr>
          <w:rFonts w:ascii="Arial" w:hAnsi="Arial" w:cs="Arial"/>
          <w:sz w:val="21"/>
          <w:szCs w:val="21"/>
        </w:rPr>
      </w:pPr>
      <w:r>
        <w:rPr>
          <w:rFonts w:ascii="Arial" w:hAnsi="Arial" w:cs="Arial"/>
          <w:sz w:val="21"/>
          <w:szCs w:val="21"/>
        </w:rPr>
        <w:t xml:space="preserve">Interview with </w:t>
      </w:r>
      <w:r w:rsidR="00D626F8">
        <w:rPr>
          <w:rFonts w:ascii="Arial" w:hAnsi="Arial" w:cs="Arial"/>
          <w:sz w:val="21"/>
          <w:szCs w:val="21"/>
        </w:rPr>
        <w:t>Program Director</w:t>
      </w:r>
    </w:p>
    <w:p w14:paraId="1F155AC7" w14:textId="025DE17F" w:rsidR="008D4434" w:rsidRPr="00C33990" w:rsidRDefault="003A4991" w:rsidP="00EC2974">
      <w:pPr>
        <w:pStyle w:val="ListParagraph"/>
        <w:numPr>
          <w:ilvl w:val="0"/>
          <w:numId w:val="52"/>
        </w:numPr>
        <w:rPr>
          <w:rFonts w:ascii="Arial" w:hAnsi="Arial" w:cs="Arial"/>
          <w:sz w:val="21"/>
          <w:szCs w:val="21"/>
        </w:rPr>
      </w:pPr>
      <w:r>
        <w:rPr>
          <w:rFonts w:ascii="Arial" w:hAnsi="Arial" w:cs="Arial"/>
          <w:sz w:val="21"/>
          <w:szCs w:val="21"/>
        </w:rPr>
        <w:t xml:space="preserve">Interview with </w:t>
      </w:r>
      <w:r w:rsidR="008D4434">
        <w:rPr>
          <w:rFonts w:ascii="Arial" w:hAnsi="Arial" w:cs="Arial"/>
          <w:sz w:val="21"/>
          <w:szCs w:val="21"/>
        </w:rPr>
        <w:t xml:space="preserve">Agency </w:t>
      </w:r>
      <w:r w:rsidR="008D4434" w:rsidRPr="00C33990">
        <w:rPr>
          <w:rFonts w:ascii="Arial" w:hAnsi="Arial" w:cs="Arial"/>
          <w:sz w:val="21"/>
          <w:szCs w:val="21"/>
        </w:rPr>
        <w:t>PREA Coordinator</w:t>
      </w:r>
    </w:p>
    <w:p w14:paraId="66A0875F" w14:textId="56C81EED" w:rsidR="003A4991" w:rsidRDefault="008D4434" w:rsidP="00EC2974">
      <w:pPr>
        <w:pStyle w:val="ListParagraph"/>
        <w:numPr>
          <w:ilvl w:val="0"/>
          <w:numId w:val="52"/>
        </w:numPr>
        <w:rPr>
          <w:rFonts w:ascii="Arial" w:hAnsi="Arial" w:cs="Arial"/>
          <w:sz w:val="21"/>
          <w:szCs w:val="21"/>
        </w:rPr>
      </w:pPr>
      <w:r>
        <w:rPr>
          <w:rFonts w:ascii="Arial" w:hAnsi="Arial" w:cs="Arial"/>
          <w:sz w:val="21"/>
          <w:szCs w:val="21"/>
        </w:rPr>
        <w:t xml:space="preserve">Interviews with </w:t>
      </w:r>
      <w:r w:rsidR="003A4991">
        <w:rPr>
          <w:rFonts w:ascii="Arial" w:hAnsi="Arial" w:cs="Arial"/>
          <w:sz w:val="21"/>
          <w:szCs w:val="21"/>
        </w:rPr>
        <w:t>representative from Department of Early Education Center</w:t>
      </w:r>
    </w:p>
    <w:p w14:paraId="048754AD" w14:textId="1668D6FA" w:rsidR="003A4991" w:rsidRDefault="003A4991" w:rsidP="00EC2974">
      <w:pPr>
        <w:pStyle w:val="ListParagraph"/>
        <w:numPr>
          <w:ilvl w:val="0"/>
          <w:numId w:val="52"/>
        </w:numPr>
        <w:rPr>
          <w:rFonts w:ascii="Arial" w:hAnsi="Arial" w:cs="Arial"/>
          <w:sz w:val="21"/>
          <w:szCs w:val="21"/>
        </w:rPr>
      </w:pPr>
      <w:r>
        <w:rPr>
          <w:rFonts w:ascii="Arial" w:hAnsi="Arial" w:cs="Arial"/>
          <w:sz w:val="21"/>
          <w:szCs w:val="21"/>
        </w:rPr>
        <w:t>Interview with representative from Department of Children and Families</w:t>
      </w:r>
    </w:p>
    <w:p w14:paraId="344A032E" w14:textId="7A5DB5F2" w:rsidR="003A4991" w:rsidRDefault="003A4991" w:rsidP="00EC2974">
      <w:pPr>
        <w:pStyle w:val="ListParagraph"/>
        <w:numPr>
          <w:ilvl w:val="0"/>
          <w:numId w:val="52"/>
        </w:numPr>
        <w:rPr>
          <w:rFonts w:ascii="Arial" w:hAnsi="Arial" w:cs="Arial"/>
          <w:sz w:val="21"/>
          <w:szCs w:val="21"/>
        </w:rPr>
      </w:pPr>
      <w:r>
        <w:rPr>
          <w:rFonts w:ascii="Arial" w:hAnsi="Arial" w:cs="Arial"/>
          <w:sz w:val="21"/>
          <w:szCs w:val="21"/>
        </w:rPr>
        <w:t>Interview with DYS Investigator</w:t>
      </w:r>
    </w:p>
    <w:p w14:paraId="11483A05" w14:textId="6D6FDF5B" w:rsidR="008D4434" w:rsidRDefault="003A4991" w:rsidP="00EC2974">
      <w:pPr>
        <w:pStyle w:val="ListParagraph"/>
        <w:numPr>
          <w:ilvl w:val="0"/>
          <w:numId w:val="52"/>
        </w:numPr>
        <w:rPr>
          <w:rFonts w:ascii="Arial" w:hAnsi="Arial" w:cs="Arial"/>
          <w:sz w:val="21"/>
          <w:szCs w:val="21"/>
        </w:rPr>
      </w:pPr>
      <w:r>
        <w:rPr>
          <w:rFonts w:ascii="Arial" w:hAnsi="Arial" w:cs="Arial"/>
          <w:sz w:val="21"/>
          <w:szCs w:val="21"/>
        </w:rPr>
        <w:t>Interview with representative from _____ Hospital</w:t>
      </w:r>
      <w:r w:rsidR="008D4434">
        <w:rPr>
          <w:rFonts w:ascii="Arial" w:hAnsi="Arial" w:cs="Arial"/>
          <w:sz w:val="21"/>
          <w:szCs w:val="21"/>
        </w:rPr>
        <w:t xml:space="preserve"> </w:t>
      </w:r>
    </w:p>
    <w:p w14:paraId="1AE68E5C" w14:textId="402C0335" w:rsidR="008D4434" w:rsidRDefault="003A4991" w:rsidP="00EC2974">
      <w:pPr>
        <w:pStyle w:val="ListParagraph"/>
        <w:numPr>
          <w:ilvl w:val="0"/>
          <w:numId w:val="52"/>
        </w:numPr>
        <w:rPr>
          <w:rFonts w:ascii="Arial" w:hAnsi="Arial" w:cs="Arial"/>
          <w:sz w:val="21"/>
          <w:szCs w:val="21"/>
        </w:rPr>
      </w:pPr>
      <w:r>
        <w:rPr>
          <w:rFonts w:ascii="Arial" w:hAnsi="Arial" w:cs="Arial"/>
          <w:sz w:val="21"/>
          <w:szCs w:val="21"/>
        </w:rPr>
        <w:t>Interview with representative from _______Rape Crisis Center</w:t>
      </w:r>
    </w:p>
    <w:p w14:paraId="62FF0CA1"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6D9469BB" w14:textId="77777777" w:rsidR="0073687F" w:rsidRPr="00AC2D28" w:rsidRDefault="0073687F" w:rsidP="0073687F"/>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943DD5" w:rsidRPr="00AC2D28">
        <w:rPr>
          <w:rFonts w:ascii="Arial" w:eastAsia="Times New Roman" w:hAnsi="Arial" w:cs="Arial"/>
          <w:b/>
          <w:bCs/>
          <w:sz w:val="28"/>
          <w:szCs w:val="28"/>
        </w:rPr>
        <w:t>115.</w:t>
      </w:r>
      <w:r w:rsidR="008A057A" w:rsidRPr="00AC2D28">
        <w:rPr>
          <w:rFonts w:ascii="Arial" w:eastAsia="Times New Roman" w:hAnsi="Arial" w:cs="Arial"/>
          <w:b/>
          <w:bCs/>
          <w:sz w:val="28"/>
          <w:szCs w:val="28"/>
        </w:rPr>
        <w:t>3</w:t>
      </w:r>
      <w:r w:rsidR="00943DD5" w:rsidRPr="00AC2D28">
        <w:rPr>
          <w:rFonts w:ascii="Arial" w:eastAsia="Times New Roman" w:hAnsi="Arial" w:cs="Arial"/>
          <w:b/>
          <w:bCs/>
          <w:sz w:val="28"/>
          <w:szCs w:val="28"/>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01BB2EE3" w:rsidR="006424F3"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2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28"/>
    <w:p w14:paraId="6F0413A3" w14:textId="3C53E268" w:rsidR="00943DD5" w:rsidRPr="00AC2D28" w:rsidRDefault="00943DD5" w:rsidP="00390329">
      <w:pPr>
        <w:spacing w:after="0" w:line="240" w:lineRule="auto"/>
        <w:rPr>
          <w:rFonts w:ascii="Arial" w:eastAsia="Times New Roman" w:hAnsi="Arial" w:cs="Arial"/>
        </w:rPr>
      </w:pPr>
    </w:p>
    <w:p w14:paraId="4982C556" w14:textId="4B2EF1FB" w:rsidR="006424F3" w:rsidRPr="00AC2D28" w:rsidRDefault="00943DD5"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7978A877" w:rsidR="006424F3"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have a policy and practice in place to ensure that allegations of sexual abuse or sexual harassment are referred for investigation to an agency with the legal authority to conduct criminal </w:t>
      </w:r>
      <w:proofErr w:type="gramStart"/>
      <w:r w:rsidRPr="00AC2D28">
        <w:rPr>
          <w:rFonts w:ascii="Arial" w:eastAsia="Times New Roman" w:hAnsi="Arial" w:cs="Arial"/>
        </w:rPr>
        <w:t>investigations, unless</w:t>
      </w:r>
      <w:proofErr w:type="gramEnd"/>
      <w:r w:rsidRPr="00AC2D28">
        <w:rPr>
          <w:rFonts w:ascii="Arial" w:eastAsia="Times New Roman" w:hAnsi="Arial" w:cs="Arial"/>
        </w:rPr>
        <w:t xml:space="preserve">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539BE9B1" w:rsidR="00390329"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6BEB6E1" w:rsidR="006424F3" w:rsidRPr="00AC2D28" w:rsidRDefault="00943DD5"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29E1CD95" w:rsidR="00390329" w:rsidRPr="00AC2D28" w:rsidRDefault="00943DD5" w:rsidP="00EC7FFC">
      <w:pPr>
        <w:pStyle w:val="ListParagraph"/>
        <w:numPr>
          <w:ilvl w:val="0"/>
          <w:numId w:val="7"/>
        </w:numPr>
        <w:spacing w:after="0" w:line="240" w:lineRule="auto"/>
      </w:pPr>
      <w:r w:rsidRPr="00AC2D28">
        <w:rPr>
          <w:rFonts w:ascii="Arial" w:eastAsia="Times New Roman" w:hAnsi="Arial" w:cs="Arial"/>
        </w:rPr>
        <w:lastRenderedPageBreak/>
        <w:t xml:space="preserve">If </w:t>
      </w:r>
      <w:r w:rsidR="008B1DF0">
        <w:rPr>
          <w:rFonts w:ascii="Arial" w:eastAsia="Times New Roman" w:hAnsi="Arial" w:cs="Arial"/>
        </w:rPr>
        <w:t>a separate entity</w:t>
      </w:r>
      <w:r w:rsidRPr="00AC2D28">
        <w:rPr>
          <w:rFonts w:ascii="Arial" w:eastAsia="Times New Roman" w:hAnsi="Arial" w:cs="Arial"/>
        </w:rPr>
        <w:t xml:space="preserve"> is responsible for conducting criminal investigations, does</w:t>
      </w:r>
      <w:r w:rsidR="00A95FBB">
        <w:rPr>
          <w:rFonts w:ascii="Arial" w:eastAsia="Times New Roman" w:hAnsi="Arial" w:cs="Arial"/>
        </w:rPr>
        <w:t xml:space="preserve"> the policy </w:t>
      </w:r>
      <w:r w:rsidRPr="00AC2D28">
        <w:rPr>
          <w:rFonts w:ascii="Arial" w:eastAsia="Times New Roman" w:hAnsi="Arial" w:cs="Arial"/>
        </w:rPr>
        <w:t>describe the responsibilities of both the agency</w:t>
      </w:r>
      <w:r w:rsidR="0067453D">
        <w:rPr>
          <w:rFonts w:ascii="Arial" w:eastAsia="Times New Roman" w:hAnsi="Arial" w:cs="Arial"/>
        </w:rPr>
        <w:t xml:space="preserve"> and the investigating entity? </w:t>
      </w:r>
      <w:r w:rsidR="00A95FBB">
        <w:rPr>
          <w:rFonts w:ascii="Arial" w:eastAsia="Times New Roman" w:hAnsi="Arial" w:cs="Arial"/>
        </w:rPr>
        <w:t>(</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95FBB">
        <w:rPr>
          <w:rFonts w:ascii="Arial" w:eastAsia="Times New Roman" w:hAnsi="Arial" w:cs="Arial"/>
        </w:rPr>
        <w:t>)</w:t>
      </w:r>
      <w:r w:rsidR="00AB7577">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1406BA">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35AF9348"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1406BA">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77777777" w:rsidR="0073687F" w:rsidRPr="00AC2D28"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437B4E15" w14:textId="6C6F46EE" w:rsidR="00573A33" w:rsidRDefault="00573A33" w:rsidP="0073687F">
      <w:pPr>
        <w:shd w:val="clear" w:color="auto" w:fill="F9F6F6"/>
        <w:spacing w:after="0" w:line="240" w:lineRule="auto"/>
        <w:rPr>
          <w:rFonts w:ascii="Arial" w:eastAsia="Times New Roman" w:hAnsi="Arial" w:cs="Arial"/>
          <w:bCs/>
        </w:rPr>
      </w:pPr>
    </w:p>
    <w:p w14:paraId="7FF25572" w14:textId="04A5D746" w:rsidR="008D4434" w:rsidRDefault="008D4434"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and Procedures </w:t>
      </w:r>
      <w:r w:rsidR="000D46D6">
        <w:rPr>
          <w:rFonts w:ascii="Arial" w:eastAsia="Times New Roman" w:hAnsi="Arial" w:cs="Arial"/>
          <w:bCs/>
          <w:sz w:val="21"/>
          <w:szCs w:val="21"/>
        </w:rPr>
        <w:t>01.05.07(d</w:t>
      </w:r>
      <w:r>
        <w:rPr>
          <w:rFonts w:ascii="Arial" w:eastAsia="Times New Roman" w:hAnsi="Arial" w:cs="Arial"/>
          <w:bCs/>
          <w:sz w:val="21"/>
          <w:szCs w:val="21"/>
        </w:rPr>
        <w:t>) states that any reports (direct, indirect, third party) received involving sexual abuse and sexual harassment shall be r</w:t>
      </w:r>
      <w:r w:rsidR="00185D33">
        <w:rPr>
          <w:rFonts w:ascii="Arial" w:eastAsia="Times New Roman" w:hAnsi="Arial" w:cs="Arial"/>
          <w:bCs/>
          <w:sz w:val="21"/>
          <w:szCs w:val="21"/>
        </w:rPr>
        <w:t>eview</w:t>
      </w:r>
      <w:r w:rsidR="005C74C4">
        <w:rPr>
          <w:rFonts w:ascii="Arial" w:eastAsia="Times New Roman" w:hAnsi="Arial" w:cs="Arial"/>
          <w:bCs/>
          <w:sz w:val="21"/>
          <w:szCs w:val="21"/>
        </w:rPr>
        <w:t>ed by the Program Director</w:t>
      </w:r>
      <w:r>
        <w:rPr>
          <w:rFonts w:ascii="Arial" w:eastAsia="Times New Roman" w:hAnsi="Arial" w:cs="Arial"/>
          <w:bCs/>
          <w:sz w:val="21"/>
          <w:szCs w:val="21"/>
        </w:rPr>
        <w:t xml:space="preserve"> and either the PREA Compliance Manager or one of the members from the administrative team.  It requires that the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abuse during this audit period.  There were no allegations to refer to the law enforcement for investigation.  There were no allegations of sexual harassment reported by the program.  DYS policy requires reporting of sexual harassment allegations that do not rise to the level of sexual harassment as defined by the PREA standards (the standard specifically state “repeated” as a condition of the definition).  DYS</w:t>
      </w:r>
      <w:proofErr w:type="gramStart"/>
      <w:r>
        <w:rPr>
          <w:rFonts w:ascii="Arial" w:eastAsia="Times New Roman" w:hAnsi="Arial" w:cs="Arial"/>
          <w:bCs/>
          <w:sz w:val="21"/>
          <w:szCs w:val="21"/>
        </w:rPr>
        <w:t>, as a whole, is</w:t>
      </w:r>
      <w:proofErr w:type="gramEnd"/>
      <w:r>
        <w:rPr>
          <w:rFonts w:ascii="Arial" w:eastAsia="Times New Roman" w:hAnsi="Arial" w:cs="Arial"/>
          <w:bCs/>
          <w:sz w:val="21"/>
          <w:szCs w:val="21"/>
        </w:rPr>
        <w:t xml:space="preserve"> intentionally reporting and investigating single occurrences of sexual harassment in order to improve the conditions of confinement at the facility as they relate to PREA compliance.  This practice clearly exceeds the requirement of this standard.</w:t>
      </w:r>
    </w:p>
    <w:p w14:paraId="0EC4F08D" w14:textId="77777777" w:rsidR="008D4434" w:rsidRDefault="008D4434" w:rsidP="008D4434">
      <w:pPr>
        <w:shd w:val="clear" w:color="auto" w:fill="F9F6F6"/>
        <w:spacing w:after="0" w:line="240" w:lineRule="auto"/>
        <w:rPr>
          <w:rFonts w:ascii="Arial" w:eastAsia="Times New Roman" w:hAnsi="Arial" w:cs="Arial"/>
          <w:bCs/>
          <w:sz w:val="21"/>
          <w:szCs w:val="21"/>
        </w:rPr>
      </w:pPr>
    </w:p>
    <w:p w14:paraId="24B9D055" w14:textId="77777777" w:rsidR="008C7121" w:rsidRDefault="008C7121" w:rsidP="008D4434">
      <w:pPr>
        <w:shd w:val="clear" w:color="auto" w:fill="F9F6F6"/>
        <w:spacing w:after="0" w:line="240" w:lineRule="auto"/>
        <w:rPr>
          <w:rFonts w:ascii="Arial" w:eastAsia="Times New Roman" w:hAnsi="Arial" w:cs="Arial"/>
          <w:bCs/>
          <w:sz w:val="21"/>
          <w:szCs w:val="21"/>
        </w:rPr>
      </w:pPr>
    </w:p>
    <w:p w14:paraId="344D07B2" w14:textId="77777777" w:rsidR="008D4434" w:rsidRDefault="008D4434"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0A2D1388" w14:textId="77777777" w:rsidR="008D4434" w:rsidRDefault="008D4434" w:rsidP="008D4434">
      <w:pPr>
        <w:shd w:val="clear" w:color="auto" w:fill="F9F6F6"/>
        <w:spacing w:after="0" w:line="240" w:lineRule="auto"/>
        <w:rPr>
          <w:rFonts w:ascii="Arial" w:eastAsia="Times New Roman" w:hAnsi="Arial" w:cs="Arial"/>
          <w:bCs/>
          <w:sz w:val="21"/>
          <w:szCs w:val="21"/>
        </w:rPr>
      </w:pPr>
    </w:p>
    <w:p w14:paraId="7E52F00A" w14:textId="60821C49" w:rsidR="008D4434" w:rsidRDefault="008D4434" w:rsidP="00EC2974">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0D46D6">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4ECFB335" w14:textId="751F5809" w:rsidR="008D4434" w:rsidRDefault="005C626C" w:rsidP="00EC2974">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MOA</w:t>
      </w:r>
      <w:r w:rsidR="008D4434">
        <w:rPr>
          <w:rFonts w:ascii="Arial" w:eastAsia="Times New Roman" w:hAnsi="Arial" w:cs="Arial"/>
          <w:bCs/>
          <w:sz w:val="21"/>
          <w:szCs w:val="21"/>
        </w:rPr>
        <w:t xml:space="preserve"> with Massachusetts State Police</w:t>
      </w:r>
    </w:p>
    <w:p w14:paraId="111AD099" w14:textId="5CA44361" w:rsidR="008D4434" w:rsidRPr="00F60A6B" w:rsidRDefault="008C7121" w:rsidP="00EC2974">
      <w:pPr>
        <w:pStyle w:val="ListParagraph"/>
        <w:numPr>
          <w:ilvl w:val="0"/>
          <w:numId w:val="5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MOA with </w:t>
      </w:r>
      <w:r w:rsidR="008D4434" w:rsidRPr="00F60A6B">
        <w:rPr>
          <w:rFonts w:ascii="Arial" w:eastAsia="Times New Roman" w:hAnsi="Arial" w:cs="Arial"/>
          <w:bCs/>
          <w:sz w:val="21"/>
          <w:szCs w:val="21"/>
        </w:rPr>
        <w:t>Massachusetts Department of Early Education and Care</w:t>
      </w:r>
    </w:p>
    <w:p w14:paraId="4CC136FA" w14:textId="77777777" w:rsidR="008D4434" w:rsidRDefault="008D4434" w:rsidP="008D4434">
      <w:pPr>
        <w:pStyle w:val="ListParagraph"/>
        <w:shd w:val="clear" w:color="auto" w:fill="F9F6F6"/>
        <w:spacing w:after="0" w:line="240" w:lineRule="auto"/>
        <w:rPr>
          <w:rFonts w:ascii="Arial" w:eastAsia="Times New Roman" w:hAnsi="Arial" w:cs="Arial"/>
          <w:bCs/>
          <w:sz w:val="21"/>
          <w:szCs w:val="21"/>
        </w:rPr>
      </w:pPr>
    </w:p>
    <w:p w14:paraId="2B66F3E8" w14:textId="77777777" w:rsidR="008D4434" w:rsidRPr="00B30186" w:rsidRDefault="008D4434" w:rsidP="008D443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27A7D204" w14:textId="77777777" w:rsidR="008D4434" w:rsidRPr="00AC2D28" w:rsidRDefault="008D4434" w:rsidP="008D4434">
      <w:pPr>
        <w:shd w:val="clear" w:color="auto" w:fill="F9F6F6"/>
        <w:spacing w:after="0" w:line="240" w:lineRule="auto"/>
        <w:rPr>
          <w:rFonts w:ascii="Arial" w:eastAsia="Times New Roman" w:hAnsi="Arial" w:cs="Arial"/>
          <w:bCs/>
          <w:sz w:val="21"/>
          <w:szCs w:val="21"/>
        </w:rPr>
      </w:pPr>
    </w:p>
    <w:p w14:paraId="6C30A8E9" w14:textId="30F304EB" w:rsidR="008D4434" w:rsidRPr="00C33990" w:rsidRDefault="008D4434" w:rsidP="00EC2974">
      <w:pPr>
        <w:pStyle w:val="ListParagraph"/>
        <w:numPr>
          <w:ilvl w:val="0"/>
          <w:numId w:val="54"/>
        </w:numPr>
        <w:rPr>
          <w:rFonts w:ascii="Arial" w:hAnsi="Arial" w:cs="Arial"/>
          <w:sz w:val="21"/>
          <w:szCs w:val="21"/>
        </w:rPr>
      </w:pPr>
      <w:r w:rsidRPr="00C33990">
        <w:rPr>
          <w:rFonts w:ascii="Arial" w:hAnsi="Arial" w:cs="Arial"/>
          <w:sz w:val="21"/>
          <w:szCs w:val="21"/>
        </w:rPr>
        <w:t xml:space="preserve">Interview with </w:t>
      </w:r>
      <w:r w:rsidR="005C74C4">
        <w:rPr>
          <w:rFonts w:ascii="Arial" w:hAnsi="Arial" w:cs="Arial"/>
          <w:sz w:val="21"/>
          <w:szCs w:val="21"/>
        </w:rPr>
        <w:t>Program Director</w:t>
      </w:r>
    </w:p>
    <w:p w14:paraId="21CCDB19" w14:textId="77777777" w:rsidR="008D4434" w:rsidRPr="00185D33" w:rsidRDefault="008D4434" w:rsidP="00EC2974">
      <w:pPr>
        <w:pStyle w:val="ListParagraph"/>
        <w:numPr>
          <w:ilvl w:val="0"/>
          <w:numId w:val="54"/>
        </w:numPr>
      </w:pPr>
      <w:r w:rsidRPr="004C749C">
        <w:rPr>
          <w:rFonts w:ascii="Arial" w:hAnsi="Arial" w:cs="Arial"/>
          <w:sz w:val="21"/>
          <w:szCs w:val="21"/>
        </w:rPr>
        <w:t xml:space="preserve">Interview with </w:t>
      </w:r>
      <w:r>
        <w:rPr>
          <w:rFonts w:ascii="Arial" w:hAnsi="Arial" w:cs="Arial"/>
          <w:sz w:val="21"/>
          <w:szCs w:val="21"/>
        </w:rPr>
        <w:t>Facility PREA Compliance Manager</w:t>
      </w:r>
    </w:p>
    <w:p w14:paraId="6EAF51E6" w14:textId="7F748A54" w:rsidR="00185D33" w:rsidRPr="00882C4F" w:rsidRDefault="00185D33" w:rsidP="00EC2974">
      <w:pPr>
        <w:pStyle w:val="ListParagraph"/>
        <w:numPr>
          <w:ilvl w:val="0"/>
          <w:numId w:val="54"/>
        </w:numPr>
      </w:pPr>
      <w:r>
        <w:rPr>
          <w:rFonts w:ascii="Arial" w:hAnsi="Arial" w:cs="Arial"/>
          <w:sz w:val="21"/>
          <w:szCs w:val="21"/>
        </w:rPr>
        <w:t>Interview with DYS Investigator</w:t>
      </w:r>
    </w:p>
    <w:p w14:paraId="4AFE09A6" w14:textId="2B2F5EF6" w:rsidR="008D4434" w:rsidRPr="008D4434" w:rsidRDefault="008D4434" w:rsidP="00EC2974">
      <w:pPr>
        <w:pStyle w:val="ListParagraph"/>
        <w:numPr>
          <w:ilvl w:val="0"/>
          <w:numId w:val="54"/>
        </w:numPr>
      </w:pPr>
      <w:r>
        <w:rPr>
          <w:rFonts w:ascii="Arial" w:hAnsi="Arial" w:cs="Arial"/>
          <w:sz w:val="21"/>
          <w:szCs w:val="21"/>
        </w:rPr>
        <w:t>This auditor attempted to speak to a representative from the Massachusetts State Police</w:t>
      </w:r>
    </w:p>
    <w:p w14:paraId="0401075C" w14:textId="77777777" w:rsidR="00573A33" w:rsidRPr="00AC2D28" w:rsidRDefault="00573A33" w:rsidP="0073687F">
      <w:pPr>
        <w:shd w:val="clear" w:color="auto" w:fill="F9F6F6"/>
        <w:spacing w:after="0" w:line="240" w:lineRule="auto"/>
        <w:rPr>
          <w:rFonts w:ascii="Arial" w:eastAsia="Times New Roman" w:hAnsi="Arial" w:cs="Arial"/>
          <w:bCs/>
        </w:rPr>
      </w:pPr>
    </w:p>
    <w:p w14:paraId="7AB21EC5"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2925A10A" w14:textId="77777777" w:rsidR="00573A33" w:rsidRDefault="00573A33" w:rsidP="0073687F"/>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943DD5" w:rsidRPr="00AC2D28">
        <w:rPr>
          <w:rFonts w:ascii="Arial" w:eastAsia="Times New Roman" w:hAnsi="Arial" w:cs="Arial"/>
          <w:b/>
          <w:bCs/>
          <w:sz w:val="28"/>
          <w:szCs w:val="28"/>
        </w:rPr>
        <w:t>115.</w:t>
      </w:r>
      <w:r w:rsidR="00893CF2" w:rsidRPr="00AC2D28">
        <w:rPr>
          <w:rFonts w:ascii="Arial" w:eastAsia="Times New Roman" w:hAnsi="Arial" w:cs="Arial"/>
          <w:b/>
          <w:bCs/>
          <w:sz w:val="28"/>
          <w:szCs w:val="28"/>
        </w:rPr>
        <w:t>3</w:t>
      </w:r>
      <w:r w:rsidR="00943DD5" w:rsidRPr="00AC2D28">
        <w:rPr>
          <w:rFonts w:ascii="Arial" w:eastAsia="Times New Roman" w:hAnsi="Arial" w:cs="Arial"/>
          <w:b/>
          <w:bCs/>
          <w:sz w:val="28"/>
          <w:szCs w:val="28"/>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0729B40F"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i</w:t>
      </w:r>
      <w:r w:rsidRPr="00AC2D28">
        <w:rPr>
          <w:rFonts w:ascii="Arial" w:eastAsia="Times New Roman" w:hAnsi="Arial" w:cs="Arial"/>
        </w:rPr>
        <w:t xml:space="preserve">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029485C"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1F02876A"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w:t>
      </w:r>
      <w:proofErr w:type="gramStart"/>
      <w:r w:rsidRPr="00AC2D28">
        <w:rPr>
          <w:rFonts w:ascii="Arial" w:eastAsia="Times New Roman" w:hAnsi="Arial" w:cs="Arial"/>
        </w:rPr>
        <w:t>No</w:t>
      </w:r>
      <w:proofErr w:type="gramEnd"/>
      <w:r w:rsidRPr="00AC2D28">
        <w:rPr>
          <w:rFonts w:ascii="Arial" w:eastAsia="Times New Roman" w:hAnsi="Arial" w:cs="Arial"/>
        </w:rPr>
        <w:t xml:space="preserve">    </w:t>
      </w:r>
    </w:p>
    <w:p w14:paraId="2E054809" w14:textId="77777777" w:rsidR="00F3138E" w:rsidRPr="00AC2D28" w:rsidRDefault="00F3138E" w:rsidP="00F3138E">
      <w:pPr>
        <w:spacing w:after="0" w:line="240" w:lineRule="auto"/>
        <w:rPr>
          <w:rFonts w:ascii="Arial" w:eastAsia="Times New Roman" w:hAnsi="Arial" w:cs="Arial"/>
        </w:rPr>
      </w:pPr>
    </w:p>
    <w:p w14:paraId="75910555" w14:textId="23148CD1"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2D5E9DB4"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7C260B38"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t</w:t>
      </w:r>
      <w:r w:rsidRPr="00AC2D28">
        <w:rPr>
          <w:rFonts w:ascii="Arial" w:eastAsia="Times New Roman" w:hAnsi="Arial" w:cs="Arial"/>
        </w:rPr>
        <w:t xml:space="preserve">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600B0E3A"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2C7F4E68" w:rsidR="00F3138E" w:rsidRPr="00AC2D28" w:rsidRDefault="00F3138E"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4AA5A022" w:rsidR="00F3138E" w:rsidRPr="00AC2D28" w:rsidRDefault="00F3138E" w:rsidP="00EC7FFC">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lastRenderedPageBreak/>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5DF1D07F" w:rsidR="00F3138E" w:rsidRPr="00AC2D28" w:rsidRDefault="00F3138E" w:rsidP="00EC7FFC">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h</w:t>
      </w:r>
      <w:r w:rsidRPr="00AC2D28">
        <w:rPr>
          <w:rFonts w:ascii="Arial" w:eastAsia="Times New Roman" w:hAnsi="Arial" w:cs="Arial"/>
        </w:rPr>
        <w:t xml:space="preserve">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0132DF9D" w14:textId="2D931339" w:rsidR="00573A33" w:rsidRDefault="00F3138E" w:rsidP="00EC7FFC">
      <w:pPr>
        <w:pStyle w:val="ListParagraph"/>
        <w:numPr>
          <w:ilvl w:val="0"/>
          <w:numId w:val="27"/>
        </w:numPr>
        <w:spacing w:after="0" w:line="240" w:lineRule="auto"/>
        <w:rPr>
          <w:rFonts w:ascii="Arial" w:eastAsia="Times New Roman" w:hAnsi="Arial" w:cs="Arial"/>
        </w:rPr>
      </w:pPr>
      <w:r w:rsidRPr="00AC2D28">
        <w:rPr>
          <w:rFonts w:ascii="Arial" w:eastAsia="Times New Roman" w:hAnsi="Arial" w:cs="Arial"/>
        </w:rPr>
        <w:t>Does the agency train all employees who may have contact with residents on</w:t>
      </w:r>
      <w:r w:rsidR="00BB5131">
        <w:rPr>
          <w:rFonts w:ascii="Arial" w:eastAsia="Times New Roman" w:hAnsi="Arial" w:cs="Arial"/>
        </w:rPr>
        <w:t xml:space="preserve"> r</w:t>
      </w:r>
      <w:r w:rsidRPr="00AC2D28">
        <w:rPr>
          <w:rFonts w:ascii="Arial" w:eastAsia="Times New Roman" w:hAnsi="Arial" w:cs="Arial"/>
        </w:rPr>
        <w:t xml:space="preserve">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B92816" w14:textId="77777777" w:rsidR="00573A33" w:rsidRPr="00573A33" w:rsidRDefault="00573A33" w:rsidP="00573A33">
      <w:pPr>
        <w:pStyle w:val="ListParagraph"/>
        <w:rPr>
          <w:rFonts w:ascii="Arial" w:eastAsia="Times New Roman" w:hAnsi="Arial" w:cs="Arial"/>
        </w:rPr>
      </w:pPr>
    </w:p>
    <w:p w14:paraId="1B6BAD4E" w14:textId="3684014E" w:rsidR="00F3138E" w:rsidRPr="00AC2D28" w:rsidRDefault="00F3138E" w:rsidP="00573A33">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267FCB38" w:rsidR="007D0AF2" w:rsidRPr="00AC2D28" w:rsidRDefault="007D0AF2"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31579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2D80F2D6" w:rsidR="007D0AF2" w:rsidRPr="00AC2D28" w:rsidRDefault="007D0AF2"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1E2D9E99" w:rsidR="007D0AF2" w:rsidRPr="00AC2D28" w:rsidRDefault="007D0AF2"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06B32A35" w:rsidR="00390329"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5DF10529" w:rsidR="00390329"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31D663C7" w:rsidR="00390329"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335F6" w:rsidR="00390329"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7194FAF0" w:rsidR="0073687F" w:rsidRPr="00AC2D28" w:rsidRDefault="00DB0D0C"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48302F">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DB0D0C"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p w14:paraId="0F32C1D7" w14:textId="338EF918"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sz w:val="21"/>
          <w:szCs w:val="21"/>
        </w:rPr>
        <w:t>Massachusetts DYS Policy and Procedures 01.05.07(</w:t>
      </w:r>
      <w:r w:rsidR="000D46D6">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01.05.08 Sexual Harassment Policy for Commonwealth of Massachusetts Employees, and 03.04.09 Prohibition of Harassment and Discrimination Against Youth meet all aspects of this standard and are incorporated into the DYS power-point training received by all staff.  All staff interviewed reported that they received training on all areas noted in this standard.  All staff interviewed were aware of their obligations related to the PREA policies, their obligations as mandated reporters of abuse, their duties as first responders, and the facility protocols related to evidence collection.  Documentation was provided to this auditor confirming staff completes a post-training test to confirm understanding of the material presented.  Contract employees and volunteers complete the training.  The training curriculum utilized by the facility meets all aspects of this standard as follows:</w:t>
      </w:r>
    </w:p>
    <w:p w14:paraId="294307AF" w14:textId="77777777" w:rsidR="0048302F" w:rsidRDefault="0048302F" w:rsidP="0048302F">
      <w:pPr>
        <w:shd w:val="clear" w:color="auto" w:fill="F9F6F6"/>
        <w:spacing w:after="0" w:line="240" w:lineRule="auto"/>
        <w:rPr>
          <w:rFonts w:ascii="Arial" w:eastAsia="Times New Roman" w:hAnsi="Arial" w:cs="Arial"/>
          <w:bCs/>
        </w:rPr>
      </w:pPr>
    </w:p>
    <w:p w14:paraId="0B8A8F5B" w14:textId="57AF73CE"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Agency’s zero tolerance policy for sexual abuse a</w:t>
      </w:r>
      <w:r w:rsidR="000D46D6">
        <w:rPr>
          <w:rFonts w:ascii="Arial" w:eastAsia="Times New Roman" w:hAnsi="Arial" w:cs="Arial"/>
          <w:bCs/>
        </w:rPr>
        <w:t>nd sexual harassment –01.05.07(d</w:t>
      </w:r>
      <w:r>
        <w:rPr>
          <w:rFonts w:ascii="Arial" w:eastAsia="Times New Roman" w:hAnsi="Arial" w:cs="Arial"/>
          <w:bCs/>
        </w:rPr>
        <w:t>); pg. 1-2.</w:t>
      </w:r>
    </w:p>
    <w:p w14:paraId="5DAA542C" w14:textId="09C9C6F5"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How to fulfill their responsibilities under agency sexual abuse and sexual harassment prevention, detecting, reporting, and response pol</w:t>
      </w:r>
      <w:r w:rsidR="000D46D6">
        <w:rPr>
          <w:rFonts w:ascii="Arial" w:eastAsia="Times New Roman" w:hAnsi="Arial" w:cs="Arial"/>
          <w:bCs/>
        </w:rPr>
        <w:t>icies and procedures –01.05.07(d</w:t>
      </w:r>
      <w:r>
        <w:rPr>
          <w:rFonts w:ascii="Arial" w:eastAsia="Times New Roman" w:hAnsi="Arial" w:cs="Arial"/>
          <w:bCs/>
        </w:rPr>
        <w:t>); pg.1-2.</w:t>
      </w:r>
    </w:p>
    <w:p w14:paraId="6A6C0C13" w14:textId="33817BBF"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Youth’s right to be free from sexual abuse and sexual harassment –01.05.07(</w:t>
      </w:r>
      <w:r w:rsidR="000D46D6">
        <w:rPr>
          <w:rFonts w:ascii="Arial" w:eastAsia="Times New Roman" w:hAnsi="Arial" w:cs="Arial"/>
          <w:bCs/>
        </w:rPr>
        <w:t>d</w:t>
      </w:r>
      <w:r>
        <w:rPr>
          <w:rFonts w:ascii="Arial" w:eastAsia="Times New Roman" w:hAnsi="Arial" w:cs="Arial"/>
          <w:bCs/>
        </w:rPr>
        <w:t>); pg. 5-6.</w:t>
      </w:r>
    </w:p>
    <w:p w14:paraId="4E182AEA" w14:textId="21DA0E98"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The right of youth and employees to be free from retaliation for reporting sexual abuse a</w:t>
      </w:r>
      <w:r w:rsidR="000D46D6">
        <w:rPr>
          <w:rFonts w:ascii="Arial" w:eastAsia="Times New Roman" w:hAnsi="Arial" w:cs="Arial"/>
          <w:bCs/>
        </w:rPr>
        <w:t>nd sexual harassment –01.05.07(d</w:t>
      </w:r>
      <w:r>
        <w:rPr>
          <w:rFonts w:ascii="Arial" w:eastAsia="Times New Roman" w:hAnsi="Arial" w:cs="Arial"/>
          <w:bCs/>
        </w:rPr>
        <w:t>); pg. 1.</w:t>
      </w:r>
    </w:p>
    <w:p w14:paraId="10333012" w14:textId="421E5B62"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The dynamics of sexual abuse and sexual harassment in juvenile facilities –01.05.07(</w:t>
      </w:r>
      <w:r w:rsidR="000D46D6">
        <w:rPr>
          <w:rFonts w:ascii="Arial" w:eastAsia="Times New Roman" w:hAnsi="Arial" w:cs="Arial"/>
          <w:bCs/>
        </w:rPr>
        <w:t>d</w:t>
      </w:r>
      <w:r>
        <w:rPr>
          <w:rFonts w:ascii="Arial" w:eastAsia="Times New Roman" w:hAnsi="Arial" w:cs="Arial"/>
          <w:bCs/>
        </w:rPr>
        <w:t>); pg. 3-5.</w:t>
      </w:r>
    </w:p>
    <w:p w14:paraId="16C7ECF2" w14:textId="1E9B8568"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The common reactions of sexual abuse and sexual harassment juvenile vic</w:t>
      </w:r>
      <w:r w:rsidR="000D46D6">
        <w:rPr>
          <w:rFonts w:ascii="Arial" w:eastAsia="Times New Roman" w:hAnsi="Arial" w:cs="Arial"/>
          <w:bCs/>
        </w:rPr>
        <w:t>tims—01.05.07(d</w:t>
      </w:r>
      <w:r>
        <w:rPr>
          <w:rFonts w:ascii="Arial" w:eastAsia="Times New Roman" w:hAnsi="Arial" w:cs="Arial"/>
          <w:bCs/>
        </w:rPr>
        <w:t>); pg. 5-9.</w:t>
      </w:r>
    </w:p>
    <w:p w14:paraId="0ED9C18E" w14:textId="77777777"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How to detect and respond to signs of threatened and actual abuse – Throughout the slides.</w:t>
      </w:r>
    </w:p>
    <w:p w14:paraId="52E31C8E" w14:textId="0BC91DB7"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How to avoid inappropriate rela</w:t>
      </w:r>
      <w:r w:rsidR="000D46D6">
        <w:rPr>
          <w:rFonts w:ascii="Arial" w:eastAsia="Times New Roman" w:hAnsi="Arial" w:cs="Arial"/>
          <w:bCs/>
        </w:rPr>
        <w:t>tionships with youth –01.05.07(d</w:t>
      </w:r>
      <w:r>
        <w:rPr>
          <w:rFonts w:ascii="Arial" w:eastAsia="Times New Roman" w:hAnsi="Arial" w:cs="Arial"/>
          <w:bCs/>
        </w:rPr>
        <w:t>); pg. 2, and pg. 12-13.</w:t>
      </w:r>
    </w:p>
    <w:p w14:paraId="6DCB67B9" w14:textId="4A735EE7"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How to communicate effectively and professionally with youth, including those who identify as lesbian, gay, transgender, intersex, or gender non-conforming youth –01.05.07(</w:t>
      </w:r>
      <w:r w:rsidR="000D46D6">
        <w:rPr>
          <w:rFonts w:ascii="Arial" w:eastAsia="Times New Roman" w:hAnsi="Arial" w:cs="Arial"/>
          <w:bCs/>
        </w:rPr>
        <w:t>d</w:t>
      </w:r>
      <w:r>
        <w:rPr>
          <w:rFonts w:ascii="Arial" w:eastAsia="Times New Roman" w:hAnsi="Arial" w:cs="Arial"/>
          <w:bCs/>
        </w:rPr>
        <w:t>); pg. 13.</w:t>
      </w:r>
    </w:p>
    <w:p w14:paraId="2F5712E1" w14:textId="59714720"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 xml:space="preserve">How to comply with relevant laws related to mandatory reporting of sexual abuse to </w:t>
      </w:r>
      <w:r w:rsidR="000D46D6">
        <w:rPr>
          <w:rFonts w:ascii="Arial" w:eastAsia="Times New Roman" w:hAnsi="Arial" w:cs="Arial"/>
          <w:bCs/>
        </w:rPr>
        <w:t>outside authorities – 01.05.07(d</w:t>
      </w:r>
      <w:r>
        <w:rPr>
          <w:rFonts w:ascii="Arial" w:eastAsia="Times New Roman" w:hAnsi="Arial" w:cs="Arial"/>
          <w:bCs/>
        </w:rPr>
        <w:t>); pg. 5.</w:t>
      </w:r>
    </w:p>
    <w:p w14:paraId="3A7C0027" w14:textId="1BCE56F7" w:rsidR="0048302F" w:rsidRDefault="0048302F" w:rsidP="00EC2974">
      <w:pPr>
        <w:pStyle w:val="ListParagraph"/>
        <w:numPr>
          <w:ilvl w:val="0"/>
          <w:numId w:val="55"/>
        </w:numPr>
        <w:shd w:val="clear" w:color="auto" w:fill="F9F6F6"/>
        <w:spacing w:after="0" w:line="240" w:lineRule="auto"/>
        <w:rPr>
          <w:rFonts w:ascii="Arial" w:eastAsia="Times New Roman" w:hAnsi="Arial" w:cs="Arial"/>
          <w:bCs/>
        </w:rPr>
      </w:pPr>
      <w:r>
        <w:rPr>
          <w:rFonts w:ascii="Arial" w:eastAsia="Times New Roman" w:hAnsi="Arial" w:cs="Arial"/>
          <w:bCs/>
        </w:rPr>
        <w:t>Relevant laws regarding the applic</w:t>
      </w:r>
      <w:r w:rsidR="000D46D6">
        <w:rPr>
          <w:rFonts w:ascii="Arial" w:eastAsia="Times New Roman" w:hAnsi="Arial" w:cs="Arial"/>
          <w:bCs/>
        </w:rPr>
        <w:t>able age of consent – 01.05.07(d</w:t>
      </w:r>
      <w:r>
        <w:rPr>
          <w:rFonts w:ascii="Arial" w:eastAsia="Times New Roman" w:hAnsi="Arial" w:cs="Arial"/>
          <w:bCs/>
        </w:rPr>
        <w:t>); pg. 1.</w:t>
      </w:r>
    </w:p>
    <w:p w14:paraId="421EBDC5" w14:textId="77777777" w:rsidR="0048302F" w:rsidRDefault="0048302F" w:rsidP="0048302F">
      <w:pPr>
        <w:shd w:val="clear" w:color="auto" w:fill="F9F6F6"/>
        <w:spacing w:after="0" w:line="240" w:lineRule="auto"/>
        <w:rPr>
          <w:rFonts w:ascii="Arial" w:eastAsia="Times New Roman" w:hAnsi="Arial" w:cs="Arial"/>
          <w:bCs/>
        </w:rPr>
      </w:pPr>
    </w:p>
    <w:p w14:paraId="30631418" w14:textId="67570F21"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rPr>
        <w:t>During the on-site portion of this audit, it was noted that posters were posted throughout the facility to educate both the staff and youth on PREA policies.  Brochures noting PREA requirements are given to residents, staff, volunteers, and contractors.</w:t>
      </w:r>
      <w:r w:rsidR="00317EE2">
        <w:rPr>
          <w:rFonts w:ascii="Arial" w:eastAsia="Times New Roman" w:hAnsi="Arial" w:cs="Arial"/>
          <w:bCs/>
        </w:rPr>
        <w:t xml:space="preserve">  Posters and brochures are both in English and Spanish.</w:t>
      </w:r>
    </w:p>
    <w:p w14:paraId="6406BB47" w14:textId="77777777" w:rsidR="0048302F" w:rsidRDefault="0048302F" w:rsidP="0048302F">
      <w:pPr>
        <w:shd w:val="clear" w:color="auto" w:fill="F9F6F6"/>
        <w:spacing w:after="0" w:line="240" w:lineRule="auto"/>
        <w:rPr>
          <w:rFonts w:ascii="Arial" w:eastAsia="Times New Roman" w:hAnsi="Arial" w:cs="Arial"/>
          <w:bCs/>
        </w:rPr>
      </w:pPr>
    </w:p>
    <w:p w14:paraId="714B7579" w14:textId="7B7986D2"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rPr>
        <w:t xml:space="preserve">The Pre-Audit Questionnaire documented that all staff currently employed were trained and retained on the PREA requirements during the past year. </w:t>
      </w:r>
      <w:r w:rsidR="0037378F">
        <w:rPr>
          <w:rFonts w:ascii="Arial" w:eastAsia="Times New Roman" w:hAnsi="Arial" w:cs="Arial"/>
          <w:bCs/>
        </w:rPr>
        <w:t xml:space="preserve">Interviews with staff members also confirmed they received the training and understood the material that was covered in the training they received.  This auditor was able to review the Training Rosters and confirmed they had appropriate staff members’ signatures and noted if they understood training they reviewed.  </w:t>
      </w:r>
      <w:r>
        <w:rPr>
          <w:rFonts w:ascii="Arial" w:eastAsia="Times New Roman" w:hAnsi="Arial" w:cs="Arial"/>
          <w:bCs/>
        </w:rPr>
        <w:t xml:space="preserve">The facility provided documentation that indicated staff members were, and are, trained as stated and required.  These training records for all employees were reviewed by this auditor.  </w:t>
      </w:r>
    </w:p>
    <w:p w14:paraId="76E68543" w14:textId="77777777" w:rsidR="0048302F" w:rsidRDefault="0048302F" w:rsidP="0048302F">
      <w:pPr>
        <w:shd w:val="clear" w:color="auto" w:fill="F9F6F6"/>
        <w:spacing w:after="0" w:line="240" w:lineRule="auto"/>
        <w:rPr>
          <w:rFonts w:ascii="Arial" w:eastAsia="Times New Roman" w:hAnsi="Arial" w:cs="Arial"/>
          <w:bCs/>
        </w:rPr>
      </w:pPr>
    </w:p>
    <w:p w14:paraId="0493412C" w14:textId="77777777"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2037E2C5" w14:textId="77777777" w:rsidR="0048302F" w:rsidRDefault="0048302F" w:rsidP="0048302F">
      <w:pPr>
        <w:shd w:val="clear" w:color="auto" w:fill="F9F6F6"/>
        <w:spacing w:after="0" w:line="240" w:lineRule="auto"/>
        <w:rPr>
          <w:rFonts w:ascii="Arial" w:eastAsia="Times New Roman" w:hAnsi="Arial" w:cs="Arial"/>
          <w:bCs/>
        </w:rPr>
      </w:pPr>
    </w:p>
    <w:p w14:paraId="1B03525F" w14:textId="33887003"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lastRenderedPageBreak/>
        <w:t>Massachusetts DYS Policy 01.05.07(</w:t>
      </w:r>
      <w:r w:rsidR="000D46D6">
        <w:rPr>
          <w:rFonts w:ascii="Arial" w:eastAsia="Times New Roman" w:hAnsi="Arial" w:cs="Arial"/>
          <w:bCs/>
        </w:rPr>
        <w:t>d</w:t>
      </w:r>
      <w:r>
        <w:rPr>
          <w:rFonts w:ascii="Arial" w:eastAsia="Times New Roman" w:hAnsi="Arial" w:cs="Arial"/>
          <w:bCs/>
        </w:rPr>
        <w:t>) Prevention of Sexual Abuse and Sexual Harassment of Youth</w:t>
      </w:r>
    </w:p>
    <w:p w14:paraId="697BBFD4" w14:textId="761EB75C"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01.05.08 Sexual Harassment Policy for Commonwealth of Massachusetts Employees</w:t>
      </w:r>
    </w:p>
    <w:p w14:paraId="4B7B267F" w14:textId="77777777"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03.04.09 Prohibition of Harassment and Discrimination Against Youth</w:t>
      </w:r>
    </w:p>
    <w:p w14:paraId="4E80A0FD" w14:textId="77777777"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PREA Training Curriculum</w:t>
      </w:r>
    </w:p>
    <w:p w14:paraId="37ACF55C" w14:textId="77777777"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Mandated Reporter Curriculum</w:t>
      </w:r>
    </w:p>
    <w:p w14:paraId="014D9009" w14:textId="77777777" w:rsidR="0048302F" w:rsidRDefault="0048302F" w:rsidP="00EC2974">
      <w:pPr>
        <w:pStyle w:val="ListParagraph"/>
        <w:numPr>
          <w:ilvl w:val="0"/>
          <w:numId w:val="56"/>
        </w:numPr>
        <w:shd w:val="clear" w:color="auto" w:fill="F9F6F6"/>
        <w:spacing w:after="0" w:line="240" w:lineRule="auto"/>
        <w:rPr>
          <w:rFonts w:ascii="Arial" w:eastAsia="Times New Roman" w:hAnsi="Arial" w:cs="Arial"/>
          <w:bCs/>
        </w:rPr>
      </w:pPr>
      <w:r>
        <w:rPr>
          <w:rFonts w:ascii="Arial" w:eastAsia="Times New Roman" w:hAnsi="Arial" w:cs="Arial"/>
          <w:bCs/>
        </w:rPr>
        <w:t>Random Employee files</w:t>
      </w:r>
    </w:p>
    <w:p w14:paraId="136D308C" w14:textId="77777777" w:rsidR="0048302F" w:rsidRDefault="0048302F" w:rsidP="0048302F">
      <w:pPr>
        <w:shd w:val="clear" w:color="auto" w:fill="F9F6F6"/>
        <w:spacing w:after="0" w:line="240" w:lineRule="auto"/>
        <w:rPr>
          <w:rFonts w:ascii="Arial" w:eastAsia="Times New Roman" w:hAnsi="Arial" w:cs="Arial"/>
          <w:bCs/>
        </w:rPr>
      </w:pPr>
    </w:p>
    <w:p w14:paraId="3CC94E00" w14:textId="77777777" w:rsidR="0048302F" w:rsidRDefault="0048302F" w:rsidP="0048302F">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11C23DAB" w14:textId="77777777" w:rsidR="0048302F" w:rsidRDefault="0048302F" w:rsidP="0048302F">
      <w:pPr>
        <w:shd w:val="clear" w:color="auto" w:fill="F9F6F6"/>
        <w:spacing w:after="0" w:line="240" w:lineRule="auto"/>
        <w:rPr>
          <w:rFonts w:ascii="Arial" w:eastAsia="Times New Roman" w:hAnsi="Arial" w:cs="Arial"/>
          <w:bCs/>
        </w:rPr>
      </w:pPr>
    </w:p>
    <w:p w14:paraId="63C474E1" w14:textId="77777777" w:rsidR="0048302F" w:rsidRDefault="0048302F" w:rsidP="00EC2974">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Interview with Facility PREA Compliance Manager</w:t>
      </w:r>
    </w:p>
    <w:p w14:paraId="2D4E4DE1" w14:textId="77777777" w:rsidR="003D1E2F" w:rsidRDefault="0048302F" w:rsidP="00EC2974">
      <w:pPr>
        <w:pStyle w:val="ListParagraph"/>
        <w:numPr>
          <w:ilvl w:val="0"/>
          <w:numId w:val="57"/>
        </w:numPr>
        <w:shd w:val="clear" w:color="auto" w:fill="F9F6F6"/>
        <w:spacing w:after="0" w:line="240" w:lineRule="auto"/>
        <w:rPr>
          <w:rFonts w:ascii="Arial" w:eastAsia="Times New Roman" w:hAnsi="Arial" w:cs="Arial"/>
          <w:bCs/>
        </w:rPr>
      </w:pPr>
      <w:r>
        <w:rPr>
          <w:rFonts w:ascii="Arial" w:eastAsia="Times New Roman" w:hAnsi="Arial" w:cs="Arial"/>
          <w:bCs/>
        </w:rPr>
        <w:t xml:space="preserve">Interviews with random staff  </w:t>
      </w:r>
    </w:p>
    <w:p w14:paraId="36B0DAEA" w14:textId="77777777" w:rsidR="003D1E2F" w:rsidRDefault="003D1E2F" w:rsidP="003D1E2F">
      <w:pPr>
        <w:pStyle w:val="ListParagraph"/>
        <w:shd w:val="clear" w:color="auto" w:fill="F9F6F6"/>
        <w:spacing w:after="0" w:line="240" w:lineRule="auto"/>
        <w:rPr>
          <w:rFonts w:ascii="Arial" w:eastAsia="Times New Roman" w:hAnsi="Arial" w:cs="Arial"/>
          <w:bCs/>
        </w:rPr>
      </w:pPr>
    </w:p>
    <w:p w14:paraId="02C4B894" w14:textId="300E7BD1" w:rsidR="0048302F" w:rsidRPr="005E6AE6" w:rsidRDefault="0048302F" w:rsidP="003D1E2F">
      <w:pPr>
        <w:pStyle w:val="ListParagraph"/>
        <w:shd w:val="clear" w:color="auto" w:fill="F9F6F6"/>
        <w:spacing w:after="0" w:line="240" w:lineRule="auto"/>
        <w:rPr>
          <w:rFonts w:ascii="Arial" w:eastAsia="Times New Roman" w:hAnsi="Arial" w:cs="Arial"/>
          <w:bCs/>
        </w:rPr>
      </w:pPr>
      <w:r>
        <w:rPr>
          <w:rFonts w:ascii="Arial" w:eastAsia="Times New Roman" w:hAnsi="Arial" w:cs="Arial"/>
          <w:bCs/>
        </w:rPr>
        <w:t xml:space="preserve">    </w:t>
      </w:r>
    </w:p>
    <w:p w14:paraId="4478F46D" w14:textId="77777777" w:rsidR="0073687F" w:rsidRPr="00AC2D28" w:rsidRDefault="0073687F" w:rsidP="0073687F">
      <w:pPr>
        <w:shd w:val="clear" w:color="auto" w:fill="F9F6F6"/>
        <w:spacing w:after="0" w:line="240" w:lineRule="auto"/>
        <w:rPr>
          <w:rFonts w:ascii="Arial" w:eastAsia="Times New Roman" w:hAnsi="Arial" w:cs="Arial"/>
          <w:bCs/>
          <w:sz w:val="21"/>
          <w:szCs w:val="21"/>
        </w:rPr>
      </w:pP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8322C7" w:rsidRPr="00AC2D28">
        <w:rPr>
          <w:rFonts w:ascii="Arial" w:eastAsia="Times New Roman" w:hAnsi="Arial" w:cs="Arial"/>
          <w:b/>
          <w:bCs/>
          <w:sz w:val="28"/>
          <w:szCs w:val="28"/>
        </w:rPr>
        <w:t>115.</w:t>
      </w:r>
      <w:r w:rsidR="007D0AF2" w:rsidRPr="00AC2D28">
        <w:rPr>
          <w:rFonts w:ascii="Arial" w:eastAsia="Times New Roman" w:hAnsi="Arial" w:cs="Arial"/>
          <w:b/>
          <w:bCs/>
          <w:sz w:val="28"/>
          <w:szCs w:val="28"/>
        </w:rPr>
        <w:t>3</w:t>
      </w:r>
      <w:r w:rsidR="008322C7" w:rsidRPr="00AC2D28">
        <w:rPr>
          <w:rFonts w:ascii="Arial" w:eastAsia="Times New Roman" w:hAnsi="Arial" w:cs="Arial"/>
          <w:b/>
          <w:bCs/>
          <w:sz w:val="28"/>
          <w:szCs w:val="28"/>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3F593AC" w:rsidR="0033469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6A108EA2" w:rsidR="0033469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6F0DD561" w:rsidR="0033469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DB0D0C"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5D19083A" w:rsidR="008F727C" w:rsidRPr="00AC2D28" w:rsidRDefault="00DB0D0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48302F">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DB0D0C"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DED660" w14:textId="77777777" w:rsidR="0048302F" w:rsidRDefault="0048302F" w:rsidP="0048302F">
      <w:pPr>
        <w:spacing w:after="0" w:line="240" w:lineRule="auto"/>
        <w:rPr>
          <w:rFonts w:ascii="Arial" w:eastAsia="Times New Roman" w:hAnsi="Arial" w:cs="Arial"/>
          <w:sz w:val="21"/>
          <w:szCs w:val="21"/>
        </w:rPr>
      </w:pPr>
    </w:p>
    <w:p w14:paraId="6EF1B793" w14:textId="03B060CC" w:rsidR="0048302F" w:rsidRPr="00D37984" w:rsidRDefault="0048302F" w:rsidP="0048302F">
      <w:pPr>
        <w:spacing w:after="0" w:line="240" w:lineRule="auto"/>
        <w:rPr>
          <w:rFonts w:ascii="Arial" w:eastAsia="Times New Roman" w:hAnsi="Arial" w:cs="Arial"/>
          <w:sz w:val="21"/>
          <w:szCs w:val="21"/>
        </w:rPr>
      </w:pPr>
      <w:r>
        <w:rPr>
          <w:rFonts w:ascii="Arial" w:eastAsia="Times New Roman" w:hAnsi="Arial" w:cs="Arial"/>
          <w:sz w:val="21"/>
          <w:szCs w:val="21"/>
        </w:rPr>
        <w:t xml:space="preserve">Massachusetts DYS </w:t>
      </w:r>
      <w:r w:rsidR="000D46D6">
        <w:rPr>
          <w:rFonts w:ascii="Arial" w:eastAsia="Times New Roman" w:hAnsi="Arial" w:cs="Arial"/>
          <w:sz w:val="21"/>
          <w:szCs w:val="21"/>
        </w:rPr>
        <w:t>Policy and Procedures 01.05.07(d</w:t>
      </w:r>
      <w:r>
        <w:rPr>
          <w:rFonts w:ascii="Arial" w:eastAsia="Times New Roman" w:hAnsi="Arial" w:cs="Arial"/>
          <w:sz w:val="21"/>
          <w:szCs w:val="21"/>
        </w:rPr>
        <w:t xml:space="preserve">) pg.14 states that volunteers and interns who have contact with youth shall receive training on this policy either through Basic Training or on the Volunteer Orientation Training.  The PREA training is a review of the DYS PREA policy.  They shall receive instruction regarding facility policy, prohibited conduct, prevention, detection, response, and reporting of sexual misconduct prior to assuming responsibilities that include contact with youth.  Volunteers and interns must sign an acknowledgement that they received and understood the training.  Documentation of contractors or volunteers training and signed acknowledgements were provided to this auditor.  Contract education staff members attend the DYS PREA training.  </w:t>
      </w:r>
    </w:p>
    <w:p w14:paraId="4A1C66E2" w14:textId="77777777" w:rsidR="0048302F" w:rsidRPr="001F77E8" w:rsidRDefault="0048302F" w:rsidP="0048302F">
      <w:pPr>
        <w:spacing w:after="0" w:line="240" w:lineRule="auto"/>
        <w:rPr>
          <w:rFonts w:ascii="Arial" w:eastAsia="Times New Roman" w:hAnsi="Arial" w:cs="Arial"/>
        </w:rPr>
      </w:pPr>
    </w:p>
    <w:p w14:paraId="3EA3B5E8" w14:textId="77777777" w:rsidR="0048302F" w:rsidRPr="001F77E8" w:rsidRDefault="0048302F" w:rsidP="0048302F">
      <w:pPr>
        <w:spacing w:after="0" w:line="240" w:lineRule="auto"/>
        <w:rPr>
          <w:rFonts w:ascii="Arial" w:eastAsia="Times New Roman" w:hAnsi="Arial" w:cs="Arial"/>
        </w:rPr>
      </w:pPr>
      <w:r w:rsidRPr="001F77E8">
        <w:rPr>
          <w:rFonts w:ascii="Arial" w:eastAsia="Times New Roman" w:hAnsi="Arial" w:cs="Arial"/>
        </w:rPr>
        <w:t>Reviewed documentation to determine compliance:</w:t>
      </w:r>
    </w:p>
    <w:p w14:paraId="29865BE6" w14:textId="77777777" w:rsidR="0048302F" w:rsidRPr="001F77E8" w:rsidRDefault="0048302F" w:rsidP="0048302F">
      <w:pPr>
        <w:spacing w:after="0" w:line="240" w:lineRule="auto"/>
        <w:rPr>
          <w:rFonts w:ascii="Arial" w:eastAsia="Times New Roman" w:hAnsi="Arial" w:cs="Arial"/>
        </w:rPr>
      </w:pPr>
    </w:p>
    <w:p w14:paraId="22805F7F" w14:textId="26CFABEA" w:rsidR="0048302F" w:rsidRPr="001F77E8" w:rsidRDefault="0048302F" w:rsidP="00EC2974">
      <w:pPr>
        <w:pStyle w:val="ListParagraph"/>
        <w:numPr>
          <w:ilvl w:val="0"/>
          <w:numId w:val="57"/>
        </w:numPr>
        <w:spacing w:after="0" w:line="240" w:lineRule="auto"/>
        <w:rPr>
          <w:rFonts w:ascii="Arial" w:eastAsia="Times New Roman" w:hAnsi="Arial" w:cs="Arial"/>
        </w:rPr>
      </w:pPr>
      <w:r>
        <w:rPr>
          <w:rFonts w:ascii="Arial" w:eastAsia="Times New Roman" w:hAnsi="Arial" w:cs="Arial"/>
        </w:rPr>
        <w:t>Mas</w:t>
      </w:r>
      <w:r w:rsidR="000D46D6">
        <w:rPr>
          <w:rFonts w:ascii="Arial" w:eastAsia="Times New Roman" w:hAnsi="Arial" w:cs="Arial"/>
        </w:rPr>
        <w:t>sachusetts DYS Policy 01.05.07(d</w:t>
      </w:r>
      <w:r>
        <w:rPr>
          <w:rFonts w:ascii="Arial" w:eastAsia="Times New Roman" w:hAnsi="Arial" w:cs="Arial"/>
        </w:rPr>
        <w:t>) Prevention of Sexual Abuse and Sexual Harassment of Youth</w:t>
      </w:r>
    </w:p>
    <w:p w14:paraId="31DC55EB" w14:textId="77777777" w:rsidR="0048302F" w:rsidRPr="001F77E8" w:rsidRDefault="0048302F" w:rsidP="00EC2974">
      <w:pPr>
        <w:pStyle w:val="ListParagraph"/>
        <w:numPr>
          <w:ilvl w:val="0"/>
          <w:numId w:val="57"/>
        </w:numPr>
        <w:spacing w:after="0" w:line="240" w:lineRule="auto"/>
        <w:rPr>
          <w:rFonts w:ascii="Arial" w:eastAsia="Times New Roman" w:hAnsi="Arial" w:cs="Arial"/>
        </w:rPr>
      </w:pPr>
      <w:r>
        <w:rPr>
          <w:rFonts w:ascii="Arial" w:eastAsia="Times New Roman" w:hAnsi="Arial" w:cs="Arial"/>
        </w:rPr>
        <w:t>Volunteer Orientation Training Curriculum</w:t>
      </w:r>
    </w:p>
    <w:p w14:paraId="6CD8D67C" w14:textId="77777777" w:rsidR="0048302F" w:rsidRDefault="0048302F" w:rsidP="00EC2974">
      <w:pPr>
        <w:pStyle w:val="ListParagraph"/>
        <w:numPr>
          <w:ilvl w:val="0"/>
          <w:numId w:val="57"/>
        </w:numPr>
        <w:spacing w:after="0" w:line="240" w:lineRule="auto"/>
        <w:rPr>
          <w:rFonts w:ascii="Arial" w:eastAsia="Times New Roman" w:hAnsi="Arial" w:cs="Arial"/>
        </w:rPr>
      </w:pPr>
      <w:r>
        <w:rPr>
          <w:rFonts w:ascii="Arial" w:eastAsia="Times New Roman" w:hAnsi="Arial" w:cs="Arial"/>
        </w:rPr>
        <w:t>Signed Training Acknowledgement of a contracted employee</w:t>
      </w:r>
    </w:p>
    <w:p w14:paraId="55A94323" w14:textId="77777777" w:rsidR="0048302F" w:rsidRDefault="0048302F" w:rsidP="00EC2974">
      <w:pPr>
        <w:pStyle w:val="ListParagraph"/>
        <w:numPr>
          <w:ilvl w:val="0"/>
          <w:numId w:val="57"/>
        </w:numPr>
        <w:spacing w:after="0" w:line="240" w:lineRule="auto"/>
        <w:rPr>
          <w:rFonts w:ascii="Arial" w:eastAsia="Times New Roman" w:hAnsi="Arial" w:cs="Arial"/>
        </w:rPr>
      </w:pPr>
      <w:r>
        <w:rPr>
          <w:rFonts w:ascii="Arial" w:eastAsia="Times New Roman" w:hAnsi="Arial" w:cs="Arial"/>
        </w:rPr>
        <w:t>Signed Training Acknowledgement of a volunteer</w:t>
      </w:r>
    </w:p>
    <w:p w14:paraId="59818BBA" w14:textId="77777777" w:rsidR="0048302F" w:rsidRDefault="0048302F" w:rsidP="0048302F">
      <w:pPr>
        <w:spacing w:after="0" w:line="240" w:lineRule="auto"/>
        <w:rPr>
          <w:rFonts w:ascii="Arial" w:eastAsia="Times New Roman" w:hAnsi="Arial" w:cs="Arial"/>
        </w:rPr>
      </w:pPr>
    </w:p>
    <w:p w14:paraId="59DA3BA1" w14:textId="77777777" w:rsidR="0048302F" w:rsidRDefault="0048302F" w:rsidP="0048302F">
      <w:pPr>
        <w:spacing w:after="0" w:line="240" w:lineRule="auto"/>
        <w:rPr>
          <w:rFonts w:ascii="Arial" w:eastAsia="Times New Roman" w:hAnsi="Arial" w:cs="Arial"/>
        </w:rPr>
      </w:pPr>
      <w:r>
        <w:rPr>
          <w:rFonts w:ascii="Arial" w:eastAsia="Times New Roman" w:hAnsi="Arial" w:cs="Arial"/>
        </w:rPr>
        <w:t>Interviews:</w:t>
      </w:r>
    </w:p>
    <w:p w14:paraId="242E8042" w14:textId="77777777" w:rsidR="0048302F" w:rsidRDefault="0048302F" w:rsidP="0048302F">
      <w:pPr>
        <w:spacing w:after="0" w:line="240" w:lineRule="auto"/>
        <w:rPr>
          <w:rFonts w:ascii="Arial" w:eastAsia="Times New Roman" w:hAnsi="Arial" w:cs="Arial"/>
        </w:rPr>
      </w:pPr>
    </w:p>
    <w:p w14:paraId="26FB259E" w14:textId="77777777" w:rsidR="0048302F" w:rsidRPr="00677FB5" w:rsidRDefault="0048302F" w:rsidP="00EC2974">
      <w:pPr>
        <w:pStyle w:val="ListParagraph"/>
        <w:numPr>
          <w:ilvl w:val="0"/>
          <w:numId w:val="58"/>
        </w:numPr>
        <w:spacing w:after="0" w:line="240" w:lineRule="auto"/>
        <w:rPr>
          <w:rFonts w:ascii="Arial" w:eastAsia="Times New Roman" w:hAnsi="Arial" w:cs="Arial"/>
        </w:rPr>
      </w:pPr>
      <w:r>
        <w:rPr>
          <w:rFonts w:ascii="Arial" w:eastAsia="Times New Roman" w:hAnsi="Arial" w:cs="Arial"/>
        </w:rPr>
        <w:t>Interview with contracted employee</w:t>
      </w:r>
    </w:p>
    <w:p w14:paraId="256F8182" w14:textId="77777777" w:rsidR="008F727C" w:rsidRPr="00AC2D28" w:rsidRDefault="008F727C" w:rsidP="008F727C">
      <w:pPr>
        <w:shd w:val="clear" w:color="auto" w:fill="F9F6F6"/>
        <w:spacing w:after="0" w:line="240" w:lineRule="auto"/>
        <w:rPr>
          <w:rFonts w:ascii="Arial" w:eastAsia="Times New Roman" w:hAnsi="Arial" w:cs="Arial"/>
          <w:bCs/>
          <w:sz w:val="21"/>
          <w:szCs w:val="21"/>
        </w:rPr>
      </w:pPr>
    </w:p>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733602"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33: </w:t>
      </w:r>
      <w:r w:rsidR="007623F8" w:rsidRPr="00AC2D28">
        <w:rPr>
          <w:rFonts w:ascii="Arial" w:eastAsia="Times New Roman" w:hAnsi="Arial" w:cs="Arial"/>
          <w:b/>
          <w:bCs/>
          <w:sz w:val="28"/>
          <w:szCs w:val="28"/>
        </w:rPr>
        <w:t>Resident</w:t>
      </w:r>
      <w:r w:rsidR="00265EE0" w:rsidRPr="00AC2D28">
        <w:rPr>
          <w:rFonts w:ascii="Arial" w:eastAsia="Times New Roman" w:hAnsi="Arial" w:cs="Arial"/>
          <w:b/>
          <w:bCs/>
          <w:sz w:val="28"/>
          <w:szCs w:val="28"/>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2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2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775A8730" w:rsidR="006B59D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16420A9" w:rsidR="006B59D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32EB4A7C" w:rsidR="00BE636F" w:rsidRPr="00AC2D28" w:rsidRDefault="00BE636F"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01EEB873" w:rsidR="003E4F59" w:rsidRPr="00AC2D28" w:rsidRDefault="003E4F59"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6F6C4928" w:rsidR="003E4F59" w:rsidRPr="00AC2D28" w:rsidRDefault="003E4F59"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275758ED" w:rsidR="006B59D6" w:rsidRPr="00AC2D28" w:rsidRDefault="003E4F59"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25F8BB82" w14:textId="77777777" w:rsidR="00A95FBB" w:rsidRDefault="008322C7"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w:t>
      </w:r>
      <w:r w:rsidR="00A95FBB">
        <w:rPr>
          <w:rFonts w:ascii="Arial" w:eastAsia="Times New Roman" w:hAnsi="Arial" w:cs="Arial"/>
        </w:rPr>
        <w:t xml:space="preserve">the comprehensive </w:t>
      </w:r>
      <w:r w:rsidRPr="00AC2D28">
        <w:rPr>
          <w:rFonts w:ascii="Arial" w:eastAsia="Times New Roman" w:hAnsi="Arial" w:cs="Arial"/>
        </w:rPr>
        <w:t>education</w:t>
      </w:r>
      <w:r w:rsidR="00A95FBB">
        <w:rPr>
          <w:rFonts w:ascii="Arial" w:eastAsia="Times New Roman" w:hAnsi="Arial" w:cs="Arial"/>
        </w:rPr>
        <w:t xml:space="preserve"> referenced in 115.333(b)</w:t>
      </w:r>
      <w:r w:rsidRPr="00AC2D28">
        <w:rPr>
          <w:rFonts w:ascii="Arial" w:eastAsia="Times New Roman" w:hAnsi="Arial" w:cs="Arial"/>
        </w:rPr>
        <w:t>?</w:t>
      </w:r>
    </w:p>
    <w:p w14:paraId="450EEF80" w14:textId="2D9EB215" w:rsidR="006B59D6" w:rsidRPr="00AC2D28" w:rsidRDefault="00DB0D0C" w:rsidP="00A95FBB">
      <w:pPr>
        <w:pStyle w:val="ListParagraph"/>
        <w:rPr>
          <w:rFonts w:ascii="Arial" w:eastAsia="Times New Roman" w:hAnsi="Arial" w:cs="Arial"/>
        </w:rPr>
      </w:pP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1553FA3B" w:rsidR="006B59D6" w:rsidRPr="00AC2D28" w:rsidRDefault="008322C7"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6A0B7C49"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42083702"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55286302"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7184855D"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267952A9" w:rsidR="00C261B9" w:rsidRPr="00AC2D28" w:rsidRDefault="00C261B9" w:rsidP="00EC7FFC">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14FDC689" w:rsidR="006B59D6" w:rsidRPr="00AC2D28" w:rsidRDefault="008322C7" w:rsidP="00EC7FFC">
      <w:pPr>
        <w:pStyle w:val="ListParagraph"/>
        <w:numPr>
          <w:ilvl w:val="0"/>
          <w:numId w:val="7"/>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7710F3C5" w:rsidR="006B59D6" w:rsidRPr="00AC2D28" w:rsidRDefault="008322C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137E3102" w:rsidR="008F727C" w:rsidRPr="00AC2D28" w:rsidRDefault="00DB0D0C"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48302F">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77777777" w:rsidR="008F727C" w:rsidRPr="00AC2D28" w:rsidRDefault="00DB0D0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DB0D0C"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p w14:paraId="164DD34C" w14:textId="301EB786"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)--Prevention of Sexual Abuse and Sexual Harassment of Youth states that within 24 hours of arrival at the facility, during the DYS Intake Process, employees shall notify every youth of the protections contained in this policy, using the youth orientation materials.  The information shall address:</w:t>
      </w:r>
    </w:p>
    <w:p w14:paraId="42AFCE58" w14:textId="77777777" w:rsidR="0048302F" w:rsidRDefault="0048302F" w:rsidP="0048302F">
      <w:pPr>
        <w:shd w:val="clear" w:color="auto" w:fill="F9F6F6"/>
        <w:spacing w:after="0" w:line="240" w:lineRule="auto"/>
        <w:rPr>
          <w:rFonts w:ascii="Arial" w:eastAsia="Times New Roman" w:hAnsi="Arial" w:cs="Arial"/>
          <w:bCs/>
          <w:sz w:val="21"/>
          <w:szCs w:val="21"/>
        </w:rPr>
      </w:pPr>
    </w:p>
    <w:p w14:paraId="6D8BE799"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pertaining to zero-tolerance for sexual misconduct</w:t>
      </w:r>
    </w:p>
    <w:p w14:paraId="2B40CC6C"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What constitutes sexual misconduct</w:t>
      </w:r>
    </w:p>
    <w:p w14:paraId="6FEF1E2D"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Facility’s program for prevention of sexual misconduct</w:t>
      </w:r>
    </w:p>
    <w:p w14:paraId="4365A779"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Methods of self-protection</w:t>
      </w:r>
    </w:p>
    <w:p w14:paraId="2DD6A201"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How to report sexual misconduct and retaliation</w:t>
      </w:r>
    </w:p>
    <w:p w14:paraId="1E11BA0F"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Protection from retaliation</w:t>
      </w:r>
    </w:p>
    <w:p w14:paraId="291BA60C" w14:textId="77777777" w:rsidR="0048302F" w:rsidRDefault="0048302F" w:rsidP="00EC2974">
      <w:pPr>
        <w:pStyle w:val="ListParagraph"/>
        <w:numPr>
          <w:ilvl w:val="0"/>
          <w:numId w:val="6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Treatment and counseling</w:t>
      </w:r>
    </w:p>
    <w:p w14:paraId="00361FAD" w14:textId="77777777" w:rsidR="0037378F" w:rsidRDefault="0037378F" w:rsidP="0037378F">
      <w:pPr>
        <w:shd w:val="clear" w:color="auto" w:fill="F9F6F6"/>
        <w:spacing w:after="0" w:line="240" w:lineRule="auto"/>
        <w:rPr>
          <w:rFonts w:ascii="Arial" w:eastAsia="Times New Roman" w:hAnsi="Arial" w:cs="Arial"/>
          <w:bCs/>
          <w:sz w:val="21"/>
          <w:szCs w:val="21"/>
        </w:rPr>
      </w:pPr>
    </w:p>
    <w:p w14:paraId="3EFB6D51" w14:textId="2114CC8D" w:rsidR="0037378F" w:rsidRPr="0037378F" w:rsidRDefault="0037378F" w:rsidP="0037378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policy states that all education and information shall be provided in formats accessible to all youth including those who have limited English proficiency, are deaf, visually impaired, or otherwise disabled as well as youth who have limited reading skills.</w:t>
      </w:r>
    </w:p>
    <w:p w14:paraId="24BDD09C" w14:textId="77777777" w:rsidR="0048302F" w:rsidRDefault="0048302F" w:rsidP="0048302F">
      <w:pPr>
        <w:shd w:val="clear" w:color="auto" w:fill="F9F6F6"/>
        <w:spacing w:after="0" w:line="240" w:lineRule="auto"/>
        <w:rPr>
          <w:rFonts w:ascii="Arial" w:eastAsia="Times New Roman" w:hAnsi="Arial" w:cs="Arial"/>
          <w:bCs/>
          <w:sz w:val="21"/>
          <w:szCs w:val="21"/>
        </w:rPr>
      </w:pPr>
    </w:p>
    <w:p w14:paraId="20F8B7A2"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This is documented in the youth’s electronic case </w:t>
      </w:r>
      <w:proofErr w:type="gramStart"/>
      <w:r>
        <w:rPr>
          <w:rFonts w:ascii="Arial" w:eastAsia="Times New Roman" w:hAnsi="Arial" w:cs="Arial"/>
          <w:bCs/>
          <w:sz w:val="21"/>
          <w:szCs w:val="21"/>
        </w:rPr>
        <w:t>file,</w:t>
      </w:r>
      <w:proofErr w:type="gramEnd"/>
      <w:r>
        <w:rPr>
          <w:rFonts w:ascii="Arial" w:eastAsia="Times New Roman" w:hAnsi="Arial" w:cs="Arial"/>
          <w:bCs/>
          <w:sz w:val="21"/>
          <w:szCs w:val="21"/>
        </w:rPr>
        <w:t xml:space="preserve"> copies of all youth’s signed acknowledgements were provided to this auditor.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abuse.  All youth entering any DYS </w:t>
      </w:r>
      <w:proofErr w:type="gramStart"/>
      <w:r>
        <w:rPr>
          <w:rFonts w:ascii="Arial" w:eastAsia="Times New Roman" w:hAnsi="Arial" w:cs="Arial"/>
          <w:bCs/>
          <w:sz w:val="21"/>
          <w:szCs w:val="21"/>
        </w:rPr>
        <w:t>operated</w:t>
      </w:r>
      <w:proofErr w:type="gramEnd"/>
      <w:r>
        <w:rPr>
          <w:rFonts w:ascii="Arial" w:eastAsia="Times New Roman" w:hAnsi="Arial" w:cs="Arial"/>
          <w:bCs/>
          <w:sz w:val="21"/>
          <w:szCs w:val="21"/>
        </w:rPr>
        <w:t xml:space="preserve"> or contracted facility receives the education.  All youth interviewed reported having received the education slideshow on multiple occasions.  Posters in both English and Spanish were clearly visible on all housing units and throughout the facility.</w:t>
      </w:r>
    </w:p>
    <w:p w14:paraId="00A975DB" w14:textId="77777777" w:rsidR="0048302F" w:rsidRDefault="0048302F" w:rsidP="0048302F">
      <w:pPr>
        <w:shd w:val="clear" w:color="auto" w:fill="F9F6F6"/>
        <w:spacing w:after="0" w:line="240" w:lineRule="auto"/>
        <w:rPr>
          <w:rFonts w:ascii="Arial" w:eastAsia="Times New Roman" w:hAnsi="Arial" w:cs="Arial"/>
          <w:bCs/>
          <w:sz w:val="21"/>
          <w:szCs w:val="21"/>
        </w:rPr>
      </w:pPr>
    </w:p>
    <w:p w14:paraId="362E57BA" w14:textId="77777777" w:rsidR="0037378F" w:rsidRDefault="0037378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Intake staff members who were interviewed reported each resident admitted into the facility received PREA </w:t>
      </w:r>
    </w:p>
    <w:p w14:paraId="35F8132B" w14:textId="7DF15BBD" w:rsidR="0037378F" w:rsidRDefault="0037378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tolerance policy, PREA slideshow, and reviewing and providing each resident with the Resident Handbook and PREA broc</w:t>
      </w:r>
      <w:r w:rsidR="00D059C8">
        <w:rPr>
          <w:rFonts w:ascii="Arial" w:eastAsia="Times New Roman" w:hAnsi="Arial" w:cs="Arial"/>
          <w:bCs/>
          <w:sz w:val="21"/>
          <w:szCs w:val="21"/>
        </w:rPr>
        <w:t>hure.  This auditor reviewed eight</w:t>
      </w:r>
      <w:r>
        <w:rPr>
          <w:rFonts w:ascii="Arial" w:eastAsia="Times New Roman" w:hAnsi="Arial" w:cs="Arial"/>
          <w:bCs/>
          <w:sz w:val="21"/>
          <w:szCs w:val="21"/>
        </w:rPr>
        <w:t xml:space="preserve"> (</w:t>
      </w:r>
      <w:r w:rsidR="00D059C8">
        <w:rPr>
          <w:rFonts w:ascii="Arial" w:eastAsia="Times New Roman" w:hAnsi="Arial" w:cs="Arial"/>
          <w:bCs/>
          <w:sz w:val="21"/>
          <w:szCs w:val="21"/>
        </w:rPr>
        <w:t>8</w:t>
      </w:r>
      <w:r>
        <w:rPr>
          <w:rFonts w:ascii="Arial" w:eastAsia="Times New Roman" w:hAnsi="Arial" w:cs="Arial"/>
          <w:bCs/>
          <w:sz w:val="21"/>
          <w:szCs w:val="21"/>
        </w:rPr>
        <w:t xml:space="preserve">) resident files during the on-site portion of this audit and all </w:t>
      </w:r>
      <w:r w:rsidR="00D059C8">
        <w:rPr>
          <w:rFonts w:ascii="Arial" w:eastAsia="Times New Roman" w:hAnsi="Arial" w:cs="Arial"/>
          <w:bCs/>
          <w:sz w:val="21"/>
          <w:szCs w:val="21"/>
        </w:rPr>
        <w:t>eight (8</w:t>
      </w:r>
      <w:r>
        <w:rPr>
          <w:rFonts w:ascii="Arial" w:eastAsia="Times New Roman" w:hAnsi="Arial" w:cs="Arial"/>
          <w:bCs/>
          <w:sz w:val="21"/>
          <w:szCs w:val="21"/>
        </w:rPr>
        <w:t>) files reviewed contained a signed copy of the acknowledgment form noting the resident received the PREA education on the day of admission.</w:t>
      </w:r>
    </w:p>
    <w:p w14:paraId="2E09712C" w14:textId="77777777" w:rsidR="0037378F" w:rsidRDefault="0037378F" w:rsidP="0048302F">
      <w:pPr>
        <w:shd w:val="clear" w:color="auto" w:fill="F9F6F6"/>
        <w:spacing w:after="0" w:line="240" w:lineRule="auto"/>
        <w:rPr>
          <w:rFonts w:ascii="Arial" w:eastAsia="Times New Roman" w:hAnsi="Arial" w:cs="Arial"/>
          <w:bCs/>
          <w:sz w:val="21"/>
          <w:szCs w:val="21"/>
        </w:rPr>
      </w:pPr>
    </w:p>
    <w:p w14:paraId="3B4769C5" w14:textId="74DE36A0" w:rsidR="0037378F" w:rsidRDefault="0037378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residents interviewed confirmed they received comprehensive PREA education during their intake on their first day at the facility.  They also acknowledged viewing the PREA slideshow, receiving the Resident Handbook, and the PREA brochure.  Residents also stated that their clinical staff conduct regular check in regarding their safety and services that are available to them.</w:t>
      </w:r>
      <w:r w:rsidR="00D56325">
        <w:rPr>
          <w:rFonts w:ascii="Arial" w:eastAsia="Times New Roman" w:hAnsi="Arial" w:cs="Arial"/>
          <w:bCs/>
          <w:sz w:val="21"/>
          <w:szCs w:val="21"/>
        </w:rPr>
        <w:t xml:space="preserve"> </w:t>
      </w:r>
    </w:p>
    <w:p w14:paraId="0C05C5E4" w14:textId="77777777" w:rsidR="0037378F" w:rsidRDefault="0037378F" w:rsidP="0048302F">
      <w:pPr>
        <w:shd w:val="clear" w:color="auto" w:fill="F9F6F6"/>
        <w:spacing w:after="0" w:line="240" w:lineRule="auto"/>
        <w:rPr>
          <w:rFonts w:ascii="Arial" w:eastAsia="Times New Roman" w:hAnsi="Arial" w:cs="Arial"/>
          <w:bCs/>
          <w:sz w:val="21"/>
          <w:szCs w:val="21"/>
        </w:rPr>
      </w:pPr>
    </w:p>
    <w:p w14:paraId="5875D26A" w14:textId="068A957C" w:rsidR="0037378F" w:rsidRDefault="0037378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intake staff members confirmed all PREA education information is communicated</w:t>
      </w:r>
      <w:r w:rsidR="00D56325">
        <w:rPr>
          <w:rFonts w:ascii="Arial" w:eastAsia="Times New Roman" w:hAnsi="Arial" w:cs="Arial"/>
          <w:bCs/>
          <w:sz w:val="21"/>
          <w:szCs w:val="21"/>
        </w:rPr>
        <w:t xml:space="preserve"> orally, in a video, and in writing in a language clearly understood by the resident during the intake process.  Language assistance resources are available through interpreter services.  The facility also ensures that key </w:t>
      </w:r>
      <w:r w:rsidR="00D56325">
        <w:rPr>
          <w:rFonts w:ascii="Arial" w:eastAsia="Times New Roman" w:hAnsi="Arial" w:cs="Arial"/>
          <w:bCs/>
          <w:sz w:val="21"/>
          <w:szCs w:val="21"/>
        </w:rPr>
        <w:lastRenderedPageBreak/>
        <w:t>information about PREA is continuously and readily available or visible through posters, Resident Handbook and PREA brochures.  This auditor was able to confirm this material was available in both English and Spanish during the tour of the facility and by reviewing the Resident Handbook and PREA brochures.</w:t>
      </w:r>
    </w:p>
    <w:p w14:paraId="571E0B95" w14:textId="77777777" w:rsidR="0037378F" w:rsidRDefault="0037378F" w:rsidP="0048302F">
      <w:pPr>
        <w:shd w:val="clear" w:color="auto" w:fill="F9F6F6"/>
        <w:spacing w:after="0" w:line="240" w:lineRule="auto"/>
        <w:rPr>
          <w:rFonts w:ascii="Arial" w:eastAsia="Times New Roman" w:hAnsi="Arial" w:cs="Arial"/>
          <w:bCs/>
          <w:sz w:val="21"/>
          <w:szCs w:val="21"/>
        </w:rPr>
      </w:pPr>
    </w:p>
    <w:p w14:paraId="09041937" w14:textId="77777777" w:rsidR="0037378F" w:rsidRDefault="0037378F" w:rsidP="0048302F">
      <w:pPr>
        <w:shd w:val="clear" w:color="auto" w:fill="F9F6F6"/>
        <w:spacing w:after="0" w:line="240" w:lineRule="auto"/>
        <w:rPr>
          <w:rFonts w:ascii="Arial" w:eastAsia="Times New Roman" w:hAnsi="Arial" w:cs="Arial"/>
          <w:bCs/>
          <w:sz w:val="21"/>
          <w:szCs w:val="21"/>
        </w:rPr>
      </w:pPr>
    </w:p>
    <w:p w14:paraId="001B0849" w14:textId="291B70BF"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w:t>
      </w:r>
      <w:r w:rsidR="00D56325">
        <w:rPr>
          <w:rFonts w:ascii="Arial" w:eastAsia="Times New Roman" w:hAnsi="Arial" w:cs="Arial"/>
          <w:bCs/>
          <w:sz w:val="21"/>
          <w:szCs w:val="21"/>
        </w:rPr>
        <w:t xml:space="preserve"> and verification</w:t>
      </w:r>
      <w:r>
        <w:rPr>
          <w:rFonts w:ascii="Arial" w:eastAsia="Times New Roman" w:hAnsi="Arial" w:cs="Arial"/>
          <w:bCs/>
          <w:sz w:val="21"/>
          <w:szCs w:val="21"/>
        </w:rPr>
        <w:t>:</w:t>
      </w:r>
    </w:p>
    <w:p w14:paraId="28199511" w14:textId="77777777" w:rsidR="0048302F" w:rsidRDefault="0048302F" w:rsidP="0048302F">
      <w:pPr>
        <w:shd w:val="clear" w:color="auto" w:fill="F9F6F6"/>
        <w:spacing w:after="0" w:line="240" w:lineRule="auto"/>
        <w:rPr>
          <w:rFonts w:ascii="Arial" w:eastAsia="Times New Roman" w:hAnsi="Arial" w:cs="Arial"/>
          <w:bCs/>
          <w:sz w:val="21"/>
          <w:szCs w:val="21"/>
        </w:rPr>
      </w:pPr>
    </w:p>
    <w:p w14:paraId="78786328" w14:textId="53821494"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w:t>
      </w:r>
      <w:proofErr w:type="gramStart"/>
      <w:r>
        <w:rPr>
          <w:rFonts w:ascii="Arial" w:eastAsia="Times New Roman" w:hAnsi="Arial" w:cs="Arial"/>
          <w:bCs/>
          <w:sz w:val="21"/>
          <w:szCs w:val="21"/>
        </w:rPr>
        <w:t>DYS  Policy</w:t>
      </w:r>
      <w:proofErr w:type="gramEnd"/>
      <w:r>
        <w:rPr>
          <w:rFonts w:ascii="Arial" w:eastAsia="Times New Roman" w:hAnsi="Arial" w:cs="Arial"/>
          <w:bCs/>
          <w:sz w:val="21"/>
          <w:szCs w:val="21"/>
        </w:rPr>
        <w:t xml:space="preserve"> 01.05.07(</w:t>
      </w:r>
      <w:r w:rsidR="000D46D6">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3D80EFE4" w14:textId="396293E0"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Education Program Curriculum</w:t>
      </w:r>
      <w:r w:rsidR="00D56325">
        <w:rPr>
          <w:rFonts w:ascii="Arial" w:eastAsia="Times New Roman" w:hAnsi="Arial" w:cs="Arial"/>
          <w:bCs/>
          <w:sz w:val="21"/>
          <w:szCs w:val="21"/>
        </w:rPr>
        <w:t xml:space="preserve"> including PREA slideshow</w:t>
      </w:r>
    </w:p>
    <w:p w14:paraId="167FC922" w14:textId="77777777"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PREA Orientation Acknowledgement Form</w:t>
      </w:r>
    </w:p>
    <w:p w14:paraId="3F53E5E2" w14:textId="77777777"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Youth </w:t>
      </w:r>
      <w:proofErr w:type="gramStart"/>
      <w:r>
        <w:rPr>
          <w:rFonts w:ascii="Arial" w:eastAsia="Times New Roman" w:hAnsi="Arial" w:cs="Arial"/>
          <w:bCs/>
          <w:sz w:val="21"/>
          <w:szCs w:val="21"/>
        </w:rPr>
        <w:t>24 hour</w:t>
      </w:r>
      <w:proofErr w:type="gramEnd"/>
      <w:r>
        <w:rPr>
          <w:rFonts w:ascii="Arial" w:eastAsia="Times New Roman" w:hAnsi="Arial" w:cs="Arial"/>
          <w:bCs/>
          <w:sz w:val="21"/>
          <w:szCs w:val="21"/>
        </w:rPr>
        <w:t xml:space="preserve"> Education Sign Off</w:t>
      </w:r>
    </w:p>
    <w:p w14:paraId="10A6E25A" w14:textId="77777777" w:rsidR="0048302F" w:rsidRDefault="0048302F"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Posters for Reporting and Education in Spanish and English</w:t>
      </w:r>
    </w:p>
    <w:p w14:paraId="6D46429A" w14:textId="16311FD8" w:rsidR="0048302F" w:rsidRDefault="00D56325"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Resident</w:t>
      </w:r>
      <w:r w:rsidR="0048302F">
        <w:rPr>
          <w:rFonts w:ascii="Arial" w:eastAsia="Times New Roman" w:hAnsi="Arial" w:cs="Arial"/>
          <w:bCs/>
          <w:sz w:val="21"/>
          <w:szCs w:val="21"/>
        </w:rPr>
        <w:t xml:space="preserve"> files</w:t>
      </w:r>
    </w:p>
    <w:p w14:paraId="759F69FF" w14:textId="5C905BB7" w:rsidR="00D56325" w:rsidRDefault="00D56325" w:rsidP="00EC2974">
      <w:pPr>
        <w:pStyle w:val="ListParagraph"/>
        <w:numPr>
          <w:ilvl w:val="0"/>
          <w:numId w:val="5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Tour of the facility</w:t>
      </w:r>
    </w:p>
    <w:p w14:paraId="3B75F8B8" w14:textId="77777777" w:rsidR="0048302F" w:rsidRDefault="0048302F" w:rsidP="0048302F">
      <w:pPr>
        <w:shd w:val="clear" w:color="auto" w:fill="F9F6F6"/>
        <w:spacing w:after="0" w:line="240" w:lineRule="auto"/>
        <w:rPr>
          <w:rFonts w:ascii="Arial" w:eastAsia="Times New Roman" w:hAnsi="Arial" w:cs="Arial"/>
          <w:bCs/>
          <w:sz w:val="21"/>
          <w:szCs w:val="21"/>
        </w:rPr>
      </w:pPr>
    </w:p>
    <w:p w14:paraId="37D37E8A"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47AA49DA" w14:textId="77777777" w:rsidR="0048302F" w:rsidRDefault="0048302F" w:rsidP="0048302F">
      <w:pPr>
        <w:shd w:val="clear" w:color="auto" w:fill="F9F6F6"/>
        <w:spacing w:after="0" w:line="240" w:lineRule="auto"/>
        <w:rPr>
          <w:rFonts w:ascii="Arial" w:eastAsia="Times New Roman" w:hAnsi="Arial" w:cs="Arial"/>
          <w:bCs/>
          <w:sz w:val="21"/>
          <w:szCs w:val="21"/>
        </w:rPr>
      </w:pPr>
    </w:p>
    <w:p w14:paraId="6AE0023D" w14:textId="77777777" w:rsidR="0048302F" w:rsidRDefault="0048302F" w:rsidP="00EC2974">
      <w:pPr>
        <w:pStyle w:val="ListParagraph"/>
        <w:numPr>
          <w:ilvl w:val="0"/>
          <w:numId w:val="5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2EC2DA65" w14:textId="77777777" w:rsidR="0048302F" w:rsidRDefault="0048302F" w:rsidP="00EC2974">
      <w:pPr>
        <w:pStyle w:val="ListParagraph"/>
        <w:numPr>
          <w:ilvl w:val="0"/>
          <w:numId w:val="5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Intake staff</w:t>
      </w:r>
    </w:p>
    <w:p w14:paraId="04410E77" w14:textId="3BCA9EB3" w:rsidR="0048302F" w:rsidRDefault="005C74C4" w:rsidP="00EC2974">
      <w:pPr>
        <w:pStyle w:val="ListParagraph"/>
        <w:numPr>
          <w:ilvl w:val="0"/>
          <w:numId w:val="5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185D33">
        <w:rPr>
          <w:rFonts w:ascii="Arial" w:eastAsia="Times New Roman" w:hAnsi="Arial" w:cs="Arial"/>
          <w:bCs/>
          <w:sz w:val="21"/>
          <w:szCs w:val="21"/>
        </w:rPr>
        <w:t xml:space="preserve"> </w:t>
      </w:r>
      <w:r w:rsidR="00957F39">
        <w:rPr>
          <w:rFonts w:ascii="Arial" w:eastAsia="Times New Roman" w:hAnsi="Arial" w:cs="Arial"/>
          <w:bCs/>
          <w:sz w:val="21"/>
          <w:szCs w:val="21"/>
        </w:rPr>
        <w:t>with c</w:t>
      </w:r>
      <w:r w:rsidR="0048302F">
        <w:rPr>
          <w:rFonts w:ascii="Arial" w:eastAsia="Times New Roman" w:hAnsi="Arial" w:cs="Arial"/>
          <w:bCs/>
          <w:sz w:val="21"/>
          <w:szCs w:val="21"/>
        </w:rPr>
        <w:t>linician who performs PREA Education</w:t>
      </w:r>
    </w:p>
    <w:p w14:paraId="4ED4A06E" w14:textId="46B275ED" w:rsidR="0048302F" w:rsidRPr="008279B1" w:rsidRDefault="0048302F" w:rsidP="00EC2974">
      <w:pPr>
        <w:pStyle w:val="ListParagraph"/>
        <w:numPr>
          <w:ilvl w:val="0"/>
          <w:numId w:val="5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957F39">
        <w:rPr>
          <w:rFonts w:ascii="Arial" w:eastAsia="Times New Roman" w:hAnsi="Arial" w:cs="Arial"/>
          <w:bCs/>
          <w:sz w:val="21"/>
          <w:szCs w:val="21"/>
        </w:rPr>
        <w:t>s</w:t>
      </w:r>
      <w:r>
        <w:rPr>
          <w:rFonts w:ascii="Arial" w:eastAsia="Times New Roman" w:hAnsi="Arial" w:cs="Arial"/>
          <w:bCs/>
          <w:sz w:val="21"/>
          <w:szCs w:val="21"/>
        </w:rPr>
        <w:t xml:space="preserve"> with random residents</w:t>
      </w:r>
    </w:p>
    <w:p w14:paraId="141A7790" w14:textId="77777777" w:rsidR="008F727C" w:rsidRPr="00AC2D28" w:rsidRDefault="008F727C" w:rsidP="008F727C">
      <w:pPr>
        <w:shd w:val="clear" w:color="auto" w:fill="F9F6F6"/>
        <w:spacing w:after="0" w:line="240" w:lineRule="auto"/>
        <w:rPr>
          <w:rFonts w:ascii="Arial" w:eastAsia="Times New Roman" w:hAnsi="Arial" w:cs="Arial"/>
          <w:bCs/>
          <w:sz w:val="21"/>
          <w:szCs w:val="21"/>
        </w:rPr>
      </w:pPr>
    </w:p>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265EE0" w:rsidRPr="00AC2D28">
        <w:rPr>
          <w:rFonts w:ascii="Arial" w:eastAsia="Times New Roman" w:hAnsi="Arial" w:cs="Arial"/>
          <w:b/>
          <w:bCs/>
          <w:sz w:val="28"/>
          <w:szCs w:val="28"/>
        </w:rPr>
        <w:t>115.</w:t>
      </w:r>
      <w:r w:rsidR="0024667B" w:rsidRPr="00AC2D28">
        <w:rPr>
          <w:rFonts w:ascii="Arial" w:eastAsia="Times New Roman" w:hAnsi="Arial" w:cs="Arial"/>
          <w:b/>
          <w:bCs/>
          <w:sz w:val="28"/>
          <w:szCs w:val="28"/>
        </w:rPr>
        <w:t>3</w:t>
      </w:r>
      <w:r w:rsidR="00265EE0" w:rsidRPr="00AC2D28">
        <w:rPr>
          <w:rFonts w:ascii="Arial" w:eastAsia="Times New Roman" w:hAnsi="Arial" w:cs="Arial"/>
          <w:b/>
          <w:bCs/>
          <w:sz w:val="28"/>
          <w:szCs w:val="28"/>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4C9A785C" w14:textId="6E2ABA94" w:rsidR="00A95FBB" w:rsidRDefault="008322C7"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w:t>
      </w:r>
      <w:r w:rsidR="00BB5131">
        <w:rPr>
          <w:rFonts w:ascii="Arial" w:eastAsia="Times New Roman" w:hAnsi="Arial" w:cs="Arial"/>
        </w:rPr>
        <w:t>, to the extent the agency itself conducts sexual abuse investigations, its investigators have</w:t>
      </w:r>
      <w:r w:rsidR="00A95FBB">
        <w:rPr>
          <w:rFonts w:ascii="Arial" w:eastAsia="Times New Roman" w:hAnsi="Arial" w:cs="Arial"/>
        </w:rPr>
        <w:t xml:space="preserve"> </w:t>
      </w:r>
      <w:r w:rsidRPr="00AC2D28">
        <w:rPr>
          <w:rFonts w:ascii="Arial" w:eastAsia="Times New Roman" w:hAnsi="Arial" w:cs="Arial"/>
        </w:rPr>
        <w:t>receive</w:t>
      </w:r>
      <w:r w:rsidR="00BB5131">
        <w:rPr>
          <w:rFonts w:ascii="Arial" w:eastAsia="Times New Roman" w:hAnsi="Arial" w:cs="Arial"/>
        </w:rPr>
        <w:t xml:space="preserve">d </w:t>
      </w:r>
      <w:r w:rsidRPr="00AC2D28">
        <w:rPr>
          <w:rFonts w:ascii="Arial" w:eastAsia="Times New Roman" w:hAnsi="Arial" w:cs="Arial"/>
        </w:rPr>
        <w:t>training in conducting such investiga</w:t>
      </w:r>
      <w:r w:rsidR="00AB7577">
        <w:rPr>
          <w:rFonts w:ascii="Arial" w:eastAsia="Times New Roman" w:hAnsi="Arial" w:cs="Arial"/>
        </w:rPr>
        <w:t xml:space="preserve">tions in confinement settings? </w:t>
      </w:r>
      <w:r w:rsidR="00A95FBB">
        <w:rPr>
          <w:rFonts w:ascii="Arial" w:eastAsia="Times New Roman" w:hAnsi="Arial" w:cs="Arial"/>
        </w:rPr>
        <w:t>(</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00A95FBB">
        <w:rPr>
          <w:rFonts w:ascii="Arial" w:eastAsia="Times New Roman" w:hAnsi="Arial" w:cs="Arial"/>
        </w:rPr>
        <w:t>)</w:t>
      </w:r>
      <w:r w:rsidRPr="00AC2D28">
        <w:rPr>
          <w:rFonts w:ascii="Arial" w:eastAsia="Times New Roman" w:hAnsi="Arial" w:cs="Arial"/>
        </w:rPr>
        <w:t xml:space="preserve"> </w:t>
      </w:r>
    </w:p>
    <w:p w14:paraId="0DAE7F2A" w14:textId="0E4F4D7A" w:rsidR="00AD76F7" w:rsidRPr="00AC2D28" w:rsidRDefault="00DB0D0C" w:rsidP="00A95FBB">
      <w:pPr>
        <w:pStyle w:val="ListParagraph"/>
        <w:spacing w:line="240" w:lineRule="auto"/>
        <w:rPr>
          <w:rFonts w:ascii="Arial" w:eastAsia="Times New Roman" w:hAnsi="Arial" w:cs="Arial"/>
        </w:rPr>
      </w:pP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49580CF4" w:rsidR="0024667B" w:rsidRPr="00AC2D28" w:rsidRDefault="0024667B"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echniques for interviewing </w:t>
      </w:r>
      <w:r w:rsidR="00AB7577">
        <w:rPr>
          <w:rFonts w:ascii="Arial" w:eastAsia="Times New Roman" w:hAnsi="Arial" w:cs="Arial"/>
        </w:rPr>
        <w:t xml:space="preserve">juvenile sexual abuse victims?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5E6FDB79" w:rsidR="0024667B" w:rsidRPr="00AC2D28" w:rsidRDefault="0024667B"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p</w:t>
      </w:r>
      <w:r w:rsidRPr="00AC2D28">
        <w:rPr>
          <w:rFonts w:ascii="Arial" w:eastAsia="Times New Roman" w:hAnsi="Arial" w:cs="Arial"/>
        </w:rPr>
        <w:t xml:space="preserve">roper use of Miranda and Garrity warnings?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2FF0F19C" w:rsidR="0024667B" w:rsidRPr="00AC2D28" w:rsidRDefault="0024667B"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s</w:t>
      </w:r>
      <w:r w:rsidRPr="00AC2D28">
        <w:rPr>
          <w:rFonts w:ascii="Arial" w:eastAsia="Times New Roman" w:hAnsi="Arial" w:cs="Arial"/>
        </w:rPr>
        <w:t>exual abuse evidence colle</w:t>
      </w:r>
      <w:r w:rsidR="00AB7577">
        <w:rPr>
          <w:rFonts w:ascii="Arial" w:eastAsia="Times New Roman" w:hAnsi="Arial" w:cs="Arial"/>
        </w:rPr>
        <w:t xml:space="preserve">ction in confinement settings?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897D5A0" w14:textId="53C38D1C" w:rsidR="00A95FBB" w:rsidRDefault="0024667B"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this specialized training include</w:t>
      </w:r>
      <w:r w:rsidR="00BB5131">
        <w:rPr>
          <w:rFonts w:ascii="Arial" w:eastAsia="Times New Roman" w:hAnsi="Arial" w:cs="Arial"/>
        </w:rPr>
        <w:t xml:space="preserve"> t</w:t>
      </w:r>
      <w:r w:rsidRPr="00AC2D28">
        <w:rPr>
          <w:rFonts w:ascii="Arial" w:eastAsia="Times New Roman" w:hAnsi="Arial" w:cs="Arial"/>
        </w:rPr>
        <w:t xml:space="preserve">he criteria and evidence required to substantiate a case for administrative action or prosecution referral? </w:t>
      </w:r>
      <w:r w:rsidR="00A95FBB">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00A95FBB">
        <w:rPr>
          <w:rFonts w:ascii="Arial" w:eastAsia="Times New Roman" w:hAnsi="Arial" w:cs="Arial"/>
        </w:rPr>
        <w:t>)</w:t>
      </w:r>
      <w:r w:rsidRPr="00AC2D28">
        <w:rPr>
          <w:rFonts w:ascii="Arial" w:eastAsia="Times New Roman" w:hAnsi="Arial" w:cs="Arial"/>
        </w:rPr>
        <w:t xml:space="preserve"> </w:t>
      </w:r>
    </w:p>
    <w:p w14:paraId="5677A8F5" w14:textId="28933138" w:rsidR="0024667B" w:rsidRDefault="00DB0D0C" w:rsidP="00A95FBB">
      <w:pPr>
        <w:spacing w:after="0" w:line="240" w:lineRule="auto"/>
        <w:ind w:firstLine="720"/>
        <w:rPr>
          <w:rFonts w:ascii="Arial" w:eastAsia="Times New Roman" w:hAnsi="Arial" w:cs="Arial"/>
        </w:rPr>
      </w:pPr>
      <w:sdt>
        <w:sdtPr>
          <w:rPr>
            <w:rFonts w:ascii="MS Gothic" w:eastAsia="MS Gothic" w:hAnsi="MS Gothic" w:cs="Segoe UI Symbol"/>
          </w:rPr>
          <w:id w:val="308212528"/>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24667B" w:rsidRPr="00A95FBB">
        <w:rPr>
          <w:rFonts w:ascii="Arial" w:eastAsia="Times New Roman" w:hAnsi="Arial" w:cs="Arial"/>
        </w:rPr>
        <w:t xml:space="preserve"> Yes   </w:t>
      </w:r>
      <w:sdt>
        <w:sdtPr>
          <w:rPr>
            <w:rFonts w:ascii="MS Gothic" w:eastAsia="MS Gothic" w:hAnsi="MS Gothic" w:cs="Segoe UI Symbol"/>
          </w:rPr>
          <w:id w:val="-414318253"/>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No    </w:t>
      </w:r>
      <w:sdt>
        <w:sdtPr>
          <w:rPr>
            <w:rFonts w:ascii="MS Gothic" w:eastAsia="MS Gothic" w:hAnsi="MS Gothic" w:cs="Segoe UI Symbol"/>
          </w:rPr>
          <w:id w:val="638852496"/>
          <w14:checkbox>
            <w14:checked w14:val="0"/>
            <w14:checkedState w14:val="2612" w14:font="MS Gothic"/>
            <w14:uncheckedState w14:val="2610" w14:font="MS Gothic"/>
          </w14:checkbox>
        </w:sdtPr>
        <w:sdtEndPr/>
        <w:sdtContent>
          <w:r w:rsidR="00AB7577" w:rsidRPr="00A95FBB">
            <w:rPr>
              <w:rFonts w:ascii="MS Gothic" w:eastAsia="MS Gothic" w:hAnsi="MS Gothic" w:cs="Segoe UI Symbol" w:hint="eastAsia"/>
            </w:rPr>
            <w:t>☐</w:t>
          </w:r>
        </w:sdtContent>
      </w:sdt>
      <w:r w:rsidR="0024667B" w:rsidRPr="00A95FBB">
        <w:rPr>
          <w:rFonts w:ascii="Arial" w:eastAsia="Times New Roman" w:hAnsi="Arial" w:cs="Arial"/>
        </w:rPr>
        <w:t xml:space="preserve"> NA</w:t>
      </w:r>
    </w:p>
    <w:p w14:paraId="5ACBE1F7" w14:textId="77777777" w:rsidR="00573A33" w:rsidRDefault="00573A33" w:rsidP="00A95FBB">
      <w:pPr>
        <w:spacing w:after="0" w:line="240" w:lineRule="auto"/>
        <w:ind w:firstLine="720"/>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65380674" w14:textId="2ACA0945" w:rsidR="008322C7" w:rsidRDefault="008322C7" w:rsidP="00EC7FFC">
      <w:pPr>
        <w:pStyle w:val="ListParagraph"/>
        <w:numPr>
          <w:ilvl w:val="0"/>
          <w:numId w:val="8"/>
        </w:numPr>
        <w:spacing w:after="0" w:line="240" w:lineRule="auto"/>
        <w:rPr>
          <w:rFonts w:ascii="Arial" w:eastAsia="Times New Roman" w:hAnsi="Arial" w:cs="Arial"/>
        </w:rPr>
      </w:pPr>
      <w:r w:rsidRPr="00573A33">
        <w:rPr>
          <w:rFonts w:ascii="Arial" w:eastAsia="Times New Roman" w:hAnsi="Arial" w:cs="Arial"/>
        </w:rPr>
        <w:t>Does the agency maintain documentation that agency investigators have completed the required specialized training in conductin</w:t>
      </w:r>
      <w:r w:rsidR="00AB7577" w:rsidRPr="00573A33">
        <w:rPr>
          <w:rFonts w:ascii="Arial" w:eastAsia="Times New Roman" w:hAnsi="Arial" w:cs="Arial"/>
        </w:rPr>
        <w:t xml:space="preserve">g sexual abuse investigations? </w:t>
      </w:r>
      <w:r w:rsidR="00A95FBB" w:rsidRPr="00573A33">
        <w:rPr>
          <w:rFonts w:ascii="Arial" w:eastAsia="Times New Roman" w:hAnsi="Arial" w:cs="Arial"/>
        </w:rPr>
        <w:t>(</w:t>
      </w:r>
      <w:r w:rsidRPr="00573A33">
        <w:rPr>
          <w:rFonts w:ascii="Arial" w:eastAsia="Times New Roman" w:hAnsi="Arial" w:cs="Arial"/>
        </w:rPr>
        <w:t>N/A if the agency does not conduct any form of administrative or criminal sexual abuse investigations. See 115.</w:t>
      </w:r>
      <w:r w:rsidR="0024667B" w:rsidRPr="00573A33">
        <w:rPr>
          <w:rFonts w:ascii="Arial" w:eastAsia="Times New Roman" w:hAnsi="Arial" w:cs="Arial"/>
        </w:rPr>
        <w:t>3</w:t>
      </w:r>
      <w:r w:rsidR="00AB7577" w:rsidRPr="00573A33">
        <w:rPr>
          <w:rFonts w:ascii="Arial" w:eastAsia="Times New Roman" w:hAnsi="Arial" w:cs="Arial"/>
        </w:rPr>
        <w:t>21(a).</w:t>
      </w:r>
      <w:r w:rsidR="00A95FBB" w:rsidRPr="00573A33">
        <w:rPr>
          <w:rFonts w:ascii="Arial" w:eastAsia="Times New Roman" w:hAnsi="Arial" w:cs="Arial"/>
        </w:rPr>
        <w:t>)</w:t>
      </w:r>
      <w:r w:rsidRPr="00573A33">
        <w:rPr>
          <w:rFonts w:ascii="Arial" w:eastAsia="Times New Roman" w:hAnsi="Arial" w:cs="Arial"/>
        </w:rPr>
        <w:t xml:space="preserve"> </w:t>
      </w:r>
      <w:sdt>
        <w:sdtPr>
          <w:rPr>
            <w:rFonts w:ascii="MS Gothic" w:eastAsia="MS Gothic" w:hAnsi="MS Gothic" w:cs="Segoe UI Symbol"/>
          </w:rPr>
          <w:id w:val="1479186944"/>
          <w14:checkbox>
            <w14:checked w14:val="1"/>
            <w14:checkedState w14:val="2612" w14:font="MS Gothic"/>
            <w14:uncheckedState w14:val="2610" w14:font="MS Gothic"/>
          </w14:checkbox>
        </w:sdtPr>
        <w:sdtEndPr/>
        <w:sdtContent>
          <w:r w:rsidR="0048302F">
            <w:rPr>
              <w:rFonts w:ascii="MS Gothic" w:eastAsia="MS Gothic" w:hAnsi="MS Gothic" w:cs="Segoe UI Symbol" w:hint="eastAsia"/>
            </w:rPr>
            <w:t>☒</w:t>
          </w:r>
        </w:sdtContent>
      </w:sdt>
      <w:r w:rsidR="00AD76F7" w:rsidRPr="00573A33">
        <w:rPr>
          <w:rFonts w:ascii="Arial" w:eastAsia="Times New Roman" w:hAnsi="Arial" w:cs="Arial"/>
        </w:rPr>
        <w:t xml:space="preserve"> Yes   </w:t>
      </w:r>
      <w:sdt>
        <w:sdtPr>
          <w:rPr>
            <w:rFonts w:ascii="MS Gothic" w:eastAsia="MS Gothic" w:hAnsi="MS Gothic" w:cs="Segoe UI Symbol"/>
          </w:rPr>
          <w:id w:val="115966434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No    </w:t>
      </w:r>
      <w:sdt>
        <w:sdtPr>
          <w:rPr>
            <w:rFonts w:ascii="MS Gothic" w:eastAsia="MS Gothic" w:hAnsi="MS Gothic" w:cs="Segoe UI Symbol"/>
          </w:rPr>
          <w:id w:val="1043951104"/>
          <w14:checkbox>
            <w14:checked w14:val="0"/>
            <w14:checkedState w14:val="2612" w14:font="MS Gothic"/>
            <w14:uncheckedState w14:val="2610" w14:font="MS Gothic"/>
          </w14:checkbox>
        </w:sdtPr>
        <w:sdtEndPr/>
        <w:sdtContent>
          <w:r w:rsidR="00AB7577" w:rsidRPr="00573A33">
            <w:rPr>
              <w:rFonts w:ascii="MS Gothic" w:eastAsia="MS Gothic" w:hAnsi="MS Gothic" w:cs="Segoe UI Symbol" w:hint="eastAsia"/>
            </w:rPr>
            <w:t>☐</w:t>
          </w:r>
        </w:sdtContent>
      </w:sdt>
      <w:r w:rsidR="00AD76F7" w:rsidRPr="00573A33">
        <w:rPr>
          <w:rFonts w:ascii="Arial" w:eastAsia="Times New Roman" w:hAnsi="Arial" w:cs="Arial"/>
        </w:rPr>
        <w:t xml:space="preserve"> NA</w:t>
      </w:r>
    </w:p>
    <w:p w14:paraId="2C16BFE1" w14:textId="77777777" w:rsidR="00573A33" w:rsidRPr="00573A33" w:rsidRDefault="00573A33" w:rsidP="00573A33">
      <w:pPr>
        <w:pStyle w:val="ListParagraph"/>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DB0D0C"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5ADCE425" w:rsidR="008F727C" w:rsidRPr="00AC2D28" w:rsidRDefault="00DB0D0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48302F">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DB0D0C"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p w14:paraId="298248EF" w14:textId="32C9E895"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0D46D6">
        <w:rPr>
          <w:rFonts w:ascii="Arial" w:eastAsia="Times New Roman" w:hAnsi="Arial" w:cs="Arial"/>
          <w:bCs/>
          <w:sz w:val="21"/>
          <w:szCs w:val="21"/>
        </w:rPr>
        <w:t>d</w:t>
      </w:r>
      <w:r>
        <w:rPr>
          <w:rFonts w:ascii="Arial" w:eastAsia="Times New Roman" w:hAnsi="Arial" w:cs="Arial"/>
          <w:bCs/>
          <w:sz w:val="21"/>
          <w:szCs w:val="21"/>
        </w:rPr>
        <w:t xml:space="preserve">) Prevention of Sexual </w:t>
      </w:r>
      <w:r w:rsidR="00D56325">
        <w:rPr>
          <w:rFonts w:ascii="Arial" w:eastAsia="Times New Roman" w:hAnsi="Arial" w:cs="Arial"/>
          <w:bCs/>
          <w:sz w:val="21"/>
          <w:szCs w:val="21"/>
        </w:rPr>
        <w:t>Abuse and Sexual Harassment of Youth states DYS investigators do</w:t>
      </w:r>
      <w:r>
        <w:rPr>
          <w:rFonts w:ascii="Arial" w:eastAsia="Times New Roman" w:hAnsi="Arial" w:cs="Arial"/>
          <w:bCs/>
          <w:sz w:val="21"/>
          <w:szCs w:val="21"/>
        </w:rPr>
        <w:t xml:space="preserve"> not conduct criminal investigations for allegations of sexual abuse and assault.  Criminal investigations are conducted by the Massachusetts State Police and the Department of Early Education and Care (EEC)</w:t>
      </w:r>
      <w:r w:rsidR="005C626C">
        <w:rPr>
          <w:rFonts w:ascii="Arial" w:eastAsia="Times New Roman" w:hAnsi="Arial" w:cs="Arial"/>
          <w:bCs/>
          <w:sz w:val="21"/>
          <w:szCs w:val="21"/>
        </w:rPr>
        <w:t>.  A Memorandum of Agreement</w:t>
      </w:r>
      <w:r>
        <w:rPr>
          <w:rFonts w:ascii="Arial" w:eastAsia="Times New Roman" w:hAnsi="Arial" w:cs="Arial"/>
          <w:bCs/>
          <w:sz w:val="21"/>
          <w:szCs w:val="21"/>
        </w:rPr>
        <w:t xml:space="preserve"> (MO</w:t>
      </w:r>
      <w:r w:rsidR="005C626C">
        <w:rPr>
          <w:rFonts w:ascii="Arial" w:eastAsia="Times New Roman" w:hAnsi="Arial" w:cs="Arial"/>
          <w:bCs/>
          <w:sz w:val="21"/>
          <w:szCs w:val="21"/>
        </w:rPr>
        <w:t>A</w:t>
      </w:r>
      <w:r>
        <w:rPr>
          <w:rFonts w:ascii="Arial" w:eastAsia="Times New Roman" w:hAnsi="Arial" w:cs="Arial"/>
          <w:bCs/>
          <w:sz w:val="21"/>
          <w:szCs w:val="21"/>
        </w:rPr>
        <w:t>) is i</w:t>
      </w:r>
      <w:r w:rsidR="005C626C">
        <w:rPr>
          <w:rFonts w:ascii="Arial" w:eastAsia="Times New Roman" w:hAnsi="Arial" w:cs="Arial"/>
          <w:bCs/>
          <w:sz w:val="21"/>
          <w:szCs w:val="21"/>
        </w:rPr>
        <w:t>n place with the EEC and the MOA</w:t>
      </w:r>
      <w:r>
        <w:rPr>
          <w:rFonts w:ascii="Arial" w:eastAsia="Times New Roman" w:hAnsi="Arial" w:cs="Arial"/>
          <w:bCs/>
          <w:sz w:val="21"/>
          <w:szCs w:val="21"/>
        </w:rPr>
        <w:t xml:space="preserve"> specifically requests that the agency comply with the relevant PREA standards.  Documentation was provide</w:t>
      </w:r>
      <w:r w:rsidR="005C626C">
        <w:rPr>
          <w:rFonts w:ascii="Arial" w:eastAsia="Times New Roman" w:hAnsi="Arial" w:cs="Arial"/>
          <w:bCs/>
          <w:sz w:val="21"/>
          <w:szCs w:val="21"/>
        </w:rPr>
        <w:t xml:space="preserve">d of efforts to </w:t>
      </w:r>
      <w:proofErr w:type="gramStart"/>
      <w:r w:rsidR="005C626C">
        <w:rPr>
          <w:rFonts w:ascii="Arial" w:eastAsia="Times New Roman" w:hAnsi="Arial" w:cs="Arial"/>
          <w:bCs/>
          <w:sz w:val="21"/>
          <w:szCs w:val="21"/>
        </w:rPr>
        <w:t>enter into</w:t>
      </w:r>
      <w:proofErr w:type="gramEnd"/>
      <w:r w:rsidR="005C626C">
        <w:rPr>
          <w:rFonts w:ascii="Arial" w:eastAsia="Times New Roman" w:hAnsi="Arial" w:cs="Arial"/>
          <w:bCs/>
          <w:sz w:val="21"/>
          <w:szCs w:val="21"/>
        </w:rPr>
        <w:t xml:space="preserve"> a MOA</w:t>
      </w:r>
      <w:r>
        <w:rPr>
          <w:rFonts w:ascii="Arial" w:eastAsia="Times New Roman" w:hAnsi="Arial" w:cs="Arial"/>
          <w:bCs/>
          <w:sz w:val="21"/>
          <w:szCs w:val="21"/>
        </w:rPr>
        <w:t xml:space="preserve">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w:t>
      </w:r>
      <w:r w:rsidR="00D56325">
        <w:rPr>
          <w:rFonts w:ascii="Arial" w:eastAsia="Times New Roman" w:hAnsi="Arial" w:cs="Arial"/>
          <w:bCs/>
          <w:sz w:val="21"/>
          <w:szCs w:val="21"/>
        </w:rPr>
        <w:t xml:space="preserve"> Interview with DYS investigator confirmed the training they received and that they do no conduct criminal investigations. </w:t>
      </w:r>
    </w:p>
    <w:p w14:paraId="0634B2D3" w14:textId="77777777" w:rsidR="0048302F" w:rsidRDefault="0048302F" w:rsidP="0048302F">
      <w:pPr>
        <w:shd w:val="clear" w:color="auto" w:fill="F9F6F6"/>
        <w:spacing w:after="0" w:line="240" w:lineRule="auto"/>
        <w:rPr>
          <w:rFonts w:ascii="Arial" w:eastAsia="Times New Roman" w:hAnsi="Arial" w:cs="Arial"/>
          <w:bCs/>
          <w:sz w:val="21"/>
          <w:szCs w:val="21"/>
        </w:rPr>
      </w:pPr>
    </w:p>
    <w:p w14:paraId="2EBCEC65"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have been zero (0) cases of allegations during the past twelve (12) months.</w:t>
      </w:r>
    </w:p>
    <w:p w14:paraId="20C5AAD2" w14:textId="77777777" w:rsidR="0048302F" w:rsidRDefault="0048302F" w:rsidP="0048302F">
      <w:pPr>
        <w:shd w:val="clear" w:color="auto" w:fill="F9F6F6"/>
        <w:spacing w:after="0" w:line="240" w:lineRule="auto"/>
        <w:rPr>
          <w:rFonts w:ascii="Arial" w:eastAsia="Times New Roman" w:hAnsi="Arial" w:cs="Arial"/>
          <w:bCs/>
          <w:sz w:val="21"/>
          <w:szCs w:val="21"/>
        </w:rPr>
      </w:pPr>
    </w:p>
    <w:p w14:paraId="5A3702BE"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0B7125AB" w14:textId="77777777" w:rsidR="0048302F" w:rsidRDefault="0048302F" w:rsidP="0048302F">
      <w:pPr>
        <w:shd w:val="clear" w:color="auto" w:fill="F9F6F6"/>
        <w:spacing w:after="0" w:line="240" w:lineRule="auto"/>
        <w:rPr>
          <w:rFonts w:ascii="Arial" w:eastAsia="Times New Roman" w:hAnsi="Arial" w:cs="Arial"/>
          <w:bCs/>
          <w:sz w:val="21"/>
          <w:szCs w:val="21"/>
        </w:rPr>
      </w:pPr>
    </w:p>
    <w:p w14:paraId="0EBEC127" w14:textId="7A192D64" w:rsidR="0048302F" w:rsidRDefault="0048302F" w:rsidP="00EC2974">
      <w:pPr>
        <w:pStyle w:val="ListParagraph"/>
        <w:numPr>
          <w:ilvl w:val="0"/>
          <w:numId w:val="6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Mas</w:t>
      </w:r>
      <w:r w:rsidR="000D46D6">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4704B934" w14:textId="18A062E5" w:rsidR="0048302F" w:rsidRDefault="005C626C" w:rsidP="00EC2974">
      <w:pPr>
        <w:pStyle w:val="ListParagraph"/>
        <w:numPr>
          <w:ilvl w:val="0"/>
          <w:numId w:val="6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48302F">
        <w:rPr>
          <w:rFonts w:ascii="Arial" w:eastAsia="Times New Roman" w:hAnsi="Arial" w:cs="Arial"/>
          <w:bCs/>
          <w:sz w:val="21"/>
          <w:szCs w:val="21"/>
        </w:rPr>
        <w:t xml:space="preserve"> with the Department of Early Education and Care (EEC)</w:t>
      </w:r>
    </w:p>
    <w:p w14:paraId="1B41D709" w14:textId="77777777" w:rsidR="0048302F" w:rsidRDefault="0048302F" w:rsidP="0048302F">
      <w:pPr>
        <w:shd w:val="clear" w:color="auto" w:fill="F9F6F6"/>
        <w:spacing w:after="0" w:line="240" w:lineRule="auto"/>
        <w:rPr>
          <w:rFonts w:ascii="Arial" w:eastAsia="Times New Roman" w:hAnsi="Arial" w:cs="Arial"/>
          <w:bCs/>
          <w:sz w:val="21"/>
          <w:szCs w:val="21"/>
        </w:rPr>
      </w:pPr>
    </w:p>
    <w:p w14:paraId="47E33143" w14:textId="77777777" w:rsidR="0048302F" w:rsidRDefault="0048302F" w:rsidP="0048302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71E5ABA2" w14:textId="77777777" w:rsidR="0048302F" w:rsidRDefault="0048302F" w:rsidP="0048302F">
      <w:pPr>
        <w:shd w:val="clear" w:color="auto" w:fill="F9F6F6"/>
        <w:spacing w:after="0" w:line="240" w:lineRule="auto"/>
        <w:rPr>
          <w:rFonts w:ascii="Arial" w:eastAsia="Times New Roman" w:hAnsi="Arial" w:cs="Arial"/>
          <w:bCs/>
          <w:sz w:val="21"/>
          <w:szCs w:val="21"/>
        </w:rPr>
      </w:pPr>
    </w:p>
    <w:p w14:paraId="12F64CF5" w14:textId="5E109CB0" w:rsidR="0048302F" w:rsidRDefault="0048302F" w:rsidP="00EC2974">
      <w:pPr>
        <w:pStyle w:val="ListParagraph"/>
        <w:numPr>
          <w:ilvl w:val="0"/>
          <w:numId w:val="6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w:t>
      </w:r>
      <w:r w:rsidR="00D56325">
        <w:rPr>
          <w:rFonts w:ascii="Arial" w:eastAsia="Times New Roman" w:hAnsi="Arial" w:cs="Arial"/>
          <w:bCs/>
          <w:sz w:val="21"/>
          <w:szCs w:val="21"/>
        </w:rPr>
        <w:t xml:space="preserve"> </w:t>
      </w:r>
      <w:r w:rsidR="00D626F8">
        <w:rPr>
          <w:rFonts w:ascii="Arial" w:eastAsia="Times New Roman" w:hAnsi="Arial" w:cs="Arial"/>
          <w:bCs/>
          <w:sz w:val="21"/>
          <w:szCs w:val="21"/>
        </w:rPr>
        <w:t>Program Director</w:t>
      </w:r>
    </w:p>
    <w:p w14:paraId="0DF30416" w14:textId="77777777" w:rsidR="0048302F" w:rsidRDefault="0048302F" w:rsidP="00EC2974">
      <w:pPr>
        <w:pStyle w:val="ListParagraph"/>
        <w:numPr>
          <w:ilvl w:val="0"/>
          <w:numId w:val="6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3EF0727F" w14:textId="77777777" w:rsidR="0048302F" w:rsidRDefault="0048302F" w:rsidP="00EC2974">
      <w:pPr>
        <w:pStyle w:val="ListParagraph"/>
        <w:numPr>
          <w:ilvl w:val="0"/>
          <w:numId w:val="6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Representative from Early Education and Care (EEC)</w:t>
      </w:r>
    </w:p>
    <w:p w14:paraId="10FAE3B0" w14:textId="536B41D1" w:rsidR="00D56325" w:rsidRPr="00DE0151" w:rsidRDefault="00D56325" w:rsidP="00EC2974">
      <w:pPr>
        <w:pStyle w:val="ListParagraph"/>
        <w:numPr>
          <w:ilvl w:val="0"/>
          <w:numId w:val="6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7B93A43C" w14:textId="1F0D15F1" w:rsidR="00573A33" w:rsidRDefault="00573A33" w:rsidP="00573A33">
      <w:pPr>
        <w:shd w:val="clear" w:color="auto" w:fill="F9F6F6"/>
        <w:spacing w:after="0" w:line="240" w:lineRule="auto"/>
        <w:jc w:val="right"/>
        <w:rPr>
          <w:rFonts w:ascii="Arial" w:eastAsia="Times New Roman" w:hAnsi="Arial" w:cs="Arial"/>
          <w:bCs/>
          <w:sz w:val="21"/>
          <w:szCs w:val="21"/>
        </w:rPr>
      </w:pPr>
    </w:p>
    <w:p w14:paraId="030F88A0" w14:textId="77777777" w:rsidR="00A966D0" w:rsidRPr="00AC2D28" w:rsidRDefault="00A966D0" w:rsidP="00A966D0">
      <w:pPr>
        <w:spacing w:after="0" w:line="240" w:lineRule="auto"/>
        <w:rPr>
          <w:rFonts w:ascii="Arial" w:eastAsia="Times New Roman" w:hAnsi="Arial" w:cs="Arial"/>
          <w:sz w:val="21"/>
          <w:szCs w:val="21"/>
        </w:rPr>
      </w:pPr>
    </w:p>
    <w:p w14:paraId="2177CD08" w14:textId="77777777" w:rsidR="00573A33" w:rsidRPr="00AC2D28" w:rsidRDefault="00573A33" w:rsidP="00573A33">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115.335: Specialized training: Medical and mental health care </w:t>
      </w:r>
    </w:p>
    <w:p w14:paraId="69E8C26D" w14:textId="77777777" w:rsidR="00573A33" w:rsidRDefault="00573A33" w:rsidP="00A966D0">
      <w:pPr>
        <w:spacing w:after="0" w:line="240" w:lineRule="auto"/>
        <w:rPr>
          <w:rFonts w:ascii="Arial" w:eastAsia="Times New Roman" w:hAnsi="Arial" w:cs="Arial"/>
          <w:b/>
        </w:rPr>
      </w:pPr>
    </w:p>
    <w:p w14:paraId="05F90306" w14:textId="15C2B6BA" w:rsidR="00A966D0"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C15EF" w14:textId="77777777" w:rsidR="00573A33" w:rsidRPr="00AC2D28" w:rsidRDefault="00573A33" w:rsidP="00A966D0">
      <w:pPr>
        <w:spacing w:after="0" w:line="240" w:lineRule="auto"/>
        <w:rPr>
          <w:rFonts w:ascii="Arial" w:eastAsia="Times New Roman" w:hAnsi="Arial" w:cs="Arial"/>
          <w:b/>
        </w:rPr>
      </w:pPr>
    </w:p>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519BEC4" w14:textId="77777777" w:rsidR="00A95FBB" w:rsidRDefault="00FA1F3A" w:rsidP="00EC7FFC">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p>
    <w:p w14:paraId="2DAB05E8" w14:textId="47868071" w:rsidR="00FA1F3A" w:rsidRPr="00AC2D28" w:rsidRDefault="00DB0D0C" w:rsidP="00A95FBB">
      <w:pPr>
        <w:pStyle w:val="ListParagraph"/>
        <w:spacing w:after="0" w:line="240" w:lineRule="auto"/>
        <w:rPr>
          <w:rFonts w:ascii="Arial" w:eastAsia="Times New Roman" w:hAnsi="Arial" w:cs="Arial"/>
        </w:rPr>
      </w:pP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FA1F3A"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FA1F3A" w:rsidRPr="00AC2D28">
        <w:rPr>
          <w:rFonts w:ascii="Arial" w:eastAsia="Times New Roman" w:hAnsi="Arial" w:cs="Arial"/>
        </w:rPr>
        <w:t xml:space="preserve"> No    </w:t>
      </w:r>
      <w:sdt>
        <w:sdtPr>
          <w:rPr>
            <w:rFonts w:ascii="Segoe UI Symbol" w:eastAsia="Times New Roman" w:hAnsi="Segoe UI Symbol" w:cs="Segoe UI Symbol"/>
          </w:rPr>
          <w:id w:val="-33430047"/>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5FBB" w:rsidRPr="008B2F8E">
        <w:rPr>
          <w:rFonts w:ascii="Arial" w:eastAsia="Times New Roman" w:hAnsi="Arial" w:cs="Arial"/>
        </w:rPr>
        <w:t xml:space="preserve">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31504575" w14:textId="54B730EA" w:rsidR="00A95FBB" w:rsidRPr="008B2F8E" w:rsidRDefault="00FA1F3A"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1951311568"/>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55886360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0335429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2F50D649" w14:textId="2C50B497" w:rsidR="00A95FBB" w:rsidRPr="008B2F8E" w:rsidRDefault="00FA1F3A"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r w:rsidR="00A95FBB">
        <w:rPr>
          <w:rFonts w:ascii="Arial" w:eastAsia="Times New Roman" w:hAnsi="Arial" w:cs="Arial"/>
        </w:rPr>
        <w:t>(N/A if the agency does not have any full- or part-time medical or mental health care practitioners who work regularly in its facilities.)</w:t>
      </w:r>
      <w:r w:rsidR="00A95FBB" w:rsidRPr="008B2F8E">
        <w:rPr>
          <w:rFonts w:ascii="Arial" w:eastAsia="Times New Roman" w:hAnsi="Arial" w:cs="Arial"/>
        </w:rPr>
        <w:t xml:space="preserve"> </w:t>
      </w:r>
      <w:sdt>
        <w:sdtPr>
          <w:rPr>
            <w:rFonts w:ascii="MS Gothic" w:eastAsia="MS Gothic" w:hAnsi="MS Gothic" w:cs="Segoe UI Symbol"/>
          </w:rPr>
          <w:id w:val="-8639457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4702041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631088684"/>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64627A19" w14:textId="4BEDD0B9" w:rsidR="00FA1F3A" w:rsidRPr="00AC2D28" w:rsidRDefault="00FA1F3A" w:rsidP="00A95FBB">
      <w:pPr>
        <w:pStyle w:val="ListParagraph"/>
        <w:spacing w:after="0" w:line="240" w:lineRule="auto"/>
        <w:rPr>
          <w:rFonts w:ascii="Arial" w:eastAsia="Times New Roman" w:hAnsi="Arial" w:cs="Arial"/>
        </w:rPr>
      </w:pPr>
    </w:p>
    <w:p w14:paraId="77FDA242" w14:textId="6437C910" w:rsidR="00A95FBB" w:rsidRDefault="00FA1F3A" w:rsidP="00EC7FFC">
      <w:pPr>
        <w:pStyle w:val="ListParagraph"/>
        <w:numPr>
          <w:ilvl w:val="0"/>
          <w:numId w:val="7"/>
        </w:numPr>
        <w:spacing w:after="0" w:line="240" w:lineRule="auto"/>
        <w:rPr>
          <w:rFonts w:ascii="Arial" w:eastAsia="Times New Roman" w:hAnsi="Arial" w:cs="Arial"/>
        </w:rPr>
      </w:pPr>
      <w:r w:rsidRPr="00A95FBB">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r w:rsidR="00A95FBB" w:rsidRPr="00A95FBB">
        <w:rPr>
          <w:rFonts w:ascii="Arial" w:eastAsia="Times New Roman" w:hAnsi="Arial" w:cs="Arial"/>
        </w:rPr>
        <w:t xml:space="preserve">(N/A if the agency does not have any full- or part-time medical or mental health care practitioners who work regularly in its facilities.) </w:t>
      </w:r>
      <w:sdt>
        <w:sdtPr>
          <w:rPr>
            <w:rFonts w:ascii="MS Gothic" w:eastAsia="MS Gothic" w:hAnsi="MS Gothic" w:cs="Segoe UI Symbol"/>
          </w:rPr>
          <w:id w:val="-114634882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A95FBB">
        <w:rPr>
          <w:rFonts w:ascii="Arial" w:eastAsia="Times New Roman" w:hAnsi="Arial" w:cs="Arial"/>
        </w:rPr>
        <w:t xml:space="preserve"> Yes   </w:t>
      </w:r>
      <w:sdt>
        <w:sdtPr>
          <w:rPr>
            <w:rFonts w:ascii="MS Gothic" w:eastAsia="MS Gothic" w:hAnsi="MS Gothic" w:cs="Segoe UI Symbol"/>
          </w:rPr>
          <w:id w:val="985438934"/>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No    </w:t>
      </w:r>
      <w:sdt>
        <w:sdtPr>
          <w:rPr>
            <w:rFonts w:ascii="MS Gothic" w:eastAsia="MS Gothic" w:hAnsi="MS Gothic" w:cs="Segoe UI Symbol"/>
          </w:rPr>
          <w:id w:val="1869403627"/>
          <w14:checkbox>
            <w14:checked w14:val="0"/>
            <w14:checkedState w14:val="2612" w14:font="MS Gothic"/>
            <w14:uncheckedState w14:val="2610" w14:font="MS Gothic"/>
          </w14:checkbox>
        </w:sdtPr>
        <w:sdtEndPr/>
        <w:sdtContent>
          <w:r w:rsidR="00A95FBB" w:rsidRPr="00A95FBB">
            <w:rPr>
              <w:rFonts w:ascii="MS Gothic" w:eastAsia="MS Gothic" w:hAnsi="MS Gothic" w:cs="Segoe UI Symbol" w:hint="eastAsia"/>
            </w:rPr>
            <w:t>☐</w:t>
          </w:r>
        </w:sdtContent>
      </w:sdt>
      <w:r w:rsidR="00A95FBB" w:rsidRPr="00A95FBB">
        <w:rPr>
          <w:rFonts w:ascii="Arial" w:eastAsia="Times New Roman" w:hAnsi="Arial" w:cs="Arial"/>
        </w:rPr>
        <w:t xml:space="preserve"> NA</w:t>
      </w:r>
    </w:p>
    <w:p w14:paraId="5495CE8F" w14:textId="3568291A" w:rsidR="00A966D0" w:rsidRPr="00A95FBB" w:rsidRDefault="00A966D0" w:rsidP="00A95FBB">
      <w:pPr>
        <w:pStyle w:val="ListParagraph"/>
        <w:spacing w:after="0" w:line="240" w:lineRule="auto"/>
        <w:rPr>
          <w:rFonts w:ascii="Arial" w:eastAsia="Times New Roman" w:hAnsi="Arial" w:cs="Arial"/>
        </w:rPr>
      </w:pPr>
      <w:r w:rsidRPr="00A95FBB">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2AA595AB" w14:textId="09E25E79" w:rsidR="00A95FBB" w:rsidRDefault="008322C7" w:rsidP="00EC7FFC">
      <w:pPr>
        <w:pStyle w:val="ListParagraph"/>
        <w:numPr>
          <w:ilvl w:val="0"/>
          <w:numId w:val="7"/>
        </w:numPr>
        <w:rPr>
          <w:rFonts w:ascii="Arial" w:eastAsia="Times New Roman" w:hAnsi="Arial" w:cs="Arial"/>
        </w:rPr>
      </w:pPr>
      <w:r w:rsidRPr="00AC2D28">
        <w:rPr>
          <w:rFonts w:ascii="Arial" w:eastAsia="Times New Roman" w:hAnsi="Arial" w:cs="Arial"/>
        </w:rPr>
        <w:t>If medical staff employed by the agency conduct forensic examinations, do such medical staff receive appropriate training to conduct such examinations? (N/A if agency medical staff at the facility do not conduct forensic exams</w:t>
      </w:r>
      <w:r w:rsidR="00A95FBB">
        <w:rPr>
          <w:rFonts w:ascii="Arial" w:eastAsia="Times New Roman" w:hAnsi="Arial" w:cs="Arial"/>
        </w:rPr>
        <w:t xml:space="preserve"> </w:t>
      </w:r>
      <w:r w:rsidR="00A95FBB">
        <w:rPr>
          <w:rFonts w:ascii="Arial" w:eastAsia="Times New Roman" w:hAnsi="Arial" w:cs="Arial"/>
          <w:i/>
        </w:rPr>
        <w:t>or</w:t>
      </w:r>
      <w:r w:rsidR="00BB5131">
        <w:rPr>
          <w:rFonts w:ascii="Arial" w:eastAsia="Times New Roman" w:hAnsi="Arial" w:cs="Arial"/>
          <w:iCs/>
        </w:rPr>
        <w:t xml:space="preserve"> the </w:t>
      </w:r>
      <w:r w:rsidR="00A95FBB">
        <w:rPr>
          <w:rFonts w:ascii="Arial" w:eastAsia="Times New Roman" w:hAnsi="Arial" w:cs="Arial"/>
        </w:rPr>
        <w:t>agency does not employ medical staff</w:t>
      </w:r>
      <w:r w:rsidRPr="00AC2D28">
        <w:rPr>
          <w:rFonts w:ascii="Arial" w:eastAsia="Times New Roman" w:hAnsi="Arial" w:cs="Arial"/>
        </w:rPr>
        <w:t xml:space="preserve">.) </w:t>
      </w:r>
    </w:p>
    <w:p w14:paraId="5D5D7CE1" w14:textId="1A744E19" w:rsidR="00A966D0" w:rsidRPr="00AC2D28" w:rsidRDefault="00DB0D0C" w:rsidP="00A95FBB">
      <w:pPr>
        <w:pStyle w:val="ListParagraph"/>
        <w:rPr>
          <w:rFonts w:ascii="Arial" w:eastAsia="Times New Roman" w:hAnsi="Arial" w:cs="Arial"/>
        </w:rPr>
      </w:pP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3AFA9E5D" w:rsidR="00A966D0" w:rsidRDefault="008322C7"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lastRenderedPageBreak/>
        <w:t>Does the agency maintain documentation that medical and mental health practitioners have received the training referenced in this standard either from the agency or elsewhere</w:t>
      </w:r>
      <w:r w:rsidR="00A95FBB">
        <w:rPr>
          <w:rFonts w:ascii="Arial" w:eastAsia="Times New Roman" w:hAnsi="Arial" w:cs="Arial"/>
        </w:rPr>
        <w:t xml:space="preserve">? (N/A if the agency does not have any full- or part-time medical or mental health care practitioners who work regularly in its facilities.)  </w:t>
      </w:r>
      <w:r w:rsidR="00A95FBB" w:rsidRPr="008B2F8E">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749430661"/>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r w:rsidR="00A966D0" w:rsidRPr="00A95FBB">
        <w:rPr>
          <w:rFonts w:ascii="Arial" w:eastAsia="Times New Roman" w:hAnsi="Arial" w:cs="Arial"/>
        </w:rPr>
        <w:t xml:space="preserve">    </w:t>
      </w: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1899DADB" w14:textId="77777777" w:rsidR="00A95FBB" w:rsidRDefault="008322C7"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r w:rsidR="00A95FBB">
        <w:rPr>
          <w:rFonts w:ascii="Arial" w:eastAsia="Times New Roman" w:hAnsi="Arial" w:cs="Arial"/>
        </w:rPr>
        <w:t xml:space="preserve">(N/A if the agency does not have any full- or part-time medical or mental health care practitioners who work regularly in its facilities.) </w:t>
      </w:r>
    </w:p>
    <w:p w14:paraId="33B69160" w14:textId="36EBDC3E" w:rsidR="00A966D0" w:rsidRPr="00A95FBB" w:rsidRDefault="00DB0D0C" w:rsidP="00A95FBB">
      <w:pPr>
        <w:pStyle w:val="ListParagraph"/>
        <w:spacing w:line="240" w:lineRule="auto"/>
        <w:rPr>
          <w:rFonts w:ascii="Arial" w:eastAsia="Times New Roman" w:hAnsi="Arial" w:cs="Arial"/>
        </w:rPr>
      </w:pPr>
      <w:sdt>
        <w:sdtPr>
          <w:rPr>
            <w:rFonts w:ascii="MS Gothic" w:eastAsia="MS Gothic" w:hAnsi="MS Gothic" w:cs="Segoe UI Symbol"/>
          </w:rPr>
          <w:id w:val="-81078288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556771289"/>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804078885"/>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1D732FFB" w:rsidR="00A966D0" w:rsidRPr="00A95FBB" w:rsidRDefault="008322C7" w:rsidP="00EC7FFC">
      <w:pPr>
        <w:pStyle w:val="ListParagraph"/>
        <w:numPr>
          <w:ilvl w:val="0"/>
          <w:numId w:val="7"/>
        </w:numPr>
        <w:spacing w:line="240" w:lineRule="auto"/>
        <w:rPr>
          <w:rFonts w:ascii="Arial" w:eastAsia="Times New Roman" w:hAnsi="Arial" w:cs="Arial"/>
        </w:rPr>
      </w:pPr>
      <w:r w:rsidRPr="00AC2D28">
        <w:rPr>
          <w:rFonts w:ascii="Arial" w:eastAsia="Times New Roman" w:hAnsi="Arial" w:cs="Arial"/>
        </w:rPr>
        <w:t xml:space="preserve">Do medical and mental health care practitioners contracted by </w:t>
      </w:r>
      <w:r w:rsidR="00AB53A3">
        <w:rPr>
          <w:rFonts w:ascii="Arial" w:eastAsia="Times New Roman" w:hAnsi="Arial" w:cs="Arial"/>
        </w:rPr>
        <w:t>or</w:t>
      </w:r>
      <w:r w:rsidRPr="00AC2D28">
        <w:rPr>
          <w:rFonts w:ascii="Arial" w:eastAsia="Times New Roman" w:hAnsi="Arial" w:cs="Arial"/>
        </w:rPr>
        <w:t xml:space="preserve">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r w:rsidR="00A95FBB">
        <w:rPr>
          <w:rFonts w:ascii="Arial" w:eastAsia="Times New Roman" w:hAnsi="Arial" w:cs="Arial"/>
        </w:rPr>
        <w:t xml:space="preserve">(N/A if the agency does not have any full- or part-time medical or mental health care practitioners </w:t>
      </w:r>
      <w:r w:rsidR="00AB53A3">
        <w:rPr>
          <w:rFonts w:ascii="Arial" w:eastAsia="Times New Roman" w:hAnsi="Arial" w:cs="Arial"/>
        </w:rPr>
        <w:t>contracted by or volunteering for the agency</w:t>
      </w:r>
      <w:r w:rsidR="00A95FBB">
        <w:rPr>
          <w:rFonts w:ascii="Arial" w:eastAsia="Times New Roman" w:hAnsi="Arial" w:cs="Arial"/>
        </w:rPr>
        <w:t xml:space="preserve">.)  </w:t>
      </w:r>
      <w:r w:rsidR="00A95FBB" w:rsidRPr="008B2F8E">
        <w:rPr>
          <w:rFonts w:ascii="Arial" w:eastAsia="Times New Roman" w:hAnsi="Arial" w:cs="Arial"/>
        </w:rPr>
        <w:t xml:space="preserve"> </w:t>
      </w:r>
      <w:sdt>
        <w:sdtPr>
          <w:rPr>
            <w:rFonts w:ascii="MS Gothic" w:eastAsia="MS Gothic" w:hAnsi="MS Gothic" w:cs="Segoe UI Symbol"/>
          </w:rPr>
          <w:id w:val="-179398255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A95FBB" w:rsidRPr="008B2F8E">
        <w:rPr>
          <w:rFonts w:ascii="Arial" w:eastAsia="Times New Roman" w:hAnsi="Arial" w:cs="Arial"/>
        </w:rPr>
        <w:t xml:space="preserve"> Yes   </w:t>
      </w:r>
      <w:sdt>
        <w:sdtPr>
          <w:rPr>
            <w:rFonts w:ascii="Segoe UI Symbol" w:eastAsia="Times New Roman" w:hAnsi="Segoe UI Symbol" w:cs="Segoe UI Symbol"/>
          </w:rPr>
          <w:id w:val="-1276552617"/>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No    </w:t>
      </w:r>
      <w:sdt>
        <w:sdtPr>
          <w:rPr>
            <w:rFonts w:ascii="Segoe UI Symbol" w:eastAsia="Times New Roman" w:hAnsi="Segoe UI Symbol" w:cs="Segoe UI Symbol"/>
          </w:rPr>
          <w:id w:val="1339268865"/>
          <w14:checkbox>
            <w14:checked w14:val="0"/>
            <w14:checkedState w14:val="2612" w14:font="MS Gothic"/>
            <w14:uncheckedState w14:val="2610" w14:font="MS Gothic"/>
          </w14:checkbox>
        </w:sdtPr>
        <w:sdtEndPr/>
        <w:sdtContent>
          <w:r w:rsidR="00A95FBB">
            <w:rPr>
              <w:rFonts w:ascii="MS Gothic" w:eastAsia="MS Gothic" w:hAnsi="MS Gothic" w:cs="Segoe UI Symbol" w:hint="eastAsia"/>
            </w:rPr>
            <w:t>☐</w:t>
          </w:r>
        </w:sdtContent>
      </w:sdt>
      <w:r w:rsidR="00A95FBB" w:rsidRPr="008B2F8E">
        <w:rPr>
          <w:rFonts w:ascii="Arial" w:eastAsia="Times New Roman" w:hAnsi="Arial" w:cs="Arial"/>
        </w:rPr>
        <w:t xml:space="preserve"> N</w:t>
      </w:r>
      <w:r w:rsidR="00A95FBB">
        <w:rPr>
          <w:rFonts w:ascii="Arial" w:eastAsia="Times New Roman" w:hAnsi="Arial" w:cs="Arial"/>
        </w:rPr>
        <w:t>A</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DB0D0C"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30644591" w:rsidR="008F727C" w:rsidRPr="00AC2D28" w:rsidRDefault="00DB0D0C"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21463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DB0D0C"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p w14:paraId="49437CCC" w14:textId="3BA0E3AB"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 xml:space="preserve">Massachusetts DYS </w:t>
      </w:r>
      <w:r w:rsidR="000D46D6">
        <w:rPr>
          <w:rFonts w:ascii="Arial" w:eastAsia="Times New Roman" w:hAnsi="Arial" w:cs="Arial"/>
          <w:bCs/>
        </w:rPr>
        <w:t>Policy and Procedures 01.05.07(d</w:t>
      </w:r>
      <w:r>
        <w:rPr>
          <w:rFonts w:ascii="Arial" w:eastAsia="Times New Roman" w:hAnsi="Arial" w:cs="Arial"/>
          <w:bCs/>
        </w:rPr>
        <w:t xml:space="preserve">) Prevention of Sexual Abuse and Sexual Harassment of Youth states that DYS shall ensure its investigators receive specialized training in conducting sexual abuse investigations to the extent such investigations are done by these investigators.  Such training includes: </w:t>
      </w:r>
    </w:p>
    <w:p w14:paraId="3D178BF4" w14:textId="77777777" w:rsidR="00214638" w:rsidRDefault="00214638" w:rsidP="00214638">
      <w:pPr>
        <w:shd w:val="clear" w:color="auto" w:fill="F9F6F6"/>
        <w:spacing w:after="0" w:line="240" w:lineRule="auto"/>
        <w:rPr>
          <w:rFonts w:ascii="Arial" w:eastAsia="Times New Roman" w:hAnsi="Arial" w:cs="Arial"/>
          <w:bCs/>
        </w:rPr>
      </w:pPr>
    </w:p>
    <w:p w14:paraId="4B60F46B" w14:textId="77777777" w:rsidR="00214638" w:rsidRDefault="00214638" w:rsidP="00EC2974">
      <w:pPr>
        <w:pStyle w:val="ListParagraph"/>
        <w:numPr>
          <w:ilvl w:val="0"/>
          <w:numId w:val="65"/>
        </w:numPr>
        <w:shd w:val="clear" w:color="auto" w:fill="F9F6F6"/>
        <w:spacing w:after="0" w:line="240" w:lineRule="auto"/>
        <w:rPr>
          <w:rFonts w:ascii="Arial" w:eastAsia="Times New Roman" w:hAnsi="Arial" w:cs="Arial"/>
          <w:bCs/>
        </w:rPr>
      </w:pPr>
      <w:r>
        <w:rPr>
          <w:rFonts w:ascii="Arial" w:eastAsia="Times New Roman" w:hAnsi="Arial" w:cs="Arial"/>
          <w:bCs/>
        </w:rPr>
        <w:t>Techniques for interviewing juvenile sexual abuse victims</w:t>
      </w:r>
    </w:p>
    <w:p w14:paraId="618D9279" w14:textId="77777777" w:rsidR="00214638" w:rsidRDefault="00214638" w:rsidP="00EC2974">
      <w:pPr>
        <w:pStyle w:val="ListParagraph"/>
        <w:numPr>
          <w:ilvl w:val="0"/>
          <w:numId w:val="65"/>
        </w:numPr>
        <w:shd w:val="clear" w:color="auto" w:fill="F9F6F6"/>
        <w:spacing w:after="0" w:line="240" w:lineRule="auto"/>
        <w:rPr>
          <w:rFonts w:ascii="Arial" w:eastAsia="Times New Roman" w:hAnsi="Arial" w:cs="Arial"/>
          <w:bCs/>
        </w:rPr>
      </w:pPr>
      <w:r>
        <w:rPr>
          <w:rFonts w:ascii="Arial" w:eastAsia="Times New Roman" w:hAnsi="Arial" w:cs="Arial"/>
          <w:bCs/>
        </w:rPr>
        <w:t>Proper use of Miranda and Garrity warnings</w:t>
      </w:r>
    </w:p>
    <w:p w14:paraId="0F39117D" w14:textId="77777777" w:rsidR="00214638" w:rsidRDefault="00214638" w:rsidP="00EC2974">
      <w:pPr>
        <w:pStyle w:val="ListParagraph"/>
        <w:numPr>
          <w:ilvl w:val="0"/>
          <w:numId w:val="65"/>
        </w:numPr>
        <w:shd w:val="clear" w:color="auto" w:fill="F9F6F6"/>
        <w:spacing w:after="0" w:line="240" w:lineRule="auto"/>
        <w:rPr>
          <w:rFonts w:ascii="Arial" w:eastAsia="Times New Roman" w:hAnsi="Arial" w:cs="Arial"/>
          <w:bCs/>
        </w:rPr>
      </w:pPr>
      <w:r>
        <w:rPr>
          <w:rFonts w:ascii="Arial" w:eastAsia="Times New Roman" w:hAnsi="Arial" w:cs="Arial"/>
          <w:bCs/>
        </w:rPr>
        <w:t>Criteria and evidence required to substantiate a case for administrative action or prosecutorial referral</w:t>
      </w:r>
    </w:p>
    <w:p w14:paraId="5B9CFA0C" w14:textId="77777777" w:rsidR="00957F39" w:rsidRDefault="00957F39" w:rsidP="00957F39">
      <w:pPr>
        <w:shd w:val="clear" w:color="auto" w:fill="F9F6F6"/>
        <w:spacing w:after="0" w:line="240" w:lineRule="auto"/>
        <w:rPr>
          <w:rFonts w:ascii="Arial" w:eastAsia="Times New Roman" w:hAnsi="Arial" w:cs="Arial"/>
          <w:bCs/>
        </w:rPr>
      </w:pPr>
    </w:p>
    <w:p w14:paraId="5942550B" w14:textId="60C5779D" w:rsidR="00957F39" w:rsidRDefault="00957F39" w:rsidP="00957F39">
      <w:pPr>
        <w:shd w:val="clear" w:color="auto" w:fill="F9F6F6"/>
        <w:spacing w:after="0" w:line="240" w:lineRule="auto"/>
        <w:rPr>
          <w:rFonts w:ascii="Arial" w:eastAsia="Times New Roman" w:hAnsi="Arial" w:cs="Arial"/>
          <w:bCs/>
        </w:rPr>
      </w:pPr>
      <w:r>
        <w:rPr>
          <w:rFonts w:ascii="Arial" w:eastAsia="Times New Roman" w:hAnsi="Arial" w:cs="Arial"/>
          <w:bCs/>
        </w:rPr>
        <w:t>This was confirmed during interview with DYS Investigator.  The Investigator stated that they have received extensive training in these areas.</w:t>
      </w:r>
    </w:p>
    <w:p w14:paraId="1B40ABED" w14:textId="77777777" w:rsidR="003D045A" w:rsidRDefault="003D045A" w:rsidP="00957F39">
      <w:pPr>
        <w:shd w:val="clear" w:color="auto" w:fill="F9F6F6"/>
        <w:spacing w:after="0" w:line="240" w:lineRule="auto"/>
        <w:rPr>
          <w:rFonts w:ascii="Arial" w:eastAsia="Times New Roman" w:hAnsi="Arial" w:cs="Arial"/>
          <w:bCs/>
        </w:rPr>
      </w:pPr>
    </w:p>
    <w:p w14:paraId="1B105A66" w14:textId="56850D99" w:rsidR="003D045A" w:rsidRDefault="003D045A" w:rsidP="00957F39">
      <w:pPr>
        <w:shd w:val="clear" w:color="auto" w:fill="F9F6F6"/>
        <w:spacing w:after="0" w:line="240" w:lineRule="auto"/>
        <w:rPr>
          <w:rFonts w:ascii="Arial" w:eastAsia="Times New Roman" w:hAnsi="Arial" w:cs="Arial"/>
          <w:bCs/>
        </w:rPr>
      </w:pPr>
      <w:r>
        <w:rPr>
          <w:rFonts w:ascii="Arial" w:eastAsia="Times New Roman" w:hAnsi="Arial" w:cs="Arial"/>
          <w:bCs/>
        </w:rPr>
        <w:t xml:space="preserve">Medical staff do not conduct forensic examinations.  In the event of an allegation of sexual abuse with penetration, forensic examinations are conducted at </w:t>
      </w:r>
      <w:r w:rsidR="00D059C8">
        <w:rPr>
          <w:rFonts w:ascii="Arial" w:eastAsia="Times New Roman" w:hAnsi="Arial" w:cs="Arial"/>
          <w:bCs/>
        </w:rPr>
        <w:t xml:space="preserve">UMASS Memorial </w:t>
      </w:r>
      <w:r>
        <w:rPr>
          <w:rFonts w:ascii="Arial" w:eastAsia="Times New Roman" w:hAnsi="Arial" w:cs="Arial"/>
          <w:bCs/>
        </w:rPr>
        <w:t xml:space="preserve">Hospital by a SANE.  A MOA is in place with </w:t>
      </w:r>
      <w:r w:rsidR="00D059C8">
        <w:rPr>
          <w:rFonts w:ascii="Arial" w:eastAsia="Times New Roman" w:hAnsi="Arial" w:cs="Arial"/>
          <w:bCs/>
        </w:rPr>
        <w:t>UMASS Memorial Hospital</w:t>
      </w:r>
      <w:r>
        <w:rPr>
          <w:rFonts w:ascii="Arial" w:eastAsia="Times New Roman" w:hAnsi="Arial" w:cs="Arial"/>
          <w:bCs/>
        </w:rPr>
        <w:t xml:space="preserve"> that confirms a SANE completes forensic examinations. This </w:t>
      </w:r>
      <w:r>
        <w:rPr>
          <w:rFonts w:ascii="Arial" w:eastAsia="Times New Roman" w:hAnsi="Arial" w:cs="Arial"/>
          <w:bCs/>
        </w:rPr>
        <w:lastRenderedPageBreak/>
        <w:t xml:space="preserve">auditor was able to interview a representative from </w:t>
      </w:r>
      <w:r w:rsidR="00D059C8">
        <w:rPr>
          <w:rFonts w:ascii="Arial" w:eastAsia="Times New Roman" w:hAnsi="Arial" w:cs="Arial"/>
          <w:bCs/>
        </w:rPr>
        <w:t xml:space="preserve">UMASS Memorial </w:t>
      </w:r>
      <w:r>
        <w:rPr>
          <w:rFonts w:ascii="Arial" w:eastAsia="Times New Roman" w:hAnsi="Arial" w:cs="Arial"/>
          <w:bCs/>
        </w:rPr>
        <w:t>Hospital who confirmed forensic exa</w:t>
      </w:r>
      <w:r w:rsidR="00BE20EB">
        <w:rPr>
          <w:rFonts w:ascii="Arial" w:eastAsia="Times New Roman" w:hAnsi="Arial" w:cs="Arial"/>
          <w:bCs/>
        </w:rPr>
        <w:t xml:space="preserve">minations are conducted at UMASS Memorial </w:t>
      </w:r>
      <w:r>
        <w:rPr>
          <w:rFonts w:ascii="Arial" w:eastAsia="Times New Roman" w:hAnsi="Arial" w:cs="Arial"/>
          <w:bCs/>
        </w:rPr>
        <w:t>Hospital by a SANE in the event of an incident of sexual abuse.</w:t>
      </w:r>
    </w:p>
    <w:p w14:paraId="320F8F70" w14:textId="77777777" w:rsidR="003D045A" w:rsidRDefault="003D045A" w:rsidP="00957F39">
      <w:pPr>
        <w:shd w:val="clear" w:color="auto" w:fill="F9F6F6"/>
        <w:spacing w:after="0" w:line="240" w:lineRule="auto"/>
        <w:rPr>
          <w:rFonts w:ascii="Arial" w:eastAsia="Times New Roman" w:hAnsi="Arial" w:cs="Arial"/>
          <w:bCs/>
        </w:rPr>
      </w:pPr>
    </w:p>
    <w:p w14:paraId="54E982AA" w14:textId="298AF730" w:rsidR="003D045A" w:rsidRDefault="003D045A" w:rsidP="00957F39">
      <w:pPr>
        <w:shd w:val="clear" w:color="auto" w:fill="F9F6F6"/>
        <w:spacing w:after="0" w:line="240" w:lineRule="auto"/>
        <w:rPr>
          <w:rFonts w:ascii="Arial" w:eastAsia="Times New Roman" w:hAnsi="Arial" w:cs="Arial"/>
          <w:bCs/>
        </w:rPr>
      </w:pPr>
      <w:r>
        <w:rPr>
          <w:rFonts w:ascii="Arial" w:eastAsia="Times New Roman" w:hAnsi="Arial" w:cs="Arial"/>
          <w:bCs/>
        </w:rPr>
        <w:t xml:space="preserve">This auditor received and reviewed medical and mental health staff training records, training certificates and sign off acknowledgement forms.  In addition, interviews with medical and mental health staff confirmed they had received and understood the specialized trainings they received specific to their job title.  </w:t>
      </w:r>
    </w:p>
    <w:p w14:paraId="5339C78D" w14:textId="77777777" w:rsidR="003D045A" w:rsidRDefault="003D045A" w:rsidP="00957F39">
      <w:pPr>
        <w:shd w:val="clear" w:color="auto" w:fill="F9F6F6"/>
        <w:spacing w:after="0" w:line="240" w:lineRule="auto"/>
        <w:rPr>
          <w:rFonts w:ascii="Arial" w:eastAsia="Times New Roman" w:hAnsi="Arial" w:cs="Arial"/>
          <w:bCs/>
        </w:rPr>
      </w:pPr>
    </w:p>
    <w:p w14:paraId="5D68B07A" w14:textId="215EBDD2" w:rsidR="003D045A" w:rsidRPr="00957F39" w:rsidRDefault="003D045A" w:rsidP="00957F39">
      <w:pPr>
        <w:shd w:val="clear" w:color="auto" w:fill="F9F6F6"/>
        <w:spacing w:after="0" w:line="240" w:lineRule="auto"/>
        <w:rPr>
          <w:rFonts w:ascii="Arial" w:eastAsia="Times New Roman" w:hAnsi="Arial" w:cs="Arial"/>
          <w:bCs/>
        </w:rPr>
      </w:pPr>
      <w:r>
        <w:rPr>
          <w:rFonts w:ascii="Arial" w:eastAsia="Times New Roman" w:hAnsi="Arial" w:cs="Arial"/>
          <w:bCs/>
        </w:rPr>
        <w:t>Per DYS Policy and Procedure 01.05.07(</w:t>
      </w:r>
      <w:r w:rsidR="000D46D6">
        <w:rPr>
          <w:rFonts w:ascii="Arial" w:eastAsia="Times New Roman" w:hAnsi="Arial" w:cs="Arial"/>
          <w:bCs/>
        </w:rPr>
        <w:t>d</w:t>
      </w:r>
      <w:r>
        <w:rPr>
          <w:rFonts w:ascii="Arial" w:eastAsia="Times New Roman" w:hAnsi="Arial" w:cs="Arial"/>
          <w:bCs/>
        </w:rPr>
        <w:t>) –Prevention of Sexual Abuse and Sexual Harassment of Youth, medical and mental health staff also received the PREA training that all staff members at the facility are required to complete</w:t>
      </w:r>
      <w:r w:rsidR="00F33F80">
        <w:rPr>
          <w:rFonts w:ascii="Arial" w:eastAsia="Times New Roman" w:hAnsi="Arial" w:cs="Arial"/>
          <w:bCs/>
        </w:rPr>
        <w:t xml:space="preserve"> on an annual basis.  Medical and mental health staff interviewed were knowledgeable of the PREA standards and their roles regarding sexual abuse and sexual harassment prevention, detection, and response.  This auditor was able to review medical staff and mental health staff training records to confirm they received and successfully completed the annual PREA training that all staff members are required to complete.</w:t>
      </w:r>
    </w:p>
    <w:p w14:paraId="1B60A09C" w14:textId="77777777" w:rsidR="00214638" w:rsidRDefault="00214638" w:rsidP="00214638">
      <w:pPr>
        <w:shd w:val="clear" w:color="auto" w:fill="F9F6F6"/>
        <w:spacing w:after="0" w:line="240" w:lineRule="auto"/>
        <w:rPr>
          <w:rFonts w:ascii="Arial" w:eastAsia="Times New Roman" w:hAnsi="Arial" w:cs="Arial"/>
          <w:bCs/>
        </w:rPr>
      </w:pPr>
    </w:p>
    <w:p w14:paraId="48BA5BCF" w14:textId="77777777"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3060E845" w14:textId="77777777" w:rsidR="00214638" w:rsidRDefault="00214638" w:rsidP="00214638">
      <w:pPr>
        <w:shd w:val="clear" w:color="auto" w:fill="F9F6F6"/>
        <w:spacing w:after="0" w:line="240" w:lineRule="auto"/>
        <w:rPr>
          <w:rFonts w:ascii="Arial" w:eastAsia="Times New Roman" w:hAnsi="Arial" w:cs="Arial"/>
          <w:bCs/>
        </w:rPr>
      </w:pPr>
    </w:p>
    <w:p w14:paraId="10BB7144" w14:textId="33B39026" w:rsidR="00214638" w:rsidRDefault="00214638" w:rsidP="00EC2974">
      <w:pPr>
        <w:pStyle w:val="ListParagraph"/>
        <w:numPr>
          <w:ilvl w:val="0"/>
          <w:numId w:val="63"/>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01.05.07(</w:t>
      </w:r>
      <w:r w:rsidR="000D46D6">
        <w:rPr>
          <w:rFonts w:ascii="Arial" w:eastAsia="Times New Roman" w:hAnsi="Arial" w:cs="Arial"/>
          <w:bCs/>
        </w:rPr>
        <w:t>d</w:t>
      </w:r>
      <w:r>
        <w:rPr>
          <w:rFonts w:ascii="Arial" w:eastAsia="Times New Roman" w:hAnsi="Arial" w:cs="Arial"/>
          <w:bCs/>
        </w:rPr>
        <w:t>) Prevention of Sexual Abuse and Sexual Harassment of Youth</w:t>
      </w:r>
    </w:p>
    <w:p w14:paraId="01F4FB26" w14:textId="18E0640B" w:rsidR="00214638" w:rsidRDefault="005C626C" w:rsidP="00EC2974">
      <w:pPr>
        <w:pStyle w:val="ListParagraph"/>
        <w:numPr>
          <w:ilvl w:val="0"/>
          <w:numId w:val="63"/>
        </w:numPr>
        <w:shd w:val="clear" w:color="auto" w:fill="F9F6F6"/>
        <w:spacing w:after="0" w:line="240" w:lineRule="auto"/>
        <w:rPr>
          <w:rFonts w:ascii="Arial" w:eastAsia="Times New Roman" w:hAnsi="Arial" w:cs="Arial"/>
          <w:bCs/>
        </w:rPr>
      </w:pPr>
      <w:r>
        <w:rPr>
          <w:rFonts w:ascii="Arial" w:eastAsia="Times New Roman" w:hAnsi="Arial" w:cs="Arial"/>
          <w:bCs/>
        </w:rPr>
        <w:t>MOA</w:t>
      </w:r>
      <w:r w:rsidR="005C74C4">
        <w:rPr>
          <w:rFonts w:ascii="Arial" w:eastAsia="Times New Roman" w:hAnsi="Arial" w:cs="Arial"/>
          <w:bCs/>
        </w:rPr>
        <w:t xml:space="preserve"> with </w:t>
      </w:r>
      <w:r w:rsidR="00BE20EB">
        <w:rPr>
          <w:rFonts w:ascii="Arial" w:eastAsia="Times New Roman" w:hAnsi="Arial" w:cs="Arial"/>
          <w:bCs/>
        </w:rPr>
        <w:t>UMASS Memorial Hospital</w:t>
      </w:r>
    </w:p>
    <w:p w14:paraId="2E53922F" w14:textId="77777777" w:rsidR="00214638" w:rsidRDefault="00214638" w:rsidP="00EC2974">
      <w:pPr>
        <w:pStyle w:val="ListParagraph"/>
        <w:numPr>
          <w:ilvl w:val="0"/>
          <w:numId w:val="63"/>
        </w:numPr>
        <w:shd w:val="clear" w:color="auto" w:fill="F9F6F6"/>
        <w:spacing w:after="0" w:line="240" w:lineRule="auto"/>
        <w:rPr>
          <w:rFonts w:ascii="Arial" w:eastAsia="Times New Roman" w:hAnsi="Arial" w:cs="Arial"/>
          <w:bCs/>
        </w:rPr>
      </w:pPr>
      <w:r>
        <w:rPr>
          <w:rFonts w:ascii="Arial" w:eastAsia="Times New Roman" w:hAnsi="Arial" w:cs="Arial"/>
          <w:bCs/>
        </w:rPr>
        <w:t>Employee Training Curricula</w:t>
      </w:r>
    </w:p>
    <w:p w14:paraId="63F1A378" w14:textId="77777777" w:rsidR="00214638" w:rsidRDefault="00214638" w:rsidP="00EC2974">
      <w:pPr>
        <w:pStyle w:val="ListParagraph"/>
        <w:numPr>
          <w:ilvl w:val="0"/>
          <w:numId w:val="63"/>
        </w:numPr>
        <w:shd w:val="clear" w:color="auto" w:fill="F9F6F6"/>
        <w:spacing w:after="0" w:line="240" w:lineRule="auto"/>
        <w:rPr>
          <w:rFonts w:ascii="Arial" w:eastAsia="Times New Roman" w:hAnsi="Arial" w:cs="Arial"/>
          <w:bCs/>
        </w:rPr>
      </w:pPr>
      <w:r>
        <w:rPr>
          <w:rFonts w:ascii="Arial" w:eastAsia="Times New Roman" w:hAnsi="Arial" w:cs="Arial"/>
          <w:bCs/>
        </w:rPr>
        <w:t>Training logs</w:t>
      </w:r>
    </w:p>
    <w:p w14:paraId="3BE5F888" w14:textId="77777777" w:rsidR="00214638" w:rsidRDefault="00214638" w:rsidP="00214638">
      <w:pPr>
        <w:shd w:val="clear" w:color="auto" w:fill="F9F6F6"/>
        <w:spacing w:after="0" w:line="240" w:lineRule="auto"/>
        <w:rPr>
          <w:rFonts w:ascii="Arial" w:eastAsia="Times New Roman" w:hAnsi="Arial" w:cs="Arial"/>
          <w:bCs/>
        </w:rPr>
      </w:pPr>
    </w:p>
    <w:p w14:paraId="007C453D" w14:textId="77777777"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3A78E1BE" w14:textId="77777777" w:rsidR="00214638" w:rsidRDefault="00214638" w:rsidP="00214638">
      <w:pPr>
        <w:shd w:val="clear" w:color="auto" w:fill="F9F6F6"/>
        <w:spacing w:after="0" w:line="240" w:lineRule="auto"/>
        <w:rPr>
          <w:rFonts w:ascii="Arial" w:eastAsia="Times New Roman" w:hAnsi="Arial" w:cs="Arial"/>
          <w:bCs/>
        </w:rPr>
      </w:pPr>
    </w:p>
    <w:p w14:paraId="128A9C1A" w14:textId="6A9351A8" w:rsidR="00957F39" w:rsidRDefault="00957F39" w:rsidP="00EC2974">
      <w:pPr>
        <w:pStyle w:val="ListParagraph"/>
        <w:numPr>
          <w:ilvl w:val="0"/>
          <w:numId w:val="64"/>
        </w:numPr>
        <w:shd w:val="clear" w:color="auto" w:fill="F9F6F6"/>
        <w:spacing w:after="0" w:line="240" w:lineRule="auto"/>
        <w:rPr>
          <w:rFonts w:ascii="Arial" w:eastAsia="Times New Roman" w:hAnsi="Arial" w:cs="Arial"/>
          <w:bCs/>
        </w:rPr>
      </w:pPr>
      <w:r>
        <w:rPr>
          <w:rFonts w:ascii="Arial" w:eastAsia="Times New Roman" w:hAnsi="Arial" w:cs="Arial"/>
          <w:bCs/>
        </w:rPr>
        <w:t>Interview with DYS Investigator</w:t>
      </w:r>
    </w:p>
    <w:p w14:paraId="69FBF18C" w14:textId="036D38C8" w:rsidR="006217DF" w:rsidRDefault="006217DF" w:rsidP="00EC2974">
      <w:pPr>
        <w:pStyle w:val="ListParagraph"/>
        <w:numPr>
          <w:ilvl w:val="0"/>
          <w:numId w:val="64"/>
        </w:numPr>
        <w:shd w:val="clear" w:color="auto" w:fill="F9F6F6"/>
        <w:spacing w:after="0" w:line="240" w:lineRule="auto"/>
        <w:rPr>
          <w:rFonts w:ascii="Arial" w:eastAsia="Times New Roman" w:hAnsi="Arial" w:cs="Arial"/>
          <w:bCs/>
        </w:rPr>
      </w:pPr>
      <w:r>
        <w:rPr>
          <w:rFonts w:ascii="Arial" w:eastAsia="Times New Roman" w:hAnsi="Arial" w:cs="Arial"/>
          <w:bCs/>
        </w:rPr>
        <w:t>Interview with Nurse Practitioner</w:t>
      </w:r>
    </w:p>
    <w:p w14:paraId="21D28961" w14:textId="016E66DF" w:rsidR="00214638" w:rsidRPr="006217DF" w:rsidRDefault="00957F39" w:rsidP="00EC2974">
      <w:pPr>
        <w:pStyle w:val="ListParagraph"/>
        <w:numPr>
          <w:ilvl w:val="0"/>
          <w:numId w:val="64"/>
        </w:numPr>
        <w:shd w:val="clear" w:color="auto" w:fill="F9F6F6"/>
        <w:spacing w:after="0" w:line="240" w:lineRule="auto"/>
        <w:rPr>
          <w:rFonts w:ascii="Arial" w:eastAsia="Times New Roman" w:hAnsi="Arial" w:cs="Arial"/>
          <w:bCs/>
        </w:rPr>
      </w:pPr>
      <w:r w:rsidRPr="006217DF">
        <w:rPr>
          <w:rFonts w:ascii="Arial" w:eastAsia="Times New Roman" w:hAnsi="Arial" w:cs="Arial"/>
          <w:bCs/>
        </w:rPr>
        <w:t>Interview with c</w:t>
      </w:r>
      <w:r w:rsidR="005C74C4" w:rsidRPr="006217DF">
        <w:rPr>
          <w:rFonts w:ascii="Arial" w:eastAsia="Times New Roman" w:hAnsi="Arial" w:cs="Arial"/>
          <w:bCs/>
        </w:rPr>
        <w:t>linician</w:t>
      </w:r>
    </w:p>
    <w:p w14:paraId="04712C98" w14:textId="55209F77" w:rsidR="003D045A" w:rsidRPr="008767BA" w:rsidRDefault="003D045A" w:rsidP="00EC2974">
      <w:pPr>
        <w:pStyle w:val="ListParagraph"/>
        <w:numPr>
          <w:ilvl w:val="0"/>
          <w:numId w:val="64"/>
        </w:numPr>
        <w:shd w:val="clear" w:color="auto" w:fill="F9F6F6"/>
        <w:spacing w:after="0" w:line="240" w:lineRule="auto"/>
        <w:rPr>
          <w:rFonts w:ascii="Arial" w:eastAsia="Times New Roman" w:hAnsi="Arial" w:cs="Arial"/>
          <w:bCs/>
        </w:rPr>
      </w:pPr>
      <w:r>
        <w:rPr>
          <w:rFonts w:ascii="Arial" w:eastAsia="Times New Roman" w:hAnsi="Arial" w:cs="Arial"/>
          <w:bCs/>
        </w:rPr>
        <w:t>Inter</w:t>
      </w:r>
      <w:r w:rsidR="00BE20EB">
        <w:rPr>
          <w:rFonts w:ascii="Arial" w:eastAsia="Times New Roman" w:hAnsi="Arial" w:cs="Arial"/>
          <w:bCs/>
        </w:rPr>
        <w:t xml:space="preserve">view with representative from UMASS Memorial </w:t>
      </w:r>
      <w:r>
        <w:rPr>
          <w:rFonts w:ascii="Arial" w:eastAsia="Times New Roman" w:hAnsi="Arial" w:cs="Arial"/>
          <w:bCs/>
        </w:rPr>
        <w:t>Hospital</w:t>
      </w:r>
    </w:p>
    <w:p w14:paraId="702618A5" w14:textId="77777777" w:rsidR="00573A33" w:rsidRDefault="00573A33" w:rsidP="008F727C">
      <w:pPr>
        <w:shd w:val="clear" w:color="auto" w:fill="F9F6F6"/>
        <w:spacing w:after="0" w:line="240" w:lineRule="auto"/>
        <w:rPr>
          <w:rFonts w:ascii="Arial" w:eastAsia="Times New Roman" w:hAnsi="Arial" w:cs="Arial"/>
          <w:bCs/>
        </w:rPr>
      </w:pPr>
    </w:p>
    <w:p w14:paraId="3BE6C932" w14:textId="77777777" w:rsidR="00214638" w:rsidRPr="00AC2D28" w:rsidRDefault="00214638" w:rsidP="008F727C">
      <w:pPr>
        <w:shd w:val="clear" w:color="auto" w:fill="F9F6F6"/>
        <w:spacing w:after="0" w:line="240" w:lineRule="auto"/>
        <w:rPr>
          <w:rFonts w:ascii="Arial" w:eastAsia="Times New Roman" w:hAnsi="Arial" w:cs="Arial"/>
          <w:bCs/>
        </w:rPr>
      </w:pPr>
    </w:p>
    <w:p w14:paraId="2C784270" w14:textId="77777777" w:rsidR="008F727C" w:rsidRPr="00AC2D28" w:rsidRDefault="008F727C" w:rsidP="008F727C">
      <w:pPr>
        <w:shd w:val="clear" w:color="auto" w:fill="F9F6F6"/>
        <w:spacing w:after="0" w:line="240" w:lineRule="auto"/>
        <w:rPr>
          <w:rFonts w:ascii="Arial" w:eastAsia="Times New Roman" w:hAnsi="Arial" w:cs="Arial"/>
          <w:bCs/>
          <w:sz w:val="21"/>
          <w:szCs w:val="21"/>
        </w:rPr>
      </w:pPr>
    </w:p>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rPr>
      </w:pPr>
      <w:r w:rsidRPr="00AC2D28">
        <w:rPr>
          <w:rFonts w:ascii="Arial" w:eastAsia="Times New Roman" w:hAnsi="Arial" w:cs="Arial"/>
          <w:b/>
          <w:bCs/>
          <w:sz w:val="32"/>
          <w:szCs w:val="32"/>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BB74C0" w:rsidRPr="00AC2D28">
        <w:rPr>
          <w:rFonts w:ascii="Arial" w:eastAsia="Times New Roman" w:hAnsi="Arial" w:cs="Arial"/>
          <w:b/>
          <w:bCs/>
          <w:sz w:val="28"/>
          <w:szCs w:val="28"/>
        </w:rPr>
        <w:t>115.</w:t>
      </w:r>
      <w:r w:rsidR="00B75E62" w:rsidRPr="00AC2D28">
        <w:rPr>
          <w:rFonts w:ascii="Arial" w:eastAsia="Times New Roman" w:hAnsi="Arial" w:cs="Arial"/>
          <w:b/>
          <w:bCs/>
          <w:sz w:val="28"/>
          <w:szCs w:val="28"/>
        </w:rPr>
        <w:t>3</w:t>
      </w:r>
      <w:r w:rsidR="00BB74C0" w:rsidRPr="00AC2D28">
        <w:rPr>
          <w:rFonts w:ascii="Arial" w:eastAsia="Times New Roman" w:hAnsi="Arial" w:cs="Arial"/>
          <w:b/>
          <w:bCs/>
          <w:sz w:val="28"/>
          <w:szCs w:val="28"/>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57450A9B" w:rsidR="00B75E62" w:rsidRPr="00AC2D28" w:rsidRDefault="00B75E62" w:rsidP="00EC7FFC">
      <w:pPr>
        <w:pStyle w:val="ListParagraph"/>
        <w:numPr>
          <w:ilvl w:val="0"/>
          <w:numId w:val="29"/>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4560A59D" w:rsidR="00B75E62" w:rsidRPr="00AC2D28" w:rsidRDefault="00B75E62" w:rsidP="00EC7FFC">
      <w:pPr>
        <w:pStyle w:val="ListParagraph"/>
        <w:numPr>
          <w:ilvl w:val="0"/>
          <w:numId w:val="29"/>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4DCA73DA" w:rsidR="00B75E62" w:rsidRPr="00AC2D28" w:rsidRDefault="00B75E62" w:rsidP="00EC7FFC">
      <w:pPr>
        <w:pStyle w:val="ListParagraph"/>
        <w:numPr>
          <w:ilvl w:val="0"/>
          <w:numId w:val="9"/>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1778212E"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(1) P</w:t>
      </w:r>
      <w:r w:rsidRPr="00AC2D28">
        <w:rPr>
          <w:rFonts w:ascii="Arial" w:eastAsia="Times New Roman" w:hAnsi="Arial" w:cs="Arial"/>
        </w:rPr>
        <w:t xml:space="preserve">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1A08FABA"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(2) A</w:t>
      </w:r>
      <w:r w:rsidRPr="00AC2D28">
        <w:rPr>
          <w:rFonts w:ascii="Arial" w:eastAsia="Times New Roman" w:hAnsi="Arial" w:cs="Arial"/>
        </w:rPr>
        <w:t xml:space="preserve">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19C8A62B"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(3) C</w:t>
      </w:r>
      <w:r w:rsidRPr="00AC2D28">
        <w:rPr>
          <w:rFonts w:ascii="Arial" w:eastAsia="Times New Roman" w:hAnsi="Arial" w:cs="Arial"/>
        </w:rPr>
        <w:t xml:space="preserve">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03DA94EA"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During these PREA screening assessments, at a minimum, does the agency attempt to ascertain information about</w:t>
      </w:r>
      <w:r w:rsidR="00AB53A3">
        <w:rPr>
          <w:rFonts w:ascii="Arial" w:eastAsia="Times New Roman" w:hAnsi="Arial" w:cs="Arial"/>
        </w:rPr>
        <w:t>: (4) A</w:t>
      </w:r>
      <w:r w:rsidRPr="00AC2D28">
        <w:rPr>
          <w:rFonts w:ascii="Arial" w:eastAsia="Times New Roman" w:hAnsi="Arial" w:cs="Arial"/>
        </w:rPr>
        <w:t xml:space="preserve">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624BE78C"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(5) </w:t>
      </w:r>
      <w:r w:rsidRPr="00AC2D28">
        <w:rPr>
          <w:rFonts w:ascii="Arial" w:eastAsia="Times New Roman" w:hAnsi="Arial" w:cs="Arial"/>
        </w:rPr>
        <w:t xml:space="preserve">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0F995ED6"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(6) </w:t>
      </w:r>
      <w:r w:rsidRPr="00AC2D28">
        <w:rPr>
          <w:rFonts w:ascii="Arial" w:eastAsia="Times New Roman" w:hAnsi="Arial" w:cs="Arial"/>
        </w:rPr>
        <w:t xml:space="preserve">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3BA6D22C"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(7) </w:t>
      </w:r>
      <w:r w:rsidRPr="00AC2D28">
        <w:rPr>
          <w:rFonts w:ascii="Arial" w:eastAsia="Times New Roman" w:hAnsi="Arial" w:cs="Arial"/>
        </w:rPr>
        <w:t xml:space="preserve">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92DA5BD" w14:textId="7EDF7827"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(8) </w:t>
      </w:r>
      <w:r w:rsidRPr="00AC2D28">
        <w:rPr>
          <w:rFonts w:ascii="Arial" w:eastAsia="Times New Roman" w:hAnsi="Arial" w:cs="Arial"/>
        </w:rPr>
        <w:t xml:space="preserve">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5BD797DD"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(9) </w:t>
      </w:r>
      <w:r w:rsidRPr="00AC2D28">
        <w:rPr>
          <w:rFonts w:ascii="Arial" w:eastAsia="Times New Roman" w:hAnsi="Arial" w:cs="Arial"/>
        </w:rPr>
        <w:t xml:space="preserve">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3FDC0733"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(10) </w:t>
      </w:r>
      <w:r w:rsidRPr="00AC2D28">
        <w:rPr>
          <w:rFonts w:ascii="Arial" w:eastAsia="Times New Roman" w:hAnsi="Arial" w:cs="Arial"/>
        </w:rPr>
        <w:t>The residents</w:t>
      </w:r>
      <w:r w:rsidR="00AB53A3">
        <w:rPr>
          <w:rFonts w:ascii="Arial" w:eastAsia="Times New Roman" w:hAnsi="Arial" w:cs="Arial"/>
        </w:rPr>
        <w:t>’</w:t>
      </w:r>
      <w:r w:rsidRPr="00AC2D28">
        <w:rPr>
          <w:rFonts w:ascii="Arial" w:eastAsia="Times New Roman" w:hAnsi="Arial" w:cs="Arial"/>
        </w:rPr>
        <w:t xml:space="preserve">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4924B8B8" w:rsidR="00B75E62" w:rsidRPr="00AC2D28" w:rsidRDefault="00B75E62" w:rsidP="00EC7FFC">
      <w:pPr>
        <w:pStyle w:val="ListParagraph"/>
        <w:numPr>
          <w:ilvl w:val="0"/>
          <w:numId w:val="9"/>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w:t>
      </w:r>
      <w:r w:rsidR="00AB53A3">
        <w:rPr>
          <w:rFonts w:ascii="Arial" w:eastAsia="Times New Roman" w:hAnsi="Arial" w:cs="Arial"/>
        </w:rPr>
        <w:t xml:space="preserve">(11) </w:t>
      </w:r>
      <w:r w:rsidRPr="00AC2D28">
        <w:rPr>
          <w:rFonts w:ascii="Arial" w:eastAsia="Times New Roman" w:hAnsi="Arial" w:cs="Arial"/>
        </w:rPr>
        <w:t xml:space="preserve">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49D2C786" w:rsidR="00622D14" w:rsidRPr="00AC2D28" w:rsidRDefault="00622D14" w:rsidP="00EC7FFC">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t</w:t>
      </w:r>
      <w:r w:rsidRPr="00AC2D28">
        <w:rPr>
          <w:rFonts w:ascii="Arial" w:eastAsia="Times New Roman" w:hAnsi="Arial" w:cs="Arial"/>
        </w:rPr>
        <w:t xml:space="preserve">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650B3E0A" w:rsidR="00622D14" w:rsidRPr="00AC2D28" w:rsidRDefault="00622D14" w:rsidP="00EC7FFC">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lastRenderedPageBreak/>
        <w:t>Is this information ascertained</w:t>
      </w:r>
      <w:r w:rsidR="00AB53A3">
        <w:rPr>
          <w:rFonts w:ascii="Arial" w:eastAsia="Times New Roman" w:hAnsi="Arial" w:cs="Arial"/>
        </w:rPr>
        <w:t xml:space="preserve"> d</w:t>
      </w:r>
      <w:r w:rsidRPr="00AC2D28">
        <w:rPr>
          <w:rFonts w:ascii="Arial" w:eastAsia="Times New Roman" w:hAnsi="Arial" w:cs="Arial"/>
        </w:rPr>
        <w:t xml:space="preserve">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8105500" w:rsidR="00622D14" w:rsidRPr="00AC2D28" w:rsidRDefault="00622D14" w:rsidP="00EC7FFC">
      <w:pPr>
        <w:pStyle w:val="ListParagraph"/>
        <w:numPr>
          <w:ilvl w:val="0"/>
          <w:numId w:val="10"/>
        </w:numPr>
        <w:spacing w:after="0" w:line="240" w:lineRule="auto"/>
        <w:rPr>
          <w:rFonts w:ascii="Arial" w:eastAsia="Times New Roman" w:hAnsi="Arial" w:cs="Arial"/>
        </w:rPr>
      </w:pPr>
      <w:r w:rsidRPr="00AC2D28">
        <w:rPr>
          <w:rFonts w:ascii="Arial" w:eastAsia="Times New Roman" w:hAnsi="Arial" w:cs="Arial"/>
        </w:rPr>
        <w:t>Is this information ascertained</w:t>
      </w:r>
      <w:r w:rsidR="00AB53A3">
        <w:rPr>
          <w:rFonts w:ascii="Arial" w:eastAsia="Times New Roman" w:hAnsi="Arial" w:cs="Arial"/>
        </w:rPr>
        <w:t xml:space="preserve"> b</w:t>
      </w:r>
      <w:r w:rsidRPr="00AC2D28">
        <w:rPr>
          <w:rFonts w:ascii="Arial" w:eastAsia="Times New Roman" w:hAnsi="Arial" w:cs="Arial"/>
        </w:rPr>
        <w:t xml:space="preserve">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1BBD5580" w:rsidR="008F773E" w:rsidRPr="00AC2D28" w:rsidRDefault="008F773E"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w:t>
      </w:r>
      <w:proofErr w:type="gramStart"/>
      <w:r w:rsidRPr="00AC2D28">
        <w:rPr>
          <w:rFonts w:ascii="Arial" w:eastAsia="Times New Roman" w:hAnsi="Arial" w:cs="Arial"/>
        </w:rPr>
        <w:t>in order to</w:t>
      </w:r>
      <w:proofErr w:type="gramEnd"/>
      <w:r w:rsidRPr="00AC2D28">
        <w:rPr>
          <w:rFonts w:ascii="Arial" w:eastAsia="Times New Roman" w:hAnsi="Arial" w:cs="Arial"/>
        </w:rPr>
        <w:t xml:space="preserve">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1F16AE4F" w:rsidR="00673E04" w:rsidRPr="00AC2D28" w:rsidRDefault="00DB0D0C"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C20A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712F203" w:rsidR="00673E04" w:rsidRPr="00AC2D28" w:rsidRDefault="00DB0D0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1"/>
            <w14:checkedState w14:val="2612" w14:font="MS Gothic"/>
            <w14:uncheckedState w14:val="2610" w14:font="MS Gothic"/>
          </w14:checkbox>
        </w:sdtPr>
        <w:sdtEndPr/>
        <w:sdtContent>
          <w:r w:rsidR="006C20A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DB0D0C"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70E2B406" w14:textId="77777777" w:rsidR="00737501" w:rsidRDefault="00737501" w:rsidP="00673E04">
      <w:pPr>
        <w:spacing w:after="0" w:line="240" w:lineRule="auto"/>
        <w:rPr>
          <w:rFonts w:ascii="Arial" w:eastAsia="Times New Roman" w:hAnsi="Arial" w:cs="Arial"/>
          <w:b/>
        </w:rPr>
      </w:pPr>
    </w:p>
    <w:p w14:paraId="3FE9F971" w14:textId="78FED0AD"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0BEE90E9" w:rsidR="00673E04"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A39DEE9" w14:textId="77777777" w:rsidR="00737501" w:rsidRPr="00AC2D28" w:rsidRDefault="00737501" w:rsidP="00673E04">
      <w:pPr>
        <w:spacing w:after="0" w:line="240" w:lineRule="auto"/>
        <w:rPr>
          <w:rFonts w:ascii="Arial" w:eastAsia="Times New Roman" w:hAnsi="Arial" w:cs="Arial"/>
          <w:i/>
          <w:sz w:val="21"/>
          <w:szCs w:val="21"/>
        </w:rPr>
      </w:pPr>
    </w:p>
    <w:p w14:paraId="243086D8" w14:textId="176FCB83" w:rsidR="00214638" w:rsidRDefault="00214638"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w:t>
      </w:r>
      <w:r w:rsidRPr="00050825">
        <w:rPr>
          <w:rFonts w:ascii="Arial" w:eastAsia="Times New Roman" w:hAnsi="Arial" w:cs="Arial"/>
          <w:bCs/>
          <w:sz w:val="21"/>
          <w:szCs w:val="21"/>
        </w:rPr>
        <w:t xml:space="preserve"> Policy</w:t>
      </w:r>
      <w:r w:rsidR="000D46D6">
        <w:rPr>
          <w:rFonts w:ascii="Arial" w:eastAsia="Times New Roman" w:hAnsi="Arial" w:cs="Arial"/>
          <w:bCs/>
          <w:sz w:val="21"/>
          <w:szCs w:val="21"/>
        </w:rPr>
        <w:t xml:space="preserve"> and Procedures 01.05.07(d</w:t>
      </w:r>
      <w:r>
        <w:rPr>
          <w:rFonts w:ascii="Arial" w:eastAsia="Times New Roman" w:hAnsi="Arial" w:cs="Arial"/>
          <w:bCs/>
          <w:sz w:val="21"/>
          <w:szCs w:val="21"/>
        </w:rPr>
        <w:t>) Prevention of Sexual Abuse and Sexual Harassment of Youth an</w:t>
      </w:r>
      <w:r w:rsidR="00402163">
        <w:rPr>
          <w:rFonts w:ascii="Arial" w:eastAsia="Times New Roman" w:hAnsi="Arial" w:cs="Arial"/>
          <w:bCs/>
          <w:sz w:val="21"/>
          <w:szCs w:val="21"/>
        </w:rPr>
        <w:t xml:space="preserve">d DYS Policy and Procedure 03.04.09 –Prohibition of Harassment and Discrimination Against Youth </w:t>
      </w:r>
      <w:r w:rsidRPr="00050825">
        <w:rPr>
          <w:rFonts w:ascii="Arial" w:eastAsia="Times New Roman" w:hAnsi="Arial" w:cs="Arial"/>
          <w:bCs/>
          <w:sz w:val="21"/>
          <w:szCs w:val="21"/>
        </w:rPr>
        <w:t xml:space="preserve">addresses the </w:t>
      </w:r>
      <w:r>
        <w:rPr>
          <w:rFonts w:ascii="Arial" w:eastAsia="Times New Roman" w:hAnsi="Arial" w:cs="Arial"/>
          <w:bCs/>
          <w:sz w:val="21"/>
          <w:szCs w:val="21"/>
        </w:rPr>
        <w:t>standards related to screening youth for risk of victimization and abusiveness.  These address the use</w:t>
      </w:r>
      <w:r w:rsidRPr="00050825">
        <w:rPr>
          <w:rFonts w:ascii="Arial" w:eastAsia="Times New Roman" w:hAnsi="Arial" w:cs="Arial"/>
          <w:bCs/>
          <w:sz w:val="21"/>
          <w:szCs w:val="21"/>
        </w:rPr>
        <w:t xml:space="preserve"> of the Vulnerability Assessment Instrument, Risk of Victimization, and/or Sexually Aggressive Behavior in that it shall be administered within seventy-two (72) hours of intake to obtain information about each resident’s personal history and behavior to reduce the risk of sexual abuse by or toward a resident.  The Vulnerability Assessment Instrument is used to obtain victimization or abusiveness, current charges, mental health and/or developmental status, and placement history.  Living units and room assignments are made accordingly.</w:t>
      </w:r>
      <w:r>
        <w:rPr>
          <w:rFonts w:ascii="Arial" w:eastAsia="Times New Roman" w:hAnsi="Arial" w:cs="Arial"/>
          <w:bCs/>
          <w:sz w:val="21"/>
          <w:szCs w:val="21"/>
        </w:rPr>
        <w:t xml:space="preserve">  The two practices utilized by DYS far exceeds the seventy-two (72) hours allotted to the standard.  Youth are administered the “Dialogue Tree” immediately upon admission by intake staff.  Within twenty-four (24) hours, but usually on the day of admission, clinical staff perform the full screening of youth using the Vulnerability Assessment Instrument.</w:t>
      </w:r>
      <w:r w:rsidR="00985579">
        <w:rPr>
          <w:rFonts w:ascii="Arial" w:eastAsia="Times New Roman" w:hAnsi="Arial" w:cs="Arial"/>
          <w:bCs/>
          <w:sz w:val="21"/>
          <w:szCs w:val="21"/>
        </w:rPr>
        <w:t xml:space="preserve">  The Management System (JJEMS)</w:t>
      </w:r>
      <w:r>
        <w:rPr>
          <w:rFonts w:ascii="Arial" w:eastAsia="Times New Roman" w:hAnsi="Arial" w:cs="Arial"/>
          <w:bCs/>
          <w:sz w:val="21"/>
          <w:szCs w:val="21"/>
        </w:rPr>
        <w:t xml:space="preserve"> is a state-wide database of information on all youth committed to DYS and is available to contract vendors as well as state operated programs.  Access to screening information is limited to clinical staff and a limited number of </w:t>
      </w:r>
      <w:proofErr w:type="gramStart"/>
      <w:r>
        <w:rPr>
          <w:rFonts w:ascii="Arial" w:eastAsia="Times New Roman" w:hAnsi="Arial" w:cs="Arial"/>
          <w:bCs/>
          <w:sz w:val="21"/>
          <w:szCs w:val="21"/>
        </w:rPr>
        <w:t>upper level</w:t>
      </w:r>
      <w:proofErr w:type="gramEnd"/>
      <w:r>
        <w:rPr>
          <w:rFonts w:ascii="Arial" w:eastAsia="Times New Roman" w:hAnsi="Arial" w:cs="Arial"/>
          <w:bCs/>
          <w:sz w:val="21"/>
          <w:szCs w:val="21"/>
        </w:rPr>
        <w:t xml:space="preserve"> administrators.  </w:t>
      </w:r>
    </w:p>
    <w:p w14:paraId="3D1A28FA" w14:textId="77777777" w:rsidR="00402163" w:rsidRDefault="00402163" w:rsidP="00214638">
      <w:pPr>
        <w:shd w:val="clear" w:color="auto" w:fill="F9F6F6"/>
        <w:spacing w:after="0" w:line="240" w:lineRule="auto"/>
        <w:rPr>
          <w:rFonts w:ascii="Arial" w:eastAsia="Times New Roman" w:hAnsi="Arial" w:cs="Arial"/>
          <w:bCs/>
          <w:sz w:val="21"/>
          <w:szCs w:val="21"/>
        </w:rPr>
      </w:pPr>
    </w:p>
    <w:p w14:paraId="2FA2E673" w14:textId="1BD1B265" w:rsidR="00402163" w:rsidRDefault="00985579"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During the past </w:t>
      </w:r>
      <w:r w:rsidR="00BE20EB">
        <w:rPr>
          <w:rFonts w:ascii="Arial" w:eastAsia="Times New Roman" w:hAnsi="Arial" w:cs="Arial"/>
          <w:bCs/>
          <w:sz w:val="21"/>
          <w:szCs w:val="21"/>
        </w:rPr>
        <w:t>twelve (12) months, there were sixty-six (66)</w:t>
      </w:r>
      <w:r>
        <w:rPr>
          <w:rFonts w:ascii="Arial" w:eastAsia="Times New Roman" w:hAnsi="Arial" w:cs="Arial"/>
          <w:bCs/>
          <w:sz w:val="21"/>
          <w:szCs w:val="21"/>
        </w:rPr>
        <w:t xml:space="preserve"> residents admitted whose length of stay in the facility was for seventy-two (72) hours or more.  All residents admitted into the facility were screened for risk of sexual victimization or risk of sexually abusing other residents within seventy-two (72) hours by being administered the Vulnerability Assessment Instrument by clinicians.  This auditor was able to confirm the </w:t>
      </w:r>
      <w:r>
        <w:rPr>
          <w:rFonts w:ascii="Arial" w:eastAsia="Times New Roman" w:hAnsi="Arial" w:cs="Arial"/>
          <w:bCs/>
          <w:sz w:val="21"/>
          <w:szCs w:val="21"/>
        </w:rPr>
        <w:lastRenderedPageBreak/>
        <w:t>Vulnerability Assessment is completed upon intake immediately after the PREA education upon intake by interviewing the clinicians who complete the form and by reviewing the database in JJEMS.  Clinicians who complete the Vulnerability Assessment interviewed understood how to administer this screening and were aware of its importance in keeping residents safe from sexual abuse.</w:t>
      </w:r>
    </w:p>
    <w:p w14:paraId="101C4428" w14:textId="77777777" w:rsidR="00985579" w:rsidRDefault="00985579" w:rsidP="00214638">
      <w:pPr>
        <w:shd w:val="clear" w:color="auto" w:fill="F9F6F6"/>
        <w:spacing w:after="0" w:line="240" w:lineRule="auto"/>
        <w:rPr>
          <w:rFonts w:ascii="Arial" w:eastAsia="Times New Roman" w:hAnsi="Arial" w:cs="Arial"/>
          <w:bCs/>
          <w:sz w:val="21"/>
          <w:szCs w:val="21"/>
        </w:rPr>
      </w:pPr>
    </w:p>
    <w:p w14:paraId="7994B648" w14:textId="22316F66" w:rsidR="00985579" w:rsidRDefault="00985579"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w:t>
      </w:r>
      <w:r w:rsidR="00DE27A3">
        <w:rPr>
          <w:rFonts w:ascii="Arial" w:eastAsia="Times New Roman" w:hAnsi="Arial" w:cs="Arial"/>
          <w:bCs/>
          <w:sz w:val="21"/>
          <w:szCs w:val="21"/>
        </w:rPr>
        <w:t xml:space="preserve"> Policy 01.05.07(d</w:t>
      </w:r>
      <w:r w:rsidR="004D5597">
        <w:rPr>
          <w:rFonts w:ascii="Arial" w:eastAsia="Times New Roman" w:hAnsi="Arial" w:cs="Arial"/>
          <w:bCs/>
          <w:sz w:val="21"/>
          <w:szCs w:val="21"/>
        </w:rPr>
        <w:t>)-Prevention of Sexual Abuse and Sexual Harassment of Youth and DYS Policy 03.04.09-Prohibition of Harassment and Discrimination Against Youth states that the facility must ascertain information about:  prior sexual victimization or abusiveness; any gender non-conforming appearances or manner of identification as lesbian, gay, bisexual, transgender, or intersex, and whether the y</w:t>
      </w:r>
      <w:r w:rsidR="00FC5974">
        <w:rPr>
          <w:rFonts w:ascii="Arial" w:eastAsia="Times New Roman" w:hAnsi="Arial" w:cs="Arial"/>
          <w:bCs/>
          <w:sz w:val="21"/>
          <w:szCs w:val="21"/>
        </w:rPr>
        <w:t>outh may therefore be vulnerable to sexual abuse; current charges and offense history; age; level of emotional and cognitive development; physical size and stature; mental illness or mental disabilities; physical disabilities; the youth’s own perception of vulnerability; and any other specific information about the individual youth that may indicate needs for heightened supervision, additional safety precautions, or separation from certain other youth.</w:t>
      </w:r>
    </w:p>
    <w:p w14:paraId="64DBC7EC" w14:textId="49D45149" w:rsidR="00FC5974" w:rsidRDefault="00FC5974" w:rsidP="00214638">
      <w:pPr>
        <w:shd w:val="clear" w:color="auto" w:fill="F9F6F6"/>
        <w:spacing w:after="0" w:line="240" w:lineRule="auto"/>
        <w:rPr>
          <w:rFonts w:ascii="Arial" w:eastAsia="Times New Roman" w:hAnsi="Arial" w:cs="Arial"/>
          <w:bCs/>
          <w:sz w:val="21"/>
          <w:szCs w:val="21"/>
        </w:rPr>
      </w:pPr>
    </w:p>
    <w:p w14:paraId="713F2992" w14:textId="55124B9D" w:rsidR="00FC5974" w:rsidRDefault="00FC5974"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This auditor was able to review the Vulnerability Assessment that is used to screen residents and confirmed this form captures the information required for this standard.  This auditor was able to review the JJEMS database that logs the Vulnerability Assessment </w:t>
      </w:r>
      <w:proofErr w:type="gramStart"/>
      <w:r>
        <w:rPr>
          <w:rFonts w:ascii="Arial" w:eastAsia="Times New Roman" w:hAnsi="Arial" w:cs="Arial"/>
          <w:bCs/>
          <w:sz w:val="21"/>
          <w:szCs w:val="21"/>
        </w:rPr>
        <w:t>in order to</w:t>
      </w:r>
      <w:proofErr w:type="gramEnd"/>
      <w:r>
        <w:rPr>
          <w:rFonts w:ascii="Arial" w:eastAsia="Times New Roman" w:hAnsi="Arial" w:cs="Arial"/>
          <w:bCs/>
          <w:sz w:val="21"/>
          <w:szCs w:val="21"/>
        </w:rPr>
        <w:t xml:space="preserve"> confirm they are being completed within seventy-two (72) hours of intake.</w:t>
      </w:r>
    </w:p>
    <w:p w14:paraId="05BB4AD7" w14:textId="22558738" w:rsidR="00FC5974" w:rsidRDefault="00FC5974" w:rsidP="00214638">
      <w:pPr>
        <w:shd w:val="clear" w:color="auto" w:fill="F9F6F6"/>
        <w:spacing w:after="0" w:line="240" w:lineRule="auto"/>
        <w:rPr>
          <w:rFonts w:ascii="Arial" w:eastAsia="Times New Roman" w:hAnsi="Arial" w:cs="Arial"/>
          <w:bCs/>
          <w:sz w:val="21"/>
          <w:szCs w:val="21"/>
        </w:rPr>
      </w:pPr>
    </w:p>
    <w:p w14:paraId="5398AE89" w14:textId="0BB16296" w:rsidR="00214638" w:rsidRDefault="00FC5974"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the Facility PREA Compliance Manager and clinicians that perform screening for risk of victimization and abusiveness revealed that clinicians interview each resident upon admission and periodically throughout a resident’s confinement during individual counseling.  Staff that perform screening for risk of victimization and abusiveness also stated they use case history notes and behavioral reports when completing the assessment at intake.</w:t>
      </w:r>
    </w:p>
    <w:p w14:paraId="2F1FDE5F" w14:textId="278BC5F1" w:rsidR="00FC5974" w:rsidRDefault="00FC5974" w:rsidP="00214638">
      <w:pPr>
        <w:shd w:val="clear" w:color="auto" w:fill="F9F6F6"/>
        <w:spacing w:after="0" w:line="240" w:lineRule="auto"/>
        <w:rPr>
          <w:rFonts w:ascii="Arial" w:eastAsia="Times New Roman" w:hAnsi="Arial" w:cs="Arial"/>
          <w:bCs/>
          <w:sz w:val="21"/>
          <w:szCs w:val="21"/>
        </w:rPr>
      </w:pPr>
    </w:p>
    <w:p w14:paraId="38357D00" w14:textId="2F2A7AF0" w:rsidR="00FC5974" w:rsidRDefault="00FC5974"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completed assessments are securely kept on a database and the only persons with access are clinicians and administrative staff.  All pertinent necessary information is recorded and communicated to staff members for housing assignments, room assignments or additional supervision purposes only to ensure sensitive information is not exploited to the resident’s detriment by staff or other residents.</w:t>
      </w:r>
    </w:p>
    <w:p w14:paraId="0BBB2594" w14:textId="0246A544" w:rsidR="00113D19" w:rsidRDefault="00113D19" w:rsidP="00214638">
      <w:pPr>
        <w:shd w:val="clear" w:color="auto" w:fill="F9F6F6"/>
        <w:spacing w:after="0" w:line="240" w:lineRule="auto"/>
        <w:rPr>
          <w:rFonts w:ascii="Arial" w:eastAsia="Times New Roman" w:hAnsi="Arial" w:cs="Arial"/>
          <w:bCs/>
          <w:sz w:val="21"/>
          <w:szCs w:val="21"/>
        </w:rPr>
      </w:pPr>
    </w:p>
    <w:p w14:paraId="6B3ED7CD" w14:textId="33A84872" w:rsidR="00113D19" w:rsidRDefault="00113D19"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Interviews with youth confirmed the screening assessment has been completed as noted in the above-mentioned policies, as well as the youth stated they were asked questions when they first arrived as to whether they had ever been sexually abused, if they had any disabilities, or if they were fearful of </w:t>
      </w:r>
      <w:r w:rsidR="00BE20EB">
        <w:rPr>
          <w:rFonts w:ascii="Arial" w:eastAsia="Times New Roman" w:hAnsi="Arial" w:cs="Arial"/>
          <w:bCs/>
          <w:sz w:val="21"/>
          <w:szCs w:val="21"/>
        </w:rPr>
        <w:t>sexual abuse at the facility.  Eight (8)</w:t>
      </w:r>
      <w:r>
        <w:rPr>
          <w:rFonts w:ascii="Arial" w:eastAsia="Times New Roman" w:hAnsi="Arial" w:cs="Arial"/>
          <w:bCs/>
          <w:sz w:val="21"/>
          <w:szCs w:val="21"/>
        </w:rPr>
        <w:t xml:space="preserve"> resident files were reviewed for documentation verifying the risk of assessments were being completed well within the seventy-two (72) hours of intake.</w:t>
      </w:r>
    </w:p>
    <w:p w14:paraId="1C4D56CD" w14:textId="11AF84CF" w:rsidR="00FC5974" w:rsidRDefault="00FC5974" w:rsidP="00214638">
      <w:pPr>
        <w:shd w:val="clear" w:color="auto" w:fill="F9F6F6"/>
        <w:spacing w:after="0" w:line="240" w:lineRule="auto"/>
        <w:rPr>
          <w:rFonts w:ascii="Arial" w:eastAsia="Times New Roman" w:hAnsi="Arial" w:cs="Arial"/>
          <w:bCs/>
          <w:sz w:val="21"/>
          <w:szCs w:val="21"/>
        </w:rPr>
      </w:pPr>
    </w:p>
    <w:p w14:paraId="1586BDFD" w14:textId="77777777" w:rsidR="00FC5974" w:rsidRPr="00050825" w:rsidRDefault="00FC5974" w:rsidP="00214638">
      <w:pPr>
        <w:shd w:val="clear" w:color="auto" w:fill="F9F6F6"/>
        <w:spacing w:after="0" w:line="240" w:lineRule="auto"/>
        <w:rPr>
          <w:rFonts w:ascii="Arial" w:eastAsia="Times New Roman" w:hAnsi="Arial" w:cs="Arial"/>
          <w:bCs/>
          <w:sz w:val="21"/>
          <w:szCs w:val="21"/>
        </w:rPr>
      </w:pPr>
    </w:p>
    <w:p w14:paraId="236C8FD1"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Reviewed documentation to determine compliance:</w:t>
      </w:r>
    </w:p>
    <w:p w14:paraId="16D61ACC"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p>
    <w:p w14:paraId="2ECEBDBB" w14:textId="45E115C8" w:rsidR="00214638" w:rsidRDefault="00214638"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w:t>
      </w:r>
      <w:r w:rsidRPr="00050825">
        <w:rPr>
          <w:rFonts w:ascii="Arial" w:eastAsia="Times New Roman" w:hAnsi="Arial" w:cs="Arial"/>
          <w:bCs/>
          <w:sz w:val="21"/>
          <w:szCs w:val="21"/>
        </w:rPr>
        <w:t xml:space="preserve"> Policy</w:t>
      </w:r>
      <w:r>
        <w:rPr>
          <w:rFonts w:ascii="Arial" w:eastAsia="Times New Roman" w:hAnsi="Arial" w:cs="Arial"/>
          <w:bCs/>
          <w:sz w:val="21"/>
          <w:szCs w:val="21"/>
        </w:rPr>
        <w:t xml:space="preserve"> 01.05.07(</w:t>
      </w:r>
      <w:r w:rsidR="00DE27A3">
        <w:rPr>
          <w:rFonts w:ascii="Arial" w:eastAsia="Times New Roman" w:hAnsi="Arial" w:cs="Arial"/>
          <w:bCs/>
          <w:sz w:val="21"/>
          <w:szCs w:val="21"/>
        </w:rPr>
        <w:t>d</w:t>
      </w:r>
      <w:r>
        <w:rPr>
          <w:rFonts w:ascii="Arial" w:eastAsia="Times New Roman" w:hAnsi="Arial" w:cs="Arial"/>
          <w:bCs/>
          <w:sz w:val="21"/>
          <w:szCs w:val="21"/>
        </w:rPr>
        <w:t>)</w:t>
      </w:r>
      <w:r w:rsidR="00113D19">
        <w:rPr>
          <w:rFonts w:ascii="Arial" w:eastAsia="Times New Roman" w:hAnsi="Arial" w:cs="Arial"/>
          <w:bCs/>
          <w:sz w:val="21"/>
          <w:szCs w:val="21"/>
        </w:rPr>
        <w:t xml:space="preserve"> --</w:t>
      </w:r>
      <w:r>
        <w:rPr>
          <w:rFonts w:ascii="Arial" w:eastAsia="Times New Roman" w:hAnsi="Arial" w:cs="Arial"/>
          <w:bCs/>
          <w:sz w:val="21"/>
          <w:szCs w:val="21"/>
        </w:rPr>
        <w:t>Prevention of Sexual Abuse and Sexual Harassment of Youth</w:t>
      </w:r>
    </w:p>
    <w:p w14:paraId="4C517C8F" w14:textId="084305BD" w:rsidR="00214638" w:rsidRPr="00050825" w:rsidRDefault="00113D19"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03.04.09 --Prohibition of Harassment and Discrimination Against Youth</w:t>
      </w:r>
    </w:p>
    <w:p w14:paraId="6D245AAE" w14:textId="77777777" w:rsidR="00214638" w:rsidRPr="00050825" w:rsidRDefault="00214638"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Vulnerability Assessment Instrument:  Risk of Victimization and/or Sexually Aggressive Behavior</w:t>
      </w:r>
    </w:p>
    <w:p w14:paraId="26B7B229" w14:textId="7A2548E3" w:rsidR="00214638" w:rsidRPr="00050825" w:rsidRDefault="00214638"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Completed Vulnerability Assessment In</w:t>
      </w:r>
      <w:r w:rsidR="007E231A">
        <w:rPr>
          <w:rFonts w:ascii="Arial" w:eastAsia="Times New Roman" w:hAnsi="Arial" w:cs="Arial"/>
          <w:bCs/>
          <w:sz w:val="21"/>
          <w:szCs w:val="21"/>
        </w:rPr>
        <w:t xml:space="preserve">struments for </w:t>
      </w:r>
      <w:r w:rsidR="00BE20EB">
        <w:rPr>
          <w:rFonts w:ascii="Arial" w:eastAsia="Times New Roman" w:hAnsi="Arial" w:cs="Arial"/>
          <w:bCs/>
          <w:sz w:val="21"/>
          <w:szCs w:val="21"/>
        </w:rPr>
        <w:t>eight (8)</w:t>
      </w:r>
      <w:r>
        <w:rPr>
          <w:rFonts w:ascii="Arial" w:eastAsia="Times New Roman" w:hAnsi="Arial" w:cs="Arial"/>
          <w:bCs/>
          <w:sz w:val="21"/>
          <w:szCs w:val="21"/>
        </w:rPr>
        <w:t xml:space="preserve"> youth</w:t>
      </w:r>
    </w:p>
    <w:p w14:paraId="703A8690" w14:textId="0FDF1AC5" w:rsidR="00214638" w:rsidRPr="00050825" w:rsidRDefault="00214638" w:rsidP="00EC2974">
      <w:pPr>
        <w:pStyle w:val="ListParagraph"/>
        <w:numPr>
          <w:ilvl w:val="0"/>
          <w:numId w:val="6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 of youth</w:t>
      </w:r>
      <w:r w:rsidRPr="00050825">
        <w:rPr>
          <w:rFonts w:ascii="Arial" w:eastAsia="Times New Roman" w:hAnsi="Arial" w:cs="Arial"/>
          <w:bCs/>
          <w:sz w:val="21"/>
          <w:szCs w:val="21"/>
        </w:rPr>
        <w:t xml:space="preserve"> files</w:t>
      </w:r>
      <w:r w:rsidR="00113D19">
        <w:rPr>
          <w:rFonts w:ascii="Arial" w:eastAsia="Times New Roman" w:hAnsi="Arial" w:cs="Arial"/>
          <w:bCs/>
          <w:sz w:val="21"/>
          <w:szCs w:val="21"/>
        </w:rPr>
        <w:t xml:space="preserve"> in JJEMS</w:t>
      </w:r>
    </w:p>
    <w:p w14:paraId="104940F2"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p>
    <w:p w14:paraId="654D367D"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Interviews:</w:t>
      </w:r>
    </w:p>
    <w:p w14:paraId="5E304A8D" w14:textId="77777777" w:rsidR="00214638" w:rsidRPr="00050825" w:rsidRDefault="00214638" w:rsidP="00214638">
      <w:pPr>
        <w:shd w:val="clear" w:color="auto" w:fill="F9F6F6"/>
        <w:spacing w:after="0" w:line="240" w:lineRule="auto"/>
        <w:rPr>
          <w:rFonts w:ascii="Arial" w:eastAsia="Times New Roman" w:hAnsi="Arial" w:cs="Arial"/>
          <w:bCs/>
          <w:sz w:val="21"/>
          <w:szCs w:val="21"/>
        </w:rPr>
      </w:pPr>
    </w:p>
    <w:p w14:paraId="7DA8E7B3" w14:textId="77777777" w:rsidR="00214638" w:rsidRPr="00050825" w:rsidRDefault="00214638" w:rsidP="00EC2974">
      <w:pPr>
        <w:pStyle w:val="ListParagraph"/>
        <w:numPr>
          <w:ilvl w:val="0"/>
          <w:numId w:val="67"/>
        </w:numPr>
        <w:shd w:val="clear" w:color="auto" w:fill="F9F6F6"/>
        <w:spacing w:after="0" w:line="240" w:lineRule="auto"/>
        <w:rPr>
          <w:rFonts w:ascii="Arial" w:eastAsia="Times New Roman" w:hAnsi="Arial" w:cs="Arial"/>
          <w:bCs/>
          <w:sz w:val="21"/>
          <w:szCs w:val="21"/>
        </w:rPr>
      </w:pPr>
      <w:r w:rsidRPr="00050825">
        <w:rPr>
          <w:rFonts w:ascii="Arial" w:eastAsia="Times New Roman" w:hAnsi="Arial" w:cs="Arial"/>
          <w:bCs/>
          <w:sz w:val="21"/>
          <w:szCs w:val="21"/>
        </w:rPr>
        <w:t xml:space="preserve">Interview with </w:t>
      </w:r>
      <w:r>
        <w:rPr>
          <w:rFonts w:ascii="Arial" w:eastAsia="Times New Roman" w:hAnsi="Arial" w:cs="Arial"/>
          <w:bCs/>
          <w:sz w:val="21"/>
          <w:szCs w:val="21"/>
        </w:rPr>
        <w:t>Facility PREA Compliance Manager</w:t>
      </w:r>
    </w:p>
    <w:p w14:paraId="53CDAE1F" w14:textId="70D2354A" w:rsidR="00214638" w:rsidRPr="00050825" w:rsidRDefault="005C74C4" w:rsidP="00EC2974">
      <w:pPr>
        <w:pStyle w:val="ListParagraph"/>
        <w:numPr>
          <w:ilvl w:val="0"/>
          <w:numId w:val="6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1E08D6">
        <w:rPr>
          <w:rFonts w:ascii="Arial" w:eastAsia="Times New Roman" w:hAnsi="Arial" w:cs="Arial"/>
          <w:bCs/>
          <w:sz w:val="21"/>
          <w:szCs w:val="21"/>
        </w:rPr>
        <w:t>s</w:t>
      </w:r>
      <w:r w:rsidR="00214638" w:rsidRPr="00050825">
        <w:rPr>
          <w:rFonts w:ascii="Arial" w:eastAsia="Times New Roman" w:hAnsi="Arial" w:cs="Arial"/>
          <w:bCs/>
          <w:sz w:val="21"/>
          <w:szCs w:val="21"/>
        </w:rPr>
        <w:t xml:space="preserve"> with </w:t>
      </w:r>
      <w:r>
        <w:rPr>
          <w:rFonts w:ascii="Arial" w:eastAsia="Times New Roman" w:hAnsi="Arial" w:cs="Arial"/>
          <w:bCs/>
          <w:sz w:val="21"/>
          <w:szCs w:val="21"/>
        </w:rPr>
        <w:t>clinician</w:t>
      </w:r>
      <w:r w:rsidR="001E08D6">
        <w:rPr>
          <w:rFonts w:ascii="Arial" w:eastAsia="Times New Roman" w:hAnsi="Arial" w:cs="Arial"/>
          <w:bCs/>
          <w:sz w:val="21"/>
          <w:szCs w:val="21"/>
        </w:rPr>
        <w:t>s</w:t>
      </w:r>
      <w:r w:rsidR="00214638">
        <w:rPr>
          <w:rFonts w:ascii="Arial" w:eastAsia="Times New Roman" w:hAnsi="Arial" w:cs="Arial"/>
          <w:bCs/>
          <w:sz w:val="21"/>
          <w:szCs w:val="21"/>
        </w:rPr>
        <w:t xml:space="preserve"> who complete</w:t>
      </w:r>
      <w:r w:rsidR="00214638" w:rsidRPr="00050825">
        <w:rPr>
          <w:rFonts w:ascii="Arial" w:eastAsia="Times New Roman" w:hAnsi="Arial" w:cs="Arial"/>
          <w:bCs/>
          <w:sz w:val="21"/>
          <w:szCs w:val="21"/>
        </w:rPr>
        <w:t xml:space="preserve"> the Vulnerability Assessment</w:t>
      </w:r>
    </w:p>
    <w:p w14:paraId="149DAAEA" w14:textId="77777777" w:rsidR="00214638" w:rsidRPr="00050825" w:rsidRDefault="00214638" w:rsidP="00EC2974">
      <w:pPr>
        <w:pStyle w:val="ListParagraph"/>
        <w:numPr>
          <w:ilvl w:val="0"/>
          <w:numId w:val="6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BB74C0" w:rsidRPr="00AC2D28">
        <w:rPr>
          <w:rFonts w:ascii="Arial" w:eastAsia="Times New Roman" w:hAnsi="Arial" w:cs="Arial"/>
          <w:b/>
          <w:bCs/>
          <w:sz w:val="28"/>
          <w:szCs w:val="28"/>
        </w:rPr>
        <w:t>115.</w:t>
      </w:r>
      <w:r w:rsidR="00FF53FA" w:rsidRPr="00AC2D28">
        <w:rPr>
          <w:rFonts w:ascii="Arial" w:eastAsia="Times New Roman" w:hAnsi="Arial" w:cs="Arial"/>
          <w:b/>
          <w:bCs/>
          <w:sz w:val="28"/>
          <w:szCs w:val="28"/>
        </w:rPr>
        <w:t>3</w:t>
      </w:r>
      <w:r w:rsidR="00BB74C0" w:rsidRPr="00AC2D28">
        <w:rPr>
          <w:rFonts w:ascii="Arial" w:eastAsia="Times New Roman" w:hAnsi="Arial" w:cs="Arial"/>
          <w:b/>
          <w:bCs/>
          <w:sz w:val="28"/>
          <w:szCs w:val="28"/>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7929672F" w:rsidR="0064728A"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4686E69" w14:textId="77777777" w:rsidR="00737501" w:rsidRPr="00AC2D28" w:rsidRDefault="00737501" w:rsidP="0064728A">
      <w:pPr>
        <w:spacing w:after="0" w:line="240" w:lineRule="auto"/>
        <w:rPr>
          <w:rFonts w:ascii="Arial" w:eastAsia="Times New Roman" w:hAnsi="Arial" w:cs="Arial"/>
          <w:b/>
        </w:rPr>
      </w:pPr>
    </w:p>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59BE205A"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w:t>
      </w:r>
      <w:proofErr w:type="gramStart"/>
      <w:r w:rsidRPr="00AC2D28">
        <w:rPr>
          <w:rFonts w:ascii="Arial" w:eastAsia="Times New Roman" w:hAnsi="Arial" w:cs="Arial"/>
        </w:rPr>
        <w:t>all of</w:t>
      </w:r>
      <w:proofErr w:type="gramEnd"/>
      <w:r w:rsidRPr="00AC2D28">
        <w:rPr>
          <w:rFonts w:ascii="Arial" w:eastAsia="Times New Roman" w:hAnsi="Arial" w:cs="Arial"/>
        </w:rPr>
        <w:t xml:space="preserve">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14B90544"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w:t>
      </w:r>
      <w:proofErr w:type="gramStart"/>
      <w:r w:rsidRPr="00AC2D28">
        <w:rPr>
          <w:rFonts w:ascii="Arial" w:eastAsia="Times New Roman" w:hAnsi="Arial" w:cs="Arial"/>
        </w:rPr>
        <w:t>all of</w:t>
      </w:r>
      <w:proofErr w:type="gramEnd"/>
      <w:r w:rsidRPr="00AC2D28">
        <w:rPr>
          <w:rFonts w:ascii="Arial" w:eastAsia="Times New Roman" w:hAnsi="Arial" w:cs="Arial"/>
        </w:rPr>
        <w:t xml:space="preserve">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72FE62B0"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w:t>
      </w:r>
      <w:proofErr w:type="gramStart"/>
      <w:r w:rsidRPr="00AC2D28">
        <w:rPr>
          <w:rFonts w:ascii="Arial" w:eastAsia="Times New Roman" w:hAnsi="Arial" w:cs="Arial"/>
        </w:rPr>
        <w:t>all of</w:t>
      </w:r>
      <w:proofErr w:type="gramEnd"/>
      <w:r w:rsidRPr="00AC2D28">
        <w:rPr>
          <w:rFonts w:ascii="Arial" w:eastAsia="Times New Roman" w:hAnsi="Arial" w:cs="Arial"/>
        </w:rPr>
        <w:t xml:space="preserve">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058FD605"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w:t>
      </w:r>
      <w:proofErr w:type="gramStart"/>
      <w:r w:rsidRPr="00AC2D28">
        <w:rPr>
          <w:rFonts w:ascii="Arial" w:eastAsia="Times New Roman" w:hAnsi="Arial" w:cs="Arial"/>
        </w:rPr>
        <w:t>all of</w:t>
      </w:r>
      <w:proofErr w:type="gramEnd"/>
      <w:r w:rsidRPr="00AC2D28">
        <w:rPr>
          <w:rFonts w:ascii="Arial" w:eastAsia="Times New Roman" w:hAnsi="Arial" w:cs="Arial"/>
        </w:rPr>
        <w:t xml:space="preserve">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27B4B383" w:rsidR="00FF53FA" w:rsidRPr="00AC2D28" w:rsidRDefault="00FF53FA" w:rsidP="00EC7FFC">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use </w:t>
      </w:r>
      <w:proofErr w:type="gramStart"/>
      <w:r w:rsidRPr="00AC2D28">
        <w:rPr>
          <w:rFonts w:ascii="Arial" w:eastAsia="Times New Roman" w:hAnsi="Arial" w:cs="Arial"/>
        </w:rPr>
        <w:t>all of</w:t>
      </w:r>
      <w:proofErr w:type="gramEnd"/>
      <w:r w:rsidRPr="00AC2D28">
        <w:rPr>
          <w:rFonts w:ascii="Arial" w:eastAsia="Times New Roman" w:hAnsi="Arial" w:cs="Arial"/>
        </w:rPr>
        <w:t xml:space="preserve">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A3F071D" w:rsidR="00FF53FA" w:rsidRPr="001840D1" w:rsidRDefault="00FF53FA" w:rsidP="00EC7FFC">
      <w:pPr>
        <w:pStyle w:val="ListParagraph"/>
        <w:numPr>
          <w:ilvl w:val="0"/>
          <w:numId w:val="31"/>
        </w:numPr>
        <w:spacing w:after="0" w:line="240" w:lineRule="auto"/>
        <w:rPr>
          <w:rFonts w:ascii="Arial" w:eastAsia="Times New Roman" w:hAnsi="Arial" w:cs="Arial"/>
        </w:rPr>
      </w:pPr>
      <w:r w:rsidRPr="001840D1">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w:t>
      </w:r>
      <w:proofErr w:type="gramStart"/>
      <w:r w:rsidRPr="001840D1">
        <w:rPr>
          <w:rFonts w:ascii="Arial" w:eastAsia="Times New Roman" w:hAnsi="Arial" w:cs="Arial"/>
        </w:rPr>
        <w:t>residents</w:t>
      </w:r>
      <w:proofErr w:type="gramEnd"/>
      <w:r w:rsidRPr="001840D1">
        <w:rPr>
          <w:rFonts w:ascii="Arial" w:eastAsia="Times New Roman" w:hAnsi="Arial" w:cs="Arial"/>
        </w:rPr>
        <w:t xml:space="preserve"> safe can be arranged?</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1840D1">
        <w:rPr>
          <w:rFonts w:ascii="Arial" w:eastAsia="Times New Roman" w:hAnsi="Arial" w:cs="Arial"/>
        </w:rPr>
        <w:t>places residents in isolation</w:t>
      </w:r>
      <w:r w:rsidR="00A52F6F">
        <w:rPr>
          <w:rFonts w:ascii="Arial" w:eastAsia="Times New Roman" w:hAnsi="Arial" w:cs="Arial"/>
        </w:rPr>
        <w:t xml:space="preserve"> for any reason</w:t>
      </w:r>
      <w:r w:rsidR="001840D1" w:rsidRPr="001840D1">
        <w:rPr>
          <w:rFonts w:ascii="Arial" w:eastAsia="Times New Roman" w:hAnsi="Arial" w:cs="Arial"/>
        </w:rPr>
        <w:t>.)</w:t>
      </w:r>
      <w:r w:rsidRPr="00444B90">
        <w:rPr>
          <w:rFonts w:ascii="Arial" w:eastAsia="Times New Roman" w:hAnsi="Arial" w:cs="Arial"/>
        </w:rPr>
        <w:t xml:space="preserve"> </w:t>
      </w:r>
      <w:sdt>
        <w:sdtPr>
          <w:rPr>
            <w:rFonts w:ascii="MS Gothic" w:eastAsia="MS Gothic" w:hAnsi="MS Gothic" w:cs="Segoe UI Symbol"/>
          </w:rPr>
          <w:id w:val="286784761"/>
          <w14:checkbox>
            <w14:checked w14:val="0"/>
            <w14:checkedState w14:val="2612" w14:font="MS Gothic"/>
            <w14:uncheckedState w14:val="2610" w14:font="MS Gothic"/>
          </w14:checkbox>
        </w:sdtPr>
        <w:sdtEndPr/>
        <w:sdtContent>
          <w:r w:rsidRPr="001840D1">
            <w:rPr>
              <w:rFonts w:ascii="MS Gothic" w:eastAsia="MS Gothic" w:hAnsi="MS Gothic" w:cs="Segoe UI Symbol" w:hint="eastAsia"/>
            </w:rPr>
            <w:t>☐</w:t>
          </w:r>
        </w:sdtContent>
      </w:sdt>
      <w:r w:rsidRPr="001840D1">
        <w:rPr>
          <w:rFonts w:ascii="Arial" w:eastAsia="Times New Roman" w:hAnsi="Arial" w:cs="Arial"/>
        </w:rPr>
        <w:t xml:space="preserve"> Yes   </w:t>
      </w:r>
      <w:sdt>
        <w:sdtPr>
          <w:rPr>
            <w:rFonts w:ascii="MS Gothic" w:eastAsia="MS Gothic" w:hAnsi="MS Gothic" w:cs="Segoe UI Symbol"/>
          </w:rPr>
          <w:id w:val="1498157121"/>
          <w14:checkbox>
            <w14:checked w14:val="0"/>
            <w14:checkedState w14:val="2612" w14:font="MS Gothic"/>
            <w14:uncheckedState w14:val="2610" w14:font="MS Gothic"/>
          </w14:checkbox>
        </w:sdtPr>
        <w:sdtEndPr/>
        <w:sdtContent>
          <w:r w:rsidR="00E117A5" w:rsidRPr="001840D1">
            <w:rPr>
              <w:rFonts w:ascii="MS Gothic" w:eastAsia="MS Gothic" w:hAnsi="MS Gothic" w:cs="Segoe UI Symbol" w:hint="eastAsia"/>
            </w:rPr>
            <w:t>☐</w:t>
          </w:r>
        </w:sdtContent>
      </w:sdt>
      <w:r w:rsidRPr="001840D1">
        <w:rPr>
          <w:rFonts w:ascii="Arial" w:eastAsia="Times New Roman" w:hAnsi="Arial" w:cs="Arial"/>
        </w:rPr>
        <w:t xml:space="preserve"> No    </w:t>
      </w:r>
      <w:sdt>
        <w:sdtPr>
          <w:rPr>
            <w:rFonts w:ascii="MS Gothic" w:eastAsia="MS Gothic" w:hAnsi="MS Gothic" w:cs="Segoe UI Symbol"/>
          </w:rPr>
          <w:id w:val="122070880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1840D1" w:rsidRPr="001840D1">
        <w:rPr>
          <w:rFonts w:ascii="Arial" w:eastAsia="Times New Roman" w:hAnsi="Arial" w:cs="Arial"/>
        </w:rPr>
        <w:t xml:space="preserve"> NA    </w:t>
      </w:r>
    </w:p>
    <w:p w14:paraId="59BA1B1F" w14:textId="77777777" w:rsidR="00FF53FA" w:rsidRPr="00AC2D28" w:rsidRDefault="00FF53FA" w:rsidP="00FF53FA">
      <w:pPr>
        <w:spacing w:after="0" w:line="240" w:lineRule="auto"/>
        <w:rPr>
          <w:rFonts w:ascii="Arial" w:eastAsia="Times New Roman" w:hAnsi="Arial" w:cs="Arial"/>
        </w:rPr>
      </w:pPr>
    </w:p>
    <w:p w14:paraId="09B4CED6" w14:textId="18346D5B" w:rsidR="00480A33" w:rsidRDefault="00FF53FA" w:rsidP="00EC7FFC">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daily large-muscle exercise?</w:t>
      </w:r>
      <w:r w:rsidR="001840D1" w:rsidRPr="001840D1">
        <w:rPr>
          <w:rFonts w:ascii="Arial" w:eastAsia="Times New Roman" w:hAnsi="Arial" w:cs="Arial"/>
        </w:rPr>
        <w:t xml:space="preserve"> (N/A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p>
    <w:p w14:paraId="1CF2C6F6" w14:textId="2DA3F890" w:rsidR="00FF53FA" w:rsidRPr="00AC2D28" w:rsidRDefault="00DB0D0C" w:rsidP="00480A33">
      <w:pPr>
        <w:pStyle w:val="ListParagraph"/>
        <w:spacing w:after="0" w:line="240" w:lineRule="auto"/>
        <w:rPr>
          <w:rFonts w:ascii="Arial" w:eastAsia="Times New Roman" w:hAnsi="Arial" w:cs="Arial"/>
        </w:rPr>
      </w:pPr>
      <w:sdt>
        <w:sdtPr>
          <w:rPr>
            <w:rFonts w:ascii="MS Gothic" w:eastAsia="MS Gothic" w:hAnsi="MS Gothic" w:cs="Segoe UI Symbol"/>
          </w:rPr>
          <w:id w:val="1581798822"/>
          <w14:checkbox>
            <w14:checked w14:val="0"/>
            <w14:checkedState w14:val="2612" w14:font="MS Gothic"/>
            <w14:uncheckedState w14:val="2610" w14:font="MS Gothic"/>
          </w14:checkbox>
        </w:sdtPr>
        <w:sdtEndPr/>
        <w:sdtContent>
          <w:r w:rsidR="00FF53FA" w:rsidRPr="00AC2D28">
            <w:rPr>
              <w:rFonts w:ascii="MS Gothic" w:eastAsia="MS Gothic" w:hAnsi="MS Gothic" w:cs="Segoe UI Symbol" w:hint="eastAsia"/>
            </w:rPr>
            <w:t>☐</w:t>
          </w:r>
        </w:sdtContent>
      </w:sdt>
      <w:r w:rsidR="00FF53FA"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F53FA" w:rsidRPr="00AC2D28">
        <w:rPr>
          <w:rFonts w:ascii="Arial" w:eastAsia="Times New Roman" w:hAnsi="Arial" w:cs="Arial"/>
        </w:rPr>
        <w:t xml:space="preserve"> No    </w:t>
      </w:r>
      <w:sdt>
        <w:sdtPr>
          <w:rPr>
            <w:rFonts w:ascii="MS Gothic" w:eastAsia="MS Gothic" w:hAnsi="MS Gothic" w:cs="Segoe UI Symbol"/>
          </w:rPr>
          <w:id w:val="92500435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40E6BE1" w14:textId="77777777" w:rsidR="00FF53FA" w:rsidRPr="00AC2D28" w:rsidRDefault="00FF53FA" w:rsidP="00FF53FA">
      <w:pPr>
        <w:spacing w:after="0" w:line="240" w:lineRule="auto"/>
        <w:rPr>
          <w:rFonts w:ascii="Arial" w:eastAsia="Times New Roman" w:hAnsi="Arial" w:cs="Arial"/>
        </w:rPr>
      </w:pPr>
    </w:p>
    <w:p w14:paraId="28C79CF7" w14:textId="7A858877" w:rsidR="00FF53FA" w:rsidRPr="00AC2D28" w:rsidRDefault="00FF53FA" w:rsidP="00EC7FFC">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During any period of isolation, does the agency always refrain from denying residents any legally required educational programming or special education services?</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sdt>
        <w:sdtPr>
          <w:rPr>
            <w:rFonts w:ascii="MS Gothic" w:eastAsia="MS Gothic" w:hAnsi="MS Gothic" w:cs="Segoe UI Symbol"/>
          </w:rPr>
          <w:id w:val="-8955881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1879489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4E3A6F6" w14:textId="77777777" w:rsidR="00FF53FA" w:rsidRPr="00AC2D28" w:rsidRDefault="00FF53FA" w:rsidP="00FF53FA">
      <w:pPr>
        <w:spacing w:after="0" w:line="240" w:lineRule="auto"/>
        <w:rPr>
          <w:rFonts w:ascii="Arial" w:eastAsia="Times New Roman" w:hAnsi="Arial" w:cs="Arial"/>
        </w:rPr>
      </w:pPr>
    </w:p>
    <w:p w14:paraId="0CDD8228" w14:textId="459C8632" w:rsidR="00FF53FA" w:rsidRPr="00AC2D28" w:rsidRDefault="00FF53FA" w:rsidP="00EC7FFC">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169434321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2F609C54" w14:textId="77777777" w:rsidR="00FF53FA" w:rsidRPr="00AC2D28" w:rsidRDefault="00FF53FA" w:rsidP="00FF53FA">
      <w:pPr>
        <w:spacing w:after="0" w:line="240" w:lineRule="auto"/>
        <w:rPr>
          <w:rFonts w:ascii="Arial" w:eastAsia="Times New Roman" w:hAnsi="Arial" w:cs="Arial"/>
        </w:rPr>
      </w:pPr>
    </w:p>
    <w:p w14:paraId="28D6E484" w14:textId="293CD00D" w:rsidR="00FF53FA" w:rsidRPr="00AC2D28" w:rsidRDefault="00FF53FA" w:rsidP="00EC7FFC">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 residents </w:t>
      </w:r>
      <w:r w:rsidR="00475C21">
        <w:rPr>
          <w:rFonts w:ascii="Arial" w:eastAsia="Times New Roman" w:hAnsi="Arial" w:cs="Arial"/>
        </w:rPr>
        <w:t xml:space="preserve">in isolation </w:t>
      </w:r>
      <w:r w:rsidRPr="00AC2D28">
        <w:rPr>
          <w:rFonts w:ascii="Arial" w:eastAsia="Times New Roman" w:hAnsi="Arial" w:cs="Arial"/>
        </w:rPr>
        <w:t>also have access to other programs and work opportunities to the extent possible?</w:t>
      </w:r>
      <w:r w:rsidR="00480A33">
        <w:rPr>
          <w:rFonts w:ascii="Arial" w:eastAsia="Times New Roman" w:hAnsi="Arial" w:cs="Arial"/>
        </w:rPr>
        <w:t xml:space="preserve"> </w:t>
      </w:r>
      <w:r w:rsidR="001840D1" w:rsidRPr="001840D1">
        <w:rPr>
          <w:rFonts w:ascii="Arial" w:eastAsia="Times New Roman" w:hAnsi="Arial" w:cs="Arial"/>
        </w:rPr>
        <w:t xml:space="preserve">(N/A if the facility </w:t>
      </w:r>
      <w:r w:rsidR="001840D1" w:rsidRPr="001840D1">
        <w:rPr>
          <w:rFonts w:ascii="Arial" w:eastAsia="Times New Roman" w:hAnsi="Arial" w:cs="Arial"/>
          <w:i/>
        </w:rPr>
        <w:t xml:space="preserve">never </w:t>
      </w:r>
      <w:r w:rsidR="001840D1" w:rsidRPr="002C744B">
        <w:rPr>
          <w:rFonts w:ascii="Arial" w:eastAsia="Times New Roman" w:hAnsi="Arial" w:cs="Arial"/>
        </w:rPr>
        <w:t>places residents in isolation</w:t>
      </w:r>
      <w:r w:rsidR="00A52F6F">
        <w:rPr>
          <w:rFonts w:ascii="Arial" w:eastAsia="Times New Roman" w:hAnsi="Arial" w:cs="Arial"/>
        </w:rPr>
        <w:t xml:space="preserve"> for any reason</w:t>
      </w:r>
      <w:r w:rsidR="001840D1" w:rsidRPr="002C744B">
        <w:rPr>
          <w:rFonts w:ascii="Arial" w:eastAsia="Times New Roman" w:hAnsi="Arial" w:cs="Arial"/>
        </w:rPr>
        <w:t>.)</w:t>
      </w:r>
      <w:r w:rsidRPr="00AC2D28">
        <w:rPr>
          <w:rFonts w:ascii="Arial" w:eastAsia="Times New Roman" w:hAnsi="Arial" w:cs="Arial"/>
        </w:rPr>
        <w:t xml:space="preserve"> </w:t>
      </w:r>
      <w:r w:rsidR="00D65DAE">
        <w:rPr>
          <w:rFonts w:ascii="Arial" w:eastAsia="Times New Roman" w:hAnsi="Arial" w:cs="Arial"/>
        </w:rPr>
        <w:t xml:space="preserve">              </w:t>
      </w:r>
      <w:sdt>
        <w:sdtPr>
          <w:rPr>
            <w:rFonts w:ascii="MS Gothic" w:eastAsia="MS Gothic" w:hAnsi="MS Gothic" w:cs="Segoe UI Symbol"/>
          </w:rPr>
          <w:id w:val="-63950361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MS Gothic" w:eastAsia="MS Gothic" w:hAnsi="MS Gothic" w:cs="Segoe UI Symbol"/>
          </w:rPr>
          <w:id w:val="66244158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480A33" w:rsidRPr="001840D1">
        <w:rPr>
          <w:rFonts w:ascii="Arial" w:eastAsia="Times New Roman" w:hAnsi="Arial" w:cs="Arial"/>
        </w:rPr>
        <w:t xml:space="preserve"> NA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16876418" w:rsidR="008A3141" w:rsidRPr="00AC2D28" w:rsidRDefault="008A3141" w:rsidP="00EC7FFC">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l</w:t>
      </w:r>
      <w:r w:rsidRPr="00AC2D28">
        <w:rPr>
          <w:rFonts w:ascii="Arial" w:eastAsia="Times New Roman" w:hAnsi="Arial" w:cs="Arial"/>
        </w:rPr>
        <w:t xml:space="preserve">esbian, gay, and bisexual </w:t>
      </w:r>
      <w:r w:rsidR="00D65DAE">
        <w:rPr>
          <w:rFonts w:ascii="Arial" w:eastAsia="Times New Roman" w:hAnsi="Arial" w:cs="Arial"/>
        </w:rPr>
        <w:t xml:space="preserve">(LGB) </w:t>
      </w:r>
      <w:r w:rsidRPr="00AC2D28">
        <w:rPr>
          <w:rFonts w:ascii="Arial" w:eastAsia="Times New Roman" w:hAnsi="Arial" w:cs="Arial"/>
        </w:rPr>
        <w:t xml:space="preserve">residents in particular housing, bed, or other assignments solely </w:t>
      </w:r>
      <w:proofErr w:type="gramStart"/>
      <w:r w:rsidRPr="00AC2D28">
        <w:rPr>
          <w:rFonts w:ascii="Arial" w:eastAsia="Times New Roman" w:hAnsi="Arial" w:cs="Arial"/>
        </w:rPr>
        <w:t>on the basis of</w:t>
      </w:r>
      <w:proofErr w:type="gramEnd"/>
      <w:r w:rsidRPr="00AC2D28">
        <w:rPr>
          <w:rFonts w:ascii="Arial" w:eastAsia="Times New Roman" w:hAnsi="Arial" w:cs="Arial"/>
        </w:rPr>
        <w:t xml:space="preserve">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C91AE07" w:rsidR="008A3141" w:rsidRPr="00AC2D28" w:rsidRDefault="008A3141" w:rsidP="00EC7FFC">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t</w:t>
      </w:r>
      <w:r w:rsidRPr="00AC2D28">
        <w:rPr>
          <w:rFonts w:ascii="Arial" w:eastAsia="Times New Roman" w:hAnsi="Arial" w:cs="Arial"/>
        </w:rPr>
        <w:t xml:space="preserve">ransgender residents in particular housing, bed, or other assignments solely </w:t>
      </w:r>
      <w:proofErr w:type="gramStart"/>
      <w:r w:rsidRPr="00AC2D28">
        <w:rPr>
          <w:rFonts w:ascii="Arial" w:eastAsia="Times New Roman" w:hAnsi="Arial" w:cs="Arial"/>
        </w:rPr>
        <w:t>on the basis of</w:t>
      </w:r>
      <w:proofErr w:type="gramEnd"/>
      <w:r w:rsidRPr="00AC2D28">
        <w:rPr>
          <w:rFonts w:ascii="Arial" w:eastAsia="Times New Roman" w:hAnsi="Arial" w:cs="Arial"/>
        </w:rPr>
        <w:t xml:space="preserve">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4A2CCF6A" w:rsidR="008A3141" w:rsidRPr="00AC2D28" w:rsidRDefault="008A3141" w:rsidP="00EC7FFC">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Does the agency always refrain from placing</w:t>
      </w:r>
      <w:r w:rsidR="00D65DAE">
        <w:rPr>
          <w:rFonts w:ascii="Arial" w:eastAsia="Times New Roman" w:hAnsi="Arial" w:cs="Arial"/>
        </w:rPr>
        <w:t xml:space="preserve"> i</w:t>
      </w:r>
      <w:r w:rsidRPr="00AC2D28">
        <w:rPr>
          <w:rFonts w:ascii="Arial" w:eastAsia="Times New Roman" w:hAnsi="Arial" w:cs="Arial"/>
        </w:rPr>
        <w:t xml:space="preserve">ntersex residents in particular housing, bed, or other assignments solely </w:t>
      </w:r>
      <w:proofErr w:type="gramStart"/>
      <w:r w:rsidRPr="00AC2D28">
        <w:rPr>
          <w:rFonts w:ascii="Arial" w:eastAsia="Times New Roman" w:hAnsi="Arial" w:cs="Arial"/>
        </w:rPr>
        <w:t>on the basis of</w:t>
      </w:r>
      <w:proofErr w:type="gramEnd"/>
      <w:r w:rsidRPr="00AC2D28">
        <w:rPr>
          <w:rFonts w:ascii="Arial" w:eastAsia="Times New Roman" w:hAnsi="Arial" w:cs="Arial"/>
        </w:rPr>
        <w:t xml:space="preserve">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7D73A3FB" w:rsidR="00BB74C0" w:rsidRPr="00AC2D28" w:rsidRDefault="008A3141" w:rsidP="00EC7FFC">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w:t>
      </w:r>
      <w:r w:rsidR="00D65DAE">
        <w:rPr>
          <w:rFonts w:ascii="Arial" w:eastAsia="Times New Roman" w:hAnsi="Arial" w:cs="Arial"/>
        </w:rPr>
        <w:t xml:space="preserve">(LGBTI) </w:t>
      </w:r>
      <w:r w:rsidRPr="00AC2D28">
        <w:rPr>
          <w:rFonts w:ascii="Arial" w:eastAsia="Times New Roman" w:hAnsi="Arial" w:cs="Arial"/>
        </w:rPr>
        <w:t xml:space="preserve">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7B2B3481" w:rsidR="006756EA" w:rsidRPr="00AC2D28" w:rsidRDefault="006756EA" w:rsidP="00EC7FFC">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When deciding whether to assign a transgender or intersex resident to a facility for male or female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25B6D5CA" w:rsidR="006756EA" w:rsidRPr="00AC2D28" w:rsidRDefault="006756EA" w:rsidP="00EC7FFC">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When making housing or other program assignments for transgender or intersex residents, does the agency consider</w:t>
      </w:r>
      <w:r w:rsidR="001840D1">
        <w:rPr>
          <w:rFonts w:ascii="Arial" w:eastAsia="Times New Roman" w:hAnsi="Arial" w:cs="Arial"/>
        </w:rPr>
        <w:t>,</w:t>
      </w:r>
      <w:r w:rsidRPr="00AC2D28">
        <w:rPr>
          <w:rFonts w:ascii="Arial" w:eastAsia="Times New Roman" w:hAnsi="Arial" w:cs="Arial"/>
        </w:rPr>
        <w:t xml:space="preserve"> on a case-by-case basis</w:t>
      </w:r>
      <w:r w:rsidR="001840D1">
        <w:rPr>
          <w:rFonts w:ascii="Arial" w:eastAsia="Times New Roman" w:hAnsi="Arial" w:cs="Arial"/>
        </w:rPr>
        <w:t>,</w:t>
      </w:r>
      <w:r w:rsidRPr="00AC2D28">
        <w:rPr>
          <w:rFonts w:ascii="Arial" w:eastAsia="Times New Roman" w:hAnsi="Arial" w:cs="Arial"/>
        </w:rPr>
        <w:t xml:space="preserve">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5ED52E2B" w:rsidR="006756EA" w:rsidRPr="00AC2D28" w:rsidRDefault="006756EA"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A998684" w:rsidR="006756EA" w:rsidRPr="00AC2D28" w:rsidRDefault="006756EA"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67603712" w:rsidR="00424B03" w:rsidRPr="00AC2D28" w:rsidRDefault="00424B03"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7D6CC65A" w:rsidR="00424B03" w:rsidRPr="00AC2D28" w:rsidRDefault="00424B03"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lastRenderedPageBreak/>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(b) of this section, does the facility clearly document: The basis for the facility’s concern for the resident’s safety?</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389D9C9" w:rsidR="00424B03" w:rsidRPr="00AC2D28" w:rsidRDefault="00424B03"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w:t>
      </w:r>
      <w:r w:rsidR="00D6468F">
        <w:rPr>
          <w:rFonts w:ascii="Arial" w:eastAsia="Times New Roman" w:hAnsi="Arial" w:cs="Arial"/>
        </w:rPr>
        <w:t>provision</w:t>
      </w:r>
      <w:r w:rsidR="00D6468F" w:rsidRPr="00AC2D28">
        <w:rPr>
          <w:rFonts w:ascii="Arial" w:eastAsia="Times New Roman" w:hAnsi="Arial" w:cs="Arial"/>
        </w:rPr>
        <w:t xml:space="preserve"> </w:t>
      </w:r>
      <w:r w:rsidRPr="00AC2D28">
        <w:rPr>
          <w:rFonts w:ascii="Arial" w:eastAsia="Times New Roman" w:hAnsi="Arial" w:cs="Arial"/>
        </w:rPr>
        <w:t xml:space="preserve">(b) of this section, does the facility clearly document: The reason why no alternative means of separation can be arranged?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2F325546" w:rsidR="00424B03" w:rsidRPr="00AC2D28" w:rsidRDefault="00424B03" w:rsidP="00EC7FFC">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w:t>
      </w:r>
      <w:r w:rsidR="00686084">
        <w:rPr>
          <w:rFonts w:ascii="Arial" w:eastAsia="Times New Roman" w:hAnsi="Arial" w:cs="Arial"/>
        </w:rPr>
        <w:t xml:space="preserve"> </w:t>
      </w:r>
      <w:r w:rsidR="00686084" w:rsidRPr="001840D1">
        <w:rPr>
          <w:rFonts w:ascii="Arial" w:eastAsia="Times New Roman" w:hAnsi="Arial" w:cs="Arial"/>
        </w:rPr>
        <w:t xml:space="preserve">(N/A if the facility </w:t>
      </w:r>
      <w:r w:rsidR="00686084" w:rsidRPr="001840D1">
        <w:rPr>
          <w:rFonts w:ascii="Arial" w:eastAsia="Times New Roman" w:hAnsi="Arial" w:cs="Arial"/>
          <w:i/>
        </w:rPr>
        <w:t xml:space="preserve">never </w:t>
      </w:r>
      <w:r w:rsidR="00686084" w:rsidRPr="002C744B">
        <w:rPr>
          <w:rFonts w:ascii="Arial" w:eastAsia="Times New Roman" w:hAnsi="Arial" w:cs="Arial"/>
        </w:rPr>
        <w:t>places residents in isolation</w:t>
      </w:r>
      <w:r w:rsidR="00A52F6F">
        <w:rPr>
          <w:rFonts w:ascii="Arial" w:eastAsia="Times New Roman" w:hAnsi="Arial" w:cs="Arial"/>
        </w:rPr>
        <w:t xml:space="preserve"> for any reason</w:t>
      </w:r>
      <w:r w:rsidR="00686084" w:rsidRPr="002C744B">
        <w:rPr>
          <w:rFonts w:ascii="Arial" w:eastAsia="Times New Roman" w:hAnsi="Arial" w:cs="Arial"/>
        </w:rPr>
        <w:t>.)</w:t>
      </w:r>
      <w:r w:rsidR="00686084" w:rsidRPr="00AC2D28">
        <w:rPr>
          <w:rFonts w:ascii="Arial" w:eastAsia="Times New Roman" w:hAnsi="Arial" w:cs="Arial"/>
        </w:rPr>
        <w:t xml:space="preserve"> </w:t>
      </w:r>
      <w:r w:rsidR="00D65DAE">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776014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75430410"/>
          <w14:checkbox>
            <w14:checked w14:val="1"/>
            <w14:checkedState w14:val="2612" w14:font="MS Gothic"/>
            <w14:uncheckedState w14:val="2610" w14:font="MS Gothic"/>
          </w14:checkbox>
        </w:sdtPr>
        <w:sdtEndPr/>
        <w:sdtContent>
          <w:r w:rsidR="00214638">
            <w:rPr>
              <w:rFonts w:ascii="MS Gothic" w:eastAsia="MS Gothic" w:hAnsi="MS Gothic" w:cs="Segoe UI Symbol" w:hint="eastAsia"/>
            </w:rPr>
            <w:t>☒</w:t>
          </w:r>
        </w:sdtContent>
      </w:sdt>
      <w:r w:rsidR="00686084" w:rsidRPr="00AC2D28">
        <w:rPr>
          <w:rFonts w:ascii="Arial" w:eastAsia="Times New Roman" w:hAnsi="Arial" w:cs="Arial"/>
        </w:rPr>
        <w:t xml:space="preserve"> NA</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DB0D0C"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0B5165C9" w:rsidR="00673E04" w:rsidRPr="00AC2D28" w:rsidRDefault="00DB0D0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21463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DB0D0C"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p w14:paraId="309C694F" w14:textId="754914D5" w:rsidR="00214638" w:rsidRDefault="00214638"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w:t>
      </w:r>
      <w:r w:rsidR="00070CE4">
        <w:rPr>
          <w:rFonts w:ascii="Arial" w:eastAsia="Times New Roman" w:hAnsi="Arial" w:cs="Arial"/>
          <w:bCs/>
          <w:sz w:val="21"/>
          <w:szCs w:val="21"/>
        </w:rPr>
        <w:t xml:space="preserve">res 02.02.01(b) </w:t>
      </w:r>
      <w:r>
        <w:rPr>
          <w:rFonts w:ascii="Arial" w:eastAsia="Times New Roman" w:hAnsi="Arial" w:cs="Arial"/>
          <w:bCs/>
          <w:sz w:val="21"/>
          <w:szCs w:val="21"/>
        </w:rPr>
        <w:t>Treatment Plans</w:t>
      </w:r>
      <w:r w:rsidR="00070CE4">
        <w:rPr>
          <w:rFonts w:ascii="Arial" w:eastAsia="Times New Roman" w:hAnsi="Arial" w:cs="Arial"/>
          <w:bCs/>
          <w:sz w:val="21"/>
          <w:szCs w:val="21"/>
        </w:rPr>
        <w:t xml:space="preserve">, and DYS Policy and Procedures 03.04.09 Prohibition of Harassment and Discrimination Against Youth </w:t>
      </w:r>
      <w:r>
        <w:rPr>
          <w:rFonts w:ascii="Arial" w:eastAsia="Times New Roman" w:hAnsi="Arial" w:cs="Arial"/>
          <w:bCs/>
          <w:sz w:val="21"/>
          <w:szCs w:val="21"/>
        </w:rPr>
        <w:t>pertains to screening/assessing residents at intake states that youth who are determined as a potential risk will not be singled out, however will be closely monitored by the staff and their behavior will be evaluated throughout their stay.  Housing decisions for each youth will be based on the risks determined by the intake screen and Assessment Instrument, as well as any information ascertained through conversations during the intake process and medical and mental health screenings with the goal of keeping all youth safe and free from sexual abuse.</w:t>
      </w:r>
    </w:p>
    <w:p w14:paraId="7B80B7A3" w14:textId="77777777" w:rsidR="00214638" w:rsidRDefault="00214638" w:rsidP="00214638">
      <w:pPr>
        <w:shd w:val="clear" w:color="auto" w:fill="F9F6F6"/>
        <w:spacing w:after="0" w:line="240" w:lineRule="auto"/>
        <w:rPr>
          <w:rFonts w:ascii="Arial" w:eastAsia="Times New Roman" w:hAnsi="Arial" w:cs="Arial"/>
          <w:bCs/>
          <w:sz w:val="21"/>
          <w:szCs w:val="21"/>
        </w:rPr>
      </w:pPr>
    </w:p>
    <w:p w14:paraId="1411F469" w14:textId="77777777" w:rsidR="00214638" w:rsidRDefault="00214638" w:rsidP="00EC2974">
      <w:pPr>
        <w:pStyle w:val="ListParagraph"/>
        <w:numPr>
          <w:ilvl w:val="0"/>
          <w:numId w:val="7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Youth shall not be placed </w:t>
      </w:r>
      <w:proofErr w:type="gramStart"/>
      <w:r>
        <w:rPr>
          <w:rFonts w:ascii="Arial" w:eastAsia="Times New Roman" w:hAnsi="Arial" w:cs="Arial"/>
          <w:bCs/>
          <w:sz w:val="21"/>
          <w:szCs w:val="21"/>
        </w:rPr>
        <w:t>in particular housing</w:t>
      </w:r>
      <w:proofErr w:type="gramEnd"/>
      <w:r>
        <w:rPr>
          <w:rFonts w:ascii="Arial" w:eastAsia="Times New Roman" w:hAnsi="Arial" w:cs="Arial"/>
          <w:bCs/>
          <w:sz w:val="21"/>
          <w:szCs w:val="21"/>
        </w:rPr>
        <w:t xml:space="preserve"> based on identification alone or status.  Nor shall identification or status be used as an indicator of possible sexual abusiveness.</w:t>
      </w:r>
    </w:p>
    <w:p w14:paraId="0FDA0DEE" w14:textId="77777777" w:rsidR="00214638" w:rsidRDefault="00214638" w:rsidP="00214638">
      <w:pPr>
        <w:pStyle w:val="ListParagraph"/>
        <w:shd w:val="clear" w:color="auto" w:fill="F9F6F6"/>
        <w:spacing w:after="0" w:line="240" w:lineRule="auto"/>
        <w:rPr>
          <w:rFonts w:ascii="Arial" w:eastAsia="Times New Roman" w:hAnsi="Arial" w:cs="Arial"/>
          <w:bCs/>
          <w:sz w:val="21"/>
          <w:szCs w:val="21"/>
        </w:rPr>
      </w:pPr>
    </w:p>
    <w:p w14:paraId="3B551643" w14:textId="77777777" w:rsidR="00214638" w:rsidRDefault="00214638" w:rsidP="00EC2974">
      <w:pPr>
        <w:pStyle w:val="ListParagraph"/>
        <w:numPr>
          <w:ilvl w:val="0"/>
          <w:numId w:val="7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housing placements will be made with the sole intention of ensuring the youths’ health and safety.</w:t>
      </w:r>
    </w:p>
    <w:p w14:paraId="4A43E806" w14:textId="77777777" w:rsidR="00214638" w:rsidRPr="00E16FA1" w:rsidRDefault="00214638" w:rsidP="00214638">
      <w:pPr>
        <w:pStyle w:val="ListParagraph"/>
        <w:rPr>
          <w:rFonts w:ascii="Arial" w:eastAsia="Times New Roman" w:hAnsi="Arial" w:cs="Arial"/>
          <w:bCs/>
          <w:sz w:val="21"/>
          <w:szCs w:val="21"/>
        </w:rPr>
      </w:pPr>
    </w:p>
    <w:p w14:paraId="2A29064C" w14:textId="77777777" w:rsidR="00214638" w:rsidRDefault="00214638" w:rsidP="00214638">
      <w:pPr>
        <w:pStyle w:val="ListParagraph"/>
        <w:shd w:val="clear" w:color="auto" w:fill="F9F6F6"/>
        <w:spacing w:after="0" w:line="240" w:lineRule="auto"/>
        <w:rPr>
          <w:rFonts w:ascii="Arial" w:eastAsia="Times New Roman" w:hAnsi="Arial" w:cs="Arial"/>
          <w:bCs/>
          <w:sz w:val="21"/>
          <w:szCs w:val="21"/>
        </w:rPr>
      </w:pPr>
    </w:p>
    <w:p w14:paraId="02E35C77" w14:textId="77777777" w:rsidR="00214638" w:rsidRDefault="00214638" w:rsidP="00EC2974">
      <w:pPr>
        <w:pStyle w:val="ListParagraph"/>
        <w:numPr>
          <w:ilvl w:val="0"/>
          <w:numId w:val="7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Transgender or Intersex resident’s safety evaluation shall be reassessed every thirty (30) days to review any threats to safety and each transgender or intersex’s own views, with respect to his or her own safety, shall be given serious consideration.</w:t>
      </w:r>
    </w:p>
    <w:p w14:paraId="675F0650" w14:textId="77777777" w:rsidR="00214638" w:rsidRDefault="00214638" w:rsidP="00214638">
      <w:pPr>
        <w:pStyle w:val="ListParagraph"/>
        <w:shd w:val="clear" w:color="auto" w:fill="F9F6F6"/>
        <w:spacing w:after="0" w:line="240" w:lineRule="auto"/>
        <w:rPr>
          <w:rFonts w:ascii="Arial" w:eastAsia="Times New Roman" w:hAnsi="Arial" w:cs="Arial"/>
          <w:bCs/>
          <w:sz w:val="21"/>
          <w:szCs w:val="21"/>
        </w:rPr>
      </w:pPr>
    </w:p>
    <w:p w14:paraId="43821709" w14:textId="77777777" w:rsidR="00214638" w:rsidRDefault="00214638" w:rsidP="00EC2974">
      <w:pPr>
        <w:pStyle w:val="ListParagraph"/>
        <w:numPr>
          <w:ilvl w:val="0"/>
          <w:numId w:val="7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Transgender or Intersex resident shall follow the standard detention center operating procedures </w:t>
      </w:r>
      <w:proofErr w:type="gramStart"/>
      <w:r>
        <w:rPr>
          <w:rFonts w:ascii="Arial" w:eastAsia="Times New Roman" w:hAnsi="Arial" w:cs="Arial"/>
          <w:bCs/>
          <w:sz w:val="21"/>
          <w:szCs w:val="21"/>
        </w:rPr>
        <w:t>in regards to</w:t>
      </w:r>
      <w:proofErr w:type="gramEnd"/>
      <w:r>
        <w:rPr>
          <w:rFonts w:ascii="Arial" w:eastAsia="Times New Roman" w:hAnsi="Arial" w:cs="Arial"/>
          <w:bCs/>
          <w:sz w:val="21"/>
          <w:szCs w:val="21"/>
        </w:rPr>
        <w:t xml:space="preserve"> showering separately.</w:t>
      </w:r>
    </w:p>
    <w:p w14:paraId="70BA9B4B" w14:textId="77777777" w:rsidR="00214638" w:rsidRDefault="00214638" w:rsidP="00214638">
      <w:pPr>
        <w:shd w:val="clear" w:color="auto" w:fill="F9F6F6"/>
        <w:spacing w:after="0" w:line="240" w:lineRule="auto"/>
        <w:rPr>
          <w:rFonts w:ascii="Arial" w:eastAsia="Times New Roman" w:hAnsi="Arial" w:cs="Arial"/>
          <w:bCs/>
          <w:sz w:val="21"/>
          <w:szCs w:val="21"/>
        </w:rPr>
      </w:pPr>
    </w:p>
    <w:p w14:paraId="41E48315" w14:textId="77777777" w:rsidR="00214638" w:rsidRDefault="00214638"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Isolation, as it relates to this standard, is not authorized under DYS </w:t>
      </w:r>
      <w:proofErr w:type="gramStart"/>
      <w:r>
        <w:rPr>
          <w:rFonts w:ascii="Arial" w:eastAsia="Times New Roman" w:hAnsi="Arial" w:cs="Arial"/>
          <w:bCs/>
          <w:sz w:val="21"/>
          <w:szCs w:val="21"/>
        </w:rPr>
        <w:t>policy</w:t>
      </w:r>
      <w:proofErr w:type="gramEnd"/>
      <w:r>
        <w:rPr>
          <w:rFonts w:ascii="Arial" w:eastAsia="Times New Roman" w:hAnsi="Arial" w:cs="Arial"/>
          <w:bCs/>
          <w:sz w:val="21"/>
          <w:szCs w:val="21"/>
        </w:rPr>
        <w:t xml:space="preserve"> and was not used during this audit period.  There is a policy, DYS Policy and Procedure 03.03.01(a) in place to cover this standard.  Involuntary room confinements, as isolation referred to in DYS, is not authorized for the purposes described in this standard.  DYS Policy and Procedure 03.04.09 prohibits youth from being assigned to a housing unit based solely on gender identity and sexual orientation from being used as a risk factor for abusiveness.  DYS has a   policy in place that allows for youth to be assigned to male and female facilities regardless of birth gender.  Interviews with youth and staff confirmed compliance with this standard.</w:t>
      </w:r>
    </w:p>
    <w:p w14:paraId="768599C3" w14:textId="77777777" w:rsidR="00214638" w:rsidRDefault="00214638" w:rsidP="00214638">
      <w:pPr>
        <w:shd w:val="clear" w:color="auto" w:fill="F9F6F6"/>
        <w:spacing w:after="0" w:line="240" w:lineRule="auto"/>
        <w:rPr>
          <w:rFonts w:ascii="Arial" w:eastAsia="Times New Roman" w:hAnsi="Arial" w:cs="Arial"/>
          <w:bCs/>
          <w:sz w:val="21"/>
          <w:szCs w:val="21"/>
        </w:rPr>
      </w:pPr>
    </w:p>
    <w:p w14:paraId="7E68C592" w14:textId="79EEE443" w:rsidR="00214638" w:rsidRPr="00CB3CA6" w:rsidRDefault="00214638" w:rsidP="00214638">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youth in the facility during the audit that identified themselves as L</w:t>
      </w:r>
      <w:r w:rsidR="007E231A">
        <w:rPr>
          <w:rFonts w:ascii="Arial" w:eastAsia="Times New Roman" w:hAnsi="Arial" w:cs="Arial"/>
          <w:bCs/>
          <w:sz w:val="21"/>
          <w:szCs w:val="21"/>
        </w:rPr>
        <w:t xml:space="preserve">GBTI.  Of the </w:t>
      </w:r>
      <w:r w:rsidR="00BE20EB">
        <w:rPr>
          <w:rFonts w:ascii="Arial" w:eastAsia="Times New Roman" w:hAnsi="Arial" w:cs="Arial"/>
          <w:bCs/>
          <w:sz w:val="21"/>
          <w:szCs w:val="21"/>
        </w:rPr>
        <w:t xml:space="preserve">eight (8) </w:t>
      </w:r>
      <w:r>
        <w:rPr>
          <w:rFonts w:ascii="Arial" w:eastAsia="Times New Roman" w:hAnsi="Arial" w:cs="Arial"/>
          <w:bCs/>
          <w:sz w:val="21"/>
          <w:szCs w:val="21"/>
        </w:rPr>
        <w:t xml:space="preserve">youth files this auditor reviewed, none of the residents were identified as sexually vulnerable from the Vulnerability Assessment Instrument.  </w:t>
      </w:r>
    </w:p>
    <w:p w14:paraId="14707C6F" w14:textId="77777777" w:rsidR="00214638" w:rsidRDefault="00214638" w:rsidP="00214638">
      <w:pPr>
        <w:shd w:val="clear" w:color="auto" w:fill="F9F6F6"/>
        <w:spacing w:after="0" w:line="240" w:lineRule="auto"/>
        <w:rPr>
          <w:rFonts w:ascii="Arial" w:eastAsia="Times New Roman" w:hAnsi="Arial" w:cs="Arial"/>
          <w:bCs/>
        </w:rPr>
      </w:pPr>
    </w:p>
    <w:p w14:paraId="3A6274AF" w14:textId="77777777"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6E23268D" w14:textId="77777777" w:rsidR="00214638" w:rsidRDefault="00214638" w:rsidP="00214638">
      <w:pPr>
        <w:shd w:val="clear" w:color="auto" w:fill="F9F6F6"/>
        <w:spacing w:after="0" w:line="240" w:lineRule="auto"/>
        <w:rPr>
          <w:rFonts w:ascii="Arial" w:eastAsia="Times New Roman" w:hAnsi="Arial" w:cs="Arial"/>
          <w:bCs/>
        </w:rPr>
      </w:pPr>
    </w:p>
    <w:p w14:paraId="558AEC47" w14:textId="4AC47BF5" w:rsidR="00214638"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w:t>
      </w:r>
      <w:r w:rsidR="00070CE4">
        <w:rPr>
          <w:rFonts w:ascii="Arial" w:eastAsia="Times New Roman" w:hAnsi="Arial" w:cs="Arial"/>
          <w:bCs/>
        </w:rPr>
        <w:t xml:space="preserve"> 02.02.01(b) Treatment Plans</w:t>
      </w:r>
    </w:p>
    <w:p w14:paraId="4D973FC7" w14:textId="77777777" w:rsidR="00214638"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03.03.01(a) Involuntary Room Confinement</w:t>
      </w:r>
    </w:p>
    <w:p w14:paraId="3E7682EB" w14:textId="77777777" w:rsidR="00214638" w:rsidRPr="00C756E1"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03.04.09 Prohibition of Harassment and Discrimination Against Youth</w:t>
      </w:r>
    </w:p>
    <w:p w14:paraId="6389521A" w14:textId="694A9B7E" w:rsidR="00214638"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Vulnerability A</w:t>
      </w:r>
      <w:r w:rsidR="00BE20EB">
        <w:rPr>
          <w:rFonts w:ascii="Arial" w:eastAsia="Times New Roman" w:hAnsi="Arial" w:cs="Arial"/>
          <w:bCs/>
        </w:rPr>
        <w:t>ssessment of eight</w:t>
      </w:r>
      <w:r w:rsidR="00DB1C73">
        <w:rPr>
          <w:rFonts w:ascii="Arial" w:eastAsia="Times New Roman" w:hAnsi="Arial" w:cs="Arial"/>
          <w:bCs/>
        </w:rPr>
        <w:t xml:space="preserve"> (</w:t>
      </w:r>
      <w:r w:rsidR="00BE20EB">
        <w:rPr>
          <w:rFonts w:ascii="Arial" w:eastAsia="Times New Roman" w:hAnsi="Arial" w:cs="Arial"/>
          <w:bCs/>
        </w:rPr>
        <w:t>8</w:t>
      </w:r>
      <w:r>
        <w:rPr>
          <w:rFonts w:ascii="Arial" w:eastAsia="Times New Roman" w:hAnsi="Arial" w:cs="Arial"/>
          <w:bCs/>
        </w:rPr>
        <w:t>) youth</w:t>
      </w:r>
    </w:p>
    <w:p w14:paraId="261F9C65" w14:textId="77777777" w:rsidR="00214638" w:rsidRPr="00C756E1" w:rsidRDefault="00214638" w:rsidP="00EC2974">
      <w:pPr>
        <w:pStyle w:val="ListParagraph"/>
        <w:numPr>
          <w:ilvl w:val="0"/>
          <w:numId w:val="68"/>
        </w:numPr>
        <w:shd w:val="clear" w:color="auto" w:fill="F9F6F6"/>
        <w:spacing w:after="0" w:line="240" w:lineRule="auto"/>
        <w:rPr>
          <w:rFonts w:ascii="Arial" w:eastAsia="Times New Roman" w:hAnsi="Arial" w:cs="Arial"/>
          <w:bCs/>
        </w:rPr>
      </w:pPr>
      <w:r>
        <w:rPr>
          <w:rFonts w:ascii="Arial" w:eastAsia="Times New Roman" w:hAnsi="Arial" w:cs="Arial"/>
          <w:bCs/>
        </w:rPr>
        <w:t>Housing Logs</w:t>
      </w:r>
    </w:p>
    <w:p w14:paraId="25BF8637" w14:textId="77777777" w:rsidR="00214638" w:rsidRDefault="00214638" w:rsidP="00214638">
      <w:pPr>
        <w:shd w:val="clear" w:color="auto" w:fill="F9F6F6"/>
        <w:spacing w:after="0" w:line="240" w:lineRule="auto"/>
        <w:rPr>
          <w:rFonts w:ascii="Arial" w:eastAsia="Times New Roman" w:hAnsi="Arial" w:cs="Arial"/>
          <w:bCs/>
        </w:rPr>
      </w:pPr>
    </w:p>
    <w:p w14:paraId="3F8CB64F" w14:textId="77777777" w:rsidR="00214638" w:rsidRDefault="00214638" w:rsidP="00214638">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143AD5BC" w14:textId="77777777" w:rsidR="00214638" w:rsidRDefault="00214638" w:rsidP="00214638">
      <w:pPr>
        <w:shd w:val="clear" w:color="auto" w:fill="F9F6F6"/>
        <w:spacing w:after="0" w:line="240" w:lineRule="auto"/>
        <w:rPr>
          <w:rFonts w:ascii="Arial" w:eastAsia="Times New Roman" w:hAnsi="Arial" w:cs="Arial"/>
          <w:bCs/>
        </w:rPr>
      </w:pPr>
    </w:p>
    <w:p w14:paraId="30264964" w14:textId="77777777" w:rsidR="00214638" w:rsidRDefault="00214638" w:rsidP="00EC2974">
      <w:pPr>
        <w:pStyle w:val="ListParagraph"/>
        <w:numPr>
          <w:ilvl w:val="0"/>
          <w:numId w:val="69"/>
        </w:numPr>
        <w:shd w:val="clear" w:color="auto" w:fill="F9F6F6"/>
        <w:spacing w:after="0" w:line="240" w:lineRule="auto"/>
        <w:rPr>
          <w:rFonts w:ascii="Arial" w:eastAsia="Times New Roman" w:hAnsi="Arial" w:cs="Arial"/>
          <w:bCs/>
        </w:rPr>
      </w:pPr>
      <w:r>
        <w:rPr>
          <w:rFonts w:ascii="Arial" w:eastAsia="Times New Roman" w:hAnsi="Arial" w:cs="Arial"/>
          <w:bCs/>
        </w:rPr>
        <w:t>Interview with Facility PREA Compliance Manager</w:t>
      </w:r>
    </w:p>
    <w:p w14:paraId="47DA4EBB" w14:textId="365454AD" w:rsidR="00214638" w:rsidRDefault="00214638" w:rsidP="00EC2974">
      <w:pPr>
        <w:pStyle w:val="ListParagraph"/>
        <w:numPr>
          <w:ilvl w:val="0"/>
          <w:numId w:val="69"/>
        </w:numPr>
        <w:shd w:val="clear" w:color="auto" w:fill="F9F6F6"/>
        <w:spacing w:after="0" w:line="240" w:lineRule="auto"/>
        <w:rPr>
          <w:rFonts w:ascii="Arial" w:eastAsia="Times New Roman" w:hAnsi="Arial" w:cs="Arial"/>
          <w:bCs/>
        </w:rPr>
      </w:pPr>
      <w:r>
        <w:rPr>
          <w:rFonts w:ascii="Arial" w:eastAsia="Times New Roman" w:hAnsi="Arial" w:cs="Arial"/>
          <w:bCs/>
        </w:rPr>
        <w:t>Interview</w:t>
      </w:r>
      <w:r w:rsidR="001E08D6">
        <w:rPr>
          <w:rFonts w:ascii="Arial" w:eastAsia="Times New Roman" w:hAnsi="Arial" w:cs="Arial"/>
          <w:bCs/>
        </w:rPr>
        <w:t>s</w:t>
      </w:r>
      <w:r>
        <w:rPr>
          <w:rFonts w:ascii="Arial" w:eastAsia="Times New Roman" w:hAnsi="Arial" w:cs="Arial"/>
          <w:bCs/>
        </w:rPr>
        <w:t xml:space="preserve"> with </w:t>
      </w:r>
      <w:r w:rsidR="00070CE4">
        <w:rPr>
          <w:rFonts w:ascii="Arial" w:eastAsia="Times New Roman" w:hAnsi="Arial" w:cs="Arial"/>
          <w:bCs/>
        </w:rPr>
        <w:t>clinician</w:t>
      </w:r>
      <w:r w:rsidR="001E08D6">
        <w:rPr>
          <w:rFonts w:ascii="Arial" w:eastAsia="Times New Roman" w:hAnsi="Arial" w:cs="Arial"/>
          <w:bCs/>
        </w:rPr>
        <w:t>s</w:t>
      </w:r>
      <w:r>
        <w:rPr>
          <w:rFonts w:ascii="Arial" w:eastAsia="Times New Roman" w:hAnsi="Arial" w:cs="Arial"/>
          <w:bCs/>
        </w:rPr>
        <w:t xml:space="preserve"> </w:t>
      </w:r>
      <w:r w:rsidR="00070CE4">
        <w:rPr>
          <w:rFonts w:ascii="Arial" w:eastAsia="Times New Roman" w:hAnsi="Arial" w:cs="Arial"/>
          <w:bCs/>
        </w:rPr>
        <w:t>who conduct</w:t>
      </w:r>
      <w:r>
        <w:rPr>
          <w:rFonts w:ascii="Arial" w:eastAsia="Times New Roman" w:hAnsi="Arial" w:cs="Arial"/>
          <w:bCs/>
        </w:rPr>
        <w:t xml:space="preserve"> risk screening</w:t>
      </w:r>
    </w:p>
    <w:p w14:paraId="1D0B27C3" w14:textId="77777777" w:rsidR="00214638" w:rsidRPr="0028700C" w:rsidRDefault="00214638" w:rsidP="00EC2974">
      <w:pPr>
        <w:pStyle w:val="ListParagraph"/>
        <w:numPr>
          <w:ilvl w:val="0"/>
          <w:numId w:val="69"/>
        </w:numPr>
        <w:shd w:val="clear" w:color="auto" w:fill="F9F6F6"/>
        <w:spacing w:after="0" w:line="240" w:lineRule="auto"/>
        <w:rPr>
          <w:rFonts w:ascii="Arial" w:eastAsia="Times New Roman" w:hAnsi="Arial" w:cs="Arial"/>
          <w:bCs/>
        </w:rPr>
      </w:pPr>
      <w:r>
        <w:rPr>
          <w:rFonts w:ascii="Arial" w:eastAsia="Times New Roman" w:hAnsi="Arial" w:cs="Arial"/>
          <w:bCs/>
        </w:rPr>
        <w:t>Interviews with youth</w:t>
      </w:r>
    </w:p>
    <w:p w14:paraId="230EDCCB" w14:textId="77777777" w:rsidR="00737501" w:rsidRDefault="00737501" w:rsidP="00673E04">
      <w:pPr>
        <w:shd w:val="clear" w:color="auto" w:fill="F9F6F6"/>
        <w:spacing w:after="0" w:line="240" w:lineRule="auto"/>
        <w:rPr>
          <w:rFonts w:ascii="Arial" w:eastAsia="Times New Roman" w:hAnsi="Arial" w:cs="Arial"/>
          <w:bCs/>
        </w:rPr>
      </w:pPr>
    </w:p>
    <w:p w14:paraId="293F2639" w14:textId="77777777" w:rsidR="00070CE4" w:rsidRDefault="00070CE4" w:rsidP="00673E04">
      <w:pPr>
        <w:shd w:val="clear" w:color="auto" w:fill="F9F6F6"/>
        <w:spacing w:after="0" w:line="240" w:lineRule="auto"/>
        <w:rPr>
          <w:rFonts w:ascii="Arial" w:eastAsia="Times New Roman" w:hAnsi="Arial" w:cs="Arial"/>
          <w:bCs/>
        </w:rPr>
      </w:pPr>
    </w:p>
    <w:p w14:paraId="76AA231C" w14:textId="77777777" w:rsidR="00070CE4" w:rsidRPr="00AC2D28" w:rsidRDefault="00070CE4" w:rsidP="00673E04">
      <w:pPr>
        <w:shd w:val="clear" w:color="auto" w:fill="F9F6F6"/>
        <w:spacing w:after="0" w:line="240" w:lineRule="auto"/>
        <w:rPr>
          <w:rFonts w:ascii="Arial" w:eastAsia="Times New Roman" w:hAnsi="Arial" w:cs="Arial"/>
          <w:bCs/>
        </w:rPr>
      </w:pPr>
    </w:p>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rPr>
      </w:pPr>
      <w:r w:rsidRPr="00AC2D28">
        <w:rPr>
          <w:rFonts w:ascii="Arial" w:eastAsia="Times New Roman" w:hAnsi="Arial" w:cs="Arial"/>
          <w:b/>
          <w:bCs/>
          <w:sz w:val="32"/>
          <w:szCs w:val="32"/>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BB74C0" w:rsidRPr="00AC2D28">
        <w:rPr>
          <w:rFonts w:ascii="Arial" w:eastAsia="Times New Roman" w:hAnsi="Arial" w:cs="Arial"/>
          <w:b/>
          <w:bCs/>
          <w:sz w:val="28"/>
          <w:szCs w:val="28"/>
        </w:rPr>
        <w:t>115.</w:t>
      </w:r>
      <w:r w:rsidR="00EF5AC1" w:rsidRPr="00AC2D28">
        <w:rPr>
          <w:rFonts w:ascii="Arial" w:eastAsia="Times New Roman" w:hAnsi="Arial" w:cs="Arial"/>
          <w:b/>
          <w:bCs/>
          <w:sz w:val="28"/>
          <w:szCs w:val="28"/>
        </w:rPr>
        <w:t>3</w:t>
      </w:r>
      <w:r w:rsidR="00BB74C0" w:rsidRPr="00AC2D28">
        <w:rPr>
          <w:rFonts w:ascii="Arial" w:eastAsia="Times New Roman" w:hAnsi="Arial" w:cs="Arial"/>
          <w:b/>
          <w:bCs/>
          <w:sz w:val="28"/>
          <w:szCs w:val="28"/>
        </w:rPr>
        <w:t xml:space="preserve">51: </w:t>
      </w:r>
      <w:r w:rsidR="007623F8" w:rsidRPr="00AC2D28">
        <w:rPr>
          <w:rFonts w:ascii="Arial" w:eastAsia="Times New Roman" w:hAnsi="Arial" w:cs="Arial"/>
          <w:b/>
          <w:bCs/>
          <w:sz w:val="28"/>
          <w:szCs w:val="28"/>
        </w:rPr>
        <w:t>Resident</w:t>
      </w:r>
      <w:r w:rsidR="00BB74C0" w:rsidRPr="00AC2D28">
        <w:rPr>
          <w:rFonts w:ascii="Arial" w:eastAsia="Times New Roman" w:hAnsi="Arial" w:cs="Arial"/>
          <w:b/>
          <w:bCs/>
          <w:sz w:val="28"/>
          <w:szCs w:val="28"/>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5E926351"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5DB378DA"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6D9684D"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5E0C0706"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6D50B7A8"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1373C1B5"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1D55AC90" w:rsidR="00E60A8F"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houses residents detained solely for civil immigration purposes.)</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sdt>
        <w:sdtPr>
          <w:rPr>
            <w:rFonts w:ascii="Segoe UI Symbol" w:eastAsia="Times New Roman" w:hAnsi="Segoe UI Symbol" w:cs="Segoe UI Symbol"/>
          </w:rPr>
          <w:id w:val="-207957930"/>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2CAD686C" w:rsidR="00E60A8F" w:rsidRPr="00AC2D28" w:rsidRDefault="00900DE7"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7453E96B" w:rsidR="00E60A8F" w:rsidRPr="00AC2D28" w:rsidRDefault="00900DE7"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62C4ED10" w:rsidR="00900DE7" w:rsidRPr="00AC2D28" w:rsidRDefault="00900DE7"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7866D065" w:rsidR="00E60A8F" w:rsidRPr="00AC2D28" w:rsidRDefault="00BB74C0" w:rsidP="00EC7FFC">
      <w:pPr>
        <w:pStyle w:val="ListParagraph"/>
        <w:numPr>
          <w:ilvl w:val="0"/>
          <w:numId w:val="12"/>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070CE4">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DB0D0C"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3E9AD0F2" w:rsidR="00673E04" w:rsidRPr="00AC2D28" w:rsidRDefault="00DB0D0C"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070CE4">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DB0D0C"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p w14:paraId="63803CBB" w14:textId="4439F539" w:rsidR="00070CE4" w:rsidRPr="00D75124" w:rsidRDefault="00070CE4" w:rsidP="00070CE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DE27A3">
        <w:rPr>
          <w:rFonts w:ascii="Arial" w:eastAsia="Times New Roman" w:hAnsi="Arial" w:cs="Arial"/>
          <w:bCs/>
          <w:sz w:val="21"/>
          <w:szCs w:val="21"/>
        </w:rPr>
        <w:t>Policy and Procedures 01.05.07(d</w:t>
      </w:r>
      <w:r>
        <w:rPr>
          <w:rFonts w:ascii="Arial" w:eastAsia="Times New Roman" w:hAnsi="Arial" w:cs="Arial"/>
          <w:bCs/>
          <w:sz w:val="21"/>
          <w:szCs w:val="21"/>
        </w:rPr>
        <w:t>) Prevention of Sexual Abuse and Sexual Harassment of Youth has established procedures for allowing multiple internal ways for youth to report privately to officials regarding sexual abuse, sexual harassment, and staff neglect.  The documentation showed several ways for youth to report sexual abuse, sexual harassment, or retaliation.  These are:</w:t>
      </w:r>
    </w:p>
    <w:p w14:paraId="49A6BF41" w14:textId="77777777" w:rsidR="00070CE4" w:rsidRDefault="00070CE4" w:rsidP="00070CE4">
      <w:pPr>
        <w:shd w:val="clear" w:color="auto" w:fill="F9F6F6"/>
        <w:spacing w:after="0" w:line="240" w:lineRule="auto"/>
        <w:rPr>
          <w:rFonts w:ascii="Arial" w:eastAsia="Times New Roman" w:hAnsi="Arial" w:cs="Arial"/>
          <w:bCs/>
        </w:rPr>
      </w:pPr>
    </w:p>
    <w:p w14:paraId="1D03FAFB" w14:textId="77777777" w:rsidR="00070CE4" w:rsidRPr="008840EB" w:rsidRDefault="00070CE4" w:rsidP="00EC2974">
      <w:pPr>
        <w:pStyle w:val="ListParagraph"/>
        <w:numPr>
          <w:ilvl w:val="0"/>
          <w:numId w:val="74"/>
        </w:numPr>
        <w:shd w:val="clear" w:color="auto" w:fill="F9F6F6"/>
        <w:spacing w:after="0" w:line="240" w:lineRule="auto"/>
        <w:rPr>
          <w:rFonts w:ascii="Arial" w:eastAsia="Times New Roman" w:hAnsi="Arial" w:cs="Arial"/>
          <w:bCs/>
        </w:rPr>
      </w:pPr>
      <w:r>
        <w:rPr>
          <w:rFonts w:ascii="Arial" w:eastAsia="Times New Roman" w:hAnsi="Arial" w:cs="Arial"/>
          <w:bCs/>
        </w:rPr>
        <w:t>Verbally to any employee</w:t>
      </w:r>
    </w:p>
    <w:p w14:paraId="3CC024E8" w14:textId="77777777" w:rsidR="00070CE4" w:rsidRDefault="00070CE4" w:rsidP="00EC2974">
      <w:pPr>
        <w:pStyle w:val="ListParagraph"/>
        <w:numPr>
          <w:ilvl w:val="0"/>
          <w:numId w:val="71"/>
        </w:numPr>
        <w:shd w:val="clear" w:color="auto" w:fill="F9F6F6"/>
        <w:spacing w:after="0" w:line="240" w:lineRule="auto"/>
        <w:rPr>
          <w:rFonts w:ascii="Arial" w:eastAsia="Times New Roman" w:hAnsi="Arial" w:cs="Arial"/>
          <w:bCs/>
        </w:rPr>
      </w:pPr>
      <w:r>
        <w:rPr>
          <w:rFonts w:ascii="Arial" w:eastAsia="Times New Roman" w:hAnsi="Arial" w:cs="Arial"/>
          <w:bCs/>
        </w:rPr>
        <w:t>In writing through a grievance form using the Youth Grievance Process</w:t>
      </w:r>
    </w:p>
    <w:p w14:paraId="3254BB30" w14:textId="77777777" w:rsidR="00070CE4" w:rsidRDefault="00070CE4" w:rsidP="00EC2974">
      <w:pPr>
        <w:pStyle w:val="ListParagraph"/>
        <w:numPr>
          <w:ilvl w:val="0"/>
          <w:numId w:val="71"/>
        </w:numPr>
        <w:shd w:val="clear" w:color="auto" w:fill="F9F6F6"/>
        <w:spacing w:after="0" w:line="240" w:lineRule="auto"/>
        <w:rPr>
          <w:rFonts w:ascii="Arial" w:eastAsia="Times New Roman" w:hAnsi="Arial" w:cs="Arial"/>
          <w:bCs/>
        </w:rPr>
      </w:pPr>
      <w:r>
        <w:rPr>
          <w:rFonts w:ascii="Arial" w:eastAsia="Times New Roman" w:hAnsi="Arial" w:cs="Arial"/>
          <w:bCs/>
        </w:rPr>
        <w:t>In writing or verbally to any third party who may file a grievance in accordance with the Youth Grievance Process</w:t>
      </w:r>
    </w:p>
    <w:p w14:paraId="779DF148" w14:textId="77777777" w:rsidR="00070CE4" w:rsidRDefault="00070CE4" w:rsidP="00EC2974">
      <w:pPr>
        <w:pStyle w:val="ListParagraph"/>
        <w:numPr>
          <w:ilvl w:val="0"/>
          <w:numId w:val="71"/>
        </w:numPr>
        <w:shd w:val="clear" w:color="auto" w:fill="F9F6F6"/>
        <w:spacing w:after="0" w:line="240" w:lineRule="auto"/>
        <w:rPr>
          <w:rFonts w:ascii="Arial" w:eastAsia="Times New Roman" w:hAnsi="Arial" w:cs="Arial"/>
          <w:bCs/>
        </w:rPr>
      </w:pPr>
      <w:r>
        <w:rPr>
          <w:rFonts w:ascii="Arial" w:eastAsia="Times New Roman" w:hAnsi="Arial" w:cs="Arial"/>
          <w:bCs/>
        </w:rPr>
        <w:t>Verbally through the DCF Child at Risk Hotline</w:t>
      </w:r>
    </w:p>
    <w:p w14:paraId="013E56FD" w14:textId="77777777" w:rsidR="00070CE4" w:rsidRDefault="00070CE4" w:rsidP="00EC2974">
      <w:pPr>
        <w:pStyle w:val="ListParagraph"/>
        <w:numPr>
          <w:ilvl w:val="0"/>
          <w:numId w:val="71"/>
        </w:numPr>
        <w:shd w:val="clear" w:color="auto" w:fill="F9F6F6"/>
        <w:spacing w:after="0" w:line="240" w:lineRule="auto"/>
        <w:rPr>
          <w:rFonts w:ascii="Arial" w:eastAsia="Times New Roman" w:hAnsi="Arial" w:cs="Arial"/>
          <w:bCs/>
        </w:rPr>
      </w:pPr>
      <w:r>
        <w:rPr>
          <w:rFonts w:ascii="Arial" w:eastAsia="Times New Roman" w:hAnsi="Arial" w:cs="Arial"/>
          <w:bCs/>
        </w:rPr>
        <w:t>Parents</w:t>
      </w:r>
    </w:p>
    <w:p w14:paraId="4F9BD6E4" w14:textId="77777777" w:rsidR="00070CE4" w:rsidRDefault="00070CE4" w:rsidP="00070CE4">
      <w:pPr>
        <w:shd w:val="clear" w:color="auto" w:fill="F9F6F6"/>
        <w:spacing w:after="0" w:line="240" w:lineRule="auto"/>
        <w:rPr>
          <w:rFonts w:ascii="Arial" w:eastAsia="Times New Roman" w:hAnsi="Arial" w:cs="Arial"/>
          <w:bCs/>
        </w:rPr>
      </w:pPr>
    </w:p>
    <w:p w14:paraId="288FBE66" w14:textId="4D29232F" w:rsidR="00070CE4"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 xml:space="preserve">All youth interviewed confirmed they have received information instructing them on how to report allegations of sexual abuse, sexual harassment, or retaliation. </w:t>
      </w:r>
      <w:r w:rsidR="00113D19">
        <w:rPr>
          <w:rFonts w:ascii="Arial" w:eastAsia="Times New Roman" w:hAnsi="Arial" w:cs="Arial"/>
          <w:bCs/>
        </w:rPr>
        <w:t xml:space="preserve"> Resident information is delivered to the residents through the intake process, PREA education including PREA slideshow, Resident Handbook, and PREA brochures and posters.  Numerous posters (in both English and Spanish)</w:t>
      </w:r>
      <w:r w:rsidR="009C2776">
        <w:rPr>
          <w:rFonts w:ascii="Arial" w:eastAsia="Times New Roman" w:hAnsi="Arial" w:cs="Arial"/>
          <w:bCs/>
        </w:rPr>
        <w:t xml:space="preserve"> were observed throughout the facility by this auditor during the tour.  These posters highlighted the various ways residents and staff can report incidents of sexual abuse and sexual harassment</w:t>
      </w:r>
      <w:r w:rsidR="00113D19">
        <w:rPr>
          <w:rFonts w:ascii="Arial" w:eastAsia="Times New Roman" w:hAnsi="Arial" w:cs="Arial"/>
          <w:bCs/>
        </w:rPr>
        <w:t xml:space="preserve">. </w:t>
      </w:r>
      <w:r w:rsidR="009C2776">
        <w:rPr>
          <w:rFonts w:ascii="Arial" w:eastAsia="Times New Roman" w:hAnsi="Arial" w:cs="Arial"/>
          <w:bCs/>
        </w:rPr>
        <w:t>Additionally, the youth</w:t>
      </w:r>
      <w:r>
        <w:rPr>
          <w:rFonts w:ascii="Arial" w:eastAsia="Times New Roman" w:hAnsi="Arial" w:cs="Arial"/>
          <w:bCs/>
        </w:rPr>
        <w:t xml:space="preserve"> understood the grievance process.  All knew where to find the DCF Hotline number to report abuse outside of the agency.  None of the youth interviewed had ever reported sexual harassment sexual abuse, or any form of abuse while in DYS custody.  Youth receive a handout at admission regarding how to report abuse and there are posters throughout the facility and on all housing units in English and Spanish with the information.</w:t>
      </w:r>
    </w:p>
    <w:p w14:paraId="2402CE4B" w14:textId="77777777" w:rsidR="005C74C4" w:rsidRDefault="005C74C4" w:rsidP="00070CE4">
      <w:pPr>
        <w:shd w:val="clear" w:color="auto" w:fill="F9F6F6"/>
        <w:spacing w:after="0" w:line="240" w:lineRule="auto"/>
        <w:rPr>
          <w:rFonts w:ascii="Arial" w:eastAsia="Times New Roman" w:hAnsi="Arial" w:cs="Arial"/>
          <w:bCs/>
        </w:rPr>
      </w:pPr>
    </w:p>
    <w:p w14:paraId="45C7FB5C" w14:textId="7D0EA778" w:rsidR="005C74C4" w:rsidRDefault="005C74C4" w:rsidP="005C74C4">
      <w:pPr>
        <w:shd w:val="clear" w:color="auto" w:fill="F9F6F6"/>
        <w:spacing w:after="0" w:line="240" w:lineRule="auto"/>
        <w:rPr>
          <w:rFonts w:ascii="Arial" w:eastAsia="Times New Roman" w:hAnsi="Arial" w:cs="Arial"/>
          <w:bCs/>
        </w:rPr>
      </w:pPr>
      <w:r>
        <w:rPr>
          <w:rFonts w:ascii="Arial" w:eastAsia="Times New Roman" w:hAnsi="Arial" w:cs="Arial"/>
          <w:bCs/>
        </w:rPr>
        <w:t xml:space="preserve">There was a PREA box located in the front entrance for parents, visitors, </w:t>
      </w:r>
      <w:proofErr w:type="gramStart"/>
      <w:r>
        <w:rPr>
          <w:rFonts w:ascii="Arial" w:eastAsia="Times New Roman" w:hAnsi="Arial" w:cs="Arial"/>
          <w:bCs/>
        </w:rPr>
        <w:t>contractors</w:t>
      </w:r>
      <w:proofErr w:type="gramEnd"/>
      <w:r>
        <w:rPr>
          <w:rFonts w:ascii="Arial" w:eastAsia="Times New Roman" w:hAnsi="Arial" w:cs="Arial"/>
          <w:bCs/>
        </w:rPr>
        <w:t xml:space="preserve"> and staff to submit a form pertaining to any abuse allegations.  Forms are available in English and Spanish.  This PREA box is checked </w:t>
      </w:r>
      <w:proofErr w:type="gramStart"/>
      <w:r>
        <w:rPr>
          <w:rFonts w:ascii="Arial" w:eastAsia="Times New Roman" w:hAnsi="Arial" w:cs="Arial"/>
          <w:bCs/>
        </w:rPr>
        <w:t>on a daily basis</w:t>
      </w:r>
      <w:proofErr w:type="gramEnd"/>
      <w:r>
        <w:rPr>
          <w:rFonts w:ascii="Arial" w:eastAsia="Times New Roman" w:hAnsi="Arial" w:cs="Arial"/>
          <w:bCs/>
        </w:rPr>
        <w:t>.</w:t>
      </w:r>
      <w:r w:rsidR="00BE20EB">
        <w:rPr>
          <w:rFonts w:ascii="Arial" w:eastAsia="Times New Roman" w:hAnsi="Arial" w:cs="Arial"/>
          <w:bCs/>
        </w:rPr>
        <w:t xml:space="preserve">  There is a PREA box on each floor for residents and staff.</w:t>
      </w:r>
    </w:p>
    <w:p w14:paraId="2A916DBE" w14:textId="77777777" w:rsidR="005C74C4" w:rsidRDefault="005C74C4" w:rsidP="00070CE4">
      <w:pPr>
        <w:shd w:val="clear" w:color="auto" w:fill="F9F6F6"/>
        <w:spacing w:after="0" w:line="240" w:lineRule="auto"/>
        <w:rPr>
          <w:rFonts w:ascii="Arial" w:eastAsia="Times New Roman" w:hAnsi="Arial" w:cs="Arial"/>
          <w:bCs/>
        </w:rPr>
      </w:pPr>
    </w:p>
    <w:p w14:paraId="5A0BDC94" w14:textId="77777777" w:rsidR="00070CE4"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Staff members interviewed were also knowledgeable of the various ways youth and staff can report incidents of sexual abuse, sexual harassment, or retaliation.  All staff members interviewed stated they are mandated reporters of abuse per DYS Policy and Procedure 01.05.04(d), and the laws of the Commonwealth of Massachusetts.  All staff interviewed were aware of their obligations as mandated reporters.</w:t>
      </w:r>
    </w:p>
    <w:p w14:paraId="730E35A8" w14:textId="77777777" w:rsidR="00070CE4" w:rsidRDefault="00070CE4" w:rsidP="00070CE4">
      <w:pPr>
        <w:shd w:val="clear" w:color="auto" w:fill="F9F6F6"/>
        <w:spacing w:after="0" w:line="240" w:lineRule="auto"/>
        <w:rPr>
          <w:rFonts w:ascii="Arial" w:eastAsia="Times New Roman" w:hAnsi="Arial" w:cs="Arial"/>
          <w:bCs/>
        </w:rPr>
      </w:pPr>
    </w:p>
    <w:p w14:paraId="46B1044B" w14:textId="4FEE143F" w:rsidR="00070CE4"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There were no youth at the facility solely for civil immigration purposes.  However, during the int</w:t>
      </w:r>
      <w:r w:rsidR="00185D33">
        <w:rPr>
          <w:rFonts w:ascii="Arial" w:eastAsia="Times New Roman" w:hAnsi="Arial" w:cs="Arial"/>
          <w:bCs/>
        </w:rPr>
        <w:t>erview</w:t>
      </w:r>
      <w:r w:rsidR="005C74C4">
        <w:rPr>
          <w:rFonts w:ascii="Arial" w:eastAsia="Times New Roman" w:hAnsi="Arial" w:cs="Arial"/>
          <w:bCs/>
        </w:rPr>
        <w:t xml:space="preserve"> with the</w:t>
      </w:r>
      <w:r w:rsidR="009C2776">
        <w:rPr>
          <w:rFonts w:ascii="Arial" w:eastAsia="Times New Roman" w:hAnsi="Arial" w:cs="Arial"/>
          <w:bCs/>
        </w:rPr>
        <w:t xml:space="preserve"> </w:t>
      </w:r>
      <w:r w:rsidR="00D626F8">
        <w:rPr>
          <w:rFonts w:ascii="Arial" w:eastAsia="Times New Roman" w:hAnsi="Arial" w:cs="Arial"/>
          <w:bCs/>
        </w:rPr>
        <w:t>Program Director</w:t>
      </w:r>
      <w:r>
        <w:rPr>
          <w:rFonts w:ascii="Arial" w:eastAsia="Times New Roman" w:hAnsi="Arial" w:cs="Arial"/>
          <w:bCs/>
        </w:rPr>
        <w:t>, it was determined they would provide the youth information on how to contact relevant officials at the Department of Homeland Security to report sexual abuse and/or harassment.</w:t>
      </w:r>
    </w:p>
    <w:p w14:paraId="0FFE931B" w14:textId="77777777" w:rsidR="00070CE4" w:rsidRDefault="00070CE4" w:rsidP="00070CE4">
      <w:pPr>
        <w:shd w:val="clear" w:color="auto" w:fill="F9F6F6"/>
        <w:spacing w:after="0" w:line="240" w:lineRule="auto"/>
        <w:rPr>
          <w:rFonts w:ascii="Arial" w:eastAsia="Times New Roman" w:hAnsi="Arial" w:cs="Arial"/>
          <w:bCs/>
        </w:rPr>
      </w:pPr>
    </w:p>
    <w:p w14:paraId="345E2ED4" w14:textId="77777777" w:rsidR="00070CE4"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098247A6" w14:textId="77777777" w:rsidR="005C74C4" w:rsidRDefault="005C74C4" w:rsidP="00070CE4">
      <w:pPr>
        <w:shd w:val="clear" w:color="auto" w:fill="F9F6F6"/>
        <w:spacing w:after="0" w:line="240" w:lineRule="auto"/>
        <w:rPr>
          <w:rFonts w:ascii="Arial" w:eastAsia="Times New Roman" w:hAnsi="Arial" w:cs="Arial"/>
          <w:bCs/>
        </w:rPr>
      </w:pPr>
    </w:p>
    <w:p w14:paraId="1C374173" w14:textId="77777777" w:rsidR="00070CE4" w:rsidRPr="0028700C" w:rsidRDefault="00070CE4" w:rsidP="00070CE4">
      <w:pPr>
        <w:shd w:val="clear" w:color="auto" w:fill="F9F6F6"/>
        <w:spacing w:after="0" w:line="240" w:lineRule="auto"/>
        <w:rPr>
          <w:rFonts w:ascii="Arial" w:eastAsia="Times New Roman" w:hAnsi="Arial" w:cs="Arial"/>
          <w:bCs/>
        </w:rPr>
      </w:pPr>
      <w:r>
        <w:rPr>
          <w:rFonts w:ascii="Arial" w:eastAsia="Times New Roman" w:hAnsi="Arial" w:cs="Arial"/>
          <w:bCs/>
        </w:rPr>
        <w:t xml:space="preserve"> </w:t>
      </w:r>
    </w:p>
    <w:p w14:paraId="0ED6A8BB" w14:textId="44EADFFD" w:rsidR="00070CE4" w:rsidRDefault="00070CE4"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DE27A3">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5C13BA24" w14:textId="76B8A55F" w:rsidR="00070CE4" w:rsidRDefault="00550665"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03.04.01 Youth Grievance Process</w:t>
      </w:r>
    </w:p>
    <w:p w14:paraId="7BD8D75C" w14:textId="6C81941A" w:rsidR="00070CE4" w:rsidRDefault="00550665"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Massachusetts DYS Policy 03.04.04(c) Residential Visitation Policy Incorpora</w:t>
      </w:r>
      <w:r w:rsidR="003D1E2F">
        <w:rPr>
          <w:rFonts w:ascii="Arial" w:eastAsia="Times New Roman" w:hAnsi="Arial" w:cs="Arial"/>
          <w:bCs/>
          <w:sz w:val="21"/>
          <w:szCs w:val="21"/>
        </w:rPr>
        <w:t>ting Family Engagement Principle</w:t>
      </w:r>
      <w:r>
        <w:rPr>
          <w:rFonts w:ascii="Arial" w:eastAsia="Times New Roman" w:hAnsi="Arial" w:cs="Arial"/>
          <w:bCs/>
          <w:sz w:val="21"/>
          <w:szCs w:val="21"/>
        </w:rPr>
        <w:t>s</w:t>
      </w:r>
    </w:p>
    <w:p w14:paraId="48CACDEC" w14:textId="27CC5CCA" w:rsidR="00070CE4" w:rsidRDefault="00550665"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Telephone </w:t>
      </w:r>
      <w:r w:rsidR="00070CE4">
        <w:rPr>
          <w:rFonts w:ascii="Arial" w:eastAsia="Times New Roman" w:hAnsi="Arial" w:cs="Arial"/>
          <w:bCs/>
          <w:sz w:val="21"/>
          <w:szCs w:val="21"/>
        </w:rPr>
        <w:t>Policy</w:t>
      </w:r>
    </w:p>
    <w:p w14:paraId="274AA6FC" w14:textId="77777777" w:rsidR="00070CE4" w:rsidRDefault="00070CE4" w:rsidP="00EC2974">
      <w:pPr>
        <w:pStyle w:val="ListParagraph"/>
        <w:numPr>
          <w:ilvl w:val="0"/>
          <w:numId w:val="7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Posters in facility</w:t>
      </w:r>
    </w:p>
    <w:p w14:paraId="75F4D9A0" w14:textId="77777777" w:rsidR="00070CE4" w:rsidRDefault="00070CE4" w:rsidP="00070CE4">
      <w:pPr>
        <w:shd w:val="clear" w:color="auto" w:fill="F9F6F6"/>
        <w:spacing w:after="0" w:line="240" w:lineRule="auto"/>
        <w:rPr>
          <w:rFonts w:ascii="Arial" w:eastAsia="Times New Roman" w:hAnsi="Arial" w:cs="Arial"/>
          <w:bCs/>
          <w:sz w:val="21"/>
          <w:szCs w:val="21"/>
        </w:rPr>
      </w:pPr>
    </w:p>
    <w:p w14:paraId="4D4DC549" w14:textId="77777777" w:rsidR="00070CE4" w:rsidRDefault="00070CE4" w:rsidP="00070CE4">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w:t>
      </w:r>
    </w:p>
    <w:p w14:paraId="3B966C98" w14:textId="77777777" w:rsidR="00070CE4" w:rsidRDefault="00070CE4" w:rsidP="00070CE4">
      <w:pPr>
        <w:shd w:val="clear" w:color="auto" w:fill="F9F6F6"/>
        <w:spacing w:after="0" w:line="240" w:lineRule="auto"/>
        <w:rPr>
          <w:rFonts w:ascii="Arial" w:eastAsia="Times New Roman" w:hAnsi="Arial" w:cs="Arial"/>
          <w:bCs/>
          <w:sz w:val="21"/>
          <w:szCs w:val="21"/>
        </w:rPr>
      </w:pPr>
    </w:p>
    <w:p w14:paraId="14D0CC5A" w14:textId="32D873CA" w:rsidR="00070CE4" w:rsidRDefault="00070CE4" w:rsidP="00EC2974">
      <w:pPr>
        <w:pStyle w:val="ListParagraph"/>
        <w:numPr>
          <w:ilvl w:val="0"/>
          <w:numId w:val="7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293C56F6" w14:textId="77777777" w:rsidR="00070CE4" w:rsidRPr="00E706B9" w:rsidRDefault="00070CE4" w:rsidP="00EC2974">
      <w:pPr>
        <w:pStyle w:val="ListParagraph"/>
        <w:numPr>
          <w:ilvl w:val="0"/>
          <w:numId w:val="7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0AE0F309" w14:textId="77777777" w:rsidR="00070CE4" w:rsidRDefault="00070CE4" w:rsidP="00EC2974">
      <w:pPr>
        <w:pStyle w:val="ListParagraph"/>
        <w:numPr>
          <w:ilvl w:val="0"/>
          <w:numId w:val="7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randomly selected staff</w:t>
      </w:r>
    </w:p>
    <w:p w14:paraId="72D867AC" w14:textId="77777777" w:rsidR="00070CE4" w:rsidRPr="00014FF3" w:rsidRDefault="00070CE4" w:rsidP="00EC2974">
      <w:pPr>
        <w:pStyle w:val="ListParagraph"/>
        <w:numPr>
          <w:ilvl w:val="0"/>
          <w:numId w:val="7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27EF8E06" w14:textId="77777777" w:rsidR="00673E04" w:rsidRPr="00AC2D28" w:rsidRDefault="00673E04" w:rsidP="00673E04">
      <w:pPr>
        <w:shd w:val="clear" w:color="auto" w:fill="F9F6F6"/>
        <w:spacing w:after="0" w:line="240" w:lineRule="auto"/>
        <w:rPr>
          <w:rFonts w:ascii="Arial" w:eastAsia="Times New Roman" w:hAnsi="Arial" w:cs="Arial"/>
          <w:bCs/>
          <w:sz w:val="21"/>
          <w:szCs w:val="21"/>
        </w:rPr>
      </w:pPr>
    </w:p>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rPr>
      </w:pPr>
      <w:r w:rsidRPr="00AC2D28">
        <w:rPr>
          <w:rFonts w:ascii="Arial" w:eastAsia="Times New Roman" w:hAnsi="Arial" w:cs="Arial"/>
          <w:b/>
          <w:bCs/>
          <w:sz w:val="28"/>
          <w:szCs w:val="28"/>
        </w:rPr>
        <w:t xml:space="preserve">Standard </w:t>
      </w:r>
      <w:r w:rsidR="00DE148F" w:rsidRPr="00AC2D28">
        <w:rPr>
          <w:rFonts w:ascii="Arial" w:eastAsia="Times New Roman" w:hAnsi="Arial" w:cs="Arial"/>
          <w:b/>
          <w:bCs/>
          <w:sz w:val="28"/>
          <w:szCs w:val="28"/>
        </w:rPr>
        <w:t>115.</w:t>
      </w:r>
      <w:r w:rsidR="00900DE7" w:rsidRPr="00AC2D28">
        <w:rPr>
          <w:rFonts w:ascii="Arial" w:eastAsia="Times New Roman" w:hAnsi="Arial" w:cs="Arial"/>
          <w:b/>
          <w:bCs/>
          <w:sz w:val="28"/>
          <w:szCs w:val="28"/>
        </w:rPr>
        <w:t>3</w:t>
      </w:r>
      <w:r w:rsidR="00DE148F" w:rsidRPr="00AC2D28">
        <w:rPr>
          <w:rFonts w:ascii="Arial" w:eastAsia="Times New Roman" w:hAnsi="Arial" w:cs="Arial"/>
          <w:b/>
          <w:bCs/>
          <w:sz w:val="28"/>
          <w:szCs w:val="28"/>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6291D54D" w:rsidR="00BB74C0" w:rsidRPr="00AC2D28" w:rsidRDefault="00BB74C0" w:rsidP="00EC7FFC">
      <w:pPr>
        <w:pStyle w:val="ListParagraph"/>
        <w:numPr>
          <w:ilvl w:val="0"/>
          <w:numId w:val="12"/>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0E7AAEB5" w:rsidR="00473197"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66B39CE" w:rsidR="00473197"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4C92B196" w:rsidR="00473197"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3188BCCF" w:rsidR="00473197" w:rsidRPr="00AC2D28" w:rsidRDefault="00BB74C0"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16C48161" w:rsidR="00900DE7" w:rsidRPr="00AC2D28" w:rsidRDefault="00900DE7" w:rsidP="00EC7FFC">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issue a final agency decision on the merits of any portion of a grievance alleging sexual abuse within 90 days of the initial filing of the grievance? (Computation of the 90-day </w:t>
      </w:r>
      <w:proofErr w:type="gramStart"/>
      <w:r w:rsidRPr="00AC2D28">
        <w:rPr>
          <w:rFonts w:ascii="Arial" w:eastAsia="Times New Roman" w:hAnsi="Arial" w:cs="Arial"/>
        </w:rPr>
        <w:t>time period</w:t>
      </w:r>
      <w:proofErr w:type="gramEnd"/>
      <w:r w:rsidRPr="00AC2D28">
        <w:rPr>
          <w:rFonts w:ascii="Arial" w:eastAsia="Times New Roman" w:hAnsi="Arial" w:cs="Arial"/>
        </w:rPr>
        <w:t xml:space="preserve">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32728808" w:rsidR="00900DE7" w:rsidRPr="00AC2D28" w:rsidRDefault="00900DE7" w:rsidP="00EC7FFC">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25F0A59D" w:rsidR="00900DE7" w:rsidRPr="00AC2D28" w:rsidRDefault="00900DE7" w:rsidP="00EC7FFC">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6AEC611E"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5AB27A49"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w:t>
      </w:r>
      <w:proofErr w:type="gramStart"/>
      <w:r w:rsidRPr="00AC2D28">
        <w:rPr>
          <w:rFonts w:ascii="Arial" w:eastAsia="Times New Roman" w:hAnsi="Arial" w:cs="Arial"/>
        </w:rPr>
        <w:t>behalf, and</w:t>
      </w:r>
      <w:proofErr w:type="gramEnd"/>
      <w:r w:rsidRPr="00AC2D28">
        <w:rPr>
          <w:rFonts w:ascii="Arial" w:eastAsia="Times New Roman" w:hAnsi="Arial" w:cs="Arial"/>
        </w:rPr>
        <w:t xml:space="preserve">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7A8A2B9E"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34ECB273"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08A5743C" w:rsidR="00900DE7" w:rsidRPr="00AC2D28" w:rsidRDefault="00900DE7" w:rsidP="00EC7FFC">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29A4CF41"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1B41A979"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lastRenderedPageBreak/>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74785856"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14BD2EAC"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562AB52D"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1F960E9"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w:t>
      </w:r>
      <w:proofErr w:type="gramStart"/>
      <w:r w:rsidRPr="00AC2D28">
        <w:rPr>
          <w:rFonts w:ascii="Arial" w:eastAsia="Times New Roman" w:hAnsi="Arial" w:cs="Arial"/>
        </w:rPr>
        <w:t>taken</w:t>
      </w:r>
      <w:proofErr w:type="gramEnd"/>
      <w:r w:rsidRPr="00AC2D28">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74E7D89E"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w:t>
      </w:r>
      <w:proofErr w:type="gramStart"/>
      <w:r w:rsidRPr="00AC2D28">
        <w:rPr>
          <w:rFonts w:ascii="Arial" w:eastAsia="Times New Roman" w:hAnsi="Arial" w:cs="Arial"/>
        </w:rPr>
        <w:t>taken</w:t>
      </w:r>
      <w:proofErr w:type="gramEnd"/>
      <w:r w:rsidRPr="00AC2D28">
        <w:rPr>
          <w:rFonts w:ascii="Arial" w:eastAsia="Times New Roman" w:hAnsi="Arial" w:cs="Arial"/>
        </w:rPr>
        <w:t xml:space="preserve">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0213310D" w:rsidR="00473197" w:rsidRPr="00AC2D28" w:rsidRDefault="00A95C72"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DB0D0C"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3E47DA9D" w:rsidR="0060187A" w:rsidRPr="00AC2D28" w:rsidRDefault="00DB0D0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550665">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DB0D0C"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p w14:paraId="626494BB" w14:textId="77777777"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and Procedures 03.04.01 complies in full </w:t>
      </w:r>
      <w:proofErr w:type="gramStart"/>
      <w:r>
        <w:rPr>
          <w:rFonts w:ascii="Arial" w:eastAsia="Times New Roman" w:hAnsi="Arial" w:cs="Arial"/>
          <w:bCs/>
          <w:sz w:val="21"/>
          <w:szCs w:val="21"/>
        </w:rPr>
        <w:t>with</w:t>
      </w:r>
      <w:proofErr w:type="gramEnd"/>
      <w:r>
        <w:rPr>
          <w:rFonts w:ascii="Arial" w:eastAsia="Times New Roman" w:hAnsi="Arial" w:cs="Arial"/>
          <w:bCs/>
          <w:sz w:val="21"/>
          <w:szCs w:val="21"/>
        </w:rPr>
        <w:t xml:space="preserve"> this standard.  There were no incidents of sexual abuse, sexual harassment, or retaliation filed using the grievance process in the past twelve (12) months.  No grievances by youth or </w:t>
      </w:r>
      <w:proofErr w:type="gramStart"/>
      <w:r>
        <w:rPr>
          <w:rFonts w:ascii="Arial" w:eastAsia="Times New Roman" w:hAnsi="Arial" w:cs="Arial"/>
          <w:bCs/>
          <w:sz w:val="21"/>
          <w:szCs w:val="21"/>
        </w:rPr>
        <w:t>third-parties</w:t>
      </w:r>
      <w:proofErr w:type="gramEnd"/>
      <w:r>
        <w:rPr>
          <w:rFonts w:ascii="Arial" w:eastAsia="Times New Roman" w:hAnsi="Arial" w:cs="Arial"/>
          <w:bCs/>
          <w:sz w:val="21"/>
          <w:szCs w:val="21"/>
        </w:rPr>
        <w:t xml:space="preserve"> were filed alleging sexual abuse, harassment, </w:t>
      </w:r>
      <w:r>
        <w:rPr>
          <w:rFonts w:ascii="Arial" w:eastAsia="Times New Roman" w:hAnsi="Arial" w:cs="Arial"/>
          <w:bCs/>
          <w:sz w:val="21"/>
          <w:szCs w:val="21"/>
        </w:rPr>
        <w:lastRenderedPageBreak/>
        <w:t>or retaliation.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confirms that there were no grievances filed related to sexual abuse during this audit period.</w:t>
      </w:r>
    </w:p>
    <w:p w14:paraId="47AAA7E2" w14:textId="77777777" w:rsidR="00550665" w:rsidRDefault="00550665" w:rsidP="00550665">
      <w:pPr>
        <w:shd w:val="clear" w:color="auto" w:fill="F9F6F6"/>
        <w:spacing w:after="0" w:line="240" w:lineRule="auto"/>
        <w:rPr>
          <w:rFonts w:ascii="Arial" w:eastAsia="Times New Roman" w:hAnsi="Arial" w:cs="Arial"/>
          <w:bCs/>
          <w:sz w:val="21"/>
          <w:szCs w:val="21"/>
        </w:rPr>
      </w:pPr>
    </w:p>
    <w:p w14:paraId="78F77179" w14:textId="363BAA6E"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All youth interviewed were aware of the grievance procedures.  Youth have been informed of the multiple ways they can report an allegation of sexual abuse, assault, or harassment.  If a youth filed a grievance regarding sexual abuse, assault, or harassment, that report would be handled in the way it is prescribed in the policy.  </w:t>
      </w:r>
    </w:p>
    <w:p w14:paraId="47C93022" w14:textId="77777777" w:rsidR="00550665" w:rsidRDefault="00550665" w:rsidP="00550665">
      <w:pPr>
        <w:shd w:val="clear" w:color="auto" w:fill="F9F6F6"/>
        <w:spacing w:after="0" w:line="240" w:lineRule="auto"/>
        <w:rPr>
          <w:rFonts w:ascii="Arial" w:eastAsia="Times New Roman" w:hAnsi="Arial" w:cs="Arial"/>
          <w:bCs/>
          <w:sz w:val="21"/>
          <w:szCs w:val="21"/>
        </w:rPr>
      </w:pPr>
    </w:p>
    <w:p w14:paraId="0C4867E3" w14:textId="77777777" w:rsidR="00550665" w:rsidRPr="008305FD"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All staff interviewed were able to describe steps they would take to protect a youth from threatened abuse. </w:t>
      </w:r>
    </w:p>
    <w:p w14:paraId="50C639A5" w14:textId="77777777" w:rsidR="00550665" w:rsidRDefault="00550665" w:rsidP="00550665">
      <w:pPr>
        <w:shd w:val="clear" w:color="auto" w:fill="F9F6F6"/>
        <w:spacing w:after="0" w:line="240" w:lineRule="auto"/>
        <w:rPr>
          <w:rFonts w:ascii="Arial" w:eastAsia="Times New Roman" w:hAnsi="Arial" w:cs="Arial"/>
          <w:bCs/>
        </w:rPr>
      </w:pPr>
    </w:p>
    <w:p w14:paraId="5F9E4209" w14:textId="77777777" w:rsidR="00550665" w:rsidRPr="008305FD" w:rsidRDefault="00550665" w:rsidP="00550665">
      <w:pPr>
        <w:shd w:val="clear" w:color="auto" w:fill="F9F6F6"/>
        <w:spacing w:after="0" w:line="240" w:lineRule="auto"/>
        <w:rPr>
          <w:rFonts w:ascii="Arial" w:eastAsia="Times New Roman" w:hAnsi="Arial" w:cs="Arial"/>
          <w:bCs/>
          <w:sz w:val="21"/>
          <w:szCs w:val="21"/>
        </w:rPr>
      </w:pPr>
      <w:r w:rsidRPr="008305FD">
        <w:rPr>
          <w:rFonts w:ascii="Arial" w:eastAsia="Times New Roman" w:hAnsi="Arial" w:cs="Arial"/>
          <w:bCs/>
          <w:sz w:val="21"/>
          <w:szCs w:val="21"/>
        </w:rPr>
        <w:t>Reviewed documentation to determine compliance:</w:t>
      </w:r>
    </w:p>
    <w:p w14:paraId="55583DF7" w14:textId="77777777" w:rsidR="00550665" w:rsidRPr="008F2DB8" w:rsidRDefault="00550665" w:rsidP="00550665">
      <w:pPr>
        <w:shd w:val="clear" w:color="auto" w:fill="F9F6F6"/>
        <w:spacing w:after="0" w:line="240" w:lineRule="auto"/>
        <w:rPr>
          <w:rFonts w:ascii="Arial" w:eastAsia="Times New Roman" w:hAnsi="Arial" w:cs="Arial"/>
          <w:bCs/>
          <w:sz w:val="21"/>
          <w:szCs w:val="21"/>
        </w:rPr>
      </w:pPr>
    </w:p>
    <w:p w14:paraId="354E1FBF" w14:textId="393CF736" w:rsidR="00550665" w:rsidRPr="008305FD" w:rsidRDefault="00550665" w:rsidP="00EC2974">
      <w:pPr>
        <w:pStyle w:val="ListParagraph"/>
        <w:numPr>
          <w:ilvl w:val="0"/>
          <w:numId w:val="7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03.04.01 Youth Grievance Process</w:t>
      </w:r>
    </w:p>
    <w:p w14:paraId="1124B543" w14:textId="77777777" w:rsidR="00550665" w:rsidRPr="008305FD" w:rsidRDefault="00550665" w:rsidP="00EC2974">
      <w:pPr>
        <w:pStyle w:val="ListParagraph"/>
        <w:numPr>
          <w:ilvl w:val="0"/>
          <w:numId w:val="75"/>
        </w:numPr>
        <w:shd w:val="clear" w:color="auto" w:fill="F9F6F6"/>
        <w:spacing w:after="0" w:line="240" w:lineRule="auto"/>
        <w:rPr>
          <w:rFonts w:ascii="Arial" w:eastAsia="Times New Roman" w:hAnsi="Arial" w:cs="Arial"/>
          <w:bCs/>
          <w:sz w:val="21"/>
          <w:szCs w:val="21"/>
        </w:rPr>
      </w:pPr>
      <w:r w:rsidRPr="008305FD">
        <w:rPr>
          <w:rFonts w:ascii="Arial" w:eastAsia="Times New Roman" w:hAnsi="Arial" w:cs="Arial"/>
          <w:bCs/>
          <w:sz w:val="21"/>
          <w:szCs w:val="21"/>
        </w:rPr>
        <w:t>Grievance Form</w:t>
      </w:r>
    </w:p>
    <w:p w14:paraId="484A7AC5" w14:textId="367A073A" w:rsidR="00550665" w:rsidRPr="008305FD" w:rsidRDefault="00BE20EB" w:rsidP="00EC2974">
      <w:pPr>
        <w:pStyle w:val="ListParagraph"/>
        <w:numPr>
          <w:ilvl w:val="0"/>
          <w:numId w:val="7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Files of </w:t>
      </w:r>
      <w:r w:rsidR="001E08D6">
        <w:rPr>
          <w:rFonts w:ascii="Arial" w:eastAsia="Times New Roman" w:hAnsi="Arial" w:cs="Arial"/>
          <w:bCs/>
          <w:sz w:val="21"/>
          <w:szCs w:val="21"/>
        </w:rPr>
        <w:t>e</w:t>
      </w:r>
      <w:r>
        <w:rPr>
          <w:rFonts w:ascii="Arial" w:eastAsia="Times New Roman" w:hAnsi="Arial" w:cs="Arial"/>
          <w:bCs/>
          <w:sz w:val="21"/>
          <w:szCs w:val="21"/>
        </w:rPr>
        <w:t>ight</w:t>
      </w:r>
      <w:r w:rsidR="007E231A">
        <w:rPr>
          <w:rFonts w:ascii="Arial" w:eastAsia="Times New Roman" w:hAnsi="Arial" w:cs="Arial"/>
          <w:bCs/>
          <w:sz w:val="21"/>
          <w:szCs w:val="21"/>
        </w:rPr>
        <w:t xml:space="preserve"> (</w:t>
      </w:r>
      <w:r>
        <w:rPr>
          <w:rFonts w:ascii="Arial" w:eastAsia="Times New Roman" w:hAnsi="Arial" w:cs="Arial"/>
          <w:bCs/>
          <w:sz w:val="21"/>
          <w:szCs w:val="21"/>
        </w:rPr>
        <w:t>8</w:t>
      </w:r>
      <w:r w:rsidR="00550665">
        <w:rPr>
          <w:rFonts w:ascii="Arial" w:eastAsia="Times New Roman" w:hAnsi="Arial" w:cs="Arial"/>
          <w:bCs/>
          <w:sz w:val="21"/>
          <w:szCs w:val="21"/>
        </w:rPr>
        <w:t>) youth</w:t>
      </w:r>
    </w:p>
    <w:p w14:paraId="6C54B094" w14:textId="77777777" w:rsidR="00550665" w:rsidRPr="008305FD" w:rsidRDefault="00550665" w:rsidP="00550665">
      <w:pPr>
        <w:shd w:val="clear" w:color="auto" w:fill="F9F6F6"/>
        <w:spacing w:after="0" w:line="240" w:lineRule="auto"/>
        <w:rPr>
          <w:rFonts w:ascii="Arial" w:eastAsia="Times New Roman" w:hAnsi="Arial" w:cs="Arial"/>
          <w:bCs/>
          <w:sz w:val="21"/>
          <w:szCs w:val="21"/>
        </w:rPr>
      </w:pPr>
    </w:p>
    <w:p w14:paraId="080715E1" w14:textId="77777777" w:rsidR="00550665" w:rsidRPr="008305FD" w:rsidRDefault="00550665" w:rsidP="00550665">
      <w:pPr>
        <w:shd w:val="clear" w:color="auto" w:fill="F9F6F6"/>
        <w:spacing w:after="0" w:line="240" w:lineRule="auto"/>
        <w:rPr>
          <w:rFonts w:ascii="Arial" w:eastAsia="Times New Roman" w:hAnsi="Arial" w:cs="Arial"/>
          <w:bCs/>
          <w:sz w:val="21"/>
          <w:szCs w:val="21"/>
        </w:rPr>
      </w:pPr>
      <w:r w:rsidRPr="008305FD">
        <w:rPr>
          <w:rFonts w:ascii="Arial" w:eastAsia="Times New Roman" w:hAnsi="Arial" w:cs="Arial"/>
          <w:bCs/>
          <w:sz w:val="21"/>
          <w:szCs w:val="21"/>
        </w:rPr>
        <w:t>Interviews:</w:t>
      </w:r>
    </w:p>
    <w:p w14:paraId="12DF12D0" w14:textId="77777777" w:rsidR="00550665" w:rsidRPr="008305FD" w:rsidRDefault="00550665" w:rsidP="00550665">
      <w:pPr>
        <w:shd w:val="clear" w:color="auto" w:fill="F9F6F6"/>
        <w:spacing w:after="0" w:line="240" w:lineRule="auto"/>
        <w:rPr>
          <w:rFonts w:ascii="Arial" w:eastAsia="Times New Roman" w:hAnsi="Arial" w:cs="Arial"/>
          <w:bCs/>
          <w:sz w:val="21"/>
          <w:szCs w:val="21"/>
        </w:rPr>
      </w:pPr>
    </w:p>
    <w:p w14:paraId="12E16046" w14:textId="77777777" w:rsidR="00550665" w:rsidRPr="008305FD" w:rsidRDefault="00550665" w:rsidP="00EC2974">
      <w:pPr>
        <w:pStyle w:val="ListParagraph"/>
        <w:numPr>
          <w:ilvl w:val="0"/>
          <w:numId w:val="7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6B37256F" w14:textId="25E7217D" w:rsidR="00550665" w:rsidRPr="008305FD" w:rsidRDefault="00550665" w:rsidP="00EC2974">
      <w:pPr>
        <w:pStyle w:val="ListParagraph"/>
        <w:numPr>
          <w:ilvl w:val="0"/>
          <w:numId w:val="76"/>
        </w:numPr>
        <w:shd w:val="clear" w:color="auto" w:fill="F9F6F6"/>
        <w:spacing w:after="0" w:line="240" w:lineRule="auto"/>
        <w:rPr>
          <w:rFonts w:ascii="Arial" w:eastAsia="Times New Roman" w:hAnsi="Arial" w:cs="Arial"/>
          <w:bCs/>
          <w:sz w:val="21"/>
          <w:szCs w:val="21"/>
        </w:rPr>
      </w:pPr>
      <w:r w:rsidRPr="008305FD">
        <w:rPr>
          <w:rFonts w:ascii="Arial" w:eastAsia="Times New Roman" w:hAnsi="Arial" w:cs="Arial"/>
          <w:bCs/>
          <w:sz w:val="21"/>
          <w:szCs w:val="21"/>
        </w:rPr>
        <w:t>Interview</w:t>
      </w:r>
      <w:r w:rsidR="003D1E2F">
        <w:rPr>
          <w:rFonts w:ascii="Arial" w:eastAsia="Times New Roman" w:hAnsi="Arial" w:cs="Arial"/>
          <w:bCs/>
          <w:sz w:val="21"/>
          <w:szCs w:val="21"/>
        </w:rPr>
        <w:t>s</w:t>
      </w:r>
      <w:r w:rsidRPr="008305FD">
        <w:rPr>
          <w:rFonts w:ascii="Arial" w:eastAsia="Times New Roman" w:hAnsi="Arial" w:cs="Arial"/>
          <w:bCs/>
          <w:sz w:val="21"/>
          <w:szCs w:val="21"/>
        </w:rPr>
        <w:t xml:space="preserve"> with randomly selected staff</w:t>
      </w:r>
    </w:p>
    <w:p w14:paraId="3DA40285" w14:textId="2EFC898F" w:rsidR="00550665" w:rsidRPr="008305FD" w:rsidRDefault="00550665" w:rsidP="00EC2974">
      <w:pPr>
        <w:pStyle w:val="ListParagraph"/>
        <w:numPr>
          <w:ilvl w:val="0"/>
          <w:numId w:val="7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3D1E2F">
        <w:rPr>
          <w:rFonts w:ascii="Arial" w:eastAsia="Times New Roman" w:hAnsi="Arial" w:cs="Arial"/>
          <w:bCs/>
          <w:sz w:val="21"/>
          <w:szCs w:val="21"/>
        </w:rPr>
        <w:t>s</w:t>
      </w:r>
      <w:r>
        <w:rPr>
          <w:rFonts w:ascii="Arial" w:eastAsia="Times New Roman" w:hAnsi="Arial" w:cs="Arial"/>
          <w:bCs/>
          <w:sz w:val="21"/>
          <w:szCs w:val="21"/>
        </w:rPr>
        <w:t xml:space="preserve"> with youth</w:t>
      </w:r>
    </w:p>
    <w:p w14:paraId="2643CA0C" w14:textId="77777777" w:rsidR="0060187A" w:rsidRPr="00AC2D28" w:rsidRDefault="0060187A" w:rsidP="0060187A">
      <w:pPr>
        <w:shd w:val="clear" w:color="auto" w:fill="F9F6F6"/>
        <w:spacing w:after="0" w:line="240" w:lineRule="auto"/>
        <w:rPr>
          <w:rFonts w:ascii="Arial" w:eastAsia="Times New Roman" w:hAnsi="Arial" w:cs="Arial"/>
          <w:bCs/>
          <w:sz w:val="21"/>
          <w:szCs w:val="21"/>
        </w:rPr>
      </w:pPr>
    </w:p>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913F6C"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53: </w:t>
      </w:r>
      <w:r w:rsidR="00913F6C" w:rsidRPr="00AC2D28">
        <w:rPr>
          <w:rFonts w:ascii="Arial" w:eastAsia="Times New Roman" w:hAnsi="Arial" w:cs="Arial"/>
          <w:b/>
          <w:bCs/>
          <w:sz w:val="28"/>
          <w:szCs w:val="28"/>
          <w:shd w:val="clear" w:color="auto" w:fill="E4F8F8"/>
        </w:rPr>
        <w:t>Resident</w:t>
      </w:r>
      <w:r w:rsidR="00A95C72" w:rsidRPr="00AC2D28">
        <w:rPr>
          <w:rFonts w:ascii="Arial" w:eastAsia="Times New Roman" w:hAnsi="Arial" w:cs="Arial"/>
          <w:b/>
          <w:bCs/>
          <w:sz w:val="28"/>
          <w:szCs w:val="28"/>
          <w:shd w:val="clear" w:color="auto" w:fill="E4F8F8"/>
        </w:rPr>
        <w:t xml:space="preserve"> access to outside confidential support services</w:t>
      </w:r>
      <w:r w:rsidR="00913F6C" w:rsidRPr="00AC2D28">
        <w:rPr>
          <w:rFonts w:ascii="Arial" w:eastAsia="Times New Roman" w:hAnsi="Arial" w:cs="Arial"/>
          <w:b/>
          <w:bCs/>
          <w:sz w:val="28"/>
          <w:szCs w:val="28"/>
          <w:shd w:val="clear" w:color="auto" w:fill="E4F8F8"/>
        </w:rPr>
        <w:t xml:space="preserve"> and legal representation</w:t>
      </w:r>
      <w:r w:rsidR="00A95C72" w:rsidRPr="00AC2D28">
        <w:rPr>
          <w:rFonts w:ascii="Arial" w:eastAsia="Times New Roman" w:hAnsi="Arial" w:cs="Arial"/>
          <w:b/>
          <w:bCs/>
          <w:sz w:val="28"/>
          <w:szCs w:val="28"/>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71CB4ED1"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550665">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30E7133D"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Does the facility provide persons detained solely for civil immigration purposes mailing addresses and telephone numbers, including toll-free hotline numbers where available of local, State, or national immigrant services agencies?</w:t>
      </w:r>
      <w:r w:rsidR="00450FCB">
        <w:rPr>
          <w:rFonts w:ascii="Arial" w:eastAsia="Times New Roman" w:hAnsi="Arial" w:cs="Arial"/>
        </w:rPr>
        <w:t xml:space="preserve"> (N/A if the facility </w:t>
      </w:r>
      <w:r w:rsidR="00450FCB">
        <w:rPr>
          <w:rFonts w:ascii="Arial" w:eastAsia="Times New Roman" w:hAnsi="Arial" w:cs="Arial"/>
          <w:i/>
        </w:rPr>
        <w:t xml:space="preserve">never </w:t>
      </w:r>
      <w:r w:rsidR="00450FCB">
        <w:rPr>
          <w:rFonts w:ascii="Arial" w:eastAsia="Times New Roman" w:hAnsi="Arial" w:cs="Arial"/>
        </w:rPr>
        <w:t>has persons detained solely for civil immigration purposes.)</w:t>
      </w:r>
      <w:r w:rsidRPr="00AC2D28">
        <w:rPr>
          <w:rFonts w:ascii="Arial" w:eastAsia="Times New Roman" w:hAnsi="Arial" w:cs="Arial"/>
        </w:rPr>
        <w:t xml:space="preserve">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sdt>
        <w:sdtPr>
          <w:rPr>
            <w:rFonts w:ascii="Segoe UI Symbol" w:eastAsia="Times New Roman" w:hAnsi="Segoe UI Symbol" w:cs="Segoe UI Symbol"/>
          </w:rPr>
          <w:id w:val="-1505052534"/>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450FCB" w:rsidRPr="008B2F8E">
        <w:rPr>
          <w:rFonts w:ascii="Arial" w:eastAsia="Times New Roman" w:hAnsi="Arial" w:cs="Arial"/>
        </w:rPr>
        <w:t xml:space="preserve"> N</w:t>
      </w:r>
      <w:r w:rsidR="00450FCB">
        <w:rPr>
          <w:rFonts w:ascii="Arial" w:eastAsia="Times New Roman" w:hAnsi="Arial" w:cs="Arial"/>
        </w:rPr>
        <w:t>A</w:t>
      </w:r>
      <w:r w:rsidR="00450FCB" w:rsidRPr="008B2F8E">
        <w:rPr>
          <w:rFonts w:ascii="Arial" w:eastAsia="Times New Roman" w:hAnsi="Arial" w:cs="Arial"/>
        </w:rPr>
        <w:t xml:space="preserve">    </w:t>
      </w:r>
      <w:r w:rsidR="00F334DF" w:rsidRPr="00AC2D28">
        <w:rPr>
          <w:rFonts w:ascii="Arial" w:eastAsia="Times New Roman" w:hAnsi="Arial" w:cs="Arial"/>
        </w:rPr>
        <w:t xml:space="preserve"> </w:t>
      </w:r>
    </w:p>
    <w:p w14:paraId="121D950E" w14:textId="77777777" w:rsidR="00F334DF" w:rsidRPr="00AC2D28" w:rsidRDefault="00F334DF" w:rsidP="00F334DF">
      <w:pPr>
        <w:pStyle w:val="ListParagraph"/>
        <w:spacing w:line="240" w:lineRule="auto"/>
        <w:rPr>
          <w:rFonts w:ascii="Arial" w:eastAsia="Times New Roman" w:hAnsi="Arial" w:cs="Arial"/>
        </w:rPr>
      </w:pPr>
    </w:p>
    <w:p w14:paraId="4CCDEC23" w14:textId="5DC08A60" w:rsidR="00A95C72" w:rsidRDefault="00A95C72" w:rsidP="00EC7FFC">
      <w:pPr>
        <w:pStyle w:val="ListParagraph"/>
        <w:numPr>
          <w:ilvl w:val="0"/>
          <w:numId w:val="12"/>
        </w:numPr>
        <w:spacing w:after="0" w:line="240" w:lineRule="auto"/>
        <w:rPr>
          <w:rFonts w:ascii="Arial" w:eastAsia="Times New Roman" w:hAnsi="Arial" w:cs="Arial"/>
        </w:rPr>
      </w:pPr>
      <w:r w:rsidRPr="00737501">
        <w:rPr>
          <w:rFonts w:ascii="Arial" w:eastAsia="Times New Roman" w:hAnsi="Arial" w:cs="Arial"/>
        </w:rPr>
        <w:t xml:space="preserve">Does the facility enable reasonable communication between </w:t>
      </w:r>
      <w:r w:rsidR="00913F6C" w:rsidRPr="00737501">
        <w:rPr>
          <w:rFonts w:ascii="Arial" w:eastAsia="Times New Roman" w:hAnsi="Arial" w:cs="Arial"/>
        </w:rPr>
        <w:t>residents</w:t>
      </w:r>
      <w:r w:rsidRPr="00737501">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737501">
        <w:rPr>
          <w:rFonts w:ascii="Arial" w:eastAsia="Times New Roman" w:hAnsi="Arial" w:cs="Arial"/>
        </w:rPr>
        <w:t xml:space="preserve"> Yes   </w:t>
      </w:r>
      <w:sdt>
        <w:sdtPr>
          <w:rPr>
            <w:rFonts w:ascii="MS Gothic" w:eastAsia="MS Gothic" w:hAnsi="MS Gothic" w:cs="Segoe UI Symbol"/>
          </w:rPr>
          <w:id w:val="-283735158"/>
          <w14:checkbox>
            <w14:checked w14:val="0"/>
            <w14:checkedState w14:val="2612" w14:font="MS Gothic"/>
            <w14:uncheckedState w14:val="2610" w14:font="MS Gothic"/>
          </w14:checkbox>
        </w:sdtPr>
        <w:sdtEndPr/>
        <w:sdtContent>
          <w:r w:rsidR="00E117A5" w:rsidRPr="00737501">
            <w:rPr>
              <w:rFonts w:ascii="MS Gothic" w:eastAsia="MS Gothic" w:hAnsi="MS Gothic" w:cs="Segoe UI Symbol" w:hint="eastAsia"/>
            </w:rPr>
            <w:t>☐</w:t>
          </w:r>
        </w:sdtContent>
      </w:sdt>
      <w:r w:rsidR="00F334DF" w:rsidRPr="00737501">
        <w:rPr>
          <w:rFonts w:ascii="Arial" w:eastAsia="Times New Roman" w:hAnsi="Arial" w:cs="Arial"/>
        </w:rPr>
        <w:t xml:space="preserve"> No    </w:t>
      </w:r>
    </w:p>
    <w:p w14:paraId="0FA18AD3" w14:textId="77777777" w:rsidR="00737501" w:rsidRPr="00737501" w:rsidRDefault="00737501" w:rsidP="00737501">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36D2865A"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4D9EB9BA"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2CAE9704" w:rsidR="00F334DF" w:rsidRPr="00AC2D28" w:rsidRDefault="00A95C72" w:rsidP="00EC7FFC">
      <w:pPr>
        <w:pStyle w:val="ListParagraph"/>
        <w:numPr>
          <w:ilvl w:val="0"/>
          <w:numId w:val="12"/>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0DE4EFBA" w:rsidR="00913F6C" w:rsidRPr="00AC2D28" w:rsidRDefault="00913F6C"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3FF2A7F3" w:rsidR="00A95C72" w:rsidRPr="00AC2D28" w:rsidRDefault="00913F6C" w:rsidP="00EC7FFC">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DB0D0C"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3FF90268" w:rsidR="0060187A" w:rsidRPr="00AC2D28" w:rsidRDefault="00DB0D0C"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550665">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DB0D0C"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69736062" w14:textId="51482827"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 03.04.04 (c) Residential Visitation Policy Incorporating Family Engagement Principles addresses access to these services.  A statewide Memorandum of Understanding exists for the provision of these services.  The policy outlines that the facility will provide youth with access to confidential emotional support services.  Information is provided to youth via Department of Public Health posters that are on display in all living units and common areas throughout the facility.  These display the telephone number and mailing address for juveniles to contact.</w:t>
      </w:r>
    </w:p>
    <w:p w14:paraId="0A456F97" w14:textId="4CB8D51A" w:rsidR="00550665" w:rsidRDefault="00550665" w:rsidP="00550665">
      <w:pPr>
        <w:shd w:val="clear" w:color="auto" w:fill="F9F6F6"/>
        <w:spacing w:after="0" w:line="240" w:lineRule="auto"/>
        <w:rPr>
          <w:rFonts w:ascii="Arial" w:eastAsia="Times New Roman" w:hAnsi="Arial" w:cs="Arial"/>
          <w:bCs/>
          <w:sz w:val="21"/>
          <w:szCs w:val="21"/>
        </w:rPr>
      </w:pPr>
    </w:p>
    <w:p w14:paraId="69D4144B" w14:textId="64A8BFD7" w:rsidR="009C2776" w:rsidRDefault="009C2776"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 state-wide Memorandum of Agreement with the Department of Public Health states that when a youth is taken to the hospital, the hospital will comply with all Massachusetts Sexual Assault Nurse Examiner Program protocols.  The hospital will notify the Rape Crisis Center to respond to the hospital any time that a sexual assault patient has arrived, regardless of SANE involvement.  In addition to residents receiving PREA brochures, there are numerous posters posted around the facility with telephone numbers and addresses of rape crisis centers.  This information is available in both English and Spanish and was reviewed by this auditor and noted during the tour of the facility.</w:t>
      </w:r>
    </w:p>
    <w:p w14:paraId="7D6A429D" w14:textId="77777777" w:rsidR="009C2776" w:rsidRDefault="009C2776" w:rsidP="00550665">
      <w:pPr>
        <w:shd w:val="clear" w:color="auto" w:fill="F9F6F6"/>
        <w:spacing w:after="0" w:line="240" w:lineRule="auto"/>
        <w:rPr>
          <w:rFonts w:ascii="Arial" w:eastAsia="Times New Roman" w:hAnsi="Arial" w:cs="Arial"/>
          <w:bCs/>
          <w:sz w:val="21"/>
          <w:szCs w:val="21"/>
        </w:rPr>
      </w:pPr>
    </w:p>
    <w:p w14:paraId="24D69B1F" w14:textId="1A10C40B"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Interviewed youth were aware of how to access outside agencies through hotlines; and all of them stated they would have access to a telephone if they needed to report anything.  All youth interviewed acknowledged ready access to contact with their families (free telephone calls) and the ability to contact their lawyer if they so desired.</w:t>
      </w:r>
      <w:r w:rsidR="009C2776">
        <w:rPr>
          <w:rFonts w:ascii="Arial" w:eastAsia="Times New Roman" w:hAnsi="Arial" w:cs="Arial"/>
          <w:bCs/>
          <w:sz w:val="21"/>
          <w:szCs w:val="21"/>
        </w:rPr>
        <w:t xml:space="preserve">  There were no residents who were victims of sexual abuse to interview during the on-site portion of this audit.</w:t>
      </w:r>
    </w:p>
    <w:p w14:paraId="5809AEA1" w14:textId="77777777" w:rsidR="00550665" w:rsidRDefault="00550665" w:rsidP="00550665">
      <w:pPr>
        <w:shd w:val="clear" w:color="auto" w:fill="F9F6F6"/>
        <w:spacing w:after="0" w:line="240" w:lineRule="auto"/>
        <w:rPr>
          <w:rFonts w:ascii="Arial" w:eastAsia="Times New Roman" w:hAnsi="Arial" w:cs="Arial"/>
          <w:bCs/>
          <w:sz w:val="21"/>
          <w:szCs w:val="21"/>
        </w:rPr>
      </w:pPr>
    </w:p>
    <w:p w14:paraId="067D4370"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staff interviewed were aware of how youth can access outside agencies through the hotlines.</w:t>
      </w:r>
    </w:p>
    <w:p w14:paraId="0E90D736"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p>
    <w:p w14:paraId="659CFCF2"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r w:rsidRPr="0084773A">
        <w:rPr>
          <w:rFonts w:ascii="Arial" w:eastAsia="Times New Roman" w:hAnsi="Arial" w:cs="Arial"/>
          <w:bCs/>
          <w:sz w:val="21"/>
          <w:szCs w:val="21"/>
        </w:rPr>
        <w:t>Reviewed documentation to determine compliance:</w:t>
      </w:r>
    </w:p>
    <w:p w14:paraId="52A0B0F2" w14:textId="77777777" w:rsidR="00550665" w:rsidRPr="00CF2D91" w:rsidRDefault="00550665" w:rsidP="00550665">
      <w:pPr>
        <w:shd w:val="clear" w:color="auto" w:fill="F9F6F6"/>
        <w:spacing w:after="0" w:line="240" w:lineRule="auto"/>
        <w:rPr>
          <w:rFonts w:ascii="Arial" w:eastAsia="Times New Roman" w:hAnsi="Arial" w:cs="Arial"/>
          <w:bCs/>
          <w:sz w:val="21"/>
          <w:szCs w:val="21"/>
        </w:rPr>
      </w:pPr>
    </w:p>
    <w:p w14:paraId="79B1165E" w14:textId="1F180A04" w:rsidR="00550665" w:rsidRDefault="00550665"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03.04.04 (c)</w:t>
      </w:r>
      <w:r w:rsidR="00150DCD">
        <w:rPr>
          <w:rFonts w:ascii="Arial" w:eastAsia="Times New Roman" w:hAnsi="Arial" w:cs="Arial"/>
          <w:bCs/>
          <w:sz w:val="21"/>
          <w:szCs w:val="21"/>
        </w:rPr>
        <w:t xml:space="preserve"> Residential Visitation Policy Incorporating Family Engagement Principles</w:t>
      </w:r>
    </w:p>
    <w:p w14:paraId="4A91DF74" w14:textId="2A132C8F" w:rsidR="00957F39" w:rsidRPr="0084773A" w:rsidRDefault="005C626C"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A012E9">
        <w:rPr>
          <w:rFonts w:ascii="Arial" w:eastAsia="Times New Roman" w:hAnsi="Arial" w:cs="Arial"/>
          <w:bCs/>
          <w:sz w:val="21"/>
          <w:szCs w:val="21"/>
        </w:rPr>
        <w:t xml:space="preserve"> with the Massachusetts Department of Public Health</w:t>
      </w:r>
    </w:p>
    <w:p w14:paraId="19B407EA" w14:textId="77777777" w:rsidR="00550665" w:rsidRPr="0084773A" w:rsidRDefault="00550665"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Telephone Policy</w:t>
      </w:r>
    </w:p>
    <w:p w14:paraId="2AA067E9" w14:textId="77777777" w:rsidR="00550665" w:rsidRPr="0084773A" w:rsidRDefault="00550665"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Department of Public Health posters</w:t>
      </w:r>
    </w:p>
    <w:p w14:paraId="66BF2F8E" w14:textId="77777777" w:rsidR="00550665" w:rsidRPr="00CF2D91" w:rsidRDefault="00550665" w:rsidP="00EC2974">
      <w:pPr>
        <w:pStyle w:val="ListParagraph"/>
        <w:numPr>
          <w:ilvl w:val="0"/>
          <w:numId w:val="7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PREA Intake Brochure</w:t>
      </w:r>
    </w:p>
    <w:p w14:paraId="4F905997"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p>
    <w:p w14:paraId="6FC9CB1F"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r w:rsidRPr="0084773A">
        <w:rPr>
          <w:rFonts w:ascii="Arial" w:eastAsia="Times New Roman" w:hAnsi="Arial" w:cs="Arial"/>
          <w:bCs/>
          <w:sz w:val="21"/>
          <w:szCs w:val="21"/>
        </w:rPr>
        <w:t>Interviews:</w:t>
      </w:r>
    </w:p>
    <w:p w14:paraId="2B82593A" w14:textId="77777777" w:rsidR="00550665" w:rsidRPr="0084773A" w:rsidRDefault="00550665" w:rsidP="00550665">
      <w:pPr>
        <w:shd w:val="clear" w:color="auto" w:fill="F9F6F6"/>
        <w:spacing w:after="0" w:line="240" w:lineRule="auto"/>
        <w:rPr>
          <w:rFonts w:ascii="Arial" w:eastAsia="Times New Roman" w:hAnsi="Arial" w:cs="Arial"/>
          <w:bCs/>
          <w:sz w:val="21"/>
          <w:szCs w:val="21"/>
        </w:rPr>
      </w:pPr>
    </w:p>
    <w:p w14:paraId="0B939271" w14:textId="62CED16F" w:rsidR="009C2776" w:rsidRDefault="009C2776"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42A5CE60" w14:textId="752445B8" w:rsidR="00550665" w:rsidRPr="00CF2D91" w:rsidRDefault="00550665"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w:t>
      </w:r>
      <w:r w:rsidRPr="0084773A">
        <w:rPr>
          <w:rFonts w:ascii="Arial" w:eastAsia="Times New Roman" w:hAnsi="Arial" w:cs="Arial"/>
          <w:bCs/>
          <w:sz w:val="21"/>
          <w:szCs w:val="21"/>
        </w:rPr>
        <w:t xml:space="preserve"> </w:t>
      </w:r>
      <w:r>
        <w:rPr>
          <w:rFonts w:ascii="Arial" w:eastAsia="Times New Roman" w:hAnsi="Arial" w:cs="Arial"/>
          <w:bCs/>
          <w:sz w:val="21"/>
          <w:szCs w:val="21"/>
        </w:rPr>
        <w:t>Facility PREA Compliance Manager</w:t>
      </w:r>
    </w:p>
    <w:p w14:paraId="6DEB1D93" w14:textId="77777777" w:rsidR="00550665" w:rsidRPr="0084773A" w:rsidRDefault="00550665"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sidRPr="0084773A">
        <w:rPr>
          <w:rFonts w:ascii="Arial" w:eastAsia="Times New Roman" w:hAnsi="Arial" w:cs="Arial"/>
          <w:bCs/>
          <w:sz w:val="21"/>
          <w:szCs w:val="21"/>
        </w:rPr>
        <w:t>Interviews with randomly selected staff</w:t>
      </w:r>
    </w:p>
    <w:p w14:paraId="6FDA9566" w14:textId="369EEEF7" w:rsidR="00550665" w:rsidRDefault="00550665"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0A425CCA" w14:textId="43A34E8A" w:rsidR="009C2776" w:rsidRPr="0084773A" w:rsidRDefault="009C2776" w:rsidP="00EC2974">
      <w:pPr>
        <w:pStyle w:val="ListParagraph"/>
        <w:numPr>
          <w:ilvl w:val="0"/>
          <w:numId w:val="7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w:t>
      </w:r>
      <w:r w:rsidR="00BE20EB">
        <w:rPr>
          <w:rFonts w:ascii="Arial" w:eastAsia="Times New Roman" w:hAnsi="Arial" w:cs="Arial"/>
          <w:bCs/>
          <w:sz w:val="21"/>
          <w:szCs w:val="21"/>
        </w:rPr>
        <w:t xml:space="preserve">iew with representative from UMASS Memorial </w:t>
      </w:r>
      <w:r>
        <w:rPr>
          <w:rFonts w:ascii="Arial" w:eastAsia="Times New Roman" w:hAnsi="Arial" w:cs="Arial"/>
          <w:bCs/>
          <w:sz w:val="21"/>
          <w:szCs w:val="21"/>
        </w:rPr>
        <w:t>Hospital</w:t>
      </w:r>
    </w:p>
    <w:p w14:paraId="4F01EFF9" w14:textId="77777777" w:rsidR="0060187A" w:rsidRPr="00AC2D28" w:rsidRDefault="0060187A" w:rsidP="0060187A">
      <w:pPr>
        <w:shd w:val="clear" w:color="auto" w:fill="F9F6F6"/>
        <w:spacing w:after="0" w:line="240" w:lineRule="auto"/>
        <w:rPr>
          <w:rFonts w:ascii="Arial" w:eastAsia="Times New Roman" w:hAnsi="Arial" w:cs="Arial"/>
          <w:bCs/>
          <w:sz w:val="21"/>
          <w:szCs w:val="21"/>
        </w:rPr>
      </w:pPr>
    </w:p>
    <w:p w14:paraId="185FF55B" w14:textId="77777777" w:rsidR="0060187A" w:rsidRPr="00AC2D28" w:rsidRDefault="0060187A" w:rsidP="0060187A"/>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1237AD"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3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761C5AB" w:rsidR="00EB337B" w:rsidRPr="00AC2D28" w:rsidRDefault="00A95C72" w:rsidP="00EC7FFC">
      <w:pPr>
        <w:pStyle w:val="ListParagraph"/>
        <w:numPr>
          <w:ilvl w:val="0"/>
          <w:numId w:val="13"/>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E00EE78" w:rsidR="00EB337B" w:rsidRPr="00AC2D28" w:rsidRDefault="00A95C72" w:rsidP="00EC7FFC">
      <w:pPr>
        <w:pStyle w:val="ListParagraph"/>
        <w:numPr>
          <w:ilvl w:val="0"/>
          <w:numId w:val="13"/>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7976B1F5"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55066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p w14:paraId="7FC5D5F7" w14:textId="7FA9F7DF"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DE27A3">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describes </w:t>
      </w:r>
      <w:proofErr w:type="gramStart"/>
      <w:r>
        <w:rPr>
          <w:rFonts w:ascii="Arial" w:eastAsia="Times New Roman" w:hAnsi="Arial" w:cs="Arial"/>
          <w:bCs/>
          <w:sz w:val="21"/>
          <w:szCs w:val="21"/>
        </w:rPr>
        <w:t>third-parties</w:t>
      </w:r>
      <w:proofErr w:type="gramEnd"/>
      <w:r>
        <w:rPr>
          <w:rFonts w:ascii="Arial" w:eastAsia="Times New Roman" w:hAnsi="Arial" w:cs="Arial"/>
          <w:bCs/>
          <w:sz w:val="21"/>
          <w:szCs w:val="21"/>
        </w:rPr>
        <w:t>, including fellow residents, staff members, volunteers, contractors, family members, attorneys shall be accepted reporters of any sexual abuse and/or sexual harassment reports.  There were no reported instances of third-party reporting during this audit period.  DYS’s public record website lists the Department of Child and Families (DCF) hotline number to call if sexual abuse or harassment is suspected.</w:t>
      </w:r>
    </w:p>
    <w:p w14:paraId="57165F65" w14:textId="77777777" w:rsidR="00A012E9" w:rsidRDefault="00A012E9" w:rsidP="00550665">
      <w:pPr>
        <w:shd w:val="clear" w:color="auto" w:fill="F9F6F6"/>
        <w:spacing w:after="0" w:line="240" w:lineRule="auto"/>
        <w:rPr>
          <w:rFonts w:ascii="Arial" w:eastAsia="Times New Roman" w:hAnsi="Arial" w:cs="Arial"/>
          <w:bCs/>
          <w:sz w:val="21"/>
          <w:szCs w:val="21"/>
        </w:rPr>
      </w:pPr>
    </w:p>
    <w:p w14:paraId="10568800" w14:textId="3A671C6C" w:rsidR="00A012E9" w:rsidRDefault="00A012E9"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 PREA box </w:t>
      </w:r>
      <w:proofErr w:type="gramStart"/>
      <w:r>
        <w:rPr>
          <w:rFonts w:ascii="Arial" w:eastAsia="Times New Roman" w:hAnsi="Arial" w:cs="Arial"/>
          <w:bCs/>
          <w:sz w:val="21"/>
          <w:szCs w:val="21"/>
        </w:rPr>
        <w:t>is located in</w:t>
      </w:r>
      <w:proofErr w:type="gramEnd"/>
      <w:r>
        <w:rPr>
          <w:rFonts w:ascii="Arial" w:eastAsia="Times New Roman" w:hAnsi="Arial" w:cs="Arial"/>
          <w:bCs/>
          <w:sz w:val="21"/>
          <w:szCs w:val="21"/>
        </w:rPr>
        <w:t xml:space="preserve"> the front entrance for parents, visitors, contractors, volunteers, and staff to report any sexual abuse or sexual harassment.  Forms are in English and Spanish and located next to the box.  The PREA box is checked </w:t>
      </w:r>
      <w:proofErr w:type="gramStart"/>
      <w:r>
        <w:rPr>
          <w:rFonts w:ascii="Arial" w:eastAsia="Times New Roman" w:hAnsi="Arial" w:cs="Arial"/>
          <w:bCs/>
          <w:sz w:val="21"/>
          <w:szCs w:val="21"/>
        </w:rPr>
        <w:t>on a daily basis</w:t>
      </w:r>
      <w:proofErr w:type="gramEnd"/>
      <w:r>
        <w:rPr>
          <w:rFonts w:ascii="Arial" w:eastAsia="Times New Roman" w:hAnsi="Arial" w:cs="Arial"/>
          <w:bCs/>
          <w:sz w:val="21"/>
          <w:szCs w:val="21"/>
        </w:rPr>
        <w:t>.</w:t>
      </w:r>
      <w:r w:rsidR="00BE20EB">
        <w:rPr>
          <w:rFonts w:ascii="Arial" w:eastAsia="Times New Roman" w:hAnsi="Arial" w:cs="Arial"/>
          <w:bCs/>
          <w:sz w:val="21"/>
          <w:szCs w:val="21"/>
        </w:rPr>
        <w:t xml:space="preserve">  There is a PREA box on each housing unit on the second and third floor for residents and staff.  These are checked </w:t>
      </w:r>
      <w:proofErr w:type="gramStart"/>
      <w:r w:rsidR="00BE20EB">
        <w:rPr>
          <w:rFonts w:ascii="Arial" w:eastAsia="Times New Roman" w:hAnsi="Arial" w:cs="Arial"/>
          <w:bCs/>
          <w:sz w:val="21"/>
          <w:szCs w:val="21"/>
        </w:rPr>
        <w:t>on a daily basis</w:t>
      </w:r>
      <w:proofErr w:type="gramEnd"/>
      <w:r w:rsidR="00BE20EB">
        <w:rPr>
          <w:rFonts w:ascii="Arial" w:eastAsia="Times New Roman" w:hAnsi="Arial" w:cs="Arial"/>
          <w:bCs/>
          <w:sz w:val="21"/>
          <w:szCs w:val="21"/>
        </w:rPr>
        <w:t>.</w:t>
      </w:r>
    </w:p>
    <w:p w14:paraId="63AE59EB" w14:textId="77777777" w:rsidR="00550665" w:rsidRDefault="00550665" w:rsidP="00550665">
      <w:pPr>
        <w:shd w:val="clear" w:color="auto" w:fill="F9F6F6"/>
        <w:spacing w:after="0" w:line="240" w:lineRule="auto"/>
        <w:rPr>
          <w:rFonts w:ascii="Arial" w:eastAsia="Times New Roman" w:hAnsi="Arial" w:cs="Arial"/>
          <w:bCs/>
          <w:sz w:val="21"/>
          <w:szCs w:val="21"/>
        </w:rPr>
      </w:pPr>
    </w:p>
    <w:p w14:paraId="32BC6982"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w:t>
      </w:r>
      <w:r w:rsidRPr="001A1538">
        <w:rPr>
          <w:rFonts w:ascii="Arial" w:eastAsia="Times New Roman" w:hAnsi="Arial" w:cs="Arial"/>
          <w:bCs/>
          <w:sz w:val="21"/>
          <w:szCs w:val="21"/>
        </w:rPr>
        <w:t>iews with residents confirmed they are aware of wh</w:t>
      </w:r>
      <w:r>
        <w:rPr>
          <w:rFonts w:ascii="Arial" w:eastAsia="Times New Roman" w:hAnsi="Arial" w:cs="Arial"/>
          <w:bCs/>
          <w:sz w:val="21"/>
          <w:szCs w:val="21"/>
        </w:rPr>
        <w:t xml:space="preserve">o </w:t>
      </w:r>
      <w:proofErr w:type="gramStart"/>
      <w:r>
        <w:rPr>
          <w:rFonts w:ascii="Arial" w:eastAsia="Times New Roman" w:hAnsi="Arial" w:cs="Arial"/>
          <w:bCs/>
          <w:sz w:val="21"/>
          <w:szCs w:val="21"/>
        </w:rPr>
        <w:t>third-</w:t>
      </w:r>
      <w:r w:rsidRPr="001A1538">
        <w:rPr>
          <w:rFonts w:ascii="Arial" w:eastAsia="Times New Roman" w:hAnsi="Arial" w:cs="Arial"/>
          <w:bCs/>
          <w:sz w:val="21"/>
          <w:szCs w:val="21"/>
        </w:rPr>
        <w:t>parties</w:t>
      </w:r>
      <w:proofErr w:type="gramEnd"/>
      <w:r w:rsidRPr="001A1538">
        <w:rPr>
          <w:rFonts w:ascii="Arial" w:eastAsia="Times New Roman" w:hAnsi="Arial" w:cs="Arial"/>
          <w:bCs/>
          <w:sz w:val="21"/>
          <w:szCs w:val="21"/>
        </w:rPr>
        <w:t xml:space="preserve"> are.  They were also aware that these individuals can report allegations or incidents of sexual abuse or sexual harassment on their behalf.</w:t>
      </w:r>
    </w:p>
    <w:p w14:paraId="0128719A"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079ADE77"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staff interviewed acknowledged that they would accept a third-party of abuse and respond in the same manner as if they had witnessed the abuse themselves.</w:t>
      </w:r>
    </w:p>
    <w:p w14:paraId="5B553394"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6EA88A85"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Reviewed documentation to determine compliance:</w:t>
      </w:r>
    </w:p>
    <w:p w14:paraId="52D6F911"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1C1DD89F" w14:textId="77777777" w:rsidR="00550665" w:rsidRDefault="00550665" w:rsidP="00EC2974">
      <w:pPr>
        <w:pStyle w:val="ListParagraph"/>
        <w:numPr>
          <w:ilvl w:val="0"/>
          <w:numId w:val="7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public website</w:t>
      </w:r>
    </w:p>
    <w:p w14:paraId="400BFE44" w14:textId="77777777" w:rsidR="00550665" w:rsidRDefault="00550665" w:rsidP="00EC2974">
      <w:pPr>
        <w:pStyle w:val="ListParagraph"/>
        <w:numPr>
          <w:ilvl w:val="0"/>
          <w:numId w:val="79"/>
        </w:num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PREA posters</w:t>
      </w:r>
    </w:p>
    <w:p w14:paraId="62AC2776" w14:textId="0172D44E" w:rsidR="00A012E9" w:rsidRPr="001A1538" w:rsidRDefault="00A012E9" w:rsidP="00EC2974">
      <w:pPr>
        <w:pStyle w:val="ListParagraph"/>
        <w:numPr>
          <w:ilvl w:val="0"/>
          <w:numId w:val="7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 box</w:t>
      </w:r>
    </w:p>
    <w:p w14:paraId="27263A84"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009F9C32"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Interviews:</w:t>
      </w:r>
    </w:p>
    <w:p w14:paraId="0637CD29"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25C64AB4" w14:textId="77777777" w:rsidR="00550665" w:rsidRPr="001A1538" w:rsidRDefault="00550665" w:rsidP="00EC2974">
      <w:pPr>
        <w:pStyle w:val="ListParagraph"/>
        <w:numPr>
          <w:ilvl w:val="0"/>
          <w:numId w:val="80"/>
        </w:num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Interviews with randomly selected staff</w:t>
      </w:r>
    </w:p>
    <w:p w14:paraId="432CB231" w14:textId="77777777" w:rsidR="00550665" w:rsidRPr="001A1538" w:rsidRDefault="00550665" w:rsidP="00EC2974">
      <w:pPr>
        <w:pStyle w:val="ListParagraph"/>
        <w:numPr>
          <w:ilvl w:val="0"/>
          <w:numId w:val="8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545C0017" w14:textId="657FEE3C" w:rsidR="00737501" w:rsidRDefault="00737501" w:rsidP="005E185D">
      <w:pPr>
        <w:shd w:val="clear" w:color="auto" w:fill="F9F6F6"/>
        <w:spacing w:after="0" w:line="240" w:lineRule="auto"/>
        <w:rPr>
          <w:rFonts w:ascii="Arial" w:eastAsia="Times New Roman" w:hAnsi="Arial" w:cs="Arial"/>
          <w:bCs/>
        </w:rPr>
      </w:pPr>
    </w:p>
    <w:p w14:paraId="77E35E6B" w14:textId="77777777" w:rsidR="00737501" w:rsidRDefault="00737501" w:rsidP="005E185D">
      <w:pPr>
        <w:shd w:val="clear" w:color="auto" w:fill="F9F6F6"/>
        <w:spacing w:after="0" w:line="240" w:lineRule="auto"/>
        <w:rPr>
          <w:rFonts w:ascii="Arial" w:eastAsia="Times New Roman" w:hAnsi="Arial" w:cs="Arial"/>
          <w:bCs/>
        </w:rPr>
      </w:pPr>
    </w:p>
    <w:p w14:paraId="02111C86" w14:textId="77777777" w:rsidR="00737501" w:rsidRPr="00AC2D28" w:rsidRDefault="00737501" w:rsidP="005E185D">
      <w:pPr>
        <w:shd w:val="clear" w:color="auto" w:fill="F9F6F6"/>
        <w:spacing w:after="0" w:line="240" w:lineRule="auto"/>
        <w:rPr>
          <w:rFonts w:ascii="Arial" w:eastAsia="Times New Roman" w:hAnsi="Arial" w:cs="Arial"/>
          <w:bCs/>
        </w:rPr>
      </w:pPr>
    </w:p>
    <w:p w14:paraId="77C49611" w14:textId="77777777" w:rsidR="00737501" w:rsidRDefault="00737501"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4E5889">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15015D0E" w:rsidR="00846DC0"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t>
      </w:r>
      <w:proofErr w:type="gramStart"/>
      <w:r w:rsidRPr="00AC2D28">
        <w:rPr>
          <w:rFonts w:ascii="Arial" w:eastAsia="Times New Roman" w:hAnsi="Arial" w:cs="Arial"/>
        </w:rPr>
        <w:t>whether or not</w:t>
      </w:r>
      <w:proofErr w:type="gramEnd"/>
      <w:r w:rsidRPr="00AC2D28">
        <w:rPr>
          <w:rFonts w:ascii="Arial" w:eastAsia="Times New Roman" w:hAnsi="Arial" w:cs="Arial"/>
        </w:rPr>
        <w:t xml:space="preserve">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0703AA47" w:rsidR="00846DC0"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lastRenderedPageBreak/>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76AD346C" w:rsidR="00846DC0"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248930A0" w:rsidR="008130E2" w:rsidRPr="00AC2D28" w:rsidRDefault="008130E2" w:rsidP="00EC7FFC">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327C20E9" w:rsidR="00DC7E60" w:rsidRPr="00AC2D28" w:rsidRDefault="00DC7E60" w:rsidP="00EC7FFC">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375C551A" w:rsidR="00DC7E60" w:rsidRPr="00AC2D28" w:rsidRDefault="00DC7E60" w:rsidP="00EC7FFC">
      <w:pPr>
        <w:pStyle w:val="ListParagraph"/>
        <w:numPr>
          <w:ilvl w:val="0"/>
          <w:numId w:val="14"/>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793728A8" w:rsidR="00DC7E60" w:rsidRPr="00AC2D28" w:rsidRDefault="00DC7E60" w:rsidP="00EC7FFC">
      <w:pPr>
        <w:pStyle w:val="ListParagraph"/>
        <w:numPr>
          <w:ilvl w:val="0"/>
          <w:numId w:val="14"/>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5BC9BAF6" w:rsidR="00DC7E60" w:rsidRPr="00AC2D28" w:rsidRDefault="00DC7E60"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25564D28" w:rsidR="00DC7E60" w:rsidRPr="00AC2D28" w:rsidRDefault="00DC7E60"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3631EB9C" w:rsidR="00DC7E60" w:rsidRPr="00AC2D28" w:rsidRDefault="00DC7E60"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If </w:t>
      </w:r>
      <w:r w:rsidR="00A16A0F">
        <w:rPr>
          <w:rFonts w:ascii="Arial" w:eastAsia="Times New Roman" w:hAnsi="Arial" w:cs="Arial"/>
        </w:rPr>
        <w:t>an</w:t>
      </w:r>
      <w:r w:rsidRPr="00AC2D28">
        <w:rPr>
          <w:rFonts w:ascii="Arial" w:eastAsia="Times New Roman" w:hAnsi="Arial" w:cs="Arial"/>
        </w:rPr>
        <w:t xml:space="preserve"> alleged victim is under the guardianship of the child welfare system, does the facility head or his or her designee promptly report the allegation to the alleged victim’s caseworker instead of the parents or legal guardians?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1279A094" w:rsidR="00846DC0" w:rsidRPr="00AC2D28" w:rsidRDefault="00DC7E60"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51D4AD0A" w:rsidR="007A6E05" w:rsidRPr="00AC2D28" w:rsidRDefault="007A6E05" w:rsidP="00EC7FFC">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55066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69F24DE"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55066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7E011CDF" w14:textId="608213A3"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w:t>
      </w:r>
      <w:r w:rsidR="00194950">
        <w:rPr>
          <w:rFonts w:ascii="Arial" w:eastAsia="Times New Roman" w:hAnsi="Arial" w:cs="Arial"/>
          <w:bCs/>
          <w:sz w:val="21"/>
          <w:szCs w:val="21"/>
        </w:rPr>
        <w:t>S Policy and Procedures 01.05.07</w:t>
      </w:r>
      <w:r>
        <w:rPr>
          <w:rFonts w:ascii="Arial" w:eastAsia="Times New Roman" w:hAnsi="Arial" w:cs="Arial"/>
          <w:bCs/>
          <w:sz w:val="21"/>
          <w:szCs w:val="21"/>
        </w:rPr>
        <w:t>(</w:t>
      </w:r>
      <w:r w:rsidR="00DE27A3">
        <w:rPr>
          <w:rFonts w:ascii="Arial" w:eastAsia="Times New Roman" w:hAnsi="Arial" w:cs="Arial"/>
          <w:bCs/>
          <w:sz w:val="21"/>
          <w:szCs w:val="21"/>
        </w:rPr>
        <w:t>d</w:t>
      </w:r>
      <w:r>
        <w:rPr>
          <w:rFonts w:ascii="Arial" w:eastAsia="Times New Roman" w:hAnsi="Arial" w:cs="Arial"/>
          <w:bCs/>
          <w:sz w:val="21"/>
          <w:szCs w:val="21"/>
        </w:rPr>
        <w:t xml:space="preserve">) Prevention of Sexual Abuse and Sexual Harassment of Youth states that all staff must, immediately report any known or suspected act or allegation of sexual misconduct or retaliation to the administration.  They must treat all reported incidents or prohibited conduct seriously and ensure that known or suspected acts or allegations of sexual misconduct are reported immediately.  All staff and volunteers receive training as to how to fulfill their obligations as mandated reporters (what to report and how to report it).  All staff interviewed were aware of their obligations as mandated reporters.  </w:t>
      </w:r>
    </w:p>
    <w:p w14:paraId="57BA463A" w14:textId="0FC51672" w:rsidR="00494E13" w:rsidRDefault="00494E13" w:rsidP="00550665">
      <w:pPr>
        <w:shd w:val="clear" w:color="auto" w:fill="F9F6F6"/>
        <w:spacing w:after="0" w:line="240" w:lineRule="auto"/>
        <w:rPr>
          <w:rFonts w:ascii="Arial" w:eastAsia="Times New Roman" w:hAnsi="Arial" w:cs="Arial"/>
          <w:bCs/>
          <w:sz w:val="21"/>
          <w:szCs w:val="21"/>
        </w:rPr>
      </w:pPr>
    </w:p>
    <w:p w14:paraId="16FACEC3" w14:textId="0CD3019B" w:rsidR="00494E13" w:rsidRDefault="00494E13"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w:t>
      </w:r>
      <w:r w:rsidR="00693BE1">
        <w:rPr>
          <w:rFonts w:ascii="Arial" w:eastAsia="Times New Roman" w:hAnsi="Arial" w:cs="Arial"/>
          <w:bCs/>
          <w:sz w:val="21"/>
          <w:szCs w:val="21"/>
        </w:rPr>
        <w:t xml:space="preserve"> staff members interviewed were aware that any knowledge, suspicion, or information regarding an incident of sexual abuse or sexual harassment, staff neglect, or any violation of responsibilities that may have contributed to an incident or retaliation must be reported to the DCF hotline.  All staff members interviewed were aware that they must immediately contact their supervisor to report any information related to sexual abuse or sexual harassment and report the allegation to the DCF hotline.  Interviews with staff members (including mental health and medical staff) confirmed they are aware of their obligations to protect the confidentiality of the information they obtained from a report of sexual abuse.  </w:t>
      </w:r>
    </w:p>
    <w:p w14:paraId="15F149E3" w14:textId="45FA4DA0" w:rsidR="00693BE1" w:rsidRDefault="00693BE1" w:rsidP="00550665">
      <w:pPr>
        <w:shd w:val="clear" w:color="auto" w:fill="F9F6F6"/>
        <w:spacing w:after="0" w:line="240" w:lineRule="auto"/>
        <w:rPr>
          <w:rFonts w:ascii="Arial" w:eastAsia="Times New Roman" w:hAnsi="Arial" w:cs="Arial"/>
          <w:bCs/>
          <w:sz w:val="21"/>
          <w:szCs w:val="21"/>
        </w:rPr>
      </w:pPr>
    </w:p>
    <w:p w14:paraId="2E80CA91" w14:textId="27649466" w:rsidR="00693BE1" w:rsidRDefault="00693BE1"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Mental health and medical staff interviewed indicated that disclosure is prohibited to residents regarding limitation of confidentiality and their duty to report any knowledge, suspicion, or information regarding any allegation of sexual abuse or sexual harassment to their direct supervisor immediately upon learning of the allegation.  This information is also called into the DCF hotline to be investigated.  Staff interviews also discussed completing Mandated Reporter training on an annual basis.  </w:t>
      </w:r>
    </w:p>
    <w:p w14:paraId="589DCF24" w14:textId="78224A8B" w:rsidR="00693BE1" w:rsidRDefault="00693BE1" w:rsidP="00550665">
      <w:pPr>
        <w:shd w:val="clear" w:color="auto" w:fill="F9F6F6"/>
        <w:spacing w:after="0" w:line="240" w:lineRule="auto"/>
        <w:rPr>
          <w:rFonts w:ascii="Arial" w:eastAsia="Times New Roman" w:hAnsi="Arial" w:cs="Arial"/>
          <w:bCs/>
          <w:sz w:val="21"/>
          <w:szCs w:val="21"/>
        </w:rPr>
      </w:pPr>
    </w:p>
    <w:p w14:paraId="5692B978" w14:textId="20880F4E" w:rsidR="00693BE1" w:rsidRDefault="00693BE1"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allegations of sexual abuse, sexual harassment, neglect, and retaliation are reported to the DCF hotline for investigation.  DCF will determine if the information meets the requirements to register a report for investigation.  It should be noted</w:t>
      </w:r>
      <w:r w:rsidR="00892E97">
        <w:rPr>
          <w:rFonts w:ascii="Arial" w:eastAsia="Times New Roman" w:hAnsi="Arial" w:cs="Arial"/>
          <w:bCs/>
          <w:sz w:val="21"/>
          <w:szCs w:val="21"/>
        </w:rPr>
        <w:t>: all staff members (including medical staff and mental health staff) are trained to treat third-party reports the same as if they witnessed the incident themselves when receiving a report from a third party.</w:t>
      </w:r>
    </w:p>
    <w:p w14:paraId="1EBFF277" w14:textId="6FF52535" w:rsidR="00892E97" w:rsidRDefault="00892E97" w:rsidP="00550665">
      <w:pPr>
        <w:shd w:val="clear" w:color="auto" w:fill="F9F6F6"/>
        <w:spacing w:after="0" w:line="240" w:lineRule="auto"/>
        <w:rPr>
          <w:rFonts w:ascii="Arial" w:eastAsia="Times New Roman" w:hAnsi="Arial" w:cs="Arial"/>
          <w:bCs/>
          <w:sz w:val="21"/>
          <w:szCs w:val="21"/>
        </w:rPr>
      </w:pPr>
    </w:p>
    <w:p w14:paraId="2AA15F29" w14:textId="0B58A57B" w:rsidR="00892E97" w:rsidRDefault="00892E97"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 xml:space="preserve">Interviews with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Facility PREA Compliance Manager, and staff members (including medical staff and mental health staff) confirmed they are aware of how to report and allegation and were aware all allegations are investigated by </w:t>
      </w:r>
      <w:proofErr w:type="gramStart"/>
      <w:r>
        <w:rPr>
          <w:rFonts w:ascii="Arial" w:eastAsia="Times New Roman" w:hAnsi="Arial" w:cs="Arial"/>
          <w:bCs/>
          <w:sz w:val="21"/>
          <w:szCs w:val="21"/>
        </w:rPr>
        <w:t>DCF</w:t>
      </w:r>
      <w:proofErr w:type="gramEnd"/>
      <w:r>
        <w:rPr>
          <w:rFonts w:ascii="Arial" w:eastAsia="Times New Roman" w:hAnsi="Arial" w:cs="Arial"/>
          <w:bCs/>
          <w:sz w:val="21"/>
          <w:szCs w:val="21"/>
        </w:rPr>
        <w:t xml:space="preserve"> and all criminal investigations are investigated by the Massachusetts State Police.</w:t>
      </w:r>
    </w:p>
    <w:p w14:paraId="0BBDA1EF" w14:textId="77777777" w:rsidR="00550665" w:rsidRDefault="00550665" w:rsidP="00550665">
      <w:pPr>
        <w:shd w:val="clear" w:color="auto" w:fill="F9F6F6"/>
        <w:spacing w:after="0" w:line="240" w:lineRule="auto"/>
        <w:rPr>
          <w:rFonts w:ascii="Arial" w:eastAsia="Times New Roman" w:hAnsi="Arial" w:cs="Arial"/>
          <w:bCs/>
          <w:sz w:val="21"/>
          <w:szCs w:val="21"/>
        </w:rPr>
      </w:pPr>
    </w:p>
    <w:p w14:paraId="04F9F850" w14:textId="77777777" w:rsidR="00550665" w:rsidRDefault="00550665" w:rsidP="00550665">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have been no incidents or reports of sexual abuse or sexual harassment in the pa</w:t>
      </w:r>
      <w:r w:rsidRPr="001A1538">
        <w:rPr>
          <w:rFonts w:ascii="Arial" w:eastAsia="Times New Roman" w:hAnsi="Arial" w:cs="Arial"/>
          <w:bCs/>
          <w:sz w:val="21"/>
          <w:szCs w:val="21"/>
        </w:rPr>
        <w:t>st twelve (12) months</w:t>
      </w:r>
      <w:r>
        <w:rPr>
          <w:rFonts w:ascii="Arial" w:eastAsia="Times New Roman" w:hAnsi="Arial" w:cs="Arial"/>
          <w:bCs/>
          <w:sz w:val="21"/>
          <w:szCs w:val="21"/>
        </w:rPr>
        <w:t xml:space="preserve">.  </w:t>
      </w:r>
    </w:p>
    <w:p w14:paraId="04B7C82B" w14:textId="77777777" w:rsidR="00550665" w:rsidRDefault="00550665" w:rsidP="00550665">
      <w:pPr>
        <w:shd w:val="clear" w:color="auto" w:fill="F9F6F6"/>
        <w:spacing w:after="0" w:line="240" w:lineRule="auto"/>
        <w:rPr>
          <w:rFonts w:ascii="Arial" w:eastAsia="Times New Roman" w:hAnsi="Arial" w:cs="Arial"/>
          <w:bCs/>
          <w:sz w:val="21"/>
          <w:szCs w:val="21"/>
        </w:rPr>
      </w:pPr>
    </w:p>
    <w:p w14:paraId="1986C874"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Reviewed documentation to determine compliance:</w:t>
      </w:r>
    </w:p>
    <w:p w14:paraId="62C4D1C5"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33B06548" w14:textId="14C891AA" w:rsidR="00550665" w:rsidRPr="00D56137" w:rsidRDefault="00550665" w:rsidP="00EC2974">
      <w:pPr>
        <w:pStyle w:val="ListParagraph"/>
        <w:numPr>
          <w:ilvl w:val="0"/>
          <w:numId w:val="8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DE27A3">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112A5885" w14:textId="77777777" w:rsidR="00550665" w:rsidRPr="00D56137" w:rsidRDefault="00550665" w:rsidP="00EC2974">
      <w:pPr>
        <w:pStyle w:val="ListParagraph"/>
        <w:numPr>
          <w:ilvl w:val="0"/>
          <w:numId w:val="8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Training Logs</w:t>
      </w:r>
    </w:p>
    <w:p w14:paraId="2092A63C" w14:textId="77777777" w:rsidR="00550665" w:rsidRPr="001A1538" w:rsidRDefault="00550665" w:rsidP="00EC2974">
      <w:pPr>
        <w:pStyle w:val="ListParagraph"/>
        <w:numPr>
          <w:ilvl w:val="0"/>
          <w:numId w:val="81"/>
        </w:num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PREA posters</w:t>
      </w:r>
    </w:p>
    <w:p w14:paraId="34FFFCF3"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5B97D61C"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Interviews:</w:t>
      </w:r>
    </w:p>
    <w:p w14:paraId="6AFDD639" w14:textId="77777777" w:rsidR="00550665" w:rsidRPr="001A1538" w:rsidRDefault="00550665" w:rsidP="00550665">
      <w:pPr>
        <w:shd w:val="clear" w:color="auto" w:fill="F9F6F6"/>
        <w:spacing w:after="0" w:line="240" w:lineRule="auto"/>
        <w:rPr>
          <w:rFonts w:ascii="Arial" w:eastAsia="Times New Roman" w:hAnsi="Arial" w:cs="Arial"/>
          <w:bCs/>
          <w:sz w:val="21"/>
          <w:szCs w:val="21"/>
        </w:rPr>
      </w:pPr>
    </w:p>
    <w:p w14:paraId="271031AF" w14:textId="0BE40608" w:rsidR="00550665" w:rsidRDefault="00084E3A"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w:t>
      </w:r>
      <w:r w:rsidR="00892E97">
        <w:rPr>
          <w:rFonts w:ascii="Arial" w:eastAsia="Times New Roman" w:hAnsi="Arial" w:cs="Arial"/>
          <w:bCs/>
          <w:sz w:val="21"/>
          <w:szCs w:val="21"/>
        </w:rPr>
        <w:t xml:space="preserve">view with </w:t>
      </w:r>
      <w:r w:rsidR="00D626F8">
        <w:rPr>
          <w:rFonts w:ascii="Arial" w:eastAsia="Times New Roman" w:hAnsi="Arial" w:cs="Arial"/>
          <w:bCs/>
          <w:sz w:val="21"/>
          <w:szCs w:val="21"/>
        </w:rPr>
        <w:t>Program Director</w:t>
      </w:r>
    </w:p>
    <w:p w14:paraId="334ECC7C" w14:textId="77777777" w:rsidR="00550665" w:rsidRPr="001A1538" w:rsidRDefault="00550665"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71077694" w14:textId="77777777" w:rsidR="00550665" w:rsidRDefault="00550665"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sidRPr="001A1538">
        <w:rPr>
          <w:rFonts w:ascii="Arial" w:eastAsia="Times New Roman" w:hAnsi="Arial" w:cs="Arial"/>
          <w:bCs/>
          <w:sz w:val="21"/>
          <w:szCs w:val="21"/>
        </w:rPr>
        <w:t>Interviews with randomly selected staff</w:t>
      </w:r>
    </w:p>
    <w:p w14:paraId="465CFB2F" w14:textId="34CF3E95" w:rsidR="00550665" w:rsidRDefault="00550665"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Nurse</w:t>
      </w:r>
      <w:r w:rsidR="006217DF">
        <w:rPr>
          <w:rFonts w:ascii="Arial" w:eastAsia="Times New Roman" w:hAnsi="Arial" w:cs="Arial"/>
          <w:bCs/>
          <w:sz w:val="21"/>
          <w:szCs w:val="21"/>
        </w:rPr>
        <w:t xml:space="preserve"> Practitioner</w:t>
      </w:r>
    </w:p>
    <w:p w14:paraId="781D17CE" w14:textId="77777777" w:rsidR="00550665" w:rsidRPr="001A1538" w:rsidRDefault="00550665" w:rsidP="00EC2974">
      <w:pPr>
        <w:pStyle w:val="ListParagraph"/>
        <w:numPr>
          <w:ilvl w:val="0"/>
          <w:numId w:val="8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clinician</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5A12DE"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76308DE2" w:rsidR="00D07686" w:rsidRPr="00AC2D28" w:rsidRDefault="00A95C72" w:rsidP="00EC7FFC">
      <w:pPr>
        <w:pStyle w:val="ListParagraph"/>
        <w:numPr>
          <w:ilvl w:val="0"/>
          <w:numId w:val="14"/>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5F1EC9A"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7703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p w14:paraId="56983779" w14:textId="2F0F732B" w:rsidR="00892E97" w:rsidRDefault="0027703F" w:rsidP="0027703F">
      <w:pPr>
        <w:shd w:val="clear" w:color="auto" w:fill="F9F6F6"/>
        <w:spacing w:after="0" w:line="240" w:lineRule="auto"/>
        <w:rPr>
          <w:rFonts w:ascii="Arial" w:eastAsia="Times New Roman" w:hAnsi="Arial" w:cs="Arial"/>
          <w:bCs/>
        </w:rPr>
      </w:pPr>
      <w:r>
        <w:rPr>
          <w:rFonts w:ascii="Arial" w:eastAsia="Times New Roman" w:hAnsi="Arial" w:cs="Arial"/>
          <w:bCs/>
        </w:rPr>
        <w:lastRenderedPageBreak/>
        <w:t>Massachusetts DYS</w:t>
      </w:r>
      <w:r w:rsidR="00DE27A3">
        <w:rPr>
          <w:rFonts w:ascii="Arial" w:eastAsia="Times New Roman" w:hAnsi="Arial" w:cs="Arial"/>
          <w:bCs/>
        </w:rPr>
        <w:t xml:space="preserve"> Policy and Procedure 01.05.07(d</w:t>
      </w:r>
      <w:r>
        <w:rPr>
          <w:rFonts w:ascii="Arial" w:eastAsia="Times New Roman" w:hAnsi="Arial" w:cs="Arial"/>
          <w:bCs/>
        </w:rPr>
        <w:t>) Prevention of Sexual Abuse and Sexual Harassment of Youth addresses the requirements of this standard.  The policy and the facility’s institutional plan require an immediate response should a youth be determined to be at imminent risk of sexual abuse or assault; it shall take immediat</w:t>
      </w:r>
      <w:r w:rsidR="00892E97">
        <w:rPr>
          <w:rFonts w:ascii="Arial" w:eastAsia="Times New Roman" w:hAnsi="Arial" w:cs="Arial"/>
          <w:bCs/>
        </w:rPr>
        <w:t>e action to protect the youth.</w:t>
      </w:r>
    </w:p>
    <w:p w14:paraId="63AD078D" w14:textId="3EDB6E9F" w:rsidR="00892E97" w:rsidRDefault="00892E97" w:rsidP="0027703F">
      <w:pPr>
        <w:shd w:val="clear" w:color="auto" w:fill="F9F6F6"/>
        <w:spacing w:after="0" w:line="240" w:lineRule="auto"/>
        <w:rPr>
          <w:rFonts w:ascii="Arial" w:eastAsia="Times New Roman" w:hAnsi="Arial" w:cs="Arial"/>
          <w:bCs/>
        </w:rPr>
      </w:pPr>
    </w:p>
    <w:p w14:paraId="032F9F72" w14:textId="4CEE8B69" w:rsidR="00892E97" w:rsidRDefault="00892E97" w:rsidP="0027703F">
      <w:pPr>
        <w:shd w:val="clear" w:color="auto" w:fill="F9F6F6"/>
        <w:spacing w:after="0" w:line="240" w:lineRule="auto"/>
        <w:rPr>
          <w:rFonts w:ascii="Arial" w:eastAsia="Times New Roman" w:hAnsi="Arial" w:cs="Arial"/>
          <w:bCs/>
        </w:rPr>
      </w:pPr>
      <w:r>
        <w:rPr>
          <w:rFonts w:ascii="Arial" w:eastAsia="Times New Roman" w:hAnsi="Arial" w:cs="Arial"/>
          <w:bCs/>
        </w:rPr>
        <w:t xml:space="preserve">The </w:t>
      </w:r>
      <w:r w:rsidR="00232947">
        <w:rPr>
          <w:rFonts w:ascii="Arial" w:eastAsia="Times New Roman" w:hAnsi="Arial" w:cs="Arial"/>
          <w:bCs/>
        </w:rPr>
        <w:t xml:space="preserve">Regional Director was interviewed regarding the protective action the facility has taken when learning that a resident is subject to substantial risk of imminent sexual abuse.  The facility would ensure steps are taken to remove the risk to the resident which could include separation of the resident from the potential abuser, either by transferring the resident to another facility or making a housing unit change if the abuser is a staff member.  The staff member could also be removed from the housing unit or placed on Administrative Leave pending an investigation.  The Regional Director stressed the safety of the resident as the top priority.  </w:t>
      </w:r>
    </w:p>
    <w:p w14:paraId="766716DB" w14:textId="57E0FD96" w:rsidR="00232947" w:rsidRDefault="00232947" w:rsidP="0027703F">
      <w:pPr>
        <w:shd w:val="clear" w:color="auto" w:fill="F9F6F6"/>
        <w:spacing w:after="0" w:line="240" w:lineRule="auto"/>
        <w:rPr>
          <w:rFonts w:ascii="Arial" w:eastAsia="Times New Roman" w:hAnsi="Arial" w:cs="Arial"/>
          <w:bCs/>
        </w:rPr>
      </w:pPr>
    </w:p>
    <w:p w14:paraId="6D6D4A11" w14:textId="2A46A84E" w:rsidR="00232947" w:rsidRDefault="00232947" w:rsidP="0027703F">
      <w:pPr>
        <w:shd w:val="clear" w:color="auto" w:fill="F9F6F6"/>
        <w:spacing w:after="0" w:line="240" w:lineRule="auto"/>
        <w:rPr>
          <w:rFonts w:ascii="Arial" w:eastAsia="Times New Roman" w:hAnsi="Arial" w:cs="Arial"/>
          <w:bCs/>
        </w:rPr>
      </w:pPr>
      <w:r>
        <w:rPr>
          <w:rFonts w:ascii="Arial" w:eastAsia="Times New Roman" w:hAnsi="Arial" w:cs="Arial"/>
          <w:bCs/>
        </w:rPr>
        <w:t xml:space="preserve">An interview with the </w:t>
      </w:r>
      <w:r w:rsidR="00D626F8">
        <w:rPr>
          <w:rFonts w:ascii="Arial" w:eastAsia="Times New Roman" w:hAnsi="Arial" w:cs="Arial"/>
          <w:bCs/>
        </w:rPr>
        <w:t>Program Director</w:t>
      </w:r>
      <w:r>
        <w:rPr>
          <w:rFonts w:ascii="Arial" w:eastAsia="Times New Roman" w:hAnsi="Arial" w:cs="Arial"/>
          <w:bCs/>
        </w:rPr>
        <w:t xml:space="preserve"> confirmed staff members would be expected to act immediately to separate the resident at risk from potential abusers.  In addition, he reported a Safety Plan would be developed and implemented to ensure the safety of the resident at risk.  The Safety Plan would include increased supervision/monitoring, separation from the potential abuser, and making a housing unit and/or room change if necessary.</w:t>
      </w:r>
    </w:p>
    <w:p w14:paraId="68F55DFA" w14:textId="77777777" w:rsidR="00892E97" w:rsidRDefault="00892E97" w:rsidP="0027703F">
      <w:pPr>
        <w:shd w:val="clear" w:color="auto" w:fill="F9F6F6"/>
        <w:spacing w:after="0" w:line="240" w:lineRule="auto"/>
        <w:rPr>
          <w:rFonts w:ascii="Arial" w:eastAsia="Times New Roman" w:hAnsi="Arial" w:cs="Arial"/>
          <w:bCs/>
        </w:rPr>
      </w:pPr>
    </w:p>
    <w:p w14:paraId="30C6FB8B" w14:textId="31782377" w:rsidR="0027703F" w:rsidRDefault="0027703F" w:rsidP="0027703F">
      <w:pPr>
        <w:shd w:val="clear" w:color="auto" w:fill="F9F6F6"/>
        <w:spacing w:after="0" w:line="240" w:lineRule="auto"/>
        <w:rPr>
          <w:rFonts w:ascii="Arial" w:eastAsia="Times New Roman" w:hAnsi="Arial" w:cs="Arial"/>
          <w:bCs/>
        </w:rPr>
      </w:pPr>
      <w:r>
        <w:rPr>
          <w:rFonts w:ascii="Arial" w:eastAsia="Times New Roman" w:hAnsi="Arial" w:cs="Arial"/>
          <w:bCs/>
        </w:rPr>
        <w:t xml:space="preserve">There were zero (0) youth that the facility determined was subject to substantial risk of sexual abuse during the past twelve (12) </w:t>
      </w:r>
      <w:proofErr w:type="gramStart"/>
      <w:r>
        <w:rPr>
          <w:rFonts w:ascii="Arial" w:eastAsia="Times New Roman" w:hAnsi="Arial" w:cs="Arial"/>
          <w:bCs/>
        </w:rPr>
        <w:t>months;</w:t>
      </w:r>
      <w:proofErr w:type="gramEnd"/>
      <w:r>
        <w:rPr>
          <w:rFonts w:ascii="Arial" w:eastAsia="Times New Roman" w:hAnsi="Arial" w:cs="Arial"/>
          <w:bCs/>
        </w:rPr>
        <w:t xml:space="preserve"> where a youth was at substantial risk of imminent sexual abuse.  All staff members interviewed were able to articulate what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  All staff member stated they would act immediately. If the aggressor was a staff member, interview confirmed that the staff member would be removed or terminated.</w:t>
      </w:r>
    </w:p>
    <w:p w14:paraId="5CACCC40" w14:textId="77777777" w:rsidR="0027703F" w:rsidRDefault="0027703F" w:rsidP="0027703F">
      <w:pPr>
        <w:shd w:val="clear" w:color="auto" w:fill="F9F6F6"/>
        <w:spacing w:after="0" w:line="240" w:lineRule="auto"/>
        <w:rPr>
          <w:rFonts w:ascii="Arial" w:eastAsia="Times New Roman" w:hAnsi="Arial" w:cs="Arial"/>
          <w:bCs/>
        </w:rPr>
      </w:pPr>
    </w:p>
    <w:p w14:paraId="6C249B66" w14:textId="77777777" w:rsidR="0027703F" w:rsidRDefault="0027703F" w:rsidP="0027703F">
      <w:pPr>
        <w:shd w:val="clear" w:color="auto" w:fill="F9F6F6"/>
        <w:spacing w:after="0" w:line="240" w:lineRule="auto"/>
        <w:rPr>
          <w:rFonts w:ascii="Arial" w:eastAsia="Times New Roman" w:hAnsi="Arial" w:cs="Arial"/>
          <w:bCs/>
        </w:rPr>
      </w:pPr>
      <w:r>
        <w:rPr>
          <w:rFonts w:ascii="Arial" w:eastAsia="Times New Roman" w:hAnsi="Arial" w:cs="Arial"/>
          <w:bCs/>
        </w:rPr>
        <w:t>Reviewed documentation to determine compliance:</w:t>
      </w:r>
    </w:p>
    <w:p w14:paraId="536A8453" w14:textId="77777777" w:rsidR="0027703F" w:rsidRDefault="0027703F" w:rsidP="0027703F">
      <w:pPr>
        <w:shd w:val="clear" w:color="auto" w:fill="F9F6F6"/>
        <w:spacing w:after="0" w:line="240" w:lineRule="auto"/>
        <w:rPr>
          <w:rFonts w:ascii="Arial" w:eastAsia="Times New Roman" w:hAnsi="Arial" w:cs="Arial"/>
          <w:bCs/>
        </w:rPr>
      </w:pPr>
    </w:p>
    <w:p w14:paraId="38635020" w14:textId="7595F2AF" w:rsidR="0027703F" w:rsidRDefault="0027703F" w:rsidP="00EC2974">
      <w:pPr>
        <w:pStyle w:val="ListParagraph"/>
        <w:numPr>
          <w:ilvl w:val="0"/>
          <w:numId w:val="83"/>
        </w:numPr>
        <w:shd w:val="clear" w:color="auto" w:fill="F9F6F6"/>
        <w:spacing w:after="0" w:line="240" w:lineRule="auto"/>
        <w:rPr>
          <w:rFonts w:ascii="Arial" w:eastAsia="Times New Roman" w:hAnsi="Arial" w:cs="Arial"/>
          <w:bCs/>
        </w:rPr>
      </w:pPr>
      <w:r>
        <w:rPr>
          <w:rFonts w:ascii="Arial" w:eastAsia="Times New Roman" w:hAnsi="Arial" w:cs="Arial"/>
          <w:bCs/>
        </w:rPr>
        <w:t>Massachusetts DYS Policy 01.05.07(</w:t>
      </w:r>
      <w:r w:rsidR="00DE27A3">
        <w:rPr>
          <w:rFonts w:ascii="Arial" w:eastAsia="Times New Roman" w:hAnsi="Arial" w:cs="Arial"/>
          <w:bCs/>
        </w:rPr>
        <w:t>d</w:t>
      </w:r>
      <w:r>
        <w:rPr>
          <w:rFonts w:ascii="Arial" w:eastAsia="Times New Roman" w:hAnsi="Arial" w:cs="Arial"/>
          <w:bCs/>
        </w:rPr>
        <w:t>) Prevention of Sexual Abuse and Sexual Harassment of Youth</w:t>
      </w:r>
    </w:p>
    <w:p w14:paraId="3F93B4C0" w14:textId="61B259DC" w:rsidR="0027703F" w:rsidRDefault="0027703F" w:rsidP="00EC2974">
      <w:pPr>
        <w:pStyle w:val="ListParagraph"/>
        <w:numPr>
          <w:ilvl w:val="0"/>
          <w:numId w:val="83"/>
        </w:numPr>
        <w:shd w:val="clear" w:color="auto" w:fill="F9F6F6"/>
        <w:spacing w:after="0" w:line="240" w:lineRule="auto"/>
        <w:rPr>
          <w:rFonts w:ascii="Arial" w:eastAsia="Times New Roman" w:hAnsi="Arial" w:cs="Arial"/>
          <w:bCs/>
        </w:rPr>
      </w:pPr>
      <w:r>
        <w:rPr>
          <w:rFonts w:ascii="Arial" w:eastAsia="Times New Roman" w:hAnsi="Arial" w:cs="Arial"/>
          <w:bCs/>
        </w:rPr>
        <w:t>Institutional Plan for Alleged Sexual Abus</w:t>
      </w:r>
      <w:r w:rsidR="00150DCD">
        <w:rPr>
          <w:rFonts w:ascii="Arial" w:eastAsia="Times New Roman" w:hAnsi="Arial" w:cs="Arial"/>
          <w:bCs/>
        </w:rPr>
        <w:t>e</w:t>
      </w:r>
    </w:p>
    <w:p w14:paraId="6F9D768A" w14:textId="1916D7AE" w:rsidR="00084E3A" w:rsidRDefault="00084E3A" w:rsidP="007E231A">
      <w:pPr>
        <w:pStyle w:val="ListParagraph"/>
        <w:shd w:val="clear" w:color="auto" w:fill="F9F6F6"/>
        <w:spacing w:after="0" w:line="240" w:lineRule="auto"/>
        <w:ind w:left="783"/>
        <w:rPr>
          <w:rFonts w:ascii="Arial" w:eastAsia="Times New Roman" w:hAnsi="Arial" w:cs="Arial"/>
          <w:bCs/>
        </w:rPr>
      </w:pPr>
    </w:p>
    <w:p w14:paraId="43B05EFC" w14:textId="1A77ED85" w:rsidR="00150DCD" w:rsidRDefault="00150DCD" w:rsidP="00DB1C73">
      <w:pPr>
        <w:pStyle w:val="ListParagraph"/>
        <w:shd w:val="clear" w:color="auto" w:fill="F9F6F6"/>
        <w:spacing w:after="0" w:line="240" w:lineRule="auto"/>
        <w:ind w:left="783"/>
        <w:rPr>
          <w:rFonts w:ascii="Arial" w:eastAsia="Times New Roman" w:hAnsi="Arial" w:cs="Arial"/>
          <w:bCs/>
        </w:rPr>
      </w:pPr>
    </w:p>
    <w:p w14:paraId="5505ABA6" w14:textId="77777777" w:rsidR="0027703F" w:rsidRDefault="0027703F" w:rsidP="0027703F">
      <w:pPr>
        <w:shd w:val="clear" w:color="auto" w:fill="F9F6F6"/>
        <w:spacing w:after="0" w:line="240" w:lineRule="auto"/>
        <w:rPr>
          <w:rFonts w:ascii="Arial" w:eastAsia="Times New Roman" w:hAnsi="Arial" w:cs="Arial"/>
          <w:bCs/>
        </w:rPr>
      </w:pPr>
    </w:p>
    <w:p w14:paraId="6A16B45C" w14:textId="77777777" w:rsidR="0027703F" w:rsidRDefault="0027703F" w:rsidP="0027703F">
      <w:pPr>
        <w:shd w:val="clear" w:color="auto" w:fill="F9F6F6"/>
        <w:spacing w:after="0" w:line="240" w:lineRule="auto"/>
        <w:rPr>
          <w:rFonts w:ascii="Arial" w:eastAsia="Times New Roman" w:hAnsi="Arial" w:cs="Arial"/>
          <w:bCs/>
        </w:rPr>
      </w:pPr>
      <w:r>
        <w:rPr>
          <w:rFonts w:ascii="Arial" w:eastAsia="Times New Roman" w:hAnsi="Arial" w:cs="Arial"/>
          <w:bCs/>
        </w:rPr>
        <w:t>Interviews:</w:t>
      </w:r>
    </w:p>
    <w:p w14:paraId="04122084" w14:textId="77777777" w:rsidR="0027703F" w:rsidRDefault="0027703F" w:rsidP="0027703F">
      <w:pPr>
        <w:shd w:val="clear" w:color="auto" w:fill="F9F6F6"/>
        <w:spacing w:after="0" w:line="240" w:lineRule="auto"/>
        <w:rPr>
          <w:rFonts w:ascii="Arial" w:eastAsia="Times New Roman" w:hAnsi="Arial" w:cs="Arial"/>
          <w:bCs/>
        </w:rPr>
      </w:pPr>
    </w:p>
    <w:p w14:paraId="06D101D3" w14:textId="30039932" w:rsidR="00232947" w:rsidRDefault="00232947" w:rsidP="00EC2974">
      <w:pPr>
        <w:pStyle w:val="ListParagraph"/>
        <w:numPr>
          <w:ilvl w:val="0"/>
          <w:numId w:val="84"/>
        </w:numPr>
        <w:shd w:val="clear" w:color="auto" w:fill="F9F6F6"/>
        <w:spacing w:after="0" w:line="240" w:lineRule="auto"/>
        <w:rPr>
          <w:rFonts w:ascii="Arial" w:eastAsia="Times New Roman" w:hAnsi="Arial" w:cs="Arial"/>
          <w:bCs/>
        </w:rPr>
      </w:pPr>
      <w:r>
        <w:rPr>
          <w:rFonts w:ascii="Arial" w:eastAsia="Times New Roman" w:hAnsi="Arial" w:cs="Arial"/>
          <w:bCs/>
        </w:rPr>
        <w:t>Interview with DYS Regional Director</w:t>
      </w:r>
    </w:p>
    <w:p w14:paraId="46761B6E" w14:textId="4A8E5EEF" w:rsidR="0027703F" w:rsidRDefault="00DB1C73" w:rsidP="00EC2974">
      <w:pPr>
        <w:pStyle w:val="ListParagraph"/>
        <w:numPr>
          <w:ilvl w:val="0"/>
          <w:numId w:val="84"/>
        </w:numPr>
        <w:shd w:val="clear" w:color="auto" w:fill="F9F6F6"/>
        <w:spacing w:after="0" w:line="240" w:lineRule="auto"/>
        <w:rPr>
          <w:rFonts w:ascii="Arial" w:eastAsia="Times New Roman" w:hAnsi="Arial" w:cs="Arial"/>
          <w:bCs/>
        </w:rPr>
      </w:pPr>
      <w:r>
        <w:rPr>
          <w:rFonts w:ascii="Arial" w:eastAsia="Times New Roman" w:hAnsi="Arial" w:cs="Arial"/>
          <w:bCs/>
        </w:rPr>
        <w:t>Interview</w:t>
      </w:r>
      <w:r w:rsidR="00232947">
        <w:rPr>
          <w:rFonts w:ascii="Arial" w:eastAsia="Times New Roman" w:hAnsi="Arial" w:cs="Arial"/>
          <w:bCs/>
        </w:rPr>
        <w:t xml:space="preserve"> with the </w:t>
      </w:r>
      <w:r w:rsidR="00D626F8">
        <w:rPr>
          <w:rFonts w:ascii="Arial" w:eastAsia="Times New Roman" w:hAnsi="Arial" w:cs="Arial"/>
          <w:bCs/>
        </w:rPr>
        <w:t>Program Director</w:t>
      </w:r>
    </w:p>
    <w:p w14:paraId="3C071CA2" w14:textId="77777777" w:rsidR="0027703F" w:rsidRPr="00BE08D2" w:rsidRDefault="0027703F" w:rsidP="00EC2974">
      <w:pPr>
        <w:pStyle w:val="ListParagraph"/>
        <w:numPr>
          <w:ilvl w:val="0"/>
          <w:numId w:val="84"/>
        </w:numPr>
        <w:shd w:val="clear" w:color="auto" w:fill="F9F6F6"/>
        <w:spacing w:after="0" w:line="240" w:lineRule="auto"/>
        <w:rPr>
          <w:rFonts w:ascii="Arial" w:eastAsia="Times New Roman" w:hAnsi="Arial" w:cs="Arial"/>
          <w:bCs/>
        </w:rPr>
      </w:pPr>
      <w:r>
        <w:rPr>
          <w:rFonts w:ascii="Arial" w:eastAsia="Times New Roman" w:hAnsi="Arial" w:cs="Arial"/>
          <w:bCs/>
        </w:rPr>
        <w:t>Interview with Facility PREA Compliance Manager</w:t>
      </w:r>
    </w:p>
    <w:p w14:paraId="77E24C3D" w14:textId="143CFDEC" w:rsidR="0027703F" w:rsidRPr="00A27662" w:rsidRDefault="0027703F" w:rsidP="00EC2974">
      <w:pPr>
        <w:pStyle w:val="ListParagraph"/>
        <w:numPr>
          <w:ilvl w:val="0"/>
          <w:numId w:val="84"/>
        </w:numPr>
        <w:shd w:val="clear" w:color="auto" w:fill="F9F6F6"/>
        <w:spacing w:after="0" w:line="240" w:lineRule="auto"/>
        <w:rPr>
          <w:rFonts w:ascii="Arial" w:eastAsia="Times New Roman" w:hAnsi="Arial" w:cs="Arial"/>
          <w:bCs/>
        </w:rPr>
      </w:pPr>
      <w:r>
        <w:rPr>
          <w:rFonts w:ascii="Arial" w:eastAsia="Times New Roman" w:hAnsi="Arial" w:cs="Arial"/>
          <w:bCs/>
        </w:rPr>
        <w:t>Interviews with randomly selected staff</w:t>
      </w:r>
    </w:p>
    <w:p w14:paraId="0B5526DB"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0238EE23" w14:textId="7FD8AF18"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5A12DE"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3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E631CC4" w:rsidR="005A12DE" w:rsidRPr="00AC2D28" w:rsidRDefault="005A12DE"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lastRenderedPageBreak/>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D015582" w:rsidR="005A12DE" w:rsidRPr="00AC2D28" w:rsidRDefault="005A12DE" w:rsidP="00EC7FFC">
      <w:pPr>
        <w:pStyle w:val="ListParagraph"/>
        <w:numPr>
          <w:ilvl w:val="0"/>
          <w:numId w:val="14"/>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336EEB5A" w:rsidR="00D07686"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755A0DF7" w:rsidR="00D07686"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3C4E80CF" w:rsidR="00D07686" w:rsidRPr="00AC2D28" w:rsidRDefault="00A95C72" w:rsidP="00EC7FFC">
      <w:pPr>
        <w:pStyle w:val="ListParagraph"/>
        <w:numPr>
          <w:ilvl w:val="0"/>
          <w:numId w:val="14"/>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4A68FDBF"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7703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2F9FFFDF" w14:textId="18A7248D" w:rsidR="0027703F" w:rsidRDefault="0027703F" w:rsidP="0027703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w:t>
      </w:r>
      <w:r w:rsidR="00DE27A3">
        <w:rPr>
          <w:rFonts w:ascii="Arial" w:eastAsia="Times New Roman" w:hAnsi="Arial" w:cs="Arial"/>
          <w:bCs/>
          <w:sz w:val="21"/>
          <w:szCs w:val="21"/>
        </w:rPr>
        <w:t xml:space="preserve"> Policy and Procedure 01.05.07(d</w:t>
      </w:r>
      <w:r>
        <w:rPr>
          <w:rFonts w:ascii="Arial" w:eastAsia="Times New Roman" w:hAnsi="Arial" w:cs="Arial"/>
          <w:bCs/>
          <w:sz w:val="21"/>
          <w:szCs w:val="21"/>
        </w:rPr>
        <w:t xml:space="preserve">) Prevention of Sexual Abuse and Sexual Harassment of Youth states that any DYS state or contracted provider, employee, intern, or volunteer in an </w:t>
      </w:r>
      <w:r w:rsidR="00194950">
        <w:rPr>
          <w:rFonts w:ascii="Arial" w:eastAsia="Times New Roman" w:hAnsi="Arial" w:cs="Arial"/>
          <w:bCs/>
          <w:sz w:val="21"/>
          <w:szCs w:val="21"/>
        </w:rPr>
        <w:t>Overnight Arrest (ONA</w:t>
      </w:r>
      <w:r>
        <w:rPr>
          <w:rFonts w:ascii="Arial" w:eastAsia="Times New Roman" w:hAnsi="Arial" w:cs="Arial"/>
          <w:bCs/>
          <w:sz w:val="21"/>
          <w:szCs w:val="21"/>
        </w:rPr>
        <w:t>), residential or community placement who learns of or suspects alleged sexual boundary violations, sexual abuse, or</w:t>
      </w:r>
      <w:r w:rsidR="00194950">
        <w:rPr>
          <w:rFonts w:ascii="Arial" w:eastAsia="Times New Roman" w:hAnsi="Arial" w:cs="Arial"/>
          <w:bCs/>
          <w:sz w:val="21"/>
          <w:szCs w:val="21"/>
        </w:rPr>
        <w:t xml:space="preserve"> sexual harassment within an ONA</w:t>
      </w:r>
      <w:r>
        <w:rPr>
          <w:rFonts w:ascii="Arial" w:eastAsia="Times New Roman" w:hAnsi="Arial" w:cs="Arial"/>
          <w:bCs/>
          <w:sz w:val="21"/>
          <w:szCs w:val="21"/>
        </w:rPr>
        <w:t xml:space="preserve"> or residential placement shall immediately repo</w:t>
      </w:r>
      <w:r w:rsidR="00084E3A">
        <w:rPr>
          <w:rFonts w:ascii="Arial" w:eastAsia="Times New Roman" w:hAnsi="Arial" w:cs="Arial"/>
          <w:bCs/>
          <w:sz w:val="21"/>
          <w:szCs w:val="21"/>
        </w:rPr>
        <w:t>rt the informati</w:t>
      </w:r>
      <w:r w:rsidR="009D750F">
        <w:rPr>
          <w:rFonts w:ascii="Arial" w:eastAsia="Times New Roman" w:hAnsi="Arial" w:cs="Arial"/>
          <w:bCs/>
          <w:sz w:val="21"/>
          <w:szCs w:val="21"/>
        </w:rPr>
        <w:t xml:space="preserve">on to the Program Director </w:t>
      </w:r>
      <w:r>
        <w:rPr>
          <w:rFonts w:ascii="Arial" w:eastAsia="Times New Roman" w:hAnsi="Arial" w:cs="Arial"/>
          <w:bCs/>
          <w:sz w:val="21"/>
          <w:szCs w:val="21"/>
        </w:rPr>
        <w:t>and either the PREA Compliance Manager or one of the members from the administrative team where the allegation occurred. Such initial report may be verbal, but the reporter must also complete a written incident report prior to the end of the shift.  Such notification shall be provided as soon as possible, but no later than seventy-two (72) hours after receiving the allegation.  All allegations will be reported to the Department of Children and Families (DCF).</w:t>
      </w:r>
    </w:p>
    <w:p w14:paraId="2827D499" w14:textId="77777777" w:rsidR="0027703F" w:rsidRDefault="0027703F" w:rsidP="0027703F">
      <w:pPr>
        <w:shd w:val="clear" w:color="auto" w:fill="F9F6F6"/>
        <w:spacing w:after="0" w:line="240" w:lineRule="auto"/>
        <w:rPr>
          <w:rFonts w:ascii="Arial" w:eastAsia="Times New Roman" w:hAnsi="Arial" w:cs="Arial"/>
          <w:bCs/>
          <w:sz w:val="21"/>
          <w:szCs w:val="21"/>
        </w:rPr>
      </w:pPr>
    </w:p>
    <w:p w14:paraId="1B13A91B" w14:textId="39C1BD68" w:rsidR="0027703F" w:rsidRDefault="0027703F" w:rsidP="0027703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advised that it did not receive any reports of youth being sexually abused at another confinement facility during the audit period and therefore had no documentation to show this auditor regarding such actions.</w:t>
      </w:r>
    </w:p>
    <w:p w14:paraId="5C4B3B23"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4D288EBF"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Reviewed documentation to determine compliance:</w:t>
      </w:r>
    </w:p>
    <w:p w14:paraId="27F917D8"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1A1486DF" w14:textId="1AB9A735" w:rsidR="0027703F" w:rsidRDefault="0027703F" w:rsidP="00EC2974">
      <w:pPr>
        <w:pStyle w:val="ListParagraph"/>
        <w:numPr>
          <w:ilvl w:val="0"/>
          <w:numId w:val="8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w:t>
      </w:r>
      <w:r w:rsidRPr="00BB1836">
        <w:rPr>
          <w:rFonts w:ascii="Arial" w:eastAsia="Times New Roman" w:hAnsi="Arial" w:cs="Arial"/>
          <w:bCs/>
          <w:sz w:val="21"/>
          <w:szCs w:val="21"/>
        </w:rPr>
        <w:t xml:space="preserve"> Policy</w:t>
      </w:r>
      <w:r w:rsidR="00DE27A3">
        <w:rPr>
          <w:rFonts w:ascii="Arial" w:eastAsia="Times New Roman" w:hAnsi="Arial" w:cs="Arial"/>
          <w:bCs/>
          <w:sz w:val="21"/>
          <w:szCs w:val="21"/>
        </w:rPr>
        <w:t xml:space="preserve"> 01.05.07(d</w:t>
      </w:r>
      <w:r>
        <w:rPr>
          <w:rFonts w:ascii="Arial" w:eastAsia="Times New Roman" w:hAnsi="Arial" w:cs="Arial"/>
          <w:bCs/>
          <w:sz w:val="21"/>
          <w:szCs w:val="21"/>
        </w:rPr>
        <w:t>) Prevention of Sexual Abuse and Sexual Harassment of Youth</w:t>
      </w:r>
    </w:p>
    <w:p w14:paraId="46BC8AB0" w14:textId="4A2162F8" w:rsidR="0027703F" w:rsidRPr="00BB1836" w:rsidRDefault="0027703F" w:rsidP="00EC2974">
      <w:pPr>
        <w:pStyle w:val="ListParagraph"/>
        <w:numPr>
          <w:ilvl w:val="0"/>
          <w:numId w:val="8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2086E4D7"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7205DF0C"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Interviews:</w:t>
      </w:r>
    </w:p>
    <w:p w14:paraId="664AD27B"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7DDEA68C" w14:textId="0E2A9208" w:rsidR="0027703F" w:rsidRDefault="0027703F" w:rsidP="00EC2974">
      <w:pPr>
        <w:pStyle w:val="ListParagraph"/>
        <w:numPr>
          <w:ilvl w:val="0"/>
          <w:numId w:val="86"/>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 with</w:t>
      </w:r>
      <w:r>
        <w:rPr>
          <w:rFonts w:ascii="Arial" w:eastAsia="Times New Roman" w:hAnsi="Arial" w:cs="Arial"/>
          <w:bCs/>
          <w:sz w:val="21"/>
          <w:szCs w:val="21"/>
        </w:rPr>
        <w:t xml:space="preserve"> Agency PREA Coordinator</w:t>
      </w:r>
      <w:r w:rsidRPr="00BB1836">
        <w:rPr>
          <w:rFonts w:ascii="Arial" w:eastAsia="Times New Roman" w:hAnsi="Arial" w:cs="Arial"/>
          <w:bCs/>
          <w:sz w:val="21"/>
          <w:szCs w:val="21"/>
        </w:rPr>
        <w:t xml:space="preserve"> </w:t>
      </w:r>
    </w:p>
    <w:p w14:paraId="5F79B417" w14:textId="1230F076" w:rsidR="0027703F" w:rsidRPr="00BB1836" w:rsidRDefault="0027703F" w:rsidP="00EC2974">
      <w:pPr>
        <w:pStyle w:val="ListParagraph"/>
        <w:numPr>
          <w:ilvl w:val="0"/>
          <w:numId w:val="8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Pr="00BB1836">
        <w:rPr>
          <w:rFonts w:ascii="Arial" w:eastAsia="Times New Roman" w:hAnsi="Arial" w:cs="Arial"/>
          <w:bCs/>
          <w:sz w:val="21"/>
          <w:szCs w:val="21"/>
        </w:rPr>
        <w:t>the Facility</w:t>
      </w:r>
      <w:r>
        <w:rPr>
          <w:rFonts w:ascii="Arial" w:eastAsia="Times New Roman" w:hAnsi="Arial" w:cs="Arial"/>
          <w:bCs/>
          <w:sz w:val="21"/>
          <w:szCs w:val="21"/>
        </w:rPr>
        <w:t xml:space="preserve"> PREA Compliance Manager</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rPr>
      </w:pPr>
      <w:r>
        <w:rPr>
          <w:rFonts w:ascii="Arial" w:eastAsia="Times New Roman" w:hAnsi="Arial" w:cs="Arial"/>
          <w:b/>
          <w:bCs/>
          <w:sz w:val="28"/>
          <w:szCs w:val="28"/>
          <w:shd w:val="clear" w:color="auto" w:fill="E4F8F8"/>
        </w:rPr>
        <w:t xml:space="preserve">Standard </w:t>
      </w:r>
      <w:r w:rsidR="00A95C72" w:rsidRPr="00D07686">
        <w:rPr>
          <w:rFonts w:ascii="Arial" w:eastAsia="Times New Roman" w:hAnsi="Arial" w:cs="Arial"/>
          <w:b/>
          <w:bCs/>
          <w:sz w:val="28"/>
          <w:szCs w:val="28"/>
          <w:shd w:val="clear" w:color="auto" w:fill="E4F8F8"/>
        </w:rPr>
        <w:t>115.</w:t>
      </w:r>
      <w:r w:rsidR="007057C9">
        <w:rPr>
          <w:rFonts w:ascii="Arial" w:eastAsia="Times New Roman" w:hAnsi="Arial" w:cs="Arial"/>
          <w:b/>
          <w:bCs/>
          <w:sz w:val="28"/>
          <w:szCs w:val="28"/>
          <w:shd w:val="clear" w:color="auto" w:fill="E4F8F8"/>
        </w:rPr>
        <w:t>3</w:t>
      </w:r>
      <w:r w:rsidR="00A95C72" w:rsidRPr="00D07686">
        <w:rPr>
          <w:rFonts w:ascii="Arial" w:eastAsia="Times New Roman" w:hAnsi="Arial" w:cs="Arial"/>
          <w:b/>
          <w:bCs/>
          <w:sz w:val="28"/>
          <w:szCs w:val="28"/>
          <w:shd w:val="clear" w:color="auto" w:fill="E4F8F8"/>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711E0DB5" w:rsidR="00D07686" w:rsidRPr="00AC2D28" w:rsidRDefault="00A95C72"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1EE693E5" w:rsidR="00D07686" w:rsidRPr="00AC2D28" w:rsidRDefault="00A95C72"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20C7EC45" w:rsidR="00D07686" w:rsidRPr="00AC2D28" w:rsidRDefault="00A95C72"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4980E509" w:rsidR="00D07686" w:rsidRPr="00AC2D28" w:rsidRDefault="00A95C72"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477A5C0A" w:rsidR="00D07686" w:rsidRPr="00AC2D28" w:rsidRDefault="00A95C72"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28EE4B9D"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27703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p w14:paraId="769B6097" w14:textId="1F9C8A92" w:rsidR="0027703F" w:rsidRPr="00BB1836" w:rsidRDefault="0027703F" w:rsidP="0027703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w:t>
      </w:r>
      <w:r w:rsidRPr="00BB1836">
        <w:rPr>
          <w:rFonts w:ascii="Arial" w:eastAsia="Times New Roman" w:hAnsi="Arial" w:cs="Arial"/>
          <w:bCs/>
          <w:sz w:val="21"/>
          <w:szCs w:val="21"/>
        </w:rPr>
        <w:t xml:space="preserve"> </w:t>
      </w:r>
      <w:r w:rsidR="00DE27A3">
        <w:rPr>
          <w:rFonts w:ascii="Arial" w:eastAsia="Times New Roman" w:hAnsi="Arial" w:cs="Arial"/>
          <w:bCs/>
          <w:sz w:val="21"/>
          <w:szCs w:val="21"/>
        </w:rPr>
        <w:t>and Procedure 01.05.07(d</w:t>
      </w:r>
      <w:r>
        <w:rPr>
          <w:rFonts w:ascii="Arial" w:eastAsia="Times New Roman" w:hAnsi="Arial" w:cs="Arial"/>
          <w:bCs/>
          <w:sz w:val="21"/>
          <w:szCs w:val="21"/>
        </w:rPr>
        <w:t xml:space="preserve">) Prevention of Sexual Abuse and Sexual Harassment of Youth </w:t>
      </w:r>
      <w:r w:rsidRPr="00BB1836">
        <w:rPr>
          <w:rFonts w:ascii="Arial" w:eastAsia="Times New Roman" w:hAnsi="Arial" w:cs="Arial"/>
          <w:bCs/>
          <w:sz w:val="21"/>
          <w:szCs w:val="21"/>
        </w:rPr>
        <w:t>states that upon learning of an allegati</w:t>
      </w:r>
      <w:r>
        <w:rPr>
          <w:rFonts w:ascii="Arial" w:eastAsia="Times New Roman" w:hAnsi="Arial" w:cs="Arial"/>
          <w:bCs/>
          <w:sz w:val="21"/>
          <w:szCs w:val="21"/>
        </w:rPr>
        <w:t xml:space="preserve">on that a resident was sexually </w:t>
      </w:r>
      <w:r w:rsidRPr="00BB1836">
        <w:rPr>
          <w:rFonts w:ascii="Arial" w:eastAsia="Times New Roman" w:hAnsi="Arial" w:cs="Arial"/>
          <w:bCs/>
          <w:sz w:val="21"/>
          <w:szCs w:val="21"/>
        </w:rPr>
        <w:t xml:space="preserve">abused, the first staff member to respond shall act in accordance with </w:t>
      </w:r>
      <w:r>
        <w:rPr>
          <w:rFonts w:ascii="Arial" w:eastAsia="Times New Roman" w:hAnsi="Arial" w:cs="Arial"/>
          <w:bCs/>
          <w:sz w:val="21"/>
          <w:szCs w:val="21"/>
        </w:rPr>
        <w:t xml:space="preserve">the policy.  </w:t>
      </w:r>
      <w:r w:rsidRPr="00BB1836">
        <w:rPr>
          <w:rFonts w:ascii="Arial" w:eastAsia="Times New Roman" w:hAnsi="Arial" w:cs="Arial"/>
          <w:bCs/>
          <w:sz w:val="21"/>
          <w:szCs w:val="21"/>
        </w:rPr>
        <w:t>The first staff member to respond to the scene shall be required to:</w:t>
      </w:r>
    </w:p>
    <w:p w14:paraId="41D57033"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343E2B5F" w14:textId="7777777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Separate the victim and alleged abuser</w:t>
      </w:r>
    </w:p>
    <w:p w14:paraId="5012A2FE" w14:textId="7777777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Preserve and protect the scene until appropriate steps can be taken to collect any evidence</w:t>
      </w:r>
    </w:p>
    <w:p w14:paraId="7603CF0D" w14:textId="7777777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Request that alleged victim not take any actions that could destroy physical evidence, including as appropriate, washing, brushing teeth, changing clothes, urinating, defecating, smoking, swimming, drinking, or eating</w:t>
      </w:r>
    </w:p>
    <w:p w14:paraId="0B2B0B54" w14:textId="7777777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Take steps to prevent the alleged abuser from destroying evidence, such as washing, brushing teeth, changing clothes, urinating, defecating, smoking, drinking, or eating</w:t>
      </w:r>
    </w:p>
    <w:p w14:paraId="0D5E54AF" w14:textId="07879BC4"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Notify the </w:t>
      </w:r>
      <w:r w:rsidR="00E83F8F">
        <w:rPr>
          <w:rFonts w:ascii="Arial" w:eastAsia="Times New Roman" w:hAnsi="Arial" w:cs="Arial"/>
          <w:bCs/>
          <w:sz w:val="21"/>
          <w:szCs w:val="21"/>
        </w:rPr>
        <w:t>Program Director</w:t>
      </w:r>
      <w:r w:rsidRPr="00BB1836">
        <w:rPr>
          <w:rFonts w:ascii="Arial" w:eastAsia="Times New Roman" w:hAnsi="Arial" w:cs="Arial"/>
          <w:bCs/>
          <w:sz w:val="21"/>
          <w:szCs w:val="21"/>
        </w:rPr>
        <w:t xml:space="preserve"> or designee and document the incident</w:t>
      </w:r>
    </w:p>
    <w:p w14:paraId="76E375C4" w14:textId="1D1E1827" w:rsidR="0027703F" w:rsidRPr="00BB1836" w:rsidRDefault="0027703F" w:rsidP="00EC2974">
      <w:pPr>
        <w:pStyle w:val="ListParagraph"/>
        <w:numPr>
          <w:ilvl w:val="0"/>
          <w:numId w:val="87"/>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Transport to </w:t>
      </w:r>
      <w:r w:rsidR="00BE20EB">
        <w:rPr>
          <w:rFonts w:ascii="Arial" w:eastAsia="Times New Roman" w:hAnsi="Arial" w:cs="Arial"/>
          <w:bCs/>
          <w:sz w:val="21"/>
          <w:szCs w:val="21"/>
        </w:rPr>
        <w:t>UMASS Memorial Hospital</w:t>
      </w:r>
    </w:p>
    <w:p w14:paraId="0F29E940"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55E5F844"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All staff interviewed could articulate the steps they would take as a first responder.  Their responses were consistent with the </w:t>
      </w:r>
      <w:r>
        <w:rPr>
          <w:rFonts w:ascii="Arial" w:eastAsia="Times New Roman" w:hAnsi="Arial" w:cs="Arial"/>
          <w:bCs/>
          <w:sz w:val="21"/>
          <w:szCs w:val="21"/>
        </w:rPr>
        <w:t>Prevention of Sexual Abuse and Sexual Harassment of Youth Policy</w:t>
      </w:r>
      <w:r w:rsidRPr="00BB1836">
        <w:rPr>
          <w:rFonts w:ascii="Arial" w:eastAsia="Times New Roman" w:hAnsi="Arial" w:cs="Arial"/>
          <w:bCs/>
          <w:sz w:val="21"/>
          <w:szCs w:val="21"/>
        </w:rPr>
        <w:t>.</w:t>
      </w:r>
    </w:p>
    <w:p w14:paraId="7272357F"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227B3F73"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There were no</w:t>
      </w:r>
      <w:r>
        <w:rPr>
          <w:rFonts w:ascii="Arial" w:eastAsia="Times New Roman" w:hAnsi="Arial" w:cs="Arial"/>
          <w:bCs/>
          <w:sz w:val="21"/>
          <w:szCs w:val="21"/>
        </w:rPr>
        <w:t xml:space="preserve"> reported</w:t>
      </w:r>
      <w:r w:rsidRPr="00BB1836">
        <w:rPr>
          <w:rFonts w:ascii="Arial" w:eastAsia="Times New Roman" w:hAnsi="Arial" w:cs="Arial"/>
          <w:bCs/>
          <w:sz w:val="21"/>
          <w:szCs w:val="21"/>
        </w:rPr>
        <w:t xml:space="preserve"> incidents</w:t>
      </w:r>
      <w:r>
        <w:rPr>
          <w:rFonts w:ascii="Arial" w:eastAsia="Times New Roman" w:hAnsi="Arial" w:cs="Arial"/>
          <w:bCs/>
          <w:sz w:val="21"/>
          <w:szCs w:val="21"/>
        </w:rPr>
        <w:t xml:space="preserve"> of sexual assault </w:t>
      </w:r>
      <w:r w:rsidRPr="00BB1836">
        <w:rPr>
          <w:rFonts w:ascii="Arial" w:eastAsia="Times New Roman" w:hAnsi="Arial" w:cs="Arial"/>
          <w:bCs/>
          <w:sz w:val="21"/>
          <w:szCs w:val="21"/>
        </w:rPr>
        <w:t xml:space="preserve">during the past twelve (12) months </w:t>
      </w:r>
      <w:r>
        <w:rPr>
          <w:rFonts w:ascii="Arial" w:eastAsia="Times New Roman" w:hAnsi="Arial" w:cs="Arial"/>
          <w:bCs/>
          <w:sz w:val="21"/>
          <w:szCs w:val="21"/>
        </w:rPr>
        <w:t>therefore there is no documentation of staff performing these duties</w:t>
      </w:r>
      <w:r w:rsidRPr="00BB1836">
        <w:rPr>
          <w:rFonts w:ascii="Arial" w:eastAsia="Times New Roman" w:hAnsi="Arial" w:cs="Arial"/>
          <w:bCs/>
          <w:sz w:val="21"/>
          <w:szCs w:val="21"/>
        </w:rPr>
        <w:t>.</w:t>
      </w:r>
    </w:p>
    <w:p w14:paraId="6D3DF16C"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7C63A37B"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Reviewed documentation to determine compliance:</w:t>
      </w:r>
    </w:p>
    <w:p w14:paraId="1583B194"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78403309" w14:textId="726649C6" w:rsidR="0027703F" w:rsidRPr="00BB1836" w:rsidRDefault="0027703F" w:rsidP="00EC2974">
      <w:pPr>
        <w:pStyle w:val="ListParagraph"/>
        <w:numPr>
          <w:ilvl w:val="0"/>
          <w:numId w:val="8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DE27A3">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51F2C9EB"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6A391AB4"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Interviews:</w:t>
      </w:r>
    </w:p>
    <w:p w14:paraId="2BC25F88"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5AD7ACB6" w14:textId="7CA556C5" w:rsidR="0027703F" w:rsidRDefault="0027703F" w:rsidP="00EC2974">
      <w:pPr>
        <w:pStyle w:val="ListParagraph"/>
        <w:numPr>
          <w:ilvl w:val="0"/>
          <w:numId w:val="88"/>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w:t>
      </w:r>
      <w:r w:rsidR="00DB1C73">
        <w:rPr>
          <w:rFonts w:ascii="Arial" w:eastAsia="Times New Roman" w:hAnsi="Arial" w:cs="Arial"/>
          <w:bCs/>
          <w:sz w:val="21"/>
          <w:szCs w:val="21"/>
        </w:rPr>
        <w:t xml:space="preserve"> </w:t>
      </w:r>
      <w:r w:rsidRPr="00BB1836">
        <w:rPr>
          <w:rFonts w:ascii="Arial" w:eastAsia="Times New Roman" w:hAnsi="Arial" w:cs="Arial"/>
          <w:bCs/>
          <w:sz w:val="21"/>
          <w:szCs w:val="21"/>
        </w:rPr>
        <w:t xml:space="preserve">with the </w:t>
      </w:r>
      <w:r w:rsidR="00D626F8">
        <w:rPr>
          <w:rFonts w:ascii="Arial" w:eastAsia="Times New Roman" w:hAnsi="Arial" w:cs="Arial"/>
          <w:bCs/>
          <w:sz w:val="21"/>
          <w:szCs w:val="21"/>
        </w:rPr>
        <w:t>Program Director</w:t>
      </w:r>
    </w:p>
    <w:p w14:paraId="1F09A6D3" w14:textId="77777777" w:rsidR="0027703F" w:rsidRPr="00BB1836" w:rsidRDefault="0027703F" w:rsidP="00EC2974">
      <w:pPr>
        <w:pStyle w:val="ListParagraph"/>
        <w:numPr>
          <w:ilvl w:val="0"/>
          <w:numId w:val="8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Facility PREA Compliance Manager</w:t>
      </w:r>
    </w:p>
    <w:p w14:paraId="5051A4EC" w14:textId="77777777" w:rsidR="0027703F" w:rsidRPr="00BB1836" w:rsidRDefault="0027703F" w:rsidP="00EC2974">
      <w:pPr>
        <w:pStyle w:val="ListParagraph"/>
        <w:numPr>
          <w:ilvl w:val="0"/>
          <w:numId w:val="88"/>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Interviews with randomly selected staff</w:t>
      </w:r>
    </w:p>
    <w:p w14:paraId="0C133ACA"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2C516635" w14:textId="5FBE7DB0" w:rsidR="005E185D" w:rsidRPr="00AC2D28" w:rsidRDefault="005E185D"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7057C9"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68AA31EB" w:rsidR="00D07686"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449F8BC" w14:textId="77777777" w:rsidR="00737501" w:rsidRPr="00AC2D28" w:rsidRDefault="00737501" w:rsidP="00D07686">
      <w:pPr>
        <w:spacing w:after="0" w:line="240" w:lineRule="auto"/>
        <w:rPr>
          <w:rFonts w:ascii="Arial" w:eastAsia="Times New Roman" w:hAnsi="Arial" w:cs="Arial"/>
          <w:b/>
        </w:rPr>
      </w:pPr>
    </w:p>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E77BA44" w:rsidR="008B74A6" w:rsidRPr="00AC2D28" w:rsidRDefault="00A95C72" w:rsidP="00EC7FFC">
      <w:pPr>
        <w:pStyle w:val="ListParagraph"/>
        <w:numPr>
          <w:ilvl w:val="0"/>
          <w:numId w:val="15"/>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27703F">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1571A51C"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27703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p w14:paraId="4D468321" w14:textId="625B664B" w:rsidR="0027703F" w:rsidRPr="00BB1836" w:rsidRDefault="0027703F" w:rsidP="0027703F">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have been no incidents in the past twelve (12) months that require the use of the Coordinated Response.  A copy of the facility’s Institutional Plan was provided to this auditor.  The plans provide clear and concise directions for response to any alleged PREA violation. Inte</w:t>
      </w:r>
      <w:r w:rsidR="00084E3A">
        <w:rPr>
          <w:rFonts w:ascii="Arial" w:eastAsia="Times New Roman" w:hAnsi="Arial" w:cs="Arial"/>
          <w:bCs/>
          <w:sz w:val="21"/>
          <w:szCs w:val="21"/>
        </w:rPr>
        <w:t>rviews</w:t>
      </w:r>
      <w:r w:rsidR="009D750F">
        <w:rPr>
          <w:rFonts w:ascii="Arial" w:eastAsia="Times New Roman" w:hAnsi="Arial" w:cs="Arial"/>
          <w:bCs/>
          <w:sz w:val="21"/>
          <w:szCs w:val="21"/>
        </w:rPr>
        <w:t xml:space="preserve"> </w:t>
      </w:r>
      <w:r w:rsidR="00A15C1E">
        <w:rPr>
          <w:rFonts w:ascii="Arial" w:eastAsia="Times New Roman" w:hAnsi="Arial" w:cs="Arial"/>
          <w:bCs/>
          <w:sz w:val="21"/>
          <w:szCs w:val="21"/>
        </w:rPr>
        <w:t xml:space="preserve">with the </w:t>
      </w:r>
      <w:r w:rsidR="00D626F8">
        <w:rPr>
          <w:rFonts w:ascii="Arial" w:eastAsia="Times New Roman" w:hAnsi="Arial" w:cs="Arial"/>
          <w:bCs/>
          <w:sz w:val="21"/>
          <w:szCs w:val="21"/>
        </w:rPr>
        <w:t>Program Director</w:t>
      </w:r>
      <w:r w:rsidR="00DE23FB">
        <w:rPr>
          <w:rFonts w:ascii="Arial" w:eastAsia="Times New Roman" w:hAnsi="Arial" w:cs="Arial"/>
          <w:bCs/>
          <w:sz w:val="21"/>
          <w:szCs w:val="21"/>
        </w:rPr>
        <w:t>, Direct</w:t>
      </w:r>
      <w:r w:rsidR="009D750F">
        <w:rPr>
          <w:rFonts w:ascii="Arial" w:eastAsia="Times New Roman" w:hAnsi="Arial" w:cs="Arial"/>
          <w:bCs/>
          <w:sz w:val="21"/>
          <w:szCs w:val="21"/>
        </w:rPr>
        <w:t xml:space="preserve"> Care</w:t>
      </w:r>
      <w:r w:rsidR="00DE23FB">
        <w:rPr>
          <w:rFonts w:ascii="Arial" w:eastAsia="Times New Roman" w:hAnsi="Arial" w:cs="Arial"/>
          <w:bCs/>
          <w:sz w:val="21"/>
          <w:szCs w:val="21"/>
        </w:rPr>
        <w:t xml:space="preserve"> Staff</w:t>
      </w:r>
      <w:r>
        <w:rPr>
          <w:rFonts w:ascii="Arial" w:eastAsia="Times New Roman" w:hAnsi="Arial" w:cs="Arial"/>
          <w:bCs/>
          <w:sz w:val="21"/>
          <w:szCs w:val="21"/>
        </w:rPr>
        <w:t xml:space="preserve">, medical staff, and mental health staff indicated that each is knowledgeable of his/her responsibilities </w:t>
      </w:r>
      <w:proofErr w:type="gramStart"/>
      <w:r>
        <w:rPr>
          <w:rFonts w:ascii="Arial" w:eastAsia="Times New Roman" w:hAnsi="Arial" w:cs="Arial"/>
          <w:bCs/>
          <w:sz w:val="21"/>
          <w:szCs w:val="21"/>
        </w:rPr>
        <w:t>in regards to</w:t>
      </w:r>
      <w:proofErr w:type="gramEnd"/>
      <w:r>
        <w:rPr>
          <w:rFonts w:ascii="Arial" w:eastAsia="Times New Roman" w:hAnsi="Arial" w:cs="Arial"/>
          <w:bCs/>
          <w:sz w:val="21"/>
          <w:szCs w:val="21"/>
        </w:rPr>
        <w:t xml:space="preserve"> an incident or allegation of sexual assault.  All staff interviewed were aware of their program’s Institutional Plan and where to locate the document.  </w:t>
      </w:r>
    </w:p>
    <w:p w14:paraId="25215B30"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0BB3FDE2"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Reviewed documentation to determine compliance:</w:t>
      </w:r>
    </w:p>
    <w:p w14:paraId="131F787B"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395DD50F" w14:textId="1C31F865" w:rsidR="0027703F" w:rsidRPr="00BB1836" w:rsidRDefault="0027703F" w:rsidP="00EC2974">
      <w:pPr>
        <w:pStyle w:val="ListParagraph"/>
        <w:numPr>
          <w:ilvl w:val="0"/>
          <w:numId w:val="8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DE27A3">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5FC37A23" w14:textId="6848BB18" w:rsidR="0027703F" w:rsidRPr="00BB1836" w:rsidRDefault="0027703F" w:rsidP="00EC2974">
      <w:pPr>
        <w:pStyle w:val="ListParagraph"/>
        <w:numPr>
          <w:ilvl w:val="0"/>
          <w:numId w:val="8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Institutional Plan</w:t>
      </w:r>
      <w:r w:rsidR="00084E3A">
        <w:rPr>
          <w:rFonts w:ascii="Arial" w:eastAsia="Times New Roman" w:hAnsi="Arial" w:cs="Arial"/>
          <w:bCs/>
          <w:sz w:val="21"/>
          <w:szCs w:val="21"/>
        </w:rPr>
        <w:t>s</w:t>
      </w:r>
    </w:p>
    <w:p w14:paraId="69317AD0"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2A415F32"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Interviews:</w:t>
      </w:r>
    </w:p>
    <w:p w14:paraId="28EDCEA4" w14:textId="77777777" w:rsidR="0027703F" w:rsidRPr="00BB1836" w:rsidRDefault="0027703F" w:rsidP="0027703F">
      <w:pPr>
        <w:shd w:val="clear" w:color="auto" w:fill="F9F6F6"/>
        <w:spacing w:after="0" w:line="240" w:lineRule="auto"/>
        <w:rPr>
          <w:rFonts w:ascii="Arial" w:eastAsia="Times New Roman" w:hAnsi="Arial" w:cs="Arial"/>
          <w:bCs/>
          <w:sz w:val="21"/>
          <w:szCs w:val="21"/>
        </w:rPr>
      </w:pPr>
    </w:p>
    <w:p w14:paraId="461D3C60" w14:textId="573CACC8" w:rsidR="0027703F" w:rsidRPr="00BB1836" w:rsidRDefault="0027703F" w:rsidP="00EC2974">
      <w:pPr>
        <w:pStyle w:val="ListParagraph"/>
        <w:numPr>
          <w:ilvl w:val="0"/>
          <w:numId w:val="90"/>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6AA1FDB3" w14:textId="5427F52D" w:rsidR="0027703F" w:rsidRPr="00BB1836" w:rsidRDefault="0027703F" w:rsidP="00EC2974">
      <w:pPr>
        <w:pStyle w:val="ListParagraph"/>
        <w:numPr>
          <w:ilvl w:val="0"/>
          <w:numId w:val="90"/>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Interview with </w:t>
      </w:r>
      <w:r w:rsidR="006217DF">
        <w:rPr>
          <w:rFonts w:ascii="Arial" w:eastAsia="Times New Roman" w:hAnsi="Arial" w:cs="Arial"/>
          <w:bCs/>
          <w:sz w:val="21"/>
          <w:szCs w:val="21"/>
        </w:rPr>
        <w:t>the Nurse Practitioner</w:t>
      </w:r>
    </w:p>
    <w:p w14:paraId="638E9929" w14:textId="77777777" w:rsidR="0027703F" w:rsidRPr="00BB1836" w:rsidRDefault="0027703F" w:rsidP="00EC2974">
      <w:pPr>
        <w:pStyle w:val="ListParagraph"/>
        <w:numPr>
          <w:ilvl w:val="0"/>
          <w:numId w:val="90"/>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 xml:space="preserve">Interview with Mental Health Staff </w:t>
      </w:r>
    </w:p>
    <w:p w14:paraId="7096B1A1" w14:textId="4DB6170D" w:rsidR="0027703F" w:rsidRPr="00BB1836" w:rsidRDefault="0027703F" w:rsidP="00EC2974">
      <w:pPr>
        <w:pStyle w:val="ListParagraph"/>
        <w:numPr>
          <w:ilvl w:val="0"/>
          <w:numId w:val="90"/>
        </w:numPr>
        <w:shd w:val="clear" w:color="auto" w:fill="F9F6F6"/>
        <w:spacing w:after="0" w:line="240" w:lineRule="auto"/>
        <w:rPr>
          <w:rFonts w:ascii="Arial" w:eastAsia="Times New Roman" w:hAnsi="Arial" w:cs="Arial"/>
          <w:bCs/>
          <w:sz w:val="21"/>
          <w:szCs w:val="21"/>
        </w:rPr>
      </w:pPr>
      <w:r w:rsidRPr="00BB1836">
        <w:rPr>
          <w:rFonts w:ascii="Arial" w:eastAsia="Times New Roman" w:hAnsi="Arial" w:cs="Arial"/>
          <w:bCs/>
          <w:sz w:val="21"/>
          <w:szCs w:val="21"/>
        </w:rPr>
        <w:t>Interview</w:t>
      </w:r>
      <w:r>
        <w:rPr>
          <w:rFonts w:ascii="Arial" w:eastAsia="Times New Roman" w:hAnsi="Arial" w:cs="Arial"/>
          <w:bCs/>
          <w:sz w:val="21"/>
          <w:szCs w:val="21"/>
        </w:rPr>
        <w:t>s</w:t>
      </w:r>
      <w:r w:rsidRPr="00BB1836">
        <w:rPr>
          <w:rFonts w:ascii="Arial" w:eastAsia="Times New Roman" w:hAnsi="Arial" w:cs="Arial"/>
          <w:bCs/>
          <w:sz w:val="21"/>
          <w:szCs w:val="21"/>
        </w:rPr>
        <w:t xml:space="preserve"> with randomly selected staff</w:t>
      </w:r>
    </w:p>
    <w:p w14:paraId="4C0B1250"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7057C9"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66: Preservation of ability to protect </w:t>
      </w:r>
      <w:r w:rsidR="007623F8" w:rsidRPr="00AC2D28">
        <w:rPr>
          <w:rFonts w:ascii="Arial" w:eastAsia="Times New Roman" w:hAnsi="Arial" w:cs="Arial"/>
          <w:b/>
          <w:bCs/>
          <w:sz w:val="28"/>
          <w:szCs w:val="28"/>
          <w:shd w:val="clear" w:color="auto" w:fill="E4F8F8"/>
        </w:rPr>
        <w:t>resident</w:t>
      </w:r>
      <w:r w:rsidR="00A95C72" w:rsidRPr="00AC2D28">
        <w:rPr>
          <w:rFonts w:ascii="Arial" w:eastAsia="Times New Roman" w:hAnsi="Arial" w:cs="Arial"/>
          <w:b/>
          <w:bCs/>
          <w:sz w:val="28"/>
          <w:szCs w:val="28"/>
          <w:shd w:val="clear" w:color="auto" w:fill="E4F8F8"/>
        </w:rPr>
        <w:t>s from contact with abusers</w:t>
      </w:r>
      <w:r w:rsidR="00A95C72" w:rsidRPr="00AC2D28">
        <w:rPr>
          <w:rFonts w:ascii="Arial" w:eastAsia="Times New Roman" w:hAnsi="Arial" w:cs="Arial"/>
          <w:b/>
          <w:bCs/>
          <w:sz w:val="24"/>
          <w:szCs w:val="24"/>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77497754" w:rsidR="00BD476A" w:rsidRPr="00AC2D28" w:rsidRDefault="00A95C72" w:rsidP="00EC7FFC">
      <w:pPr>
        <w:pStyle w:val="ListParagraph"/>
        <w:numPr>
          <w:ilvl w:val="0"/>
          <w:numId w:val="15"/>
        </w:numPr>
        <w:rPr>
          <w:rFonts w:ascii="Arial" w:eastAsia="Times New Roman" w:hAnsi="Arial" w:cs="Arial"/>
        </w:rPr>
      </w:pPr>
      <w:r w:rsidRPr="00AC2D28">
        <w:rPr>
          <w:rFonts w:ascii="Arial" w:eastAsia="Times New Roman" w:hAnsi="Arial" w:cs="Arial"/>
        </w:rPr>
        <w:lastRenderedPageBreak/>
        <w:t xml:space="preserve">Are both the agency and any other governmental entities responsible for collective bargaining on the agency’s behalf prohibited from </w:t>
      </w:r>
      <w:proofErr w:type="gramStart"/>
      <w:r w:rsidRPr="00AC2D28">
        <w:rPr>
          <w:rFonts w:ascii="Arial" w:eastAsia="Times New Roman" w:hAnsi="Arial" w:cs="Arial"/>
        </w:rPr>
        <w:t>entering into</w:t>
      </w:r>
      <w:proofErr w:type="gramEnd"/>
      <w:r w:rsidRPr="00AC2D28">
        <w:rPr>
          <w:rFonts w:ascii="Arial" w:eastAsia="Times New Roman" w:hAnsi="Arial" w:cs="Arial"/>
        </w:rPr>
        <w:t xml:space="preserve">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6B02970A"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p w14:paraId="534E9C10" w14:textId="563A6E55"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and Procedure 01.05.04(d) </w:t>
      </w:r>
      <w:r w:rsidRPr="00267401">
        <w:rPr>
          <w:rFonts w:ascii="Arial" w:eastAsia="Times New Roman" w:hAnsi="Arial" w:cs="Arial"/>
          <w:bCs/>
          <w:sz w:val="21"/>
          <w:szCs w:val="21"/>
        </w:rPr>
        <w:t>Code of Employee Conduct</w:t>
      </w:r>
      <w:r>
        <w:rPr>
          <w:rFonts w:ascii="Arial" w:eastAsia="Times New Roman" w:hAnsi="Arial" w:cs="Arial"/>
          <w:bCs/>
          <w:sz w:val="21"/>
          <w:szCs w:val="21"/>
        </w:rPr>
        <w:t xml:space="preserve"> states that effective </w:t>
      </w:r>
      <w:r w:rsidRPr="00267401">
        <w:rPr>
          <w:rFonts w:ascii="Arial" w:eastAsia="Times New Roman" w:hAnsi="Arial" w:cs="Arial"/>
          <w:bCs/>
          <w:sz w:val="21"/>
          <w:szCs w:val="21"/>
        </w:rPr>
        <w:t>August 20, 2012,</w:t>
      </w:r>
      <w:r>
        <w:rPr>
          <w:rFonts w:ascii="Arial" w:eastAsia="Times New Roman" w:hAnsi="Arial" w:cs="Arial"/>
          <w:bCs/>
          <w:sz w:val="21"/>
          <w:szCs w:val="21"/>
        </w:rPr>
        <w:t xml:space="preserve"> DYS will not renew or enter into a collective bargaining unit agreement that limits the ability of the facility to remove alleged staff sexual abusers from contact with any youth pending the outcome of an investigation or a determination of whether and to what extent discipline is warranted.  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staff without pay.</w:t>
      </w:r>
    </w:p>
    <w:p w14:paraId="09C6016C" w14:textId="77777777" w:rsidR="00267401" w:rsidRDefault="00267401" w:rsidP="00267401">
      <w:pPr>
        <w:shd w:val="clear" w:color="auto" w:fill="F9F6F6"/>
        <w:spacing w:after="0" w:line="240" w:lineRule="auto"/>
        <w:rPr>
          <w:rFonts w:ascii="Arial" w:eastAsia="Times New Roman" w:hAnsi="Arial" w:cs="Arial"/>
          <w:bCs/>
          <w:sz w:val="21"/>
          <w:szCs w:val="21"/>
        </w:rPr>
      </w:pPr>
    </w:p>
    <w:p w14:paraId="0C3141BD" w14:textId="71933A27"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During th</w:t>
      </w:r>
      <w:r w:rsidR="00084E3A">
        <w:rPr>
          <w:rFonts w:ascii="Arial" w:eastAsia="Times New Roman" w:hAnsi="Arial" w:cs="Arial"/>
          <w:bCs/>
          <w:sz w:val="21"/>
          <w:szCs w:val="21"/>
        </w:rPr>
        <w:t>e inte</w:t>
      </w:r>
      <w:r w:rsidR="00A15C1E">
        <w:rPr>
          <w:rFonts w:ascii="Arial" w:eastAsia="Times New Roman" w:hAnsi="Arial" w:cs="Arial"/>
          <w:bCs/>
          <w:sz w:val="21"/>
          <w:szCs w:val="21"/>
        </w:rPr>
        <w:t xml:space="preserve">rview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stated that any time there is an allegation, a safety plan for the specific youth, and all the youth, is put into place; and this always includes removing the staff person from contact with the youth or all youth depending upon the allegation</w:t>
      </w:r>
      <w:r w:rsidR="00A15C1E">
        <w:rPr>
          <w:rFonts w:ascii="Arial" w:eastAsia="Times New Roman" w:hAnsi="Arial" w:cs="Arial"/>
          <w:bCs/>
          <w:sz w:val="21"/>
          <w:szCs w:val="21"/>
        </w:rPr>
        <w:t xml:space="preserve"> or placing the staff member on Administrative Leave until the investigation is complete</w:t>
      </w:r>
      <w:r>
        <w:rPr>
          <w:rFonts w:ascii="Arial" w:eastAsia="Times New Roman" w:hAnsi="Arial" w:cs="Arial"/>
          <w:bCs/>
          <w:sz w:val="21"/>
          <w:szCs w:val="21"/>
        </w:rPr>
        <w:t xml:space="preserve">.  </w:t>
      </w:r>
    </w:p>
    <w:p w14:paraId="58B3974C" w14:textId="77777777" w:rsidR="00267401" w:rsidRDefault="00267401" w:rsidP="00267401">
      <w:pPr>
        <w:shd w:val="clear" w:color="auto" w:fill="F9F6F6"/>
        <w:spacing w:after="0" w:line="240" w:lineRule="auto"/>
        <w:rPr>
          <w:rFonts w:ascii="Arial" w:eastAsia="Times New Roman" w:hAnsi="Arial" w:cs="Arial"/>
          <w:bCs/>
          <w:sz w:val="21"/>
          <w:szCs w:val="21"/>
        </w:rPr>
      </w:pPr>
    </w:p>
    <w:p w14:paraId="7CC01BD1" w14:textId="77777777" w:rsidR="00267401" w:rsidRDefault="00267401" w:rsidP="00267401">
      <w:pPr>
        <w:shd w:val="clear" w:color="auto" w:fill="F9F6F6"/>
        <w:spacing w:after="0" w:line="240" w:lineRule="auto"/>
        <w:rPr>
          <w:rFonts w:ascii="Arial" w:eastAsia="Times New Roman" w:hAnsi="Arial" w:cs="Arial"/>
          <w:bCs/>
          <w:sz w:val="21"/>
          <w:szCs w:val="21"/>
        </w:rPr>
      </w:pPr>
    </w:p>
    <w:p w14:paraId="70F81FA0" w14:textId="77777777"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79E24352" w14:textId="77777777" w:rsidR="00267401" w:rsidRDefault="00267401" w:rsidP="00267401">
      <w:pPr>
        <w:shd w:val="clear" w:color="auto" w:fill="F9F6F6"/>
        <w:spacing w:after="0" w:line="240" w:lineRule="auto"/>
        <w:rPr>
          <w:rFonts w:ascii="Arial" w:eastAsia="Times New Roman" w:hAnsi="Arial" w:cs="Arial"/>
          <w:bCs/>
          <w:sz w:val="21"/>
          <w:szCs w:val="21"/>
        </w:rPr>
      </w:pPr>
    </w:p>
    <w:p w14:paraId="783D86EA" w14:textId="5450691F" w:rsidR="00267401" w:rsidRPr="00267401" w:rsidRDefault="00267401" w:rsidP="00EC2974">
      <w:pPr>
        <w:pStyle w:val="ListParagraph"/>
        <w:numPr>
          <w:ilvl w:val="0"/>
          <w:numId w:val="9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and Procedure 01.05.04(d) </w:t>
      </w:r>
      <w:r w:rsidRPr="00267401">
        <w:rPr>
          <w:rFonts w:ascii="Arial" w:eastAsia="Times New Roman" w:hAnsi="Arial" w:cs="Arial"/>
          <w:bCs/>
          <w:sz w:val="21"/>
          <w:szCs w:val="21"/>
        </w:rPr>
        <w:t>Code of Employee Conduct</w:t>
      </w:r>
    </w:p>
    <w:p w14:paraId="6B6DAF06" w14:textId="5FF2AB61" w:rsidR="00267401" w:rsidRPr="00E00BFC" w:rsidRDefault="00267401" w:rsidP="00EC2974">
      <w:pPr>
        <w:pStyle w:val="ListParagraph"/>
        <w:numPr>
          <w:ilvl w:val="0"/>
          <w:numId w:val="9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Union Contract with AFSCOME, NAGE, MNA, SEIU</w:t>
      </w:r>
    </w:p>
    <w:p w14:paraId="69E0684C"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610E13D5"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Interview:</w:t>
      </w:r>
    </w:p>
    <w:p w14:paraId="741BC59E"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6879262C" w14:textId="5F06EBEF" w:rsidR="00267401" w:rsidRPr="00E00BFC" w:rsidRDefault="00267401" w:rsidP="00EC2974">
      <w:pPr>
        <w:pStyle w:val="ListParagraph"/>
        <w:numPr>
          <w:ilvl w:val="0"/>
          <w:numId w:val="91"/>
        </w:num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 xml:space="preserve">Interview with the </w:t>
      </w:r>
      <w:r w:rsidR="00D626F8">
        <w:rPr>
          <w:rFonts w:ascii="Arial" w:eastAsia="Times New Roman" w:hAnsi="Arial" w:cs="Arial"/>
          <w:bCs/>
          <w:sz w:val="21"/>
          <w:szCs w:val="21"/>
        </w:rPr>
        <w:t>Program Director</w:t>
      </w:r>
    </w:p>
    <w:p w14:paraId="33FC962F" w14:textId="521A2557" w:rsidR="005E185D" w:rsidRDefault="005E185D" w:rsidP="005E185D">
      <w:pPr>
        <w:shd w:val="clear" w:color="auto" w:fill="F9F6F6"/>
        <w:spacing w:after="0" w:line="240" w:lineRule="auto"/>
        <w:rPr>
          <w:rFonts w:ascii="Arial" w:eastAsia="Times New Roman" w:hAnsi="Arial" w:cs="Arial"/>
          <w:bCs/>
          <w:sz w:val="21"/>
          <w:szCs w:val="21"/>
        </w:rPr>
      </w:pPr>
    </w:p>
    <w:p w14:paraId="50174934" w14:textId="77777777" w:rsidR="00737501" w:rsidRPr="00AC2D28" w:rsidRDefault="00737501" w:rsidP="005E185D">
      <w:pPr>
        <w:shd w:val="clear" w:color="auto" w:fill="F9F6F6"/>
        <w:spacing w:after="0" w:line="240" w:lineRule="auto"/>
        <w:rPr>
          <w:rFonts w:ascii="Arial" w:eastAsia="Times New Roman" w:hAnsi="Arial" w:cs="Arial"/>
          <w:bCs/>
          <w:sz w:val="21"/>
          <w:szCs w:val="21"/>
        </w:rPr>
      </w:pPr>
    </w:p>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A95C72" w:rsidRPr="00AC2D28">
        <w:rPr>
          <w:rFonts w:ascii="Arial" w:eastAsia="Times New Roman" w:hAnsi="Arial" w:cs="Arial"/>
          <w:b/>
          <w:bCs/>
          <w:sz w:val="28"/>
          <w:szCs w:val="28"/>
          <w:shd w:val="clear" w:color="auto" w:fill="E4F8F8"/>
        </w:rPr>
        <w:t>115.</w:t>
      </w:r>
      <w:r w:rsidR="007057C9" w:rsidRPr="00AC2D28">
        <w:rPr>
          <w:rFonts w:ascii="Arial" w:eastAsia="Times New Roman" w:hAnsi="Arial" w:cs="Arial"/>
          <w:b/>
          <w:bCs/>
          <w:sz w:val="28"/>
          <w:szCs w:val="28"/>
          <w:shd w:val="clear" w:color="auto" w:fill="E4F8F8"/>
        </w:rPr>
        <w:t>3</w:t>
      </w:r>
      <w:r w:rsidR="00A95C72" w:rsidRPr="00AC2D28">
        <w:rPr>
          <w:rFonts w:ascii="Arial" w:eastAsia="Times New Roman" w:hAnsi="Arial" w:cs="Arial"/>
          <w:b/>
          <w:bCs/>
          <w:sz w:val="28"/>
          <w:szCs w:val="28"/>
          <w:shd w:val="clear" w:color="auto" w:fill="E4F8F8"/>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EBB74FF" w:rsidR="00254A8D" w:rsidRPr="00AC2D28" w:rsidRDefault="00A95C72"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67BAA5FE" w:rsidR="00254A8D" w:rsidRPr="00AC2D28" w:rsidRDefault="00A95C72"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666339C7" w:rsidR="009D3D65" w:rsidRPr="00CE7A4A" w:rsidRDefault="009D3D65" w:rsidP="00EC7FFC">
      <w:pPr>
        <w:pStyle w:val="ListParagraph"/>
        <w:numPr>
          <w:ilvl w:val="0"/>
          <w:numId w:val="38"/>
        </w:numPr>
        <w:spacing w:after="0" w:line="240" w:lineRule="auto"/>
        <w:rPr>
          <w:rFonts w:ascii="Arial" w:eastAsia="Times New Roman" w:hAnsi="Arial" w:cs="Arial"/>
        </w:rPr>
      </w:pPr>
      <w:r w:rsidRPr="00CE7A4A">
        <w:rPr>
          <w:rFonts w:ascii="Arial" w:eastAsia="Times New Roman" w:hAnsi="Arial" w:cs="Arial"/>
        </w:rPr>
        <w:t>Does the agency employ multiple protection measures</w:t>
      </w:r>
      <w:r w:rsidR="00CE7A4A" w:rsidRPr="00CE7A4A">
        <w:rPr>
          <w:rFonts w:ascii="Arial" w:eastAsia="Times New Roman" w:hAnsi="Arial" w:cs="Arial"/>
        </w:rPr>
        <w:t>, such as housing changes or transfers for resident victims or abusers, removal of alleged staff or resident abusers from contact with victims, and emotional support services</w:t>
      </w:r>
      <w:r w:rsidR="00CE7A4A">
        <w:rPr>
          <w:rFonts w:ascii="Arial" w:eastAsia="Times New Roman" w:hAnsi="Arial" w:cs="Arial"/>
        </w:rPr>
        <w:t xml:space="preserve">, </w:t>
      </w:r>
      <w:r w:rsidRPr="00CE7A4A">
        <w:rPr>
          <w:rFonts w:ascii="Arial" w:eastAsia="Times New Roman" w:hAnsi="Arial" w:cs="Arial"/>
        </w:rPr>
        <w:t xml:space="preserve">for residents or staff who fear retaliation for reporting sexual abuse or sexual harassment or for cooperating with </w:t>
      </w:r>
      <w:proofErr w:type="gramStart"/>
      <w:r w:rsidRPr="00CE7A4A">
        <w:rPr>
          <w:rFonts w:ascii="Arial" w:eastAsia="Times New Roman" w:hAnsi="Arial" w:cs="Arial"/>
        </w:rPr>
        <w:t>investigations,?</w:t>
      </w:r>
      <w:proofErr w:type="gramEnd"/>
      <w:r w:rsidRPr="00CE7A4A">
        <w:rPr>
          <w:rFonts w:ascii="Arial" w:eastAsia="Times New Roman" w:hAnsi="Arial" w:cs="Arial"/>
        </w:rPr>
        <w:t xml:space="preserve">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Pr="00CE7A4A">
        <w:rPr>
          <w:rFonts w:ascii="Arial" w:eastAsia="Times New Roman" w:hAnsi="Arial" w:cs="Arial"/>
        </w:rPr>
        <w:t xml:space="preserve"> Yes   </w:t>
      </w:r>
      <w:sdt>
        <w:sdtPr>
          <w:rPr>
            <w:rFonts w:ascii="MS Gothic" w:eastAsia="MS Gothic" w:hAnsi="MS Gothic" w:cs="Segoe UI Symbol"/>
          </w:rPr>
          <w:id w:val="661522076"/>
          <w14:checkbox>
            <w14:checked w14:val="0"/>
            <w14:checkedState w14:val="2612" w14:font="MS Gothic"/>
            <w14:uncheckedState w14:val="2610" w14:font="MS Gothic"/>
          </w14:checkbox>
        </w:sdtPr>
        <w:sdtEndPr/>
        <w:sdtContent>
          <w:r w:rsidR="002D0E54" w:rsidRPr="00CE7A4A">
            <w:rPr>
              <w:rFonts w:ascii="MS Gothic" w:eastAsia="MS Gothic" w:hAnsi="MS Gothic" w:cs="Segoe UI Symbol" w:hint="eastAsia"/>
            </w:rPr>
            <w:t>☐</w:t>
          </w:r>
        </w:sdtContent>
      </w:sdt>
      <w:r w:rsidRPr="00CE7A4A">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00302C50"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w:t>
      </w:r>
      <w:r w:rsidR="00CE7A4A">
        <w:rPr>
          <w:rFonts w:ascii="Arial" w:eastAsia="Times New Roman" w:hAnsi="Arial" w:cs="Arial"/>
        </w:rPr>
        <w:t>y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28C9ED53"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CE7A4A">
        <w:rPr>
          <w:rFonts w:ascii="Arial" w:eastAsia="Times New Roman" w:hAnsi="Arial" w:cs="Arial"/>
        </w:rPr>
        <w:t>: T</w:t>
      </w:r>
      <w:r w:rsidRPr="00AC2D28">
        <w:rPr>
          <w:rFonts w:ascii="Arial" w:eastAsia="Times New Roman" w:hAnsi="Arial" w:cs="Arial"/>
        </w:rPr>
        <w:t xml:space="preserve">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1DE5682D"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47167537"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w:t>
      </w:r>
      <w:r w:rsidR="00CE7A4A">
        <w:rPr>
          <w:rFonts w:ascii="Arial" w:eastAsia="Times New Roman" w:hAnsi="Arial" w:cs="Arial"/>
        </w:rPr>
        <w:t xml:space="preserve"> m</w:t>
      </w:r>
      <w:r w:rsidR="009D3D65" w:rsidRPr="00AC2D28">
        <w:rPr>
          <w:rFonts w:ascii="Arial" w:eastAsia="Times New Roman" w:hAnsi="Arial" w:cs="Arial"/>
        </w:rPr>
        <w:t>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436AC027"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w:t>
      </w:r>
      <w:r w:rsidR="00CE7A4A">
        <w:rPr>
          <w:rFonts w:ascii="Arial" w:eastAsia="Times New Roman" w:hAnsi="Arial" w:cs="Arial"/>
        </w:rPr>
        <w:t xml:space="preserve"> m</w:t>
      </w:r>
      <w:r w:rsidR="009D3D65" w:rsidRPr="00AC2D28">
        <w:rPr>
          <w:rFonts w:ascii="Arial" w:eastAsia="Times New Roman" w:hAnsi="Arial" w:cs="Arial"/>
        </w:rPr>
        <w:t>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32DDAA8B"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w:t>
      </w:r>
      <w:r w:rsidR="00CE7A4A">
        <w:rPr>
          <w:rFonts w:ascii="Arial" w:eastAsia="Times New Roman" w:hAnsi="Arial" w:cs="Arial"/>
        </w:rPr>
        <w:t>cy mo</w:t>
      </w:r>
      <w:r w:rsidRPr="00AC2D28">
        <w:rPr>
          <w:rFonts w:ascii="Arial" w:eastAsia="Times New Roman" w:hAnsi="Arial" w:cs="Arial"/>
        </w:rPr>
        <w:t>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5EFC0FD9"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165659B5"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w:t>
      </w:r>
      <w:r w:rsidR="00CE7A4A">
        <w:rPr>
          <w:rFonts w:ascii="Arial" w:eastAsia="Times New Roman" w:hAnsi="Arial" w:cs="Arial"/>
        </w:rPr>
        <w:t xml:space="preserve"> m</w:t>
      </w:r>
      <w:r w:rsidRPr="00AC2D28">
        <w:rPr>
          <w:rFonts w:ascii="Arial" w:eastAsia="Times New Roman" w:hAnsi="Arial" w:cs="Arial"/>
        </w:rPr>
        <w:t>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11C4F818"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40D031CE"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1BA06AAE" w:rsidR="00254A8D" w:rsidRPr="00AC2D28" w:rsidRDefault="00BA1753" w:rsidP="00EC7FFC">
      <w:pPr>
        <w:pStyle w:val="ListParagraph"/>
        <w:numPr>
          <w:ilvl w:val="0"/>
          <w:numId w:val="15"/>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71FB3565"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47351DB" w14:textId="77777777" w:rsidR="00267401" w:rsidRPr="00AC2D28" w:rsidRDefault="00267401" w:rsidP="005E185D">
      <w:pPr>
        <w:spacing w:after="0" w:line="240" w:lineRule="auto"/>
        <w:rPr>
          <w:rFonts w:ascii="Arial" w:eastAsia="Times New Roman" w:hAnsi="Arial" w:cs="Arial"/>
          <w:i/>
          <w:sz w:val="21"/>
          <w:szCs w:val="21"/>
        </w:rPr>
      </w:pPr>
    </w:p>
    <w:p w14:paraId="71AFC79B" w14:textId="26AF0921"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 01.05.07(</w:t>
      </w:r>
      <w:r w:rsidR="00DE27A3">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 shall protect all residents and staff who report sexual abuse or sexual harassment or cooperate with investigations pertaining to sexual abuse and harassment from retaliation by other staff or residents.</w:t>
      </w:r>
    </w:p>
    <w:p w14:paraId="7F898090" w14:textId="77777777" w:rsidR="00267401" w:rsidRDefault="00267401" w:rsidP="00267401">
      <w:pPr>
        <w:shd w:val="clear" w:color="auto" w:fill="F9F6F6"/>
        <w:spacing w:after="0" w:line="240" w:lineRule="auto"/>
        <w:rPr>
          <w:rFonts w:ascii="Arial" w:eastAsia="Times New Roman" w:hAnsi="Arial" w:cs="Arial"/>
          <w:bCs/>
          <w:sz w:val="21"/>
          <w:szCs w:val="21"/>
        </w:rPr>
      </w:pPr>
    </w:p>
    <w:p w14:paraId="59160CDF" w14:textId="42E665F4"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Protective measures may include unit changes or transfers for residents, victims or abusers, removal of alleged staff or resident abusers from contact with victims, and emotional support services for residents or staff who fear retaliation for reporting abuse, sexual abuse, and/or sexual harassment or for cooperating with inves</w:t>
      </w:r>
      <w:r w:rsidR="00084E3A">
        <w:rPr>
          <w:rFonts w:ascii="Arial" w:eastAsia="Times New Roman" w:hAnsi="Arial" w:cs="Arial"/>
          <w:bCs/>
          <w:sz w:val="21"/>
          <w:szCs w:val="21"/>
        </w:rPr>
        <w:t>tigati</w:t>
      </w:r>
      <w:r w:rsidR="00A15C1E">
        <w:rPr>
          <w:rFonts w:ascii="Arial" w:eastAsia="Times New Roman" w:hAnsi="Arial" w:cs="Arial"/>
          <w:bCs/>
          <w:sz w:val="21"/>
          <w:szCs w:val="21"/>
        </w:rPr>
        <w:t xml:space="preserve">ons.  The </w:t>
      </w:r>
      <w:r w:rsidR="00D626F8">
        <w:rPr>
          <w:rFonts w:ascii="Arial" w:eastAsia="Times New Roman" w:hAnsi="Arial" w:cs="Arial"/>
          <w:bCs/>
          <w:sz w:val="21"/>
          <w:szCs w:val="21"/>
        </w:rPr>
        <w:t>Program Director</w:t>
      </w:r>
      <w:r w:rsidR="00F3150C">
        <w:rPr>
          <w:rFonts w:ascii="Arial" w:eastAsia="Times New Roman" w:hAnsi="Arial" w:cs="Arial"/>
          <w:bCs/>
          <w:sz w:val="21"/>
          <w:szCs w:val="21"/>
        </w:rPr>
        <w:t xml:space="preserve"> is</w:t>
      </w:r>
      <w:r>
        <w:rPr>
          <w:rFonts w:ascii="Arial" w:eastAsia="Times New Roman" w:hAnsi="Arial" w:cs="Arial"/>
          <w:bCs/>
          <w:sz w:val="21"/>
          <w:szCs w:val="21"/>
        </w:rPr>
        <w:t xml:space="preserve"> the person</w:t>
      </w:r>
      <w:r w:rsidR="00F3150C">
        <w:rPr>
          <w:rFonts w:ascii="Arial" w:eastAsia="Times New Roman" w:hAnsi="Arial" w:cs="Arial"/>
          <w:bCs/>
          <w:sz w:val="21"/>
          <w:szCs w:val="21"/>
        </w:rPr>
        <w:t xml:space="preserve"> </w:t>
      </w:r>
      <w:r>
        <w:rPr>
          <w:rFonts w:ascii="Arial" w:eastAsia="Times New Roman" w:hAnsi="Arial" w:cs="Arial"/>
          <w:bCs/>
          <w:sz w:val="21"/>
          <w:szCs w:val="21"/>
        </w:rPr>
        <w:t>responsible for monitoring retaliation against staff or youth.  Monitoring at the facility will continue for at least ninety (90) days following a report of sexual abuse.  Items that will be monitored include any youth disciplinary reports, housing or programming changes, negative performance reviews, and reassignments of staff.  The facility shall continue such monitoring beyond ninety (90) days if the initial monitoring indicates a continuing need.</w:t>
      </w:r>
    </w:p>
    <w:p w14:paraId="3DF8AAE4"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07C0CB8B" w14:textId="6B30F5C6" w:rsidR="00267401" w:rsidRPr="00E00BFC" w:rsidRDefault="00267401" w:rsidP="00267401">
      <w:p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 xml:space="preserve">There were </w:t>
      </w:r>
      <w:r>
        <w:rPr>
          <w:rFonts w:ascii="Arial" w:eastAsia="Times New Roman" w:hAnsi="Arial" w:cs="Arial"/>
          <w:bCs/>
          <w:sz w:val="21"/>
          <w:szCs w:val="21"/>
        </w:rPr>
        <w:t>no reported allegations of sexual abuse or assault thus there were zero (0) incidents</w:t>
      </w:r>
      <w:r w:rsidRPr="00E00BFC">
        <w:rPr>
          <w:rFonts w:ascii="Arial" w:eastAsia="Times New Roman" w:hAnsi="Arial" w:cs="Arial"/>
          <w:bCs/>
          <w:sz w:val="21"/>
          <w:szCs w:val="21"/>
        </w:rPr>
        <w:t xml:space="preserve"> of retaliation, known or suspected, during the past twelve (12)</w:t>
      </w:r>
      <w:r>
        <w:rPr>
          <w:rFonts w:ascii="Arial" w:eastAsia="Times New Roman" w:hAnsi="Arial" w:cs="Arial"/>
          <w:bCs/>
          <w:sz w:val="21"/>
          <w:szCs w:val="21"/>
        </w:rPr>
        <w:t xml:space="preserve"> months</w:t>
      </w:r>
      <w:r w:rsidRPr="00E00BFC">
        <w:rPr>
          <w:rFonts w:ascii="Arial" w:eastAsia="Times New Roman" w:hAnsi="Arial" w:cs="Arial"/>
          <w:bCs/>
          <w:sz w:val="21"/>
          <w:szCs w:val="21"/>
        </w:rPr>
        <w:t>.</w:t>
      </w:r>
      <w:r>
        <w:rPr>
          <w:rFonts w:ascii="Arial" w:eastAsia="Times New Roman" w:hAnsi="Arial" w:cs="Arial"/>
          <w:bCs/>
          <w:sz w:val="21"/>
          <w:szCs w:val="21"/>
        </w:rPr>
        <w:t xml:space="preserve">  This was confirmed via phone with the DYS Investigator.</w:t>
      </w:r>
    </w:p>
    <w:p w14:paraId="0A4D3764"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4F52AB07"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Reviewed documentation to determine compliance:</w:t>
      </w:r>
    </w:p>
    <w:p w14:paraId="3178121F"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665BFC49" w14:textId="710535ED" w:rsidR="00267401" w:rsidRDefault="00267401" w:rsidP="00EC2974">
      <w:pPr>
        <w:pStyle w:val="ListParagraph"/>
        <w:numPr>
          <w:ilvl w:val="0"/>
          <w:numId w:val="9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DE27A3">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7151DD8D" w14:textId="6CAD55E4" w:rsidR="00084E3A" w:rsidRPr="00E00BFC" w:rsidRDefault="00084E3A" w:rsidP="00EC2974">
      <w:pPr>
        <w:pStyle w:val="ListParagraph"/>
        <w:numPr>
          <w:ilvl w:val="0"/>
          <w:numId w:val="9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71EA723B" w14:textId="77777777" w:rsidR="00267401" w:rsidRPr="00E00BFC" w:rsidRDefault="00267401" w:rsidP="00267401">
      <w:pPr>
        <w:pStyle w:val="ListParagraph"/>
        <w:shd w:val="clear" w:color="auto" w:fill="F9F6F6"/>
        <w:spacing w:after="0" w:line="240" w:lineRule="auto"/>
        <w:rPr>
          <w:rFonts w:ascii="Arial" w:eastAsia="Times New Roman" w:hAnsi="Arial" w:cs="Arial"/>
          <w:bCs/>
          <w:sz w:val="21"/>
          <w:szCs w:val="21"/>
        </w:rPr>
      </w:pPr>
    </w:p>
    <w:p w14:paraId="4A2D28FC"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r w:rsidRPr="00E00BFC">
        <w:rPr>
          <w:rFonts w:ascii="Arial" w:eastAsia="Times New Roman" w:hAnsi="Arial" w:cs="Arial"/>
          <w:bCs/>
          <w:sz w:val="21"/>
          <w:szCs w:val="21"/>
        </w:rPr>
        <w:t>Interview:</w:t>
      </w:r>
    </w:p>
    <w:p w14:paraId="418A2696" w14:textId="77777777" w:rsidR="00267401" w:rsidRPr="00E00BFC" w:rsidRDefault="00267401" w:rsidP="00267401">
      <w:pPr>
        <w:shd w:val="clear" w:color="auto" w:fill="F9F6F6"/>
        <w:spacing w:after="0" w:line="240" w:lineRule="auto"/>
        <w:rPr>
          <w:rFonts w:ascii="Arial" w:eastAsia="Times New Roman" w:hAnsi="Arial" w:cs="Arial"/>
          <w:bCs/>
          <w:sz w:val="21"/>
          <w:szCs w:val="21"/>
        </w:rPr>
      </w:pPr>
    </w:p>
    <w:p w14:paraId="6BF71691" w14:textId="4DEB9C58" w:rsidR="00267401" w:rsidRPr="00F8222E" w:rsidRDefault="00267401" w:rsidP="00EC2974">
      <w:pPr>
        <w:pStyle w:val="ListParagraph"/>
        <w:numPr>
          <w:ilvl w:val="0"/>
          <w:numId w:val="93"/>
        </w:numPr>
        <w:shd w:val="clear" w:color="auto" w:fill="F9F6F6"/>
        <w:spacing w:after="0" w:line="240" w:lineRule="auto"/>
        <w:rPr>
          <w:rFonts w:ascii="Arial" w:eastAsia="Times New Roman" w:hAnsi="Arial" w:cs="Arial"/>
          <w:bCs/>
        </w:rPr>
      </w:pPr>
      <w:r w:rsidRPr="00E00BFC">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01299CDC" w14:textId="48C0D4B9" w:rsidR="00267401" w:rsidRPr="00396204" w:rsidRDefault="00267401" w:rsidP="00EC2974">
      <w:pPr>
        <w:pStyle w:val="ListParagraph"/>
        <w:numPr>
          <w:ilvl w:val="0"/>
          <w:numId w:val="93"/>
        </w:numPr>
        <w:shd w:val="clear" w:color="auto" w:fill="F9F6F6"/>
        <w:spacing w:after="0" w:line="240" w:lineRule="auto"/>
        <w:rPr>
          <w:rFonts w:ascii="Arial" w:eastAsia="Times New Roman" w:hAnsi="Arial" w:cs="Arial"/>
          <w:bCs/>
        </w:rPr>
      </w:pPr>
      <w:r>
        <w:rPr>
          <w:rFonts w:ascii="Arial" w:eastAsia="Times New Roman" w:hAnsi="Arial" w:cs="Arial"/>
          <w:bCs/>
          <w:sz w:val="21"/>
          <w:szCs w:val="21"/>
        </w:rPr>
        <w:t>Phone interview with DYS Investigator</w:t>
      </w:r>
    </w:p>
    <w:p w14:paraId="0F49F8C9" w14:textId="23D9F36A" w:rsidR="00737501" w:rsidRDefault="00737501" w:rsidP="005E185D">
      <w:pPr>
        <w:shd w:val="clear" w:color="auto" w:fill="F9F6F6"/>
        <w:spacing w:after="0" w:line="240" w:lineRule="auto"/>
        <w:rPr>
          <w:rFonts w:ascii="Arial" w:eastAsia="Times New Roman" w:hAnsi="Arial" w:cs="Arial"/>
          <w:bCs/>
          <w:sz w:val="21"/>
          <w:szCs w:val="21"/>
        </w:rPr>
      </w:pPr>
    </w:p>
    <w:p w14:paraId="7B5BEC6A" w14:textId="77777777" w:rsidR="00737501" w:rsidRPr="00AC2D28" w:rsidRDefault="00737501" w:rsidP="005E185D">
      <w:pPr>
        <w:shd w:val="clear" w:color="auto" w:fill="F9F6F6"/>
        <w:spacing w:after="0" w:line="240" w:lineRule="auto"/>
        <w:rPr>
          <w:rFonts w:ascii="Arial" w:eastAsia="Times New Roman" w:hAnsi="Arial" w:cs="Arial"/>
          <w:bCs/>
          <w:sz w:val="21"/>
          <w:szCs w:val="21"/>
        </w:rPr>
      </w:pPr>
    </w:p>
    <w:p w14:paraId="7FB0251D" w14:textId="77777777" w:rsidR="005E185D" w:rsidRPr="00AC2D28" w:rsidRDefault="005E185D" w:rsidP="005E185D">
      <w:pPr>
        <w:spacing w:after="0" w:line="240" w:lineRule="auto"/>
        <w:rPr>
          <w:rFonts w:ascii="Arial" w:eastAsia="Times New Roman" w:hAnsi="Arial" w:cs="Arial"/>
          <w:sz w:val="21"/>
          <w:szCs w:val="21"/>
        </w:rPr>
      </w:pPr>
    </w:p>
    <w:p w14:paraId="45456EB3" w14:textId="5093DB15" w:rsidR="00254A8D" w:rsidRPr="00AC2D28" w:rsidRDefault="00254A8D" w:rsidP="00BA1753">
      <w:pPr>
        <w:spacing w:after="0" w:line="240" w:lineRule="auto"/>
        <w:rPr>
          <w:rFonts w:ascii="Arial" w:eastAsia="Times New Roman" w:hAnsi="Arial" w:cs="Arial"/>
          <w:b/>
          <w:bCs/>
          <w:sz w:val="24"/>
          <w:szCs w:val="24"/>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BA1753" w:rsidRPr="00AC2D28">
        <w:rPr>
          <w:rFonts w:ascii="Arial" w:eastAsia="Times New Roman" w:hAnsi="Arial" w:cs="Arial"/>
          <w:b/>
          <w:bCs/>
          <w:sz w:val="28"/>
          <w:szCs w:val="28"/>
          <w:shd w:val="clear" w:color="auto" w:fill="E4F8F8"/>
        </w:rPr>
        <w:t>115.</w:t>
      </w:r>
      <w:r w:rsidR="009D3D65" w:rsidRPr="00AC2D28">
        <w:rPr>
          <w:rFonts w:ascii="Arial" w:eastAsia="Times New Roman" w:hAnsi="Arial" w:cs="Arial"/>
          <w:b/>
          <w:bCs/>
          <w:sz w:val="28"/>
          <w:szCs w:val="28"/>
          <w:shd w:val="clear" w:color="auto" w:fill="E4F8F8"/>
        </w:rPr>
        <w:t>3</w:t>
      </w:r>
      <w:r w:rsidR="00BA1753" w:rsidRPr="00AC2D28">
        <w:rPr>
          <w:rFonts w:ascii="Arial" w:eastAsia="Times New Roman" w:hAnsi="Arial" w:cs="Arial"/>
          <w:b/>
          <w:bCs/>
          <w:sz w:val="28"/>
          <w:szCs w:val="28"/>
          <w:shd w:val="clear" w:color="auto" w:fill="E4F8F8"/>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1089A695" w:rsidR="0033302D"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BC85037" w14:textId="77777777" w:rsidR="00737501" w:rsidRPr="00AC2D28" w:rsidRDefault="00737501" w:rsidP="0033302D">
      <w:pPr>
        <w:spacing w:after="0" w:line="240" w:lineRule="auto"/>
        <w:rPr>
          <w:rFonts w:ascii="Arial" w:eastAsia="Times New Roman" w:hAnsi="Arial" w:cs="Arial"/>
          <w:b/>
        </w:rPr>
      </w:pPr>
    </w:p>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250FE9FA" w:rsidR="0033302D" w:rsidRPr="00AC2D28" w:rsidRDefault="00BA1753" w:rsidP="00EC7FFC">
      <w:pPr>
        <w:pStyle w:val="ListParagraph"/>
        <w:numPr>
          <w:ilvl w:val="0"/>
          <w:numId w:val="15"/>
        </w:numPr>
        <w:rPr>
          <w:rFonts w:ascii="Arial" w:eastAsia="Times New Roman" w:hAnsi="Arial" w:cs="Arial"/>
        </w:rPr>
      </w:pPr>
      <w:r w:rsidRPr="00AC2D28">
        <w:rPr>
          <w:rFonts w:ascii="Arial" w:eastAsia="Times New Roman" w:hAnsi="Arial" w:cs="Arial"/>
        </w:rPr>
        <w:t xml:space="preserve">Is </w:t>
      </w:r>
      <w:proofErr w:type="gramStart"/>
      <w:r w:rsidRPr="00AC2D28">
        <w:rPr>
          <w:rFonts w:ascii="Arial" w:eastAsia="Times New Roman" w:hAnsi="Arial" w:cs="Arial"/>
        </w:rPr>
        <w:t>any and all</w:t>
      </w:r>
      <w:proofErr w:type="gramEnd"/>
      <w:r w:rsidRPr="00AC2D28">
        <w:rPr>
          <w:rFonts w:ascii="Arial" w:eastAsia="Times New Roman" w:hAnsi="Arial" w:cs="Arial"/>
        </w:rPr>
        <w:t xml:space="preserve">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1E698446" w:rsidR="005E185D" w:rsidRPr="00AC2D28" w:rsidRDefault="00DB0D0C"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DB0D0C"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p w14:paraId="511DB758" w14:textId="5642EACF"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03.04.09 Prohibition of Harassment and Discrimination Against Youth states segregated housing of youth to keep them safe from sexual misconduct is not used and is prohibited. The facility did not use segregation or isolation for the purpose of this standard during this audit period. There were no reported instances of sexual abuse during this audit period. Interview</w:t>
      </w:r>
      <w:r w:rsidR="00150DCD">
        <w:rPr>
          <w:rFonts w:ascii="Arial" w:eastAsia="Times New Roman" w:hAnsi="Arial" w:cs="Arial"/>
          <w:bCs/>
          <w:sz w:val="21"/>
          <w:szCs w:val="21"/>
        </w:rPr>
        <w:t>s</w:t>
      </w:r>
      <w:r w:rsidR="00A10F1A">
        <w:rPr>
          <w:rFonts w:ascii="Arial" w:eastAsia="Times New Roman" w:hAnsi="Arial" w:cs="Arial"/>
          <w:bCs/>
          <w:sz w:val="21"/>
          <w:szCs w:val="21"/>
        </w:rPr>
        <w:t xml:space="preserve"> with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confirmed the prohibition of segregated housing for this purpose.  During the tour of the facility, this auditor did not notice any places where a youth could be segregated or isolated.</w:t>
      </w:r>
    </w:p>
    <w:p w14:paraId="7C0F9896"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7D5DA8BA"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Reviewed documentation to determine compliance:</w:t>
      </w:r>
    </w:p>
    <w:p w14:paraId="0D1ED9B1"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739200FD" w14:textId="0A199774" w:rsidR="00267401" w:rsidRPr="00B83E47" w:rsidRDefault="00267401" w:rsidP="00EC2974">
      <w:pPr>
        <w:pStyle w:val="ListParagraph"/>
        <w:numPr>
          <w:ilvl w:val="0"/>
          <w:numId w:val="9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03.04.09 Prohibition of Harassment and Discrimination Against Youth </w:t>
      </w:r>
    </w:p>
    <w:p w14:paraId="433CD1C3" w14:textId="77777777" w:rsidR="00267401" w:rsidRDefault="00267401" w:rsidP="00EC2974">
      <w:pPr>
        <w:pStyle w:val="ListParagraph"/>
        <w:numPr>
          <w:ilvl w:val="0"/>
          <w:numId w:val="93"/>
        </w:num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Tour of the facility</w:t>
      </w:r>
    </w:p>
    <w:p w14:paraId="0F47F664" w14:textId="77777777" w:rsidR="00267401" w:rsidRPr="00B83E47" w:rsidRDefault="00267401" w:rsidP="00267401">
      <w:pPr>
        <w:pStyle w:val="ListParagraph"/>
        <w:shd w:val="clear" w:color="auto" w:fill="F9F6F6"/>
        <w:spacing w:after="0" w:line="240" w:lineRule="auto"/>
        <w:rPr>
          <w:rFonts w:ascii="Arial" w:eastAsia="Times New Roman" w:hAnsi="Arial" w:cs="Arial"/>
          <w:bCs/>
          <w:sz w:val="21"/>
          <w:szCs w:val="21"/>
        </w:rPr>
      </w:pPr>
    </w:p>
    <w:p w14:paraId="56C417EB"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3BD6780D"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Interview:</w:t>
      </w:r>
    </w:p>
    <w:p w14:paraId="2DC850DB"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78D2BBFE" w14:textId="35302520" w:rsidR="00267401" w:rsidRPr="00B83E47" w:rsidRDefault="00267401" w:rsidP="00EC2974">
      <w:pPr>
        <w:pStyle w:val="ListParagraph"/>
        <w:numPr>
          <w:ilvl w:val="0"/>
          <w:numId w:val="94"/>
        </w:num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67EE8602" w14:textId="4497F935" w:rsidR="00737501" w:rsidRDefault="00737501" w:rsidP="005E185D">
      <w:pPr>
        <w:shd w:val="clear" w:color="auto" w:fill="F9F6F6"/>
        <w:spacing w:after="0" w:line="240" w:lineRule="auto"/>
        <w:rPr>
          <w:rFonts w:ascii="Arial" w:eastAsia="Times New Roman" w:hAnsi="Arial" w:cs="Arial"/>
          <w:bCs/>
        </w:rPr>
      </w:pPr>
    </w:p>
    <w:p w14:paraId="1540311C" w14:textId="77777777" w:rsidR="00737501" w:rsidRPr="00AC2D28" w:rsidRDefault="00737501" w:rsidP="005E185D">
      <w:pPr>
        <w:shd w:val="clear" w:color="auto" w:fill="F9F6F6"/>
        <w:spacing w:after="0" w:line="240" w:lineRule="auto"/>
        <w:rPr>
          <w:rFonts w:ascii="Arial" w:eastAsia="Times New Roman" w:hAnsi="Arial" w:cs="Arial"/>
          <w:bCs/>
        </w:rPr>
      </w:pPr>
    </w:p>
    <w:p w14:paraId="6B5D793D" w14:textId="77777777" w:rsidR="005E185D" w:rsidRPr="00AC2D28" w:rsidRDefault="005E185D" w:rsidP="005E185D">
      <w:pPr>
        <w:shd w:val="clear" w:color="auto" w:fill="F9F6F6"/>
        <w:spacing w:after="0" w:line="240" w:lineRule="auto"/>
        <w:rPr>
          <w:rFonts w:ascii="Arial" w:eastAsia="Times New Roman" w:hAnsi="Arial" w:cs="Arial"/>
          <w:bCs/>
          <w:sz w:val="21"/>
          <w:szCs w:val="21"/>
        </w:rPr>
      </w:pPr>
    </w:p>
    <w:p w14:paraId="06499E66" w14:textId="77777777" w:rsidR="005E185D" w:rsidRPr="00AC2D28" w:rsidRDefault="005E185D" w:rsidP="00BA1753">
      <w:pPr>
        <w:spacing w:after="0" w:line="240" w:lineRule="auto"/>
        <w:rPr>
          <w:rFonts w:ascii="Arial" w:eastAsia="Times New Roman" w:hAnsi="Arial" w:cs="Arial"/>
          <w:sz w:val="21"/>
          <w:szCs w:val="21"/>
        </w:rPr>
      </w:pPr>
    </w:p>
    <w:p w14:paraId="2BD0FE7D" w14:textId="248B36D6" w:rsidR="0033302D" w:rsidRPr="00AC2D28" w:rsidRDefault="00EE2642"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w:t>
      </w:r>
      <w:r w:rsidR="0033302D" w:rsidRPr="00AC2D28">
        <w:rPr>
          <w:rFonts w:ascii="Arial" w:eastAsia="Times New Roman" w:hAnsi="Arial" w:cs="Arial"/>
          <w:b/>
          <w:bCs/>
          <w:sz w:val="32"/>
          <w:szCs w:val="32"/>
        </w:rPr>
        <w:t>NVESTIGATIONS</w:t>
      </w:r>
    </w:p>
    <w:p w14:paraId="3A7A2126" w14:textId="77777777" w:rsidR="00866BCC" w:rsidRPr="00737501" w:rsidRDefault="00866BCC" w:rsidP="00BA1753">
      <w:pPr>
        <w:spacing w:after="0" w:line="240" w:lineRule="auto"/>
        <w:rPr>
          <w:rFonts w:ascii="Arial" w:eastAsia="Times New Roman" w:hAnsi="Arial" w:cs="Arial"/>
          <w:b/>
          <w:bCs/>
          <w:sz w:val="24"/>
          <w:szCs w:val="24"/>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BA1753" w:rsidRPr="00AC2D28">
        <w:rPr>
          <w:rFonts w:ascii="Arial" w:eastAsia="Times New Roman" w:hAnsi="Arial" w:cs="Arial"/>
          <w:b/>
          <w:bCs/>
          <w:sz w:val="28"/>
          <w:szCs w:val="28"/>
          <w:shd w:val="clear" w:color="auto" w:fill="E4F8F8"/>
        </w:rPr>
        <w:t>115.</w:t>
      </w:r>
      <w:r w:rsidR="00977C46" w:rsidRPr="00AC2D28">
        <w:rPr>
          <w:rFonts w:ascii="Arial" w:eastAsia="Times New Roman" w:hAnsi="Arial" w:cs="Arial"/>
          <w:b/>
          <w:bCs/>
          <w:sz w:val="28"/>
          <w:szCs w:val="28"/>
          <w:shd w:val="clear" w:color="auto" w:fill="E4F8F8"/>
        </w:rPr>
        <w:t>3</w:t>
      </w:r>
      <w:r w:rsidR="00BA1753" w:rsidRPr="00AC2D28">
        <w:rPr>
          <w:rFonts w:ascii="Arial" w:eastAsia="Times New Roman" w:hAnsi="Arial" w:cs="Arial"/>
          <w:b/>
          <w:bCs/>
          <w:sz w:val="28"/>
          <w:szCs w:val="28"/>
          <w:shd w:val="clear" w:color="auto" w:fill="E4F8F8"/>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3FF2FC05" w:rsidR="00AA459A" w:rsidRPr="00AC2D28" w:rsidRDefault="00BA175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2DF815A" w:rsidR="00AA459A" w:rsidRPr="00AC2D28" w:rsidRDefault="00BA175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69CEFE63" w:rsidR="00AA459A" w:rsidRPr="00AC2D28"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B65683" w:rsidR="00AA459A" w:rsidRPr="00AC2D28"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lastRenderedPageBreak/>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EE2642">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79CC3426" w:rsidR="00AA459A" w:rsidRPr="00AC2D28"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64B516A6" w:rsidR="00AA459A" w:rsidRPr="00AC2D28"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4361207A" w:rsidR="00867E8C" w:rsidRPr="00AC2D28" w:rsidRDefault="00867E8C" w:rsidP="00EC7FFC">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11DA3EDA" w:rsidR="00AA459A" w:rsidRDefault="003C70E3"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DDD96" w14:textId="2BC37E7F" w:rsidR="00737501" w:rsidRDefault="00737501" w:rsidP="00737501">
      <w:pPr>
        <w:pStyle w:val="ListParagraph"/>
        <w:spacing w:after="0" w:line="240" w:lineRule="auto"/>
        <w:rPr>
          <w:rFonts w:ascii="Arial" w:eastAsia="Times New Roman" w:hAnsi="Arial" w:cs="Arial"/>
        </w:rPr>
      </w:pPr>
    </w:p>
    <w:p w14:paraId="05D89FBD" w14:textId="77777777" w:rsidR="00737501" w:rsidRPr="00AC2D28" w:rsidRDefault="00737501" w:rsidP="00737501">
      <w:pPr>
        <w:pStyle w:val="ListParagraph"/>
        <w:spacing w:after="0" w:line="240" w:lineRule="auto"/>
        <w:rPr>
          <w:rFonts w:ascii="Arial" w:eastAsia="Times New Roman" w:hAnsi="Arial" w:cs="Arial"/>
        </w:rPr>
      </w:pP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1E46088D"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w:t>
      </w:r>
      <w:proofErr w:type="gramStart"/>
      <w:r w:rsidRPr="00AC2D28">
        <w:rPr>
          <w:rFonts w:ascii="Arial" w:eastAsia="Times New Roman" w:hAnsi="Arial" w:cs="Arial"/>
        </w:rPr>
        <w:t>on the basis of</w:t>
      </w:r>
      <w:proofErr w:type="gramEnd"/>
      <w:r w:rsidRPr="00AC2D28">
        <w:rPr>
          <w:rFonts w:ascii="Arial" w:eastAsia="Times New Roman" w:hAnsi="Arial" w:cs="Arial"/>
        </w:rPr>
        <w:t xml:space="preserve">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6D9727A5" w:rsidR="00C45D49" w:rsidRPr="00AC2D28" w:rsidRDefault="0056158F" w:rsidP="00EC7FFC">
      <w:pPr>
        <w:pStyle w:val="ListParagraph"/>
        <w:numPr>
          <w:ilvl w:val="0"/>
          <w:numId w:val="15"/>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4ACDB15D"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161ED010"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7E8F0512"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765E69A9"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lastRenderedPageBreak/>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1ECBA829" w:rsidR="00AA459A" w:rsidRPr="00AC2D28" w:rsidRDefault="0056158F"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22D4D5EE" w:rsidR="00AA459A" w:rsidRPr="00AC2D28" w:rsidRDefault="001379BC"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6274C1B7" w:rsidR="00C45D49" w:rsidRDefault="00C45D49" w:rsidP="00C45D49">
      <w:pPr>
        <w:pStyle w:val="ListParagraph"/>
        <w:spacing w:after="0" w:line="240" w:lineRule="auto"/>
        <w:rPr>
          <w:rFonts w:ascii="Arial" w:eastAsia="Times New Roman" w:hAnsi="Arial" w:cs="Arial"/>
        </w:rPr>
      </w:pPr>
    </w:p>
    <w:p w14:paraId="34388231" w14:textId="76E75D2D" w:rsidR="00737501" w:rsidRDefault="00737501" w:rsidP="00C45D49">
      <w:pPr>
        <w:pStyle w:val="ListParagraph"/>
        <w:spacing w:after="0" w:line="240" w:lineRule="auto"/>
        <w:rPr>
          <w:rFonts w:ascii="Arial" w:eastAsia="Times New Roman" w:hAnsi="Arial" w:cs="Arial"/>
        </w:rPr>
      </w:pPr>
    </w:p>
    <w:p w14:paraId="24EE7D36" w14:textId="77777777" w:rsidR="00737501" w:rsidRPr="00AC2D28" w:rsidRDefault="00737501"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106B1DAA" w:rsidR="00AA459A" w:rsidRPr="00AC2D28" w:rsidRDefault="001379BC"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When an outside </w:t>
      </w:r>
      <w:r w:rsidR="008B1DF0">
        <w:rPr>
          <w:rFonts w:ascii="Arial" w:eastAsia="Times New Roman" w:hAnsi="Arial" w:cs="Arial"/>
        </w:rPr>
        <w:t xml:space="preserve">agency </w:t>
      </w:r>
      <w:r w:rsidRPr="00AC2D28">
        <w:rPr>
          <w:rFonts w:ascii="Arial" w:eastAsia="Times New Roman" w:hAnsi="Arial" w:cs="Arial"/>
        </w:rPr>
        <w:t>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3C6D2142"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p w14:paraId="6469AF5A" w14:textId="4CA80DD4" w:rsidR="00267401" w:rsidRDefault="00267401"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DE27A3">
        <w:rPr>
          <w:rFonts w:ascii="Arial" w:eastAsia="Times New Roman" w:hAnsi="Arial" w:cs="Arial"/>
          <w:bCs/>
          <w:sz w:val="21"/>
          <w:szCs w:val="21"/>
        </w:rPr>
        <w:t>d</w:t>
      </w:r>
      <w:r>
        <w:rPr>
          <w:rFonts w:ascii="Arial" w:eastAsia="Times New Roman" w:hAnsi="Arial" w:cs="Arial"/>
          <w:bCs/>
          <w:sz w:val="21"/>
          <w:szCs w:val="21"/>
        </w:rPr>
        <w:t xml:space="preserve">) Prevention of Sexual Abuse and Sexual Harassment of Youth states </w:t>
      </w:r>
      <w:r w:rsidR="00A15C1E">
        <w:rPr>
          <w:rFonts w:ascii="Arial" w:eastAsia="Times New Roman" w:hAnsi="Arial" w:cs="Arial"/>
          <w:bCs/>
          <w:sz w:val="21"/>
          <w:szCs w:val="21"/>
        </w:rPr>
        <w:t xml:space="preserve">all allegations are called into the DCF hotline.  The Department of Children and Families, Department of Early Education Center, and the DYS Director of Investigations or his/her designee </w:t>
      </w:r>
      <w:r w:rsidR="00A15C1E">
        <w:rPr>
          <w:rFonts w:ascii="Arial" w:eastAsia="Times New Roman" w:hAnsi="Arial" w:cs="Arial"/>
          <w:bCs/>
          <w:sz w:val="21"/>
          <w:szCs w:val="21"/>
        </w:rPr>
        <w:lastRenderedPageBreak/>
        <w:t>shall investigate all allegations of sexual boundary violations, sexual abuse and/or sexual harassment, and retaliation for reporting such allegations</w:t>
      </w:r>
      <w:r w:rsidR="00F6303E">
        <w:rPr>
          <w:rFonts w:ascii="Arial" w:eastAsia="Times New Roman" w:hAnsi="Arial" w:cs="Arial"/>
          <w:bCs/>
          <w:sz w:val="21"/>
          <w:szCs w:val="21"/>
        </w:rPr>
        <w:t xml:space="preserve"> or cooperating with an investigation.  The investigation will include an effort to determine whether employee’s actions or omissions contributed to the allegations.</w:t>
      </w:r>
    </w:p>
    <w:p w14:paraId="386472CF" w14:textId="242D3C27" w:rsidR="00F6303E" w:rsidRDefault="00F6303E" w:rsidP="00A15C1E">
      <w:pPr>
        <w:shd w:val="clear" w:color="auto" w:fill="F9F6F6"/>
        <w:spacing w:after="0" w:line="240" w:lineRule="auto"/>
        <w:rPr>
          <w:rFonts w:ascii="Arial" w:eastAsia="Times New Roman" w:hAnsi="Arial" w:cs="Arial"/>
          <w:bCs/>
          <w:sz w:val="21"/>
          <w:szCs w:val="21"/>
        </w:rPr>
      </w:pPr>
    </w:p>
    <w:p w14:paraId="766978D5" w14:textId="6CE80076" w:rsidR="00F6303E" w:rsidRDefault="00F6303E"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w:t>
      </w:r>
      <w:r w:rsidR="00DE27A3">
        <w:rPr>
          <w:rFonts w:ascii="Arial" w:eastAsia="Times New Roman" w:hAnsi="Arial" w:cs="Arial"/>
          <w:bCs/>
          <w:sz w:val="21"/>
          <w:szCs w:val="21"/>
        </w:rPr>
        <w:t>s noted in DYS Policy 01.05.07(d</w:t>
      </w:r>
      <w:r>
        <w:rPr>
          <w:rFonts w:ascii="Arial" w:eastAsia="Times New Roman" w:hAnsi="Arial" w:cs="Arial"/>
          <w:bCs/>
          <w:sz w:val="21"/>
          <w:szCs w:val="21"/>
        </w:rPr>
        <w:t xml:space="preserve">) –Prevention of Sexual Abuse and </w:t>
      </w:r>
      <w:r w:rsidR="00FC0EAA">
        <w:rPr>
          <w:rFonts w:ascii="Arial" w:eastAsia="Times New Roman" w:hAnsi="Arial" w:cs="Arial"/>
          <w:bCs/>
          <w:sz w:val="21"/>
          <w:szCs w:val="21"/>
        </w:rPr>
        <w:t>Sexual Harassment of Youth, Carbone Hall</w:t>
      </w:r>
      <w:r>
        <w:rPr>
          <w:rFonts w:ascii="Arial" w:eastAsia="Times New Roman" w:hAnsi="Arial" w:cs="Arial"/>
          <w:bCs/>
          <w:sz w:val="21"/>
          <w:szCs w:val="21"/>
        </w:rPr>
        <w:t xml:space="preserve"> does not complete investigations for allegations of sexual abuse or sexual harassment.  These investigations are completed by EEC, DCF or DYS investigators.</w:t>
      </w:r>
    </w:p>
    <w:p w14:paraId="014E4E22" w14:textId="689536C4" w:rsidR="00F6303E" w:rsidRDefault="00F6303E" w:rsidP="00A15C1E">
      <w:pPr>
        <w:shd w:val="clear" w:color="auto" w:fill="F9F6F6"/>
        <w:spacing w:after="0" w:line="240" w:lineRule="auto"/>
        <w:rPr>
          <w:rFonts w:ascii="Arial" w:eastAsia="Times New Roman" w:hAnsi="Arial" w:cs="Arial"/>
          <w:bCs/>
          <w:sz w:val="21"/>
          <w:szCs w:val="21"/>
        </w:rPr>
      </w:pPr>
    </w:p>
    <w:p w14:paraId="3F62F2EB" w14:textId="70F84024" w:rsidR="00F6303E" w:rsidRDefault="00F6303E"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Interviews with representatives from EEC. DCF and DYS investigators confirmed that all staff that complete investigations of sexual abuse and sexual harassment at DYS facilities receive training specific to juvenile sexual abuse victims.  They were all able to describe the training in detail to this auditor during my interview with them.  Representatives from EEC, DCF and DYS noted all evidence gathered </w:t>
      </w:r>
      <w:proofErr w:type="gramStart"/>
      <w:r>
        <w:rPr>
          <w:rFonts w:ascii="Arial" w:eastAsia="Times New Roman" w:hAnsi="Arial" w:cs="Arial"/>
          <w:bCs/>
          <w:sz w:val="21"/>
          <w:szCs w:val="21"/>
        </w:rPr>
        <w:t>during the course of</w:t>
      </w:r>
      <w:proofErr w:type="gramEnd"/>
      <w:r>
        <w:rPr>
          <w:rFonts w:ascii="Arial" w:eastAsia="Times New Roman" w:hAnsi="Arial" w:cs="Arial"/>
          <w:bCs/>
          <w:sz w:val="21"/>
          <w:szCs w:val="21"/>
        </w:rPr>
        <w:t xml:space="preserve"> an investigation is kept within the investigative file and local law enforcement authorities are contacted as necessary.  Each representative stated the investigators gather and preserve direct and circumstantial evidence, interview alleged victims, suspected predators, and witnesses </w:t>
      </w:r>
      <w:proofErr w:type="gramStart"/>
      <w:r>
        <w:rPr>
          <w:rFonts w:ascii="Arial" w:eastAsia="Times New Roman" w:hAnsi="Arial" w:cs="Arial"/>
          <w:bCs/>
          <w:sz w:val="21"/>
          <w:szCs w:val="21"/>
        </w:rPr>
        <w:t>during the course of</w:t>
      </w:r>
      <w:proofErr w:type="gramEnd"/>
      <w:r>
        <w:rPr>
          <w:rFonts w:ascii="Arial" w:eastAsia="Times New Roman" w:hAnsi="Arial" w:cs="Arial"/>
          <w:bCs/>
          <w:sz w:val="21"/>
          <w:szCs w:val="21"/>
        </w:rPr>
        <w:t xml:space="preserve"> an investigation.  In addition, all reports and video footage of the allegation is also reviewed by investigators during an open investigation.  Interviews with representatives from EED, DCF and DYS each confirmed investigations are not terminated because the source of the allegation recants the allegation.  Each representative stated the investigation would continue until a determination is made.  Representatives from each agency stated that whenever evidence supports criminal prosecution, the investigation would be turned over to the M</w:t>
      </w:r>
      <w:r w:rsidR="00343276">
        <w:rPr>
          <w:rFonts w:ascii="Arial" w:eastAsia="Times New Roman" w:hAnsi="Arial" w:cs="Arial"/>
          <w:bCs/>
          <w:sz w:val="21"/>
          <w:szCs w:val="21"/>
        </w:rPr>
        <w:t>assachusetts State Police.</w:t>
      </w:r>
    </w:p>
    <w:p w14:paraId="7EC18B21" w14:textId="574A6424" w:rsidR="00343276" w:rsidRDefault="00343276" w:rsidP="00A15C1E">
      <w:pPr>
        <w:shd w:val="clear" w:color="auto" w:fill="F9F6F6"/>
        <w:spacing w:after="0" w:line="240" w:lineRule="auto"/>
        <w:rPr>
          <w:rFonts w:ascii="Arial" w:eastAsia="Times New Roman" w:hAnsi="Arial" w:cs="Arial"/>
          <w:bCs/>
          <w:sz w:val="21"/>
          <w:szCs w:val="21"/>
        </w:rPr>
      </w:pPr>
    </w:p>
    <w:p w14:paraId="5BF0A858" w14:textId="1B092D24"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Interviews with representatives from EEC, DCF and DYS noted the alleged victim’s credibility will be assessed on an individual basis and not determined by their status as a resident or staff member.  They all stated that investigations are conducted in the same manner; investigators conduct fair investigations, do not judge credibility, and collect evidence and facts </w:t>
      </w:r>
      <w:proofErr w:type="gramStart"/>
      <w:r>
        <w:rPr>
          <w:rFonts w:ascii="Arial" w:eastAsia="Times New Roman" w:hAnsi="Arial" w:cs="Arial"/>
          <w:bCs/>
          <w:sz w:val="21"/>
          <w:szCs w:val="21"/>
        </w:rPr>
        <w:t>during the course of</w:t>
      </w:r>
      <w:proofErr w:type="gramEnd"/>
      <w:r>
        <w:rPr>
          <w:rFonts w:ascii="Arial" w:eastAsia="Times New Roman" w:hAnsi="Arial" w:cs="Arial"/>
          <w:bCs/>
          <w:sz w:val="21"/>
          <w:szCs w:val="21"/>
        </w:rPr>
        <w:t xml:space="preserve"> each investigation.  It was also noted polygraphs are not utilized during investigations.  </w:t>
      </w:r>
    </w:p>
    <w:p w14:paraId="4A157AD8" w14:textId="1B88F7A1" w:rsidR="00343276" w:rsidRDefault="00343276" w:rsidP="00A15C1E">
      <w:pPr>
        <w:shd w:val="clear" w:color="auto" w:fill="F9F6F6"/>
        <w:spacing w:after="0" w:line="240" w:lineRule="auto"/>
        <w:rPr>
          <w:rFonts w:ascii="Arial" w:eastAsia="Times New Roman" w:hAnsi="Arial" w:cs="Arial"/>
          <w:bCs/>
          <w:sz w:val="21"/>
          <w:szCs w:val="21"/>
        </w:rPr>
      </w:pPr>
    </w:p>
    <w:p w14:paraId="7090AD4F" w14:textId="49E150D5"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residents who were alleged victims of sexual abuse to interview.</w:t>
      </w:r>
    </w:p>
    <w:p w14:paraId="63E6CC26" w14:textId="1B0D1109" w:rsidR="00343276" w:rsidRDefault="00343276" w:rsidP="00A15C1E">
      <w:pPr>
        <w:shd w:val="clear" w:color="auto" w:fill="F9F6F6"/>
        <w:spacing w:after="0" w:line="240" w:lineRule="auto"/>
        <w:rPr>
          <w:rFonts w:ascii="Arial" w:eastAsia="Times New Roman" w:hAnsi="Arial" w:cs="Arial"/>
          <w:bCs/>
          <w:sz w:val="21"/>
          <w:szCs w:val="21"/>
        </w:rPr>
      </w:pPr>
    </w:p>
    <w:p w14:paraId="5F534163" w14:textId="7477AF30"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Investigative reports note whether staff actions or failures to act contributed to the alleged abuse.  Each investigative report is sent to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at the conclusion of an investigation and clearly notes if the allegation is substantiated, unsubstantiated, or unfounded.  All substantiated allegations of sexual abuse are referred to the Massachusetts State Police.  During the past twelve (12) months, there were no allegations of sexual abuse referred to the Massachusetts State Police for prosecution.</w:t>
      </w:r>
    </w:p>
    <w:p w14:paraId="67400B4E" w14:textId="72DB7713" w:rsidR="00343276" w:rsidRDefault="00343276" w:rsidP="00A15C1E">
      <w:pPr>
        <w:shd w:val="clear" w:color="auto" w:fill="F9F6F6"/>
        <w:spacing w:after="0" w:line="240" w:lineRule="auto"/>
        <w:rPr>
          <w:rFonts w:ascii="Arial" w:eastAsia="Times New Roman" w:hAnsi="Arial" w:cs="Arial"/>
          <w:bCs/>
          <w:sz w:val="21"/>
          <w:szCs w:val="21"/>
        </w:rPr>
      </w:pPr>
    </w:p>
    <w:p w14:paraId="6873FC80" w14:textId="230B3679" w:rsidR="00343276" w:rsidRDefault="00DE27A3"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01.05.07(d</w:t>
      </w:r>
      <w:r w:rsidR="00343276">
        <w:rPr>
          <w:rFonts w:ascii="Arial" w:eastAsia="Times New Roman" w:hAnsi="Arial" w:cs="Arial"/>
          <w:bCs/>
          <w:sz w:val="21"/>
          <w:szCs w:val="21"/>
        </w:rPr>
        <w:t xml:space="preserve">) –Prevention of Sexual Abuse and Sexual Harassment of Youth notes all files are kept </w:t>
      </w:r>
      <w:proofErr w:type="gramStart"/>
      <w:r w:rsidR="00343276">
        <w:rPr>
          <w:rFonts w:ascii="Arial" w:eastAsia="Times New Roman" w:hAnsi="Arial" w:cs="Arial"/>
          <w:bCs/>
          <w:sz w:val="21"/>
          <w:szCs w:val="21"/>
        </w:rPr>
        <w:t>as long as</w:t>
      </w:r>
      <w:proofErr w:type="gramEnd"/>
      <w:r w:rsidR="00343276">
        <w:rPr>
          <w:rFonts w:ascii="Arial" w:eastAsia="Times New Roman" w:hAnsi="Arial" w:cs="Arial"/>
          <w:bCs/>
          <w:sz w:val="21"/>
          <w:szCs w:val="21"/>
        </w:rPr>
        <w:t xml:space="preserve"> the alleged abuser is within DYS custody, if a youth, or employed by the agency, plus five (5) years.  This was confirmed with the Agency PREA Coordinator and DYS Investigator.</w:t>
      </w:r>
    </w:p>
    <w:p w14:paraId="7367C085" w14:textId="1C57F519" w:rsidR="00343276" w:rsidRDefault="00343276" w:rsidP="00A15C1E">
      <w:pPr>
        <w:shd w:val="clear" w:color="auto" w:fill="F9F6F6"/>
        <w:spacing w:after="0" w:line="240" w:lineRule="auto"/>
        <w:rPr>
          <w:rFonts w:ascii="Arial" w:eastAsia="Times New Roman" w:hAnsi="Arial" w:cs="Arial"/>
          <w:bCs/>
          <w:sz w:val="21"/>
          <w:szCs w:val="21"/>
        </w:rPr>
      </w:pPr>
    </w:p>
    <w:p w14:paraId="75627E32" w14:textId="50DD2D1A"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DYS Investigator noted the departure of an alleged or abuser or victim from employment or control of the facility/agency does not provide a basis for terminating an investigation.  </w:t>
      </w:r>
      <w:r w:rsidR="009444BB">
        <w:rPr>
          <w:rFonts w:ascii="Arial" w:eastAsia="Times New Roman" w:hAnsi="Arial" w:cs="Arial"/>
          <w:bCs/>
          <w:sz w:val="21"/>
          <w:szCs w:val="21"/>
        </w:rPr>
        <w:t>H</w:t>
      </w:r>
      <w:r>
        <w:rPr>
          <w:rFonts w:ascii="Arial" w:eastAsia="Times New Roman" w:hAnsi="Arial" w:cs="Arial"/>
          <w:bCs/>
          <w:sz w:val="21"/>
          <w:szCs w:val="21"/>
        </w:rPr>
        <w:t>e stated the investigation would continue until a determination is made.</w:t>
      </w:r>
    </w:p>
    <w:p w14:paraId="7770836D" w14:textId="642706A9" w:rsidR="00343276" w:rsidRDefault="00343276" w:rsidP="00A15C1E">
      <w:pPr>
        <w:shd w:val="clear" w:color="auto" w:fill="F9F6F6"/>
        <w:spacing w:after="0" w:line="240" w:lineRule="auto"/>
        <w:rPr>
          <w:rFonts w:ascii="Arial" w:eastAsia="Times New Roman" w:hAnsi="Arial" w:cs="Arial"/>
          <w:bCs/>
          <w:sz w:val="21"/>
          <w:szCs w:val="21"/>
        </w:rPr>
      </w:pPr>
    </w:p>
    <w:p w14:paraId="483774EF" w14:textId="5096319E" w:rsidR="00343276" w:rsidRDefault="0034327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w:t>
      </w:r>
      <w:r w:rsidR="00DE27A3">
        <w:rPr>
          <w:rFonts w:ascii="Arial" w:eastAsia="Times New Roman" w:hAnsi="Arial" w:cs="Arial"/>
          <w:bCs/>
          <w:sz w:val="21"/>
          <w:szCs w:val="21"/>
        </w:rPr>
        <w:t>d</w:t>
      </w:r>
      <w:r>
        <w:rPr>
          <w:rFonts w:ascii="Arial" w:eastAsia="Times New Roman" w:hAnsi="Arial" w:cs="Arial"/>
          <w:bCs/>
          <w:sz w:val="21"/>
          <w:szCs w:val="21"/>
        </w:rPr>
        <w:t>)</w:t>
      </w:r>
      <w:r w:rsidR="00371656">
        <w:rPr>
          <w:rFonts w:ascii="Arial" w:eastAsia="Times New Roman" w:hAnsi="Arial" w:cs="Arial"/>
          <w:bCs/>
          <w:sz w:val="21"/>
          <w:szCs w:val="21"/>
        </w:rPr>
        <w:t xml:space="preserve"> –Prevention of Sexual Abuse and Sexual Harassment of Youth notes the facility will cooperate with outside investigators and will remain informed of the investigation process.  The </w:t>
      </w:r>
      <w:r w:rsidR="00D626F8">
        <w:rPr>
          <w:rFonts w:ascii="Arial" w:eastAsia="Times New Roman" w:hAnsi="Arial" w:cs="Arial"/>
          <w:bCs/>
          <w:sz w:val="21"/>
          <w:szCs w:val="21"/>
        </w:rPr>
        <w:t>Program Director</w:t>
      </w:r>
      <w:r w:rsidR="00371656">
        <w:rPr>
          <w:rFonts w:ascii="Arial" w:eastAsia="Times New Roman" w:hAnsi="Arial" w:cs="Arial"/>
          <w:bCs/>
          <w:sz w:val="21"/>
          <w:szCs w:val="21"/>
        </w:rPr>
        <w:t xml:space="preserve"> stated that he maintains contact with each agency during an open investigation via telephone calls, e-mails, and on-site visits.</w:t>
      </w:r>
    </w:p>
    <w:p w14:paraId="067F42F4" w14:textId="2FA8CE52" w:rsidR="00371656" w:rsidRDefault="00371656" w:rsidP="00A15C1E">
      <w:pPr>
        <w:shd w:val="clear" w:color="auto" w:fill="F9F6F6"/>
        <w:spacing w:after="0" w:line="240" w:lineRule="auto"/>
        <w:rPr>
          <w:rFonts w:ascii="Arial" w:eastAsia="Times New Roman" w:hAnsi="Arial" w:cs="Arial"/>
          <w:bCs/>
          <w:sz w:val="21"/>
          <w:szCs w:val="21"/>
        </w:rPr>
      </w:pPr>
    </w:p>
    <w:p w14:paraId="79FFE2FF" w14:textId="1E3BAEC5" w:rsidR="00371656" w:rsidRPr="00B83E47" w:rsidRDefault="00371656" w:rsidP="00A15C1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no allegations of sexual abuse or sexual harassment during the past twelve (12) months.  Interviews with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and DYS Investigator confirmed this and confirmed the protocols in place for criminal and administrative investigations. </w:t>
      </w:r>
    </w:p>
    <w:p w14:paraId="4579087B"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4F472907" w14:textId="77777777" w:rsidR="00267401" w:rsidRDefault="00267401" w:rsidP="00267401">
      <w:p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lastRenderedPageBreak/>
        <w:t>Reviewed documentation to determine compliance:</w:t>
      </w:r>
    </w:p>
    <w:p w14:paraId="77FDE348"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62053704" w14:textId="1AA8B2CD" w:rsidR="00267401" w:rsidRDefault="00267401" w:rsidP="00EC2974">
      <w:pPr>
        <w:pStyle w:val="ListParagraph"/>
        <w:numPr>
          <w:ilvl w:val="0"/>
          <w:numId w:val="9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w:t>
      </w:r>
      <w:r w:rsidR="00DE27A3">
        <w:rPr>
          <w:rFonts w:ascii="Arial" w:eastAsia="Times New Roman" w:hAnsi="Arial" w:cs="Arial"/>
          <w:bCs/>
          <w:sz w:val="21"/>
          <w:szCs w:val="21"/>
        </w:rPr>
        <w:t>YS Policy 01.05.07(d</w:t>
      </w:r>
      <w:r>
        <w:rPr>
          <w:rFonts w:ascii="Arial" w:eastAsia="Times New Roman" w:hAnsi="Arial" w:cs="Arial"/>
          <w:bCs/>
          <w:sz w:val="21"/>
          <w:szCs w:val="21"/>
        </w:rPr>
        <w:t>) Prevention of Sexual Abuse and Sexual Harassment of Youth</w:t>
      </w:r>
    </w:p>
    <w:p w14:paraId="7D1C8A03" w14:textId="35489026" w:rsidR="00267401" w:rsidRDefault="005C626C" w:rsidP="00EC2974">
      <w:pPr>
        <w:pStyle w:val="ListParagraph"/>
        <w:numPr>
          <w:ilvl w:val="0"/>
          <w:numId w:val="9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267401">
        <w:rPr>
          <w:rFonts w:ascii="Arial" w:eastAsia="Times New Roman" w:hAnsi="Arial" w:cs="Arial"/>
          <w:bCs/>
          <w:sz w:val="21"/>
          <w:szCs w:val="21"/>
        </w:rPr>
        <w:t xml:space="preserve"> with Massachusetts State Police</w:t>
      </w:r>
    </w:p>
    <w:p w14:paraId="4AE79511" w14:textId="77777777" w:rsidR="00267401" w:rsidRPr="00C70931" w:rsidRDefault="00267401" w:rsidP="00A012E9">
      <w:pPr>
        <w:pStyle w:val="ListParagraph"/>
        <w:shd w:val="clear" w:color="auto" w:fill="F9F6F6"/>
        <w:spacing w:after="0" w:line="240" w:lineRule="auto"/>
        <w:rPr>
          <w:rFonts w:ascii="Arial" w:eastAsia="Times New Roman" w:hAnsi="Arial" w:cs="Arial"/>
          <w:bCs/>
          <w:sz w:val="21"/>
          <w:szCs w:val="21"/>
        </w:rPr>
      </w:pPr>
    </w:p>
    <w:p w14:paraId="314E904F" w14:textId="77777777" w:rsidR="00267401" w:rsidRPr="00B83E47" w:rsidRDefault="00267401" w:rsidP="00267401">
      <w:pPr>
        <w:pStyle w:val="ListParagraph"/>
        <w:shd w:val="clear" w:color="auto" w:fill="F9F6F6"/>
        <w:spacing w:after="0" w:line="240" w:lineRule="auto"/>
        <w:rPr>
          <w:rFonts w:ascii="Arial" w:eastAsia="Times New Roman" w:hAnsi="Arial" w:cs="Arial"/>
          <w:bCs/>
          <w:sz w:val="21"/>
          <w:szCs w:val="21"/>
        </w:rPr>
      </w:pPr>
    </w:p>
    <w:p w14:paraId="2E02E617"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Interviews:</w:t>
      </w:r>
    </w:p>
    <w:p w14:paraId="4041CD75" w14:textId="77777777" w:rsidR="00267401" w:rsidRPr="00B83E47" w:rsidRDefault="00267401" w:rsidP="00267401">
      <w:pPr>
        <w:shd w:val="clear" w:color="auto" w:fill="F9F6F6"/>
        <w:spacing w:after="0" w:line="240" w:lineRule="auto"/>
        <w:rPr>
          <w:rFonts w:ascii="Arial" w:eastAsia="Times New Roman" w:hAnsi="Arial" w:cs="Arial"/>
          <w:bCs/>
          <w:sz w:val="21"/>
          <w:szCs w:val="21"/>
        </w:rPr>
      </w:pPr>
    </w:p>
    <w:p w14:paraId="3773D7D2" w14:textId="5D6BDC50" w:rsidR="00267401" w:rsidRPr="00B83E47" w:rsidRDefault="00267401"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sidRPr="00B83E47">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722B76B7" w14:textId="77777777" w:rsidR="00267401" w:rsidRPr="00B83E47" w:rsidRDefault="00267401"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Agency</w:t>
      </w:r>
      <w:r w:rsidRPr="00B83E47">
        <w:rPr>
          <w:rFonts w:ascii="Arial" w:eastAsia="Times New Roman" w:hAnsi="Arial" w:cs="Arial"/>
          <w:bCs/>
          <w:sz w:val="21"/>
          <w:szCs w:val="21"/>
        </w:rPr>
        <w:t xml:space="preserve"> </w:t>
      </w:r>
      <w:r>
        <w:rPr>
          <w:rFonts w:ascii="Arial" w:eastAsia="Times New Roman" w:hAnsi="Arial" w:cs="Arial"/>
          <w:bCs/>
          <w:sz w:val="21"/>
          <w:szCs w:val="21"/>
        </w:rPr>
        <w:t xml:space="preserve">PREA </w:t>
      </w:r>
      <w:r w:rsidRPr="00B83E47">
        <w:rPr>
          <w:rFonts w:ascii="Arial" w:eastAsia="Times New Roman" w:hAnsi="Arial" w:cs="Arial"/>
          <w:bCs/>
          <w:sz w:val="21"/>
          <w:szCs w:val="21"/>
        </w:rPr>
        <w:t>Coordinator</w:t>
      </w:r>
    </w:p>
    <w:p w14:paraId="08764C1C" w14:textId="4BE476CD" w:rsidR="00267401" w:rsidRDefault="00267401"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16AE8345" w14:textId="2215D0BE" w:rsidR="00371656" w:rsidRDefault="00371656"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representative from Department of Children and Families</w:t>
      </w:r>
    </w:p>
    <w:p w14:paraId="39F5C3B1" w14:textId="60DB6D48" w:rsidR="00371656" w:rsidRPr="00C70931" w:rsidRDefault="00371656" w:rsidP="00EC2974">
      <w:pPr>
        <w:pStyle w:val="ListParagraph"/>
        <w:numPr>
          <w:ilvl w:val="0"/>
          <w:numId w:val="9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representative from Early Education Center</w:t>
      </w:r>
    </w:p>
    <w:p w14:paraId="6070DE8A" w14:textId="77777777" w:rsidR="00737501" w:rsidRPr="00AC2D28" w:rsidRDefault="00737501" w:rsidP="00C46145">
      <w:pPr>
        <w:shd w:val="clear" w:color="auto" w:fill="F9F6F6"/>
        <w:spacing w:after="0" w:line="240" w:lineRule="auto"/>
        <w:rPr>
          <w:rFonts w:ascii="Arial" w:eastAsia="Times New Roman" w:hAnsi="Arial" w:cs="Arial"/>
          <w:bCs/>
        </w:rPr>
      </w:pPr>
    </w:p>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379BC" w:rsidRPr="00AC2D28">
        <w:rPr>
          <w:rFonts w:ascii="Arial" w:eastAsia="Times New Roman" w:hAnsi="Arial" w:cs="Arial"/>
          <w:b/>
          <w:bCs/>
          <w:sz w:val="28"/>
          <w:szCs w:val="28"/>
          <w:shd w:val="clear" w:color="auto" w:fill="E4F8F8"/>
        </w:rPr>
        <w:t>115.</w:t>
      </w:r>
      <w:r w:rsidR="005C07FB" w:rsidRPr="00AC2D28">
        <w:rPr>
          <w:rFonts w:ascii="Arial" w:eastAsia="Times New Roman" w:hAnsi="Arial" w:cs="Arial"/>
          <w:b/>
          <w:bCs/>
          <w:sz w:val="28"/>
          <w:szCs w:val="28"/>
          <w:shd w:val="clear" w:color="auto" w:fill="E4F8F8"/>
        </w:rPr>
        <w:t>3</w:t>
      </w:r>
      <w:r w:rsidR="001379BC" w:rsidRPr="00AC2D28">
        <w:rPr>
          <w:rFonts w:ascii="Arial" w:eastAsia="Times New Roman" w:hAnsi="Arial" w:cs="Arial"/>
          <w:b/>
          <w:bCs/>
          <w:sz w:val="28"/>
          <w:szCs w:val="28"/>
          <w:shd w:val="clear" w:color="auto" w:fill="E4F8F8"/>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5109A874" w:rsidR="0051233E" w:rsidRPr="00AC2D28" w:rsidRDefault="001379BC" w:rsidP="00EC7FFC">
      <w:pPr>
        <w:pStyle w:val="ListParagraph"/>
        <w:numPr>
          <w:ilvl w:val="0"/>
          <w:numId w:val="15"/>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267401">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0A75F267"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26740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p w14:paraId="1CA3147C" w14:textId="35ED2379" w:rsidR="00267401" w:rsidRDefault="00267401" w:rsidP="0026740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DE27A3">
        <w:rPr>
          <w:rFonts w:ascii="Arial" w:eastAsia="Times New Roman" w:hAnsi="Arial" w:cs="Arial"/>
          <w:bCs/>
          <w:sz w:val="21"/>
          <w:szCs w:val="21"/>
        </w:rPr>
        <w:t>d</w:t>
      </w:r>
      <w:r>
        <w:rPr>
          <w:rFonts w:ascii="Arial" w:eastAsia="Times New Roman" w:hAnsi="Arial" w:cs="Arial"/>
          <w:bCs/>
          <w:sz w:val="21"/>
          <w:szCs w:val="21"/>
        </w:rPr>
        <w:t xml:space="preserve">) Prevention of Sexual Abuse and Sexual Harassment of Youth states DYS Investigators shall impose no standard higher than a preponderance of the evidence in determining whether allegations of sexual abuse or sexual harassment are substantiated.  There were no administrative investigative reports for alleged sexual harassment to confirm the evidentiary standard is being followed.  Reports from other DYS investigations confirm compliance by DYS investigators.  </w:t>
      </w:r>
    </w:p>
    <w:p w14:paraId="3755A3FA" w14:textId="77777777" w:rsidR="00267401" w:rsidRPr="003F5522" w:rsidRDefault="00267401" w:rsidP="00267401">
      <w:pPr>
        <w:shd w:val="clear" w:color="auto" w:fill="F9F6F6"/>
        <w:spacing w:after="0" w:line="240" w:lineRule="auto"/>
        <w:rPr>
          <w:rFonts w:ascii="Arial" w:eastAsia="Times New Roman" w:hAnsi="Arial" w:cs="Arial"/>
          <w:bCs/>
          <w:sz w:val="21"/>
          <w:szCs w:val="21"/>
        </w:rPr>
      </w:pPr>
    </w:p>
    <w:p w14:paraId="6B8079DF" w14:textId="77777777" w:rsidR="00267401" w:rsidRDefault="00267401" w:rsidP="00267401">
      <w:pPr>
        <w:shd w:val="clear" w:color="auto" w:fill="F9F6F6"/>
        <w:spacing w:after="0" w:line="240" w:lineRule="auto"/>
        <w:rPr>
          <w:rFonts w:ascii="Arial" w:eastAsia="Times New Roman" w:hAnsi="Arial" w:cs="Arial"/>
          <w:bCs/>
          <w:sz w:val="21"/>
          <w:szCs w:val="21"/>
        </w:rPr>
      </w:pPr>
      <w:r w:rsidRPr="003F5522">
        <w:rPr>
          <w:rFonts w:ascii="Arial" w:eastAsia="Times New Roman" w:hAnsi="Arial" w:cs="Arial"/>
          <w:bCs/>
          <w:sz w:val="21"/>
          <w:szCs w:val="21"/>
        </w:rPr>
        <w:t>Reviewed documentation to determine compliance:</w:t>
      </w:r>
    </w:p>
    <w:p w14:paraId="036E0A22" w14:textId="77777777" w:rsidR="00A012E9" w:rsidRDefault="00A012E9" w:rsidP="00267401">
      <w:pPr>
        <w:shd w:val="clear" w:color="auto" w:fill="F9F6F6"/>
        <w:spacing w:after="0" w:line="240" w:lineRule="auto"/>
        <w:rPr>
          <w:rFonts w:ascii="Arial" w:eastAsia="Times New Roman" w:hAnsi="Arial" w:cs="Arial"/>
          <w:bCs/>
          <w:sz w:val="21"/>
          <w:szCs w:val="21"/>
        </w:rPr>
      </w:pPr>
    </w:p>
    <w:p w14:paraId="50182F49" w14:textId="1A74FDF7" w:rsidR="009444BB" w:rsidRDefault="009444BB" w:rsidP="00EC2974">
      <w:pPr>
        <w:pStyle w:val="ListParagraph"/>
        <w:numPr>
          <w:ilvl w:val="0"/>
          <w:numId w:val="11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 (d) –Prevention of Sexual Abuse and Sexual Harassment of Youth</w:t>
      </w:r>
    </w:p>
    <w:p w14:paraId="2F876E17" w14:textId="641ACDB2" w:rsidR="00A012E9" w:rsidRPr="00A012E9" w:rsidRDefault="00A012E9" w:rsidP="00EC2974">
      <w:pPr>
        <w:pStyle w:val="ListParagraph"/>
        <w:numPr>
          <w:ilvl w:val="0"/>
          <w:numId w:val="11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3AD047DD" w14:textId="77777777" w:rsidR="00267401" w:rsidRPr="003F5522" w:rsidRDefault="00267401" w:rsidP="00267401">
      <w:pPr>
        <w:shd w:val="clear" w:color="auto" w:fill="F9F6F6"/>
        <w:spacing w:after="0" w:line="240" w:lineRule="auto"/>
        <w:rPr>
          <w:rFonts w:ascii="Arial" w:eastAsia="Times New Roman" w:hAnsi="Arial" w:cs="Arial"/>
          <w:bCs/>
          <w:sz w:val="21"/>
          <w:szCs w:val="21"/>
        </w:rPr>
      </w:pPr>
    </w:p>
    <w:p w14:paraId="6361B9D5" w14:textId="77777777" w:rsidR="00267401" w:rsidRPr="003F5522" w:rsidRDefault="00267401" w:rsidP="00267401">
      <w:pPr>
        <w:shd w:val="clear" w:color="auto" w:fill="F9F6F6"/>
        <w:spacing w:after="0" w:line="240" w:lineRule="auto"/>
        <w:rPr>
          <w:rFonts w:ascii="Arial" w:eastAsia="Times New Roman" w:hAnsi="Arial" w:cs="Arial"/>
          <w:bCs/>
          <w:sz w:val="21"/>
          <w:szCs w:val="21"/>
        </w:rPr>
      </w:pPr>
      <w:r w:rsidRPr="003F5522">
        <w:rPr>
          <w:rFonts w:ascii="Arial" w:eastAsia="Times New Roman" w:hAnsi="Arial" w:cs="Arial"/>
          <w:bCs/>
          <w:sz w:val="21"/>
          <w:szCs w:val="21"/>
        </w:rPr>
        <w:t>Interviews:</w:t>
      </w:r>
    </w:p>
    <w:p w14:paraId="37230456" w14:textId="77777777" w:rsidR="00267401" w:rsidRPr="003F5522" w:rsidRDefault="00267401" w:rsidP="00267401">
      <w:pPr>
        <w:shd w:val="clear" w:color="auto" w:fill="F9F6F6"/>
        <w:spacing w:after="0" w:line="240" w:lineRule="auto"/>
        <w:rPr>
          <w:rFonts w:ascii="Arial" w:eastAsia="Times New Roman" w:hAnsi="Arial" w:cs="Arial"/>
          <w:bCs/>
          <w:sz w:val="21"/>
          <w:szCs w:val="21"/>
        </w:rPr>
      </w:pPr>
    </w:p>
    <w:p w14:paraId="556A168E" w14:textId="4276A531" w:rsidR="00267401" w:rsidRDefault="00267401" w:rsidP="00EC2974">
      <w:pPr>
        <w:pStyle w:val="ListParagraph"/>
        <w:numPr>
          <w:ilvl w:val="0"/>
          <w:numId w:val="96"/>
        </w:numPr>
        <w:shd w:val="clear" w:color="auto" w:fill="F9F6F6"/>
        <w:spacing w:after="0" w:line="240" w:lineRule="auto"/>
        <w:rPr>
          <w:rFonts w:ascii="Arial" w:eastAsia="Times New Roman" w:hAnsi="Arial" w:cs="Arial"/>
          <w:bCs/>
          <w:sz w:val="21"/>
          <w:szCs w:val="21"/>
        </w:rPr>
      </w:pPr>
      <w:r w:rsidRPr="003F5522">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61F03215" w14:textId="77777777" w:rsidR="00267401" w:rsidRPr="003F5522" w:rsidRDefault="00267401" w:rsidP="00EC2974">
      <w:pPr>
        <w:pStyle w:val="ListParagraph"/>
        <w:numPr>
          <w:ilvl w:val="0"/>
          <w:numId w:val="9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Agency PREA Coordinator</w:t>
      </w:r>
    </w:p>
    <w:p w14:paraId="56BE2A11" w14:textId="774F8ED5" w:rsidR="00267401" w:rsidRPr="003F5522" w:rsidRDefault="00E81789" w:rsidP="00EC2974">
      <w:pPr>
        <w:pStyle w:val="ListParagraph"/>
        <w:numPr>
          <w:ilvl w:val="0"/>
          <w:numId w:val="9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5B5DA4C7"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379BC" w:rsidRPr="00AC2D28">
        <w:rPr>
          <w:rFonts w:ascii="Arial" w:eastAsia="Times New Roman" w:hAnsi="Arial" w:cs="Arial"/>
          <w:b/>
          <w:bCs/>
          <w:sz w:val="28"/>
          <w:szCs w:val="28"/>
          <w:shd w:val="clear" w:color="auto" w:fill="E4F8F8"/>
        </w:rPr>
        <w:t>115.</w:t>
      </w:r>
      <w:r w:rsidR="005C07FB" w:rsidRPr="00AC2D28">
        <w:rPr>
          <w:rFonts w:ascii="Arial" w:eastAsia="Times New Roman" w:hAnsi="Arial" w:cs="Arial"/>
          <w:b/>
          <w:bCs/>
          <w:sz w:val="28"/>
          <w:szCs w:val="28"/>
          <w:shd w:val="clear" w:color="auto" w:fill="E4F8F8"/>
        </w:rPr>
        <w:t>3</w:t>
      </w:r>
      <w:r w:rsidR="001379BC" w:rsidRPr="00AC2D28">
        <w:rPr>
          <w:rFonts w:ascii="Arial" w:eastAsia="Times New Roman" w:hAnsi="Arial" w:cs="Arial"/>
          <w:b/>
          <w:bCs/>
          <w:sz w:val="28"/>
          <w:szCs w:val="28"/>
          <w:shd w:val="clear" w:color="auto" w:fill="E4F8F8"/>
        </w:rPr>
        <w:t xml:space="preserve">73: Reporting to </w:t>
      </w:r>
      <w:r w:rsidR="005C07FB" w:rsidRPr="00AC2D28">
        <w:rPr>
          <w:rFonts w:ascii="Arial" w:eastAsia="Times New Roman" w:hAnsi="Arial" w:cs="Arial"/>
          <w:b/>
          <w:bCs/>
          <w:sz w:val="28"/>
          <w:szCs w:val="28"/>
          <w:shd w:val="clear" w:color="auto" w:fill="E4F8F8"/>
        </w:rPr>
        <w:t>residents</w:t>
      </w:r>
      <w:r w:rsidR="001379BC" w:rsidRPr="00AC2D28">
        <w:rPr>
          <w:rFonts w:ascii="Arial" w:eastAsia="Times New Roman" w:hAnsi="Arial" w:cs="Arial"/>
          <w:b/>
          <w:bCs/>
          <w:sz w:val="28"/>
          <w:szCs w:val="28"/>
          <w:shd w:val="clear" w:color="auto" w:fill="E4F8F8"/>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3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3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7CD76E96" w:rsidR="009A4ED4" w:rsidRPr="00AC2D28" w:rsidRDefault="001379BC"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5B82B0DD"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w:t>
      </w:r>
      <w:r w:rsidR="00450FCB">
        <w:rPr>
          <w:rFonts w:ascii="Arial" w:eastAsia="Times New Roman" w:hAnsi="Arial" w:cs="Arial"/>
        </w:rPr>
        <w:t>the</w:t>
      </w:r>
      <w:r w:rsidRPr="00AC2D28">
        <w:rPr>
          <w:rFonts w:ascii="Arial" w:eastAsia="Times New Roman" w:hAnsi="Arial" w:cs="Arial"/>
        </w:rPr>
        <w:t xml:space="preserve"> agency</w:t>
      </w:r>
      <w:r w:rsidR="00450FCB">
        <w:rPr>
          <w:rFonts w:ascii="Arial" w:eastAsia="Times New Roman" w:hAnsi="Arial" w:cs="Arial"/>
        </w:rPr>
        <w:t>’s</w:t>
      </w:r>
      <w:r w:rsidRPr="00AC2D28">
        <w:rPr>
          <w:rFonts w:ascii="Arial" w:eastAsia="Times New Roman" w:hAnsi="Arial" w:cs="Arial"/>
        </w:rPr>
        <w:t xml:space="preserve"> facility, does the agency request the relevant information from the investigative agency </w:t>
      </w:r>
      <w:proofErr w:type="gramStart"/>
      <w:r w:rsidRPr="00AC2D28">
        <w:rPr>
          <w:rFonts w:ascii="Arial" w:eastAsia="Times New Roman" w:hAnsi="Arial" w:cs="Arial"/>
        </w:rPr>
        <w:t>in order to</w:t>
      </w:r>
      <w:proofErr w:type="gramEnd"/>
      <w:r w:rsidRPr="00AC2D28">
        <w:rPr>
          <w:rFonts w:ascii="Arial" w:eastAsia="Times New Roman" w:hAnsi="Arial" w:cs="Arial"/>
        </w:rPr>
        <w:t xml:space="preserve">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76FDB8CE"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3598A0E"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5588C35"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5CF59D26" w:rsidR="009A4ED4" w:rsidRPr="00AC2D28" w:rsidRDefault="00120F0B" w:rsidP="00EC7FFC">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28C372E8" w:rsidR="009A4ED4" w:rsidRPr="00AC2D28" w:rsidRDefault="00120F0B" w:rsidP="00EC7FF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627F97D6" w:rsidR="009A4ED4" w:rsidRPr="00AC2D28" w:rsidRDefault="00120F0B" w:rsidP="00EC7FF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7E9B1BFD" w:rsidR="009A4ED4" w:rsidRPr="00AC2D28" w:rsidRDefault="00120F0B"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587A82BB"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p w14:paraId="599932CF" w14:textId="2DC0BAC7" w:rsidR="00E81789" w:rsidRPr="00C31112" w:rsidRDefault="00E81789" w:rsidP="00E81789">
      <w:pPr>
        <w:shd w:val="clear" w:color="auto" w:fill="F9F6F6"/>
        <w:spacing w:after="0" w:line="240" w:lineRule="auto"/>
        <w:rPr>
          <w:rFonts w:ascii="Arial" w:eastAsia="Times New Roman" w:hAnsi="Arial" w:cs="Arial"/>
          <w:bCs/>
          <w:sz w:val="21"/>
          <w:szCs w:val="21"/>
        </w:rPr>
      </w:pPr>
      <w:r w:rsidRPr="00C31112">
        <w:rPr>
          <w:rFonts w:ascii="Arial" w:eastAsia="Times New Roman" w:hAnsi="Arial" w:cs="Arial"/>
          <w:bCs/>
          <w:sz w:val="21"/>
          <w:szCs w:val="21"/>
        </w:rPr>
        <w:t xml:space="preserve">Massachusetts DYS </w:t>
      </w:r>
      <w:r w:rsidR="00DE27A3">
        <w:rPr>
          <w:rFonts w:ascii="Arial" w:eastAsia="Times New Roman" w:hAnsi="Arial" w:cs="Arial"/>
          <w:bCs/>
          <w:sz w:val="21"/>
          <w:szCs w:val="21"/>
        </w:rPr>
        <w:t>Policy and Procedures 01.05.07(d</w:t>
      </w:r>
      <w:r w:rsidRPr="00C31112">
        <w:rPr>
          <w:rFonts w:ascii="Arial" w:eastAsia="Times New Roman" w:hAnsi="Arial" w:cs="Arial"/>
          <w:bCs/>
          <w:sz w:val="21"/>
          <w:szCs w:val="21"/>
        </w:rPr>
        <w:t>) Prevention of Sexual Abuse and Sexual Harassment of Youth states that the DYS Director of Investigations or his/her designee shall notify the youth who is the subject of the allegations of decisions on the merits of the allegations being investigated by the DYS Investigations Unit and law enforcement and any time extensions for the completion of the decision and document such notifications in JJEMS progress notes.  Such notification shall include whether the:</w:t>
      </w:r>
    </w:p>
    <w:p w14:paraId="653F151A" w14:textId="77777777" w:rsidR="00E81789" w:rsidRPr="003F5522" w:rsidRDefault="00E81789" w:rsidP="00E81789">
      <w:pPr>
        <w:shd w:val="clear" w:color="auto" w:fill="F9F6F6"/>
        <w:spacing w:after="0" w:line="240" w:lineRule="auto"/>
        <w:rPr>
          <w:rFonts w:ascii="Arial" w:eastAsia="Times New Roman" w:hAnsi="Arial" w:cs="Arial"/>
          <w:bCs/>
          <w:sz w:val="21"/>
          <w:szCs w:val="21"/>
        </w:rPr>
      </w:pPr>
    </w:p>
    <w:p w14:paraId="4019617C" w14:textId="77777777" w:rsidR="00E81789" w:rsidRDefault="00E81789" w:rsidP="00EC2974">
      <w:pPr>
        <w:pStyle w:val="ListParagraph"/>
        <w:numPr>
          <w:ilvl w:val="0"/>
          <w:numId w:val="9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Allegation has been determined to be substantiated, unsubstantiated, or unfounded</w:t>
      </w:r>
    </w:p>
    <w:p w14:paraId="28BDA020" w14:textId="77777777" w:rsidR="00E81789" w:rsidRDefault="00E81789" w:rsidP="00EC2974">
      <w:pPr>
        <w:pStyle w:val="ListParagraph"/>
        <w:numPr>
          <w:ilvl w:val="0"/>
          <w:numId w:val="9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Employee or youth alleged to have committed the sexual abuse is no longer within the youth’s program or facility; and</w:t>
      </w:r>
    </w:p>
    <w:p w14:paraId="0DB4A972" w14:textId="77777777" w:rsidR="00E81789" w:rsidRDefault="00E81789" w:rsidP="00EC2974">
      <w:pPr>
        <w:pStyle w:val="ListParagraph"/>
        <w:numPr>
          <w:ilvl w:val="0"/>
          <w:numId w:val="9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Employee of youth alleged to have committed the sexual abuse is indicated and/or convicted on a charge related to sexual abuse due to the youth’s allegation.</w:t>
      </w:r>
    </w:p>
    <w:p w14:paraId="66D52845" w14:textId="77777777" w:rsidR="00E81789" w:rsidRDefault="00E81789" w:rsidP="00E81789">
      <w:pPr>
        <w:shd w:val="clear" w:color="auto" w:fill="F9F6F6"/>
        <w:spacing w:after="0" w:line="240" w:lineRule="auto"/>
        <w:rPr>
          <w:rFonts w:ascii="Arial" w:eastAsia="Times New Roman" w:hAnsi="Arial" w:cs="Arial"/>
          <w:bCs/>
          <w:sz w:val="21"/>
          <w:szCs w:val="21"/>
        </w:rPr>
      </w:pPr>
    </w:p>
    <w:p w14:paraId="1A76BF34" w14:textId="54A82901" w:rsidR="00E81789" w:rsidRPr="001E0C40" w:rsidRDefault="000960F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w:t>
      </w:r>
      <w:r w:rsidR="00D626F8">
        <w:rPr>
          <w:rFonts w:ascii="Arial" w:eastAsia="Times New Roman" w:hAnsi="Arial" w:cs="Arial"/>
          <w:bCs/>
          <w:sz w:val="21"/>
          <w:szCs w:val="21"/>
        </w:rPr>
        <w:t>Program Director</w:t>
      </w:r>
      <w:r w:rsidR="009D750F">
        <w:rPr>
          <w:rFonts w:ascii="Arial" w:eastAsia="Times New Roman" w:hAnsi="Arial" w:cs="Arial"/>
          <w:bCs/>
          <w:sz w:val="21"/>
          <w:szCs w:val="21"/>
        </w:rPr>
        <w:t xml:space="preserve"> </w:t>
      </w:r>
      <w:r w:rsidR="00E81789">
        <w:rPr>
          <w:rFonts w:ascii="Arial" w:eastAsia="Times New Roman" w:hAnsi="Arial" w:cs="Arial"/>
          <w:bCs/>
          <w:sz w:val="21"/>
          <w:szCs w:val="21"/>
        </w:rPr>
        <w:t>and the Agency PREA Coordinator stated that the youth would be continually informed as to the ongoing status of the investigation, whether it was youth on youth or staff on youth.</w:t>
      </w:r>
      <w:r>
        <w:rPr>
          <w:rFonts w:ascii="Arial" w:eastAsia="Times New Roman" w:hAnsi="Arial" w:cs="Arial"/>
          <w:bCs/>
          <w:sz w:val="21"/>
          <w:szCs w:val="21"/>
        </w:rPr>
        <w:t xml:space="preserve">  All notifications are documented.</w:t>
      </w:r>
    </w:p>
    <w:p w14:paraId="5891E317" w14:textId="77777777" w:rsidR="00E81789" w:rsidRDefault="00E81789" w:rsidP="00E81789">
      <w:pPr>
        <w:shd w:val="clear" w:color="auto" w:fill="F9F6F6"/>
        <w:spacing w:after="0" w:line="240" w:lineRule="auto"/>
        <w:rPr>
          <w:rFonts w:ascii="Arial" w:eastAsia="Times New Roman" w:hAnsi="Arial" w:cs="Arial"/>
          <w:bCs/>
          <w:sz w:val="21"/>
          <w:szCs w:val="21"/>
        </w:rPr>
      </w:pPr>
    </w:p>
    <w:p w14:paraId="6FC1C1D8" w14:textId="77777777" w:rsidR="00E81789" w:rsidRDefault="00E81789" w:rsidP="00E81789">
      <w:pPr>
        <w:shd w:val="clear" w:color="auto" w:fill="F9F6F6"/>
        <w:spacing w:after="0" w:line="240" w:lineRule="auto"/>
        <w:rPr>
          <w:rFonts w:ascii="Arial" w:eastAsia="Times New Roman" w:hAnsi="Arial" w:cs="Arial"/>
          <w:bCs/>
          <w:sz w:val="21"/>
          <w:szCs w:val="21"/>
        </w:rPr>
      </w:pPr>
    </w:p>
    <w:p w14:paraId="77366929"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had no allegations of sexual abuse or sexual harassment during the past twelve (12) months.</w:t>
      </w:r>
    </w:p>
    <w:p w14:paraId="7D6D4719" w14:textId="77777777" w:rsidR="00E81789" w:rsidRDefault="00E81789" w:rsidP="00E81789">
      <w:pPr>
        <w:shd w:val="clear" w:color="auto" w:fill="F9F6F6"/>
        <w:spacing w:after="0" w:line="240" w:lineRule="auto"/>
        <w:rPr>
          <w:rFonts w:ascii="Arial" w:eastAsia="Times New Roman" w:hAnsi="Arial" w:cs="Arial"/>
          <w:bCs/>
          <w:sz w:val="21"/>
          <w:szCs w:val="21"/>
        </w:rPr>
      </w:pPr>
    </w:p>
    <w:p w14:paraId="644D7800"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0B0183D3" w14:textId="77777777" w:rsidR="00E81789" w:rsidRDefault="00E81789" w:rsidP="00E81789">
      <w:pPr>
        <w:shd w:val="clear" w:color="auto" w:fill="F9F6F6"/>
        <w:spacing w:after="0" w:line="240" w:lineRule="auto"/>
        <w:rPr>
          <w:rFonts w:ascii="Arial" w:eastAsia="Times New Roman" w:hAnsi="Arial" w:cs="Arial"/>
          <w:bCs/>
          <w:sz w:val="21"/>
          <w:szCs w:val="21"/>
        </w:rPr>
      </w:pPr>
    </w:p>
    <w:p w14:paraId="542AF7BD" w14:textId="6B28E241" w:rsidR="00E81789" w:rsidRPr="001E0C40" w:rsidRDefault="00E81789" w:rsidP="00EC2974">
      <w:pPr>
        <w:pStyle w:val="ListParagraph"/>
        <w:numPr>
          <w:ilvl w:val="0"/>
          <w:numId w:val="9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w:t>
      </w:r>
      <w:r w:rsidR="000D46D6">
        <w:rPr>
          <w:rFonts w:ascii="Arial" w:eastAsia="Times New Roman" w:hAnsi="Arial" w:cs="Arial"/>
          <w:bCs/>
          <w:sz w:val="21"/>
          <w:szCs w:val="21"/>
        </w:rPr>
        <w:t>assachusetts DYS Policy 01.05.07(d</w:t>
      </w:r>
      <w:r>
        <w:rPr>
          <w:rFonts w:ascii="Arial" w:eastAsia="Times New Roman" w:hAnsi="Arial" w:cs="Arial"/>
          <w:bCs/>
          <w:sz w:val="21"/>
          <w:szCs w:val="21"/>
        </w:rPr>
        <w:t>) Prevention of Sexual Abuse and Sexual Harassment of Youth</w:t>
      </w:r>
    </w:p>
    <w:p w14:paraId="0F6EEF72" w14:textId="77777777" w:rsidR="00E81789" w:rsidRDefault="00E81789" w:rsidP="00E81789">
      <w:pPr>
        <w:shd w:val="clear" w:color="auto" w:fill="F9F6F6"/>
        <w:spacing w:after="0" w:line="240" w:lineRule="auto"/>
        <w:rPr>
          <w:rFonts w:ascii="Arial" w:eastAsia="Times New Roman" w:hAnsi="Arial" w:cs="Arial"/>
          <w:bCs/>
          <w:sz w:val="21"/>
          <w:szCs w:val="21"/>
        </w:rPr>
      </w:pPr>
    </w:p>
    <w:p w14:paraId="2DE49D77"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p>
    <w:p w14:paraId="3679A8C9" w14:textId="77777777" w:rsidR="00E81789" w:rsidRDefault="00E81789" w:rsidP="00E81789">
      <w:pPr>
        <w:shd w:val="clear" w:color="auto" w:fill="F9F6F6"/>
        <w:spacing w:after="0" w:line="240" w:lineRule="auto"/>
        <w:rPr>
          <w:rFonts w:ascii="Arial" w:eastAsia="Times New Roman" w:hAnsi="Arial" w:cs="Arial"/>
          <w:bCs/>
          <w:sz w:val="21"/>
          <w:szCs w:val="21"/>
        </w:rPr>
      </w:pPr>
    </w:p>
    <w:p w14:paraId="744CF697" w14:textId="150BEBAF"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w:t>
      </w:r>
      <w:r w:rsidR="00A10F1A">
        <w:rPr>
          <w:rFonts w:ascii="Arial" w:eastAsia="Times New Roman" w:hAnsi="Arial" w:cs="Arial"/>
          <w:bCs/>
          <w:sz w:val="21"/>
          <w:szCs w:val="21"/>
        </w:rPr>
        <w:t>erview</w:t>
      </w:r>
      <w:r w:rsidR="000960F0">
        <w:rPr>
          <w:rFonts w:ascii="Arial" w:eastAsia="Times New Roman" w:hAnsi="Arial" w:cs="Arial"/>
          <w:bCs/>
          <w:sz w:val="21"/>
          <w:szCs w:val="21"/>
        </w:rPr>
        <w:t xml:space="preserve"> with the </w:t>
      </w:r>
      <w:r w:rsidR="00D626F8">
        <w:rPr>
          <w:rFonts w:ascii="Arial" w:eastAsia="Times New Roman" w:hAnsi="Arial" w:cs="Arial"/>
          <w:bCs/>
          <w:sz w:val="21"/>
          <w:szCs w:val="21"/>
        </w:rPr>
        <w:t>Program Director</w:t>
      </w:r>
    </w:p>
    <w:p w14:paraId="479CFB50" w14:textId="7777777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Agency PREA Coordinator</w:t>
      </w:r>
    </w:p>
    <w:p w14:paraId="7352044C" w14:textId="2C7BC143" w:rsidR="00A012E9" w:rsidRPr="00AB79E9" w:rsidRDefault="00A012E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6C411C5E" w14:textId="4C8CC28F" w:rsidR="00C46145" w:rsidRDefault="00C46145" w:rsidP="00C46145">
      <w:pPr>
        <w:shd w:val="clear" w:color="auto" w:fill="F9F6F6"/>
        <w:spacing w:after="0" w:line="240" w:lineRule="auto"/>
        <w:rPr>
          <w:rFonts w:ascii="Arial" w:eastAsia="Times New Roman" w:hAnsi="Arial" w:cs="Arial"/>
          <w:bCs/>
          <w:sz w:val="21"/>
          <w:szCs w:val="21"/>
        </w:rPr>
      </w:pPr>
    </w:p>
    <w:p w14:paraId="4F10BDBE" w14:textId="77777777" w:rsidR="00737501" w:rsidRDefault="00737501" w:rsidP="00C46145">
      <w:pPr>
        <w:shd w:val="clear" w:color="auto" w:fill="F9F6F6"/>
        <w:spacing w:after="0" w:line="240" w:lineRule="auto"/>
        <w:rPr>
          <w:rFonts w:ascii="Arial" w:eastAsia="Times New Roman" w:hAnsi="Arial" w:cs="Arial"/>
          <w:bCs/>
          <w:sz w:val="21"/>
          <w:szCs w:val="21"/>
        </w:rPr>
      </w:pPr>
    </w:p>
    <w:p w14:paraId="69514CAB" w14:textId="77777777" w:rsidR="00E81789" w:rsidRPr="00AC2D28" w:rsidRDefault="00E81789" w:rsidP="00C46145">
      <w:pPr>
        <w:shd w:val="clear" w:color="auto" w:fill="F9F6F6"/>
        <w:spacing w:after="0" w:line="240" w:lineRule="auto"/>
        <w:rPr>
          <w:rFonts w:ascii="Arial" w:eastAsia="Times New Roman" w:hAnsi="Arial" w:cs="Arial"/>
          <w:bCs/>
          <w:sz w:val="21"/>
          <w:szCs w:val="21"/>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B47E33"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1E000BC2" w:rsidR="009A4ED4" w:rsidRPr="00AC2D28" w:rsidRDefault="00120F0B" w:rsidP="00EC7FFC">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1CD0CDD7" w:rsidR="009A4ED4" w:rsidRPr="00AC2D28" w:rsidRDefault="00120F0B" w:rsidP="00EC7FFC">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A012E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9560434" w:rsidR="009A4ED4" w:rsidRPr="00AC2D28" w:rsidRDefault="00120F0B" w:rsidP="00EC7FFC">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w:t>
      </w:r>
      <w:proofErr w:type="gramStart"/>
      <w:r w:rsidRPr="00AC2D28">
        <w:rPr>
          <w:rFonts w:ascii="Arial" w:eastAsia="Times New Roman" w:hAnsi="Arial" w:cs="Arial"/>
        </w:rPr>
        <w:t>actually engaging</w:t>
      </w:r>
      <w:proofErr w:type="gramEnd"/>
      <w:r w:rsidRPr="00AC2D28">
        <w:rPr>
          <w:rFonts w:ascii="Arial" w:eastAsia="Times New Roman" w:hAnsi="Arial" w:cs="Arial"/>
        </w:rPr>
        <w:t xml:space="preserve">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8F2A7C1" w:rsidR="009A4ED4" w:rsidRPr="00AC2D28" w:rsidRDefault="00120F0B" w:rsidP="00EC7FFC">
      <w:pPr>
        <w:pStyle w:val="ListParagraph"/>
        <w:numPr>
          <w:ilvl w:val="0"/>
          <w:numId w:val="17"/>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3490EE1A" w:rsidR="009A4ED4" w:rsidRPr="00AC2D28" w:rsidRDefault="00120F0B" w:rsidP="00EC7FFC">
      <w:pPr>
        <w:pStyle w:val="ListParagraph"/>
        <w:numPr>
          <w:ilvl w:val="0"/>
          <w:numId w:val="17"/>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4383C924"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21BA0C7" w14:textId="4468AF44" w:rsidR="00E81789" w:rsidRDefault="00E81789" w:rsidP="00E81789">
      <w:pPr>
        <w:shd w:val="clear" w:color="auto" w:fill="F9F6F6"/>
        <w:spacing w:after="0" w:line="240" w:lineRule="auto"/>
        <w:rPr>
          <w:rFonts w:ascii="Arial" w:eastAsia="Times New Roman" w:hAnsi="Arial" w:cs="Arial"/>
          <w:bCs/>
        </w:rPr>
      </w:pPr>
      <w:r>
        <w:rPr>
          <w:rFonts w:ascii="Arial" w:eastAsia="Times New Roman" w:hAnsi="Arial" w:cs="Arial"/>
          <w:bCs/>
        </w:rPr>
        <w:t>Massachusetts DYS P</w:t>
      </w:r>
      <w:r w:rsidR="000D46D6">
        <w:rPr>
          <w:rFonts w:ascii="Arial" w:eastAsia="Times New Roman" w:hAnsi="Arial" w:cs="Arial"/>
          <w:bCs/>
        </w:rPr>
        <w:t>olicy and Procedures 01.05.07(d</w:t>
      </w:r>
      <w:r w:rsidR="008265AC">
        <w:rPr>
          <w:rFonts w:ascii="Arial" w:eastAsia="Times New Roman" w:hAnsi="Arial" w:cs="Arial"/>
          <w:bCs/>
        </w:rPr>
        <w:t>)</w:t>
      </w:r>
      <w:r>
        <w:rPr>
          <w:rFonts w:ascii="Arial" w:eastAsia="Times New Roman" w:hAnsi="Arial" w:cs="Arial"/>
          <w:bCs/>
        </w:rPr>
        <w:t xml:space="preserve"> Prevention of Sexual Abuse and Sexual Harassment of Youth states staff are prohibited from engaging in sexual boundary violations, sexual abuse, sexual </w:t>
      </w:r>
      <w:proofErr w:type="gramStart"/>
      <w:r>
        <w:rPr>
          <w:rFonts w:ascii="Arial" w:eastAsia="Times New Roman" w:hAnsi="Arial" w:cs="Arial"/>
          <w:bCs/>
        </w:rPr>
        <w:t>harassment</w:t>
      </w:r>
      <w:proofErr w:type="gramEnd"/>
      <w:r>
        <w:rPr>
          <w:rFonts w:ascii="Arial" w:eastAsia="Times New Roman" w:hAnsi="Arial" w:cs="Arial"/>
          <w:bCs/>
        </w:rPr>
        <w:t xml:space="preserve"> and retaliation for reporting such conduct.  Sexual misconduct perpetrated by staff is contrary to the policies of the facility and professional ethical principles that all employees are bound to uphold.  Any such conduct is cause for disciplinary action up to and including termination.  There is no consensual sex in a custodial or supervisory relationship as a matter of law.  A sexual act with a youth by a person in a position of authority over the youth is a felony subject to criminal prosecution.  Retaliation against a resident who refuses to submit to sexual activity, or retaliation against individuals because of their involvement in the reporting or investigation of sexual misconduct, is also prohibited and possible grounds for disciplinary action including termination and criminal prosecution.  Failure of employees to report incidents of sexual misconduct is cause for disciplinary action up to and including termination.</w:t>
      </w:r>
    </w:p>
    <w:p w14:paraId="645506DA" w14:textId="77777777" w:rsidR="000960F0" w:rsidRDefault="000960F0" w:rsidP="00E81789">
      <w:pPr>
        <w:shd w:val="clear" w:color="auto" w:fill="F9F6F6"/>
        <w:spacing w:after="0" w:line="240" w:lineRule="auto"/>
        <w:rPr>
          <w:rFonts w:ascii="Arial" w:eastAsia="Times New Roman" w:hAnsi="Arial" w:cs="Arial"/>
          <w:bCs/>
        </w:rPr>
      </w:pPr>
    </w:p>
    <w:p w14:paraId="2CF4CA4D" w14:textId="7BD6E278" w:rsidR="000960F0" w:rsidRDefault="000960F0" w:rsidP="00E81789">
      <w:pPr>
        <w:shd w:val="clear" w:color="auto" w:fill="F9F6F6"/>
        <w:spacing w:after="0" w:line="240" w:lineRule="auto"/>
        <w:rPr>
          <w:rFonts w:ascii="Arial" w:eastAsia="Times New Roman" w:hAnsi="Arial" w:cs="Arial"/>
          <w:bCs/>
        </w:rPr>
      </w:pPr>
      <w:r>
        <w:rPr>
          <w:rFonts w:ascii="Arial" w:eastAsia="Times New Roman" w:hAnsi="Arial" w:cs="Arial"/>
          <w:bCs/>
        </w:rPr>
        <w:t>All dismissals for violations of DYS sexual abuse or sexual harassment policies, or resignations by staff who would have been dismissed or subject to dismissal proceedings if not for their resignation, must be reported to law enforcement agencies, unless the activity was clearly not criminal, and reported to any relevant licensing bodies.</w:t>
      </w:r>
    </w:p>
    <w:p w14:paraId="18F3C5EA" w14:textId="77777777" w:rsidR="00E81789" w:rsidRDefault="00E81789" w:rsidP="00E81789">
      <w:pPr>
        <w:shd w:val="clear" w:color="auto" w:fill="F9F6F6"/>
        <w:spacing w:after="0" w:line="240" w:lineRule="auto"/>
        <w:rPr>
          <w:rFonts w:ascii="Arial" w:eastAsia="Times New Roman" w:hAnsi="Arial" w:cs="Arial"/>
          <w:bCs/>
        </w:rPr>
      </w:pPr>
    </w:p>
    <w:p w14:paraId="5AFC70C2" w14:textId="66556ABD" w:rsidR="00E81789" w:rsidRDefault="00E81789" w:rsidP="00E81789">
      <w:pPr>
        <w:shd w:val="clear" w:color="auto" w:fill="F9F6F6"/>
        <w:spacing w:after="0" w:line="240" w:lineRule="auto"/>
        <w:rPr>
          <w:rFonts w:ascii="Arial" w:eastAsia="Times New Roman" w:hAnsi="Arial" w:cs="Arial"/>
          <w:bCs/>
        </w:rPr>
      </w:pPr>
      <w:r>
        <w:rPr>
          <w:rFonts w:ascii="Arial" w:eastAsia="Times New Roman" w:hAnsi="Arial" w:cs="Arial"/>
          <w:bCs/>
        </w:rPr>
        <w:t>The Pre-Audit Questionnaire indicated that there were no staff that were terminated (or resigned prior to termination) for violating the facility’s sexual abuse or sexual harassment policies during the past twelve (12) months.  Additionally, there were no staff disciplined for violations of the PREA Policy.  This was confirmed during the int</w:t>
      </w:r>
      <w:r w:rsidR="00A10F1A">
        <w:rPr>
          <w:rFonts w:ascii="Arial" w:eastAsia="Times New Roman" w:hAnsi="Arial" w:cs="Arial"/>
          <w:bCs/>
        </w:rPr>
        <w:t>erview</w:t>
      </w:r>
      <w:r w:rsidR="000960F0">
        <w:rPr>
          <w:rFonts w:ascii="Arial" w:eastAsia="Times New Roman" w:hAnsi="Arial" w:cs="Arial"/>
          <w:bCs/>
        </w:rPr>
        <w:t xml:space="preserve"> with the </w:t>
      </w:r>
      <w:r w:rsidR="00D626F8">
        <w:rPr>
          <w:rFonts w:ascii="Arial" w:eastAsia="Times New Roman" w:hAnsi="Arial" w:cs="Arial"/>
          <w:bCs/>
        </w:rPr>
        <w:t>Program Director</w:t>
      </w:r>
      <w:r>
        <w:rPr>
          <w:rFonts w:ascii="Arial" w:eastAsia="Times New Roman" w:hAnsi="Arial" w:cs="Arial"/>
          <w:bCs/>
        </w:rPr>
        <w:t>.</w:t>
      </w:r>
    </w:p>
    <w:p w14:paraId="217E98A5" w14:textId="77777777" w:rsidR="00E81789" w:rsidRDefault="00E81789" w:rsidP="00E81789">
      <w:pPr>
        <w:shd w:val="clear" w:color="auto" w:fill="F9F6F6"/>
        <w:spacing w:after="0" w:line="240" w:lineRule="auto"/>
        <w:rPr>
          <w:rFonts w:ascii="Arial" w:eastAsia="Times New Roman" w:hAnsi="Arial" w:cs="Arial"/>
          <w:bCs/>
          <w:sz w:val="21"/>
          <w:szCs w:val="21"/>
        </w:rPr>
      </w:pPr>
    </w:p>
    <w:p w14:paraId="10B2C770"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Reviewed documentation to determine compliance:</w:t>
      </w:r>
    </w:p>
    <w:p w14:paraId="3599D0D4" w14:textId="77777777" w:rsidR="00E81789" w:rsidRDefault="00E81789" w:rsidP="00E81789">
      <w:pPr>
        <w:shd w:val="clear" w:color="auto" w:fill="F9F6F6"/>
        <w:spacing w:after="0" w:line="240" w:lineRule="auto"/>
        <w:rPr>
          <w:rFonts w:ascii="Arial" w:eastAsia="Times New Roman" w:hAnsi="Arial" w:cs="Arial"/>
          <w:bCs/>
          <w:sz w:val="21"/>
          <w:szCs w:val="21"/>
        </w:rPr>
      </w:pPr>
    </w:p>
    <w:p w14:paraId="68ED373F" w14:textId="1E1EAD2A"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0D46D6">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6F6D4ABE" w14:textId="77777777" w:rsidR="00E81789" w:rsidRPr="008B634D"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sidRPr="008B634D">
        <w:rPr>
          <w:rFonts w:ascii="Arial" w:eastAsia="Times New Roman" w:hAnsi="Arial" w:cs="Arial"/>
          <w:bCs/>
          <w:sz w:val="21"/>
          <w:szCs w:val="21"/>
        </w:rPr>
        <w:t>Pre-Audit Questionnaire</w:t>
      </w:r>
      <w:r w:rsidRPr="008B634D">
        <w:rPr>
          <w:rFonts w:ascii="Arial" w:eastAsia="Times New Roman" w:hAnsi="Arial" w:cs="Arial"/>
          <w:bCs/>
          <w:sz w:val="21"/>
          <w:szCs w:val="21"/>
        </w:rPr>
        <w:tab/>
      </w:r>
    </w:p>
    <w:p w14:paraId="4ED95994" w14:textId="77777777" w:rsidR="00E81789" w:rsidRDefault="00E81789" w:rsidP="00E81789">
      <w:pPr>
        <w:shd w:val="clear" w:color="auto" w:fill="F9F6F6"/>
        <w:spacing w:after="0" w:line="240" w:lineRule="auto"/>
        <w:rPr>
          <w:rFonts w:ascii="Arial" w:eastAsia="Times New Roman" w:hAnsi="Arial" w:cs="Arial"/>
          <w:bCs/>
          <w:sz w:val="21"/>
          <w:szCs w:val="21"/>
        </w:rPr>
      </w:pPr>
    </w:p>
    <w:p w14:paraId="034E54AB"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p>
    <w:p w14:paraId="4713E654" w14:textId="2FC1AF82" w:rsidR="009F7F12" w:rsidRPr="00DE23FB" w:rsidRDefault="009F7F12" w:rsidP="00DE23FB">
      <w:pPr>
        <w:shd w:val="clear" w:color="auto" w:fill="F9F6F6"/>
        <w:spacing w:after="0" w:line="240" w:lineRule="auto"/>
        <w:rPr>
          <w:rFonts w:ascii="Arial" w:eastAsia="Times New Roman" w:hAnsi="Arial" w:cs="Arial"/>
          <w:bCs/>
          <w:sz w:val="21"/>
          <w:szCs w:val="21"/>
        </w:rPr>
      </w:pPr>
    </w:p>
    <w:p w14:paraId="3E36D92A" w14:textId="1747CFA3"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t>
      </w:r>
      <w:r w:rsidR="000960F0">
        <w:rPr>
          <w:rFonts w:ascii="Arial" w:eastAsia="Times New Roman" w:hAnsi="Arial" w:cs="Arial"/>
          <w:bCs/>
          <w:sz w:val="21"/>
          <w:szCs w:val="21"/>
        </w:rPr>
        <w:t xml:space="preserve">with the </w:t>
      </w:r>
      <w:r w:rsidR="00D626F8">
        <w:rPr>
          <w:rFonts w:ascii="Arial" w:eastAsia="Times New Roman" w:hAnsi="Arial" w:cs="Arial"/>
          <w:bCs/>
          <w:sz w:val="21"/>
          <w:szCs w:val="21"/>
        </w:rPr>
        <w:t>Program Director</w:t>
      </w:r>
    </w:p>
    <w:p w14:paraId="50DA8E0F" w14:textId="2CF52D0D" w:rsidR="000960F0" w:rsidRPr="005D15F7" w:rsidRDefault="000960F0"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DYS Investigator</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rPr>
      </w:pPr>
      <w:r>
        <w:rPr>
          <w:rFonts w:ascii="Arial" w:eastAsia="Times New Roman" w:hAnsi="Arial" w:cs="Arial"/>
          <w:b/>
          <w:bCs/>
          <w:sz w:val="28"/>
          <w:szCs w:val="28"/>
          <w:shd w:val="clear" w:color="auto" w:fill="E4F8F8"/>
        </w:rPr>
        <w:t xml:space="preserve">Standard </w:t>
      </w:r>
      <w:r w:rsidR="00120F0B" w:rsidRPr="00324C0F">
        <w:rPr>
          <w:rFonts w:ascii="Arial" w:eastAsia="Times New Roman" w:hAnsi="Arial" w:cs="Arial"/>
          <w:b/>
          <w:bCs/>
          <w:sz w:val="28"/>
          <w:szCs w:val="28"/>
          <w:shd w:val="clear" w:color="auto" w:fill="E4F8F8"/>
        </w:rPr>
        <w:t>115.</w:t>
      </w:r>
      <w:r w:rsidR="00255E7F">
        <w:rPr>
          <w:rFonts w:ascii="Arial" w:eastAsia="Times New Roman" w:hAnsi="Arial" w:cs="Arial"/>
          <w:b/>
          <w:bCs/>
          <w:sz w:val="28"/>
          <w:szCs w:val="28"/>
          <w:shd w:val="clear" w:color="auto" w:fill="E4F8F8"/>
        </w:rPr>
        <w:t>3</w:t>
      </w:r>
      <w:r w:rsidR="00120F0B" w:rsidRPr="00324C0F">
        <w:rPr>
          <w:rFonts w:ascii="Arial" w:eastAsia="Times New Roman" w:hAnsi="Arial" w:cs="Arial"/>
          <w:b/>
          <w:bCs/>
          <w:sz w:val="28"/>
          <w:szCs w:val="28"/>
          <w:shd w:val="clear" w:color="auto" w:fill="E4F8F8"/>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5383DF9D" w:rsidR="009A4ED4" w:rsidRPr="00AC2D28" w:rsidRDefault="00120F0B"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2B3FEC27" w:rsidR="009A4ED4" w:rsidRPr="00AC2D28" w:rsidRDefault="00120F0B"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71D85296" w:rsidR="009A4ED4" w:rsidRPr="00AC2D28" w:rsidRDefault="00120F0B" w:rsidP="00EC7FFC">
      <w:pPr>
        <w:pStyle w:val="ListParagraph"/>
        <w:numPr>
          <w:ilvl w:val="0"/>
          <w:numId w:val="17"/>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7D92548D"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509C5796"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p w14:paraId="01089DE2" w14:textId="77777777"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01.10.01(a) Volunteer and Intern Services states that DYS shall immediately prohibit youth contact by a contractor, intern</w:t>
      </w:r>
      <w:r w:rsidRPr="00B42C1B">
        <w:rPr>
          <w:rFonts w:ascii="Arial" w:eastAsia="Times New Roman" w:hAnsi="Arial" w:cs="Arial"/>
          <w:bCs/>
          <w:sz w:val="21"/>
          <w:szCs w:val="21"/>
        </w:rPr>
        <w:t xml:space="preserve"> or volunteer</w:t>
      </w:r>
      <w:r>
        <w:rPr>
          <w:rFonts w:ascii="Arial" w:eastAsia="Times New Roman" w:hAnsi="Arial" w:cs="Arial"/>
          <w:bCs/>
          <w:sz w:val="21"/>
          <w:szCs w:val="21"/>
        </w:rPr>
        <w:t>,</w:t>
      </w:r>
      <w:r w:rsidRPr="00B42C1B">
        <w:rPr>
          <w:rFonts w:ascii="Arial" w:eastAsia="Times New Roman" w:hAnsi="Arial" w:cs="Arial"/>
          <w:bCs/>
          <w:sz w:val="21"/>
          <w:szCs w:val="21"/>
        </w:rPr>
        <w:t xml:space="preserve"> </w:t>
      </w:r>
      <w:r>
        <w:rPr>
          <w:rFonts w:ascii="Arial" w:eastAsia="Times New Roman" w:hAnsi="Arial" w:cs="Arial"/>
          <w:bCs/>
          <w:sz w:val="21"/>
          <w:szCs w:val="21"/>
        </w:rPr>
        <w:t xml:space="preserve">and/or discontinue </w:t>
      </w:r>
      <w:proofErr w:type="gramStart"/>
      <w:r>
        <w:rPr>
          <w:rFonts w:ascii="Arial" w:eastAsia="Times New Roman" w:hAnsi="Arial" w:cs="Arial"/>
          <w:bCs/>
          <w:sz w:val="21"/>
          <w:szCs w:val="21"/>
        </w:rPr>
        <w:t>an</w:t>
      </w:r>
      <w:proofErr w:type="gramEnd"/>
      <w:r>
        <w:rPr>
          <w:rFonts w:ascii="Arial" w:eastAsia="Times New Roman" w:hAnsi="Arial" w:cs="Arial"/>
          <w:bCs/>
          <w:sz w:val="21"/>
          <w:szCs w:val="21"/>
        </w:rPr>
        <w:t xml:space="preserve"> volunteer or intern activity, that threatens the security or the safety of a youth, employee, and/or the volunteer including acts that are in violation of this policy; or fail to follow applicable training. </w:t>
      </w:r>
      <w:r w:rsidRPr="00B42C1B">
        <w:rPr>
          <w:rFonts w:ascii="Arial" w:eastAsia="Times New Roman" w:hAnsi="Arial" w:cs="Arial"/>
          <w:bCs/>
          <w:sz w:val="21"/>
          <w:szCs w:val="21"/>
        </w:rPr>
        <w:t>The Pre-Audit Questionnaire indicated that there were no contrac</w:t>
      </w:r>
      <w:r>
        <w:rPr>
          <w:rFonts w:ascii="Arial" w:eastAsia="Times New Roman" w:hAnsi="Arial" w:cs="Arial"/>
          <w:bCs/>
          <w:sz w:val="21"/>
          <w:szCs w:val="21"/>
        </w:rPr>
        <w:t>tors, interns, or volunteers reported to l</w:t>
      </w:r>
      <w:r w:rsidRPr="00B42C1B">
        <w:rPr>
          <w:rFonts w:ascii="Arial" w:eastAsia="Times New Roman" w:hAnsi="Arial" w:cs="Arial"/>
          <w:bCs/>
          <w:sz w:val="21"/>
          <w:szCs w:val="21"/>
        </w:rPr>
        <w:t>aw enforcement for engaging in sexual abuse or sexual harassment of residents during the past twelve (12) months.</w:t>
      </w:r>
    </w:p>
    <w:p w14:paraId="2B208377" w14:textId="77777777" w:rsidR="000960F0" w:rsidRDefault="000960F0" w:rsidP="00E81789">
      <w:pPr>
        <w:shd w:val="clear" w:color="auto" w:fill="F9F6F6"/>
        <w:spacing w:after="0" w:line="240" w:lineRule="auto"/>
        <w:rPr>
          <w:rFonts w:ascii="Arial" w:eastAsia="Times New Roman" w:hAnsi="Arial" w:cs="Arial"/>
          <w:bCs/>
          <w:sz w:val="21"/>
          <w:szCs w:val="21"/>
        </w:rPr>
      </w:pPr>
    </w:p>
    <w:p w14:paraId="34EF1E0A" w14:textId="36760087" w:rsidR="00E81789" w:rsidRPr="00B42C1B" w:rsidRDefault="00A10F1A"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w:t>
      </w:r>
      <w:r w:rsidR="00E81789">
        <w:rPr>
          <w:rFonts w:ascii="Arial" w:eastAsia="Times New Roman" w:hAnsi="Arial" w:cs="Arial"/>
          <w:bCs/>
          <w:sz w:val="21"/>
          <w:szCs w:val="21"/>
        </w:rPr>
        <w:t>stated</w:t>
      </w:r>
      <w:r w:rsidR="00E81789" w:rsidRPr="00B42C1B">
        <w:rPr>
          <w:rFonts w:ascii="Arial" w:eastAsia="Times New Roman" w:hAnsi="Arial" w:cs="Arial"/>
          <w:bCs/>
          <w:sz w:val="21"/>
          <w:szCs w:val="21"/>
        </w:rPr>
        <w:t xml:space="preserve"> that the facil</w:t>
      </w:r>
      <w:r w:rsidR="00E81789">
        <w:rPr>
          <w:rFonts w:ascii="Arial" w:eastAsia="Times New Roman" w:hAnsi="Arial" w:cs="Arial"/>
          <w:bCs/>
          <w:sz w:val="21"/>
          <w:szCs w:val="21"/>
        </w:rPr>
        <w:t>ity would immediately remove the</w:t>
      </w:r>
      <w:r w:rsidR="00E81789" w:rsidRPr="00B42C1B">
        <w:rPr>
          <w:rFonts w:ascii="Arial" w:eastAsia="Times New Roman" w:hAnsi="Arial" w:cs="Arial"/>
          <w:bCs/>
          <w:sz w:val="21"/>
          <w:szCs w:val="21"/>
        </w:rPr>
        <w:t xml:space="preserve"> contractor</w:t>
      </w:r>
      <w:r w:rsidR="00E81789">
        <w:rPr>
          <w:rFonts w:ascii="Arial" w:eastAsia="Times New Roman" w:hAnsi="Arial" w:cs="Arial"/>
          <w:bCs/>
          <w:sz w:val="21"/>
          <w:szCs w:val="21"/>
        </w:rPr>
        <w:t>, intern, or volunteer</w:t>
      </w:r>
      <w:r w:rsidR="00E81789" w:rsidRPr="00B42C1B">
        <w:rPr>
          <w:rFonts w:ascii="Arial" w:eastAsia="Times New Roman" w:hAnsi="Arial" w:cs="Arial"/>
          <w:bCs/>
          <w:sz w:val="21"/>
          <w:szCs w:val="21"/>
        </w:rPr>
        <w:t xml:space="preserve"> from the facility and would not allow them to return until the completion of an investigation.  There were no reported instances of sexual assault or sexual harassment by the approved contractors</w:t>
      </w:r>
      <w:r w:rsidR="00E81789">
        <w:rPr>
          <w:rFonts w:ascii="Arial" w:eastAsia="Times New Roman" w:hAnsi="Arial" w:cs="Arial"/>
          <w:bCs/>
          <w:sz w:val="21"/>
          <w:szCs w:val="21"/>
        </w:rPr>
        <w:t xml:space="preserve">, interns, </w:t>
      </w:r>
      <w:r w:rsidR="00E81789" w:rsidRPr="00B42C1B">
        <w:rPr>
          <w:rFonts w:ascii="Arial" w:eastAsia="Times New Roman" w:hAnsi="Arial" w:cs="Arial"/>
          <w:bCs/>
          <w:sz w:val="21"/>
          <w:szCs w:val="21"/>
        </w:rPr>
        <w:t>or volunteers during the past twelve (12) months; therefore, there was no documentation to review regarding this standard.</w:t>
      </w:r>
    </w:p>
    <w:p w14:paraId="54604624" w14:textId="77777777" w:rsidR="00E81789" w:rsidRPr="00B42C1B" w:rsidRDefault="00E81789" w:rsidP="00E81789">
      <w:pPr>
        <w:shd w:val="clear" w:color="auto" w:fill="F9F6F6"/>
        <w:spacing w:after="0" w:line="240" w:lineRule="auto"/>
        <w:rPr>
          <w:rFonts w:ascii="Arial" w:eastAsia="Times New Roman" w:hAnsi="Arial" w:cs="Arial"/>
          <w:bCs/>
          <w:sz w:val="21"/>
          <w:szCs w:val="21"/>
        </w:rPr>
      </w:pPr>
    </w:p>
    <w:p w14:paraId="0C6FAB1F" w14:textId="77777777" w:rsidR="00E81789" w:rsidRPr="00B42C1B" w:rsidRDefault="00E81789" w:rsidP="00E81789">
      <w:pPr>
        <w:shd w:val="clear" w:color="auto" w:fill="F9F6F6"/>
        <w:spacing w:after="0" w:line="240" w:lineRule="auto"/>
        <w:rPr>
          <w:rFonts w:ascii="Arial" w:eastAsia="Times New Roman" w:hAnsi="Arial" w:cs="Arial"/>
          <w:bCs/>
          <w:sz w:val="21"/>
          <w:szCs w:val="21"/>
        </w:rPr>
      </w:pPr>
      <w:r w:rsidRPr="00B42C1B">
        <w:rPr>
          <w:rFonts w:ascii="Arial" w:eastAsia="Times New Roman" w:hAnsi="Arial" w:cs="Arial"/>
          <w:bCs/>
          <w:sz w:val="21"/>
          <w:szCs w:val="21"/>
        </w:rPr>
        <w:t>Reviewed documentation to determine compliance:</w:t>
      </w:r>
    </w:p>
    <w:p w14:paraId="33048826" w14:textId="77777777" w:rsidR="00E81789" w:rsidRPr="00B42C1B" w:rsidRDefault="00E81789" w:rsidP="00E81789">
      <w:pPr>
        <w:shd w:val="clear" w:color="auto" w:fill="F9F6F6"/>
        <w:spacing w:after="0" w:line="240" w:lineRule="auto"/>
        <w:rPr>
          <w:rFonts w:ascii="Arial" w:eastAsia="Times New Roman" w:hAnsi="Arial" w:cs="Arial"/>
          <w:bCs/>
          <w:sz w:val="21"/>
          <w:szCs w:val="21"/>
        </w:rPr>
      </w:pPr>
    </w:p>
    <w:p w14:paraId="4FE7E302" w14:textId="7777777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01.10.01(a) Volunteer and Intern Services</w:t>
      </w:r>
    </w:p>
    <w:p w14:paraId="0DFCAF54" w14:textId="7777777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Pre-Audit Questionnaire</w:t>
      </w:r>
    </w:p>
    <w:p w14:paraId="48C7D4A6" w14:textId="3535CF27" w:rsidR="00E81789" w:rsidRPr="00B42C1B"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Signed training acknowledgement of a contractor</w:t>
      </w:r>
    </w:p>
    <w:p w14:paraId="31DED6B3" w14:textId="77777777" w:rsidR="00E81789" w:rsidRPr="00B42C1B" w:rsidRDefault="00E81789" w:rsidP="00E81789">
      <w:pPr>
        <w:shd w:val="clear" w:color="auto" w:fill="F9F6F6"/>
        <w:spacing w:after="0" w:line="240" w:lineRule="auto"/>
        <w:rPr>
          <w:rFonts w:ascii="Arial" w:eastAsia="Times New Roman" w:hAnsi="Arial" w:cs="Arial"/>
          <w:bCs/>
          <w:sz w:val="21"/>
          <w:szCs w:val="21"/>
        </w:rPr>
      </w:pPr>
    </w:p>
    <w:p w14:paraId="5293E42C" w14:textId="17A42A0F" w:rsidR="009F7F12" w:rsidRPr="00B42C1B" w:rsidRDefault="009F7F12"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p>
    <w:p w14:paraId="0FEE2F3C" w14:textId="049B79E1" w:rsidR="009F7F12" w:rsidRPr="00DE23FB" w:rsidRDefault="009F7F12" w:rsidP="00DE23FB">
      <w:pPr>
        <w:shd w:val="clear" w:color="auto" w:fill="F9F6F6"/>
        <w:spacing w:after="0" w:line="240" w:lineRule="auto"/>
        <w:rPr>
          <w:rFonts w:ascii="Arial" w:eastAsia="Times New Roman" w:hAnsi="Arial" w:cs="Arial"/>
          <w:bCs/>
          <w:sz w:val="21"/>
          <w:szCs w:val="21"/>
        </w:rPr>
      </w:pPr>
    </w:p>
    <w:p w14:paraId="647DAB87" w14:textId="3BA963A0"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sidRPr="00B42C1B">
        <w:rPr>
          <w:rFonts w:ascii="Arial" w:eastAsia="Times New Roman" w:hAnsi="Arial" w:cs="Arial"/>
          <w:bCs/>
          <w:sz w:val="21"/>
          <w:szCs w:val="21"/>
        </w:rPr>
        <w:t xml:space="preserve">Interview with the </w:t>
      </w:r>
      <w:r w:rsidR="00D626F8">
        <w:rPr>
          <w:rFonts w:ascii="Arial" w:eastAsia="Times New Roman" w:hAnsi="Arial" w:cs="Arial"/>
          <w:bCs/>
          <w:sz w:val="21"/>
          <w:szCs w:val="21"/>
        </w:rPr>
        <w:t>Program Director</w:t>
      </w:r>
    </w:p>
    <w:p w14:paraId="442A4112" w14:textId="77777777" w:rsidR="00E81789"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Agency PREA Coordinator</w:t>
      </w:r>
    </w:p>
    <w:p w14:paraId="6C58E5C1" w14:textId="607466AA" w:rsidR="00E81789" w:rsidRPr="00B42C1B"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a contractor</w:t>
      </w:r>
    </w:p>
    <w:p w14:paraId="125A2A78"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256302B8" w14:textId="77777777" w:rsidR="008C4228" w:rsidRPr="00AC2D28" w:rsidRDefault="008C4228"/>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1056A3"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78: </w:t>
      </w:r>
      <w:r w:rsidR="001056A3" w:rsidRPr="00AC2D28">
        <w:rPr>
          <w:rFonts w:ascii="Arial" w:eastAsia="Times New Roman" w:hAnsi="Arial" w:cs="Arial"/>
          <w:b/>
          <w:bCs/>
          <w:sz w:val="28"/>
          <w:szCs w:val="28"/>
          <w:shd w:val="clear" w:color="auto" w:fill="E4F8F8"/>
        </w:rPr>
        <w:t>Interventions and disciplinary sanctions for residents</w:t>
      </w:r>
      <w:r w:rsidR="00120F0B" w:rsidRPr="00AC2D28">
        <w:rPr>
          <w:rFonts w:ascii="Arial" w:eastAsia="Times New Roman" w:hAnsi="Arial" w:cs="Arial"/>
          <w:b/>
          <w:bCs/>
          <w:sz w:val="28"/>
          <w:szCs w:val="28"/>
          <w:shd w:val="clear" w:color="auto" w:fill="E4F8F8"/>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1300CEB"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6D8355E0"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3CF1BD73"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3E3C4AF7"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lastRenderedPageBreak/>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5EF9946"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109AE1D8"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6D2F7BAD"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4B2CDF44"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67D16889" w:rsidR="00E5428E" w:rsidRPr="00AC2D28" w:rsidRDefault="00E5428E"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3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3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20F3EACD"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78624F50" w:rsidR="009A4ED4" w:rsidRPr="00AC2D28" w:rsidRDefault="00120F0B" w:rsidP="00EC7FFC">
      <w:pPr>
        <w:pStyle w:val="ListParagraph"/>
        <w:numPr>
          <w:ilvl w:val="0"/>
          <w:numId w:val="18"/>
        </w:numPr>
        <w:spacing w:after="0" w:line="240" w:lineRule="auto"/>
        <w:rPr>
          <w:rFonts w:ascii="Arial" w:eastAsia="Times New Roman" w:hAnsi="Arial" w:cs="Arial"/>
        </w:rPr>
      </w:pPr>
      <w:proofErr w:type="gramStart"/>
      <w:r w:rsidRPr="00AC2D28">
        <w:rPr>
          <w:rFonts w:ascii="Arial" w:eastAsia="Times New Roman" w:hAnsi="Arial" w:cs="Arial"/>
        </w:rPr>
        <w:t>For the purpose of</w:t>
      </w:r>
      <w:proofErr w:type="gramEnd"/>
      <w:r w:rsidRPr="00AC2D28">
        <w:rPr>
          <w:rFonts w:ascii="Arial" w:eastAsia="Times New Roman" w:hAnsi="Arial" w:cs="Arial"/>
        </w:rPr>
        <w:t xml:space="preserve">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1AC645A" w:rsidR="00FB7796" w:rsidRPr="00AC2D28" w:rsidRDefault="00450FCB" w:rsidP="00EC7FFC">
      <w:pPr>
        <w:pStyle w:val="ListParagraph"/>
        <w:numPr>
          <w:ilvl w:val="0"/>
          <w:numId w:val="18"/>
        </w:numPr>
        <w:spacing w:after="0" w:line="240" w:lineRule="auto"/>
        <w:rPr>
          <w:rFonts w:ascii="Arial" w:eastAsia="Times New Roman" w:hAnsi="Arial" w:cs="Arial"/>
        </w:rPr>
      </w:pPr>
      <w:r>
        <w:rPr>
          <w:rFonts w:ascii="Arial" w:eastAsia="Times New Roman" w:hAnsi="Arial" w:cs="Arial"/>
        </w:rPr>
        <w:t xml:space="preserve">If the agency prohibits all sexual activity between </w:t>
      </w:r>
      <w:r w:rsidR="00D6468F">
        <w:rPr>
          <w:rFonts w:ascii="Arial" w:eastAsia="Times New Roman" w:hAnsi="Arial" w:cs="Arial"/>
        </w:rPr>
        <w:t>residents</w:t>
      </w:r>
      <w:r>
        <w:rPr>
          <w:rFonts w:ascii="Arial" w:eastAsia="Times New Roman" w:hAnsi="Arial" w:cs="Arial"/>
        </w:rPr>
        <w:t>, d</w:t>
      </w:r>
      <w:r w:rsidR="00120F0B" w:rsidRPr="00AC2D28">
        <w:rPr>
          <w:rFonts w:ascii="Arial" w:eastAsia="Times New Roman" w:hAnsi="Arial" w:cs="Arial"/>
        </w:rPr>
        <w:t xml:space="preserve">oes the agency always refrain from considering non-coercive sexual activity between </w:t>
      </w:r>
      <w:r w:rsidR="00E5428E" w:rsidRPr="00AC2D28">
        <w:rPr>
          <w:rFonts w:ascii="Arial" w:eastAsia="Times New Roman" w:hAnsi="Arial" w:cs="Arial"/>
        </w:rPr>
        <w:t>residents</w:t>
      </w:r>
      <w:r w:rsidR="00120F0B"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00120F0B" w:rsidRPr="00AC2D28">
        <w:rPr>
          <w:rFonts w:ascii="Arial" w:eastAsia="Times New Roman" w:hAnsi="Arial" w:cs="Arial"/>
        </w:rPr>
        <w:t>.)</w:t>
      </w:r>
      <w:r w:rsidR="00A17512"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3E32209D"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p w14:paraId="31E7AEC4" w14:textId="0FD9A420"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 Prevention of Sexual Abuse and Sexual Harassment of Youth states that after investigation, if it is determined that a youth intentionally made false allegations and did not act in good faith based upon a reasonable belief, program behavior management systems should be utilized to address the youth’s behavior.  Consideration will be taken into the nature and circumstances of the incident, resident history, mental health or disabilities, and precedent of sanctions imposed under similar circumstances.  Disciplinary action must be administered in a fair, impartial, and expeditious manner.  Consideration must also be given to providing the offending resident therapy, counseling, or other interventions for the abuse.</w:t>
      </w:r>
    </w:p>
    <w:p w14:paraId="20286C1F" w14:textId="77777777" w:rsidR="00E81789" w:rsidRDefault="00E81789" w:rsidP="00E81789">
      <w:pPr>
        <w:shd w:val="clear" w:color="auto" w:fill="F9F6F6"/>
        <w:spacing w:after="0" w:line="240" w:lineRule="auto"/>
        <w:rPr>
          <w:rFonts w:ascii="Arial" w:eastAsia="Times New Roman" w:hAnsi="Arial" w:cs="Arial"/>
          <w:bCs/>
          <w:sz w:val="21"/>
          <w:szCs w:val="21"/>
        </w:rPr>
      </w:pPr>
    </w:p>
    <w:p w14:paraId="49C8AFB6" w14:textId="307348FE" w:rsidR="00E81789" w:rsidRPr="00EE3073"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062D29">
        <w:rPr>
          <w:rFonts w:ascii="Arial" w:eastAsia="Times New Roman" w:hAnsi="Arial" w:cs="Arial"/>
          <w:bCs/>
          <w:sz w:val="21"/>
          <w:szCs w:val="21"/>
        </w:rPr>
        <w:t>s</w:t>
      </w:r>
      <w:r w:rsidR="00607655">
        <w:rPr>
          <w:rFonts w:ascii="Arial" w:eastAsia="Times New Roman" w:hAnsi="Arial" w:cs="Arial"/>
          <w:bCs/>
          <w:sz w:val="21"/>
          <w:szCs w:val="21"/>
        </w:rPr>
        <w:t xml:space="preserve"> with the </w:t>
      </w:r>
      <w:r w:rsidR="00D626F8">
        <w:rPr>
          <w:rFonts w:ascii="Arial" w:eastAsia="Times New Roman" w:hAnsi="Arial" w:cs="Arial"/>
          <w:bCs/>
          <w:sz w:val="21"/>
          <w:szCs w:val="21"/>
        </w:rPr>
        <w:t>Program Director</w:t>
      </w:r>
      <w:r w:rsidR="00607655">
        <w:rPr>
          <w:rFonts w:ascii="Arial" w:eastAsia="Times New Roman" w:hAnsi="Arial" w:cs="Arial"/>
          <w:bCs/>
          <w:sz w:val="21"/>
          <w:szCs w:val="21"/>
        </w:rPr>
        <w:t xml:space="preserve">, Clinical Director, and a mental health staff </w:t>
      </w:r>
      <w:r>
        <w:rPr>
          <w:rFonts w:ascii="Arial" w:eastAsia="Times New Roman" w:hAnsi="Arial" w:cs="Arial"/>
          <w:bCs/>
          <w:sz w:val="21"/>
          <w:szCs w:val="21"/>
        </w:rPr>
        <w:t xml:space="preserve">confirmed that </w:t>
      </w:r>
      <w:r w:rsidR="00607655">
        <w:rPr>
          <w:rFonts w:ascii="Arial" w:eastAsia="Times New Roman" w:hAnsi="Arial" w:cs="Arial"/>
          <w:bCs/>
          <w:sz w:val="21"/>
          <w:szCs w:val="21"/>
        </w:rPr>
        <w:t>a resident’s mental health is always considered when discipline is imposed for incidents of sexual abuse.</w:t>
      </w:r>
    </w:p>
    <w:p w14:paraId="3309B9C7"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p>
    <w:p w14:paraId="1728C6E9" w14:textId="764F3078" w:rsidR="00E81789" w:rsidRDefault="00E81789" w:rsidP="00E81789">
      <w:pPr>
        <w:shd w:val="clear" w:color="auto" w:fill="F9F6F6"/>
        <w:spacing w:after="0" w:line="240" w:lineRule="auto"/>
        <w:rPr>
          <w:rFonts w:ascii="Arial" w:eastAsia="Times New Roman" w:hAnsi="Arial" w:cs="Arial"/>
          <w:bCs/>
          <w:sz w:val="21"/>
          <w:szCs w:val="21"/>
        </w:rPr>
      </w:pPr>
      <w:r w:rsidRPr="00EE3073">
        <w:rPr>
          <w:rFonts w:ascii="Arial" w:eastAsia="Times New Roman" w:hAnsi="Arial" w:cs="Arial"/>
          <w:bCs/>
          <w:sz w:val="21"/>
          <w:szCs w:val="21"/>
        </w:rPr>
        <w:t>Reviewed documentation to determine compliance:</w:t>
      </w:r>
      <w:r w:rsidR="00607655">
        <w:rPr>
          <w:rFonts w:ascii="Arial" w:eastAsia="Times New Roman" w:hAnsi="Arial" w:cs="Arial"/>
          <w:bCs/>
          <w:sz w:val="21"/>
          <w:szCs w:val="21"/>
        </w:rPr>
        <w:t xml:space="preserve"> In addition, the Clinical Director stated the resident’s mental health diagnosis is reviewed and considered during Sexual Abuse Incident Reviews following a substantiated or unsubstantiated finding to ensure appropriate discipline was imposed.</w:t>
      </w:r>
    </w:p>
    <w:p w14:paraId="078E39E1" w14:textId="77777777" w:rsidR="00607655" w:rsidRDefault="00607655" w:rsidP="00E81789">
      <w:pPr>
        <w:shd w:val="clear" w:color="auto" w:fill="F9F6F6"/>
        <w:spacing w:after="0" w:line="240" w:lineRule="auto"/>
        <w:rPr>
          <w:rFonts w:ascii="Arial" w:eastAsia="Times New Roman" w:hAnsi="Arial" w:cs="Arial"/>
          <w:bCs/>
          <w:sz w:val="21"/>
          <w:szCs w:val="21"/>
        </w:rPr>
      </w:pPr>
    </w:p>
    <w:p w14:paraId="57037396" w14:textId="16EEF94D" w:rsidR="00607655" w:rsidRDefault="00607655"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Consideration must be given to providing the offending youth therapy, counseling, or other interventions designed to address and correct underlying reasons or motivations for the abuse.  However, the facility may not require participation in such interventions as a condition of access to general programming or education.</w:t>
      </w:r>
    </w:p>
    <w:p w14:paraId="4C8EA223" w14:textId="77777777" w:rsidR="00607655" w:rsidRDefault="00607655" w:rsidP="00E81789">
      <w:pPr>
        <w:shd w:val="clear" w:color="auto" w:fill="F9F6F6"/>
        <w:spacing w:after="0" w:line="240" w:lineRule="auto"/>
        <w:rPr>
          <w:rFonts w:ascii="Arial" w:eastAsia="Times New Roman" w:hAnsi="Arial" w:cs="Arial"/>
          <w:bCs/>
          <w:sz w:val="21"/>
          <w:szCs w:val="21"/>
        </w:rPr>
      </w:pPr>
    </w:p>
    <w:p w14:paraId="68DEB79E" w14:textId="083B04D3" w:rsidR="00607655" w:rsidRDefault="00607655"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medical and mental health staff were conducted by this auditor during the on-site portion of this audit</w:t>
      </w:r>
      <w:r w:rsidR="00FC0EAA">
        <w:rPr>
          <w:rFonts w:ascii="Arial" w:eastAsia="Times New Roman" w:hAnsi="Arial" w:cs="Arial"/>
          <w:bCs/>
          <w:sz w:val="21"/>
          <w:szCs w:val="21"/>
        </w:rPr>
        <w:t>.  The interviews confirmed Carbone Hall</w:t>
      </w:r>
      <w:r>
        <w:rPr>
          <w:rFonts w:ascii="Arial" w:eastAsia="Times New Roman" w:hAnsi="Arial" w:cs="Arial"/>
          <w:bCs/>
          <w:sz w:val="21"/>
          <w:szCs w:val="21"/>
        </w:rPr>
        <w:t xml:space="preserve"> does offer mental health services for any resident found to have engaged in resident-on-resident sexual abuse.  The mental health staff stated the resident’s participation in therapy sessions is not always required as a condition of access to reward-based incentives.</w:t>
      </w:r>
    </w:p>
    <w:p w14:paraId="72A7AB12" w14:textId="77777777" w:rsidR="00607655" w:rsidRDefault="00607655" w:rsidP="00E81789">
      <w:pPr>
        <w:shd w:val="clear" w:color="auto" w:fill="F9F6F6"/>
        <w:spacing w:after="0" w:line="240" w:lineRule="auto"/>
        <w:rPr>
          <w:rFonts w:ascii="Arial" w:eastAsia="Times New Roman" w:hAnsi="Arial" w:cs="Arial"/>
          <w:bCs/>
          <w:sz w:val="21"/>
          <w:szCs w:val="21"/>
        </w:rPr>
      </w:pPr>
    </w:p>
    <w:p w14:paraId="288093F2" w14:textId="08922438" w:rsidR="00607655" w:rsidRDefault="00607655"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no incidents of resident-on-resident sexual abuse that occurred during the past twelve (12) months.  </w:t>
      </w:r>
    </w:p>
    <w:p w14:paraId="1DE22AD6" w14:textId="77777777" w:rsidR="00607655" w:rsidRDefault="00607655" w:rsidP="00E81789">
      <w:pPr>
        <w:shd w:val="clear" w:color="auto" w:fill="F9F6F6"/>
        <w:spacing w:after="0" w:line="240" w:lineRule="auto"/>
        <w:rPr>
          <w:rFonts w:ascii="Arial" w:eastAsia="Times New Roman" w:hAnsi="Arial" w:cs="Arial"/>
          <w:bCs/>
          <w:sz w:val="21"/>
          <w:szCs w:val="21"/>
        </w:rPr>
      </w:pPr>
    </w:p>
    <w:p w14:paraId="69842EF7" w14:textId="779A2F1F" w:rsidR="00607655" w:rsidRDefault="000D46D6"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01.05.07(d</w:t>
      </w:r>
      <w:r w:rsidR="00607655">
        <w:rPr>
          <w:rFonts w:ascii="Arial" w:eastAsia="Times New Roman" w:hAnsi="Arial" w:cs="Arial"/>
          <w:bCs/>
          <w:sz w:val="21"/>
          <w:szCs w:val="21"/>
        </w:rPr>
        <w:t xml:space="preserve">) –Prevention of Sexual Abuse and Sexual Harassment of Youth states the facility may only discipline a youth for sexual contact with staff upon finding that the staff member did not consent to such contact.  Interview with the </w:t>
      </w:r>
      <w:r w:rsidR="00D626F8">
        <w:rPr>
          <w:rFonts w:ascii="Arial" w:eastAsia="Times New Roman" w:hAnsi="Arial" w:cs="Arial"/>
          <w:bCs/>
          <w:sz w:val="21"/>
          <w:szCs w:val="21"/>
        </w:rPr>
        <w:t>Program Director</w:t>
      </w:r>
      <w:r w:rsidR="00607655">
        <w:rPr>
          <w:rFonts w:ascii="Arial" w:eastAsia="Times New Roman" w:hAnsi="Arial" w:cs="Arial"/>
          <w:bCs/>
          <w:sz w:val="21"/>
          <w:szCs w:val="21"/>
        </w:rPr>
        <w:t xml:space="preserve"> confirmed a resident would only be disciplined for sexual contact with a staff member upon finding the staff member did not consent to the sexual contact.  There were no incidents of resident-on-staff sexual abuse during the past twelve (12) months.  The </w:t>
      </w:r>
      <w:r w:rsidR="00D626F8">
        <w:rPr>
          <w:rFonts w:ascii="Arial" w:eastAsia="Times New Roman" w:hAnsi="Arial" w:cs="Arial"/>
          <w:bCs/>
          <w:sz w:val="21"/>
          <w:szCs w:val="21"/>
        </w:rPr>
        <w:t>Program Director</w:t>
      </w:r>
      <w:r w:rsidR="00B62610">
        <w:rPr>
          <w:rFonts w:ascii="Arial" w:eastAsia="Times New Roman" w:hAnsi="Arial" w:cs="Arial"/>
          <w:bCs/>
          <w:sz w:val="21"/>
          <w:szCs w:val="21"/>
        </w:rPr>
        <w:t xml:space="preserve"> also confirmed that residents are not disciplined for reports of sexual abuse made in good faith, even if the investigation did not establish evidence sufficient to substantiate the allegation.  The </w:t>
      </w:r>
      <w:r w:rsidR="00D626F8">
        <w:rPr>
          <w:rFonts w:ascii="Arial" w:eastAsia="Times New Roman" w:hAnsi="Arial" w:cs="Arial"/>
          <w:bCs/>
          <w:sz w:val="21"/>
          <w:szCs w:val="21"/>
        </w:rPr>
        <w:t>Program Director</w:t>
      </w:r>
      <w:r w:rsidR="00B62610">
        <w:rPr>
          <w:rFonts w:ascii="Arial" w:eastAsia="Times New Roman" w:hAnsi="Arial" w:cs="Arial"/>
          <w:bCs/>
          <w:sz w:val="21"/>
          <w:szCs w:val="21"/>
        </w:rPr>
        <w:t xml:space="preserve"> also noted that any suspicion of possible sexual abuse is reported to the DCF hotline for investigation.</w:t>
      </w:r>
    </w:p>
    <w:p w14:paraId="3CB56FFD" w14:textId="77777777" w:rsidR="00B62610" w:rsidRDefault="00B62610" w:rsidP="00E81789">
      <w:pPr>
        <w:shd w:val="clear" w:color="auto" w:fill="F9F6F6"/>
        <w:spacing w:after="0" w:line="240" w:lineRule="auto"/>
        <w:rPr>
          <w:rFonts w:ascii="Arial" w:eastAsia="Times New Roman" w:hAnsi="Arial" w:cs="Arial"/>
          <w:bCs/>
          <w:sz w:val="21"/>
          <w:szCs w:val="21"/>
        </w:rPr>
      </w:pPr>
    </w:p>
    <w:p w14:paraId="1795FE53" w14:textId="1AF38B53" w:rsidR="00B62610" w:rsidRPr="00EE3073" w:rsidRDefault="00B6261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Reviewed documentation to determine compliance:</w:t>
      </w:r>
    </w:p>
    <w:p w14:paraId="1263944A"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p>
    <w:p w14:paraId="113CA4D7" w14:textId="2C9D38E1" w:rsidR="00E81789" w:rsidRPr="00EE3073"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0D46D6">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5E8C8A4B" w14:textId="77777777" w:rsidR="00E81789" w:rsidRPr="00EB76C2" w:rsidRDefault="00E81789" w:rsidP="00EC2974">
      <w:pPr>
        <w:pStyle w:val="ListParagraph"/>
        <w:numPr>
          <w:ilvl w:val="0"/>
          <w:numId w:val="9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Youth Handbook</w:t>
      </w:r>
    </w:p>
    <w:p w14:paraId="50A2564E"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p>
    <w:p w14:paraId="7ED5E039"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r w:rsidRPr="00EE3073">
        <w:rPr>
          <w:rFonts w:ascii="Arial" w:eastAsia="Times New Roman" w:hAnsi="Arial" w:cs="Arial"/>
          <w:bCs/>
          <w:sz w:val="21"/>
          <w:szCs w:val="21"/>
        </w:rPr>
        <w:t>Interview:</w:t>
      </w:r>
    </w:p>
    <w:p w14:paraId="6E07EE81" w14:textId="77777777" w:rsidR="00E81789" w:rsidRPr="00EE3073" w:rsidRDefault="00E81789" w:rsidP="00E81789">
      <w:pPr>
        <w:shd w:val="clear" w:color="auto" w:fill="F9F6F6"/>
        <w:spacing w:after="0" w:line="240" w:lineRule="auto"/>
        <w:rPr>
          <w:rFonts w:ascii="Arial" w:eastAsia="Times New Roman" w:hAnsi="Arial" w:cs="Arial"/>
          <w:bCs/>
          <w:sz w:val="21"/>
          <w:szCs w:val="21"/>
        </w:rPr>
      </w:pPr>
    </w:p>
    <w:p w14:paraId="4155B82F" w14:textId="5D7F76B3"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sidRPr="00EE3073">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1087BD84"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427E2DA5"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clinician</w:t>
      </w:r>
    </w:p>
    <w:p w14:paraId="08436D3D" w14:textId="01E3D8C2" w:rsidR="00B62610" w:rsidRPr="00EE3073" w:rsidRDefault="006217DF"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Nurse Practitioner</w:t>
      </w:r>
    </w:p>
    <w:p w14:paraId="59531F29" w14:textId="64DF3E82" w:rsidR="00737501" w:rsidRDefault="00737501"/>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E5428E"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81: Medical and mental health screenings; history of sexual abuse</w:t>
      </w:r>
      <w:r w:rsidR="00A17512" w:rsidRPr="00AC2D28">
        <w:rPr>
          <w:rFonts w:ascii="Arial" w:eastAsia="Times New Roman" w:hAnsi="Arial" w:cs="Arial"/>
          <w:b/>
          <w:bCs/>
          <w:sz w:val="24"/>
          <w:szCs w:val="24"/>
        </w:rPr>
        <w:tab/>
      </w:r>
      <w:r w:rsidR="00A17512" w:rsidRPr="00AC2D28">
        <w:rPr>
          <w:rFonts w:ascii="Arial" w:eastAsia="Times New Roman" w:hAnsi="Arial" w:cs="Arial"/>
          <w:b/>
          <w:bCs/>
          <w:sz w:val="24"/>
          <w:szCs w:val="24"/>
        </w:rPr>
        <w:tab/>
      </w:r>
      <w:r w:rsidR="00120F0B" w:rsidRPr="00AC2D28">
        <w:rPr>
          <w:rFonts w:ascii="Arial" w:eastAsia="Times New Roman" w:hAnsi="Arial" w:cs="Arial"/>
          <w:b/>
          <w:bCs/>
          <w:sz w:val="24"/>
          <w:szCs w:val="24"/>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4E2593D2"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57307833" w:rsidR="00FB7796"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420C4424" w:rsidR="00030393" w:rsidRPr="00AC2D28" w:rsidRDefault="00030393"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5B886EF9" w:rsidR="00030393" w:rsidRPr="00AC2D28" w:rsidRDefault="00030393"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w:t>
      </w:r>
      <w:proofErr w:type="gramStart"/>
      <w:r w:rsidRPr="00AC2D28">
        <w:rPr>
          <w:rFonts w:ascii="Arial" w:eastAsia="Times New Roman" w:hAnsi="Arial" w:cs="Arial"/>
        </w:rPr>
        <w:t>setting, unless</w:t>
      </w:r>
      <w:proofErr w:type="gramEnd"/>
      <w:r w:rsidRPr="00AC2D28">
        <w:rPr>
          <w:rFonts w:ascii="Arial" w:eastAsia="Times New Roman" w:hAnsi="Arial" w:cs="Arial"/>
        </w:rPr>
        <w:t xml:space="preserve">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EE264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49840DF1"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44B0E218" w:rsidR="00C46145" w:rsidRDefault="00C46145" w:rsidP="00C46145">
      <w:pPr>
        <w:spacing w:after="0" w:line="240" w:lineRule="auto"/>
        <w:rPr>
          <w:rFonts w:ascii="Arial" w:eastAsia="Times New Roman" w:hAnsi="Arial" w:cs="Arial"/>
          <w:b/>
        </w:rPr>
      </w:pPr>
    </w:p>
    <w:p w14:paraId="50DE88D0" w14:textId="04336217" w:rsidR="00737501" w:rsidRDefault="00737501" w:rsidP="00C46145">
      <w:pPr>
        <w:spacing w:after="0" w:line="240" w:lineRule="auto"/>
        <w:rPr>
          <w:rFonts w:ascii="Arial" w:eastAsia="Times New Roman" w:hAnsi="Arial" w:cs="Arial"/>
          <w:b/>
        </w:rPr>
      </w:pPr>
    </w:p>
    <w:p w14:paraId="4246CD9E" w14:textId="77777777" w:rsidR="00737501" w:rsidRPr="00AC2D28" w:rsidRDefault="00737501"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p w14:paraId="604E02C4" w14:textId="1BA29CF3"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states that youth admitted to the facility are seen by medical staff within twenty-four (24) hours of arrival.  Staff performing a youth’s intake utilize a standard screening tool to determine if a youth has any immediate and/or emergency medical or mental health needs. If the youth experienced any prior sexual victimization or has perpetrated sexual abuse, whether it occurred in an </w:t>
      </w:r>
      <w:r w:rsidR="009F7F12">
        <w:rPr>
          <w:rFonts w:ascii="Arial" w:eastAsia="Times New Roman" w:hAnsi="Arial" w:cs="Arial"/>
          <w:bCs/>
          <w:sz w:val="21"/>
          <w:szCs w:val="21"/>
        </w:rPr>
        <w:t>Overnight Arrest (ONA)</w:t>
      </w:r>
      <w:r>
        <w:rPr>
          <w:rFonts w:ascii="Arial" w:eastAsia="Times New Roman" w:hAnsi="Arial" w:cs="Arial"/>
          <w:bCs/>
          <w:sz w:val="21"/>
          <w:szCs w:val="21"/>
        </w:rPr>
        <w:t>, residential, or community placement, the youth will be offered a follow-up meeting with a clinical staff or a medical staff</w:t>
      </w:r>
      <w:r w:rsidR="00B62610">
        <w:rPr>
          <w:rFonts w:ascii="Arial" w:eastAsia="Times New Roman" w:hAnsi="Arial" w:cs="Arial"/>
          <w:bCs/>
          <w:sz w:val="21"/>
          <w:szCs w:val="21"/>
        </w:rPr>
        <w:t xml:space="preserve"> within fourteen (14) days of intake.  These assessments are documented in medical clinical notes</w:t>
      </w:r>
      <w:r>
        <w:rPr>
          <w:rFonts w:ascii="Arial" w:eastAsia="Times New Roman" w:hAnsi="Arial" w:cs="Arial"/>
          <w:bCs/>
          <w:sz w:val="21"/>
          <w:szCs w:val="21"/>
        </w:rPr>
        <w:t>.  Any time an allegation of sexual abuse occurs, the</w:t>
      </w:r>
      <w:r w:rsidR="00F3150C">
        <w:rPr>
          <w:rFonts w:ascii="Arial" w:eastAsia="Times New Roman" w:hAnsi="Arial" w:cs="Arial"/>
          <w:bCs/>
          <w:sz w:val="21"/>
          <w:szCs w:val="21"/>
        </w:rPr>
        <w:t xml:space="preserve"> youth w</w:t>
      </w:r>
      <w:r w:rsidR="00E8299E">
        <w:rPr>
          <w:rFonts w:ascii="Arial" w:eastAsia="Times New Roman" w:hAnsi="Arial" w:cs="Arial"/>
          <w:bCs/>
          <w:sz w:val="21"/>
          <w:szCs w:val="21"/>
        </w:rPr>
        <w:t xml:space="preserve">ill be taken to </w:t>
      </w:r>
      <w:r w:rsidR="009444BB">
        <w:rPr>
          <w:rFonts w:ascii="Arial" w:eastAsia="Times New Roman" w:hAnsi="Arial" w:cs="Arial"/>
          <w:bCs/>
          <w:sz w:val="21"/>
          <w:szCs w:val="21"/>
        </w:rPr>
        <w:t>UMASS Memorial Hospital</w:t>
      </w:r>
      <w:r>
        <w:rPr>
          <w:rFonts w:ascii="Arial" w:eastAsia="Times New Roman" w:hAnsi="Arial" w:cs="Arial"/>
          <w:bCs/>
          <w:sz w:val="21"/>
          <w:szCs w:val="21"/>
        </w:rPr>
        <w:t xml:space="preserve"> to be seen by a SANE nurse without financial cost to the youth.  Upon return from the hospital, the medical staff is to assess for any lingering, acute, or on-acute physical injuries, as well as any psychological impact of the victimization.</w:t>
      </w:r>
    </w:p>
    <w:p w14:paraId="56C3D577" w14:textId="77777777" w:rsidR="00B62610" w:rsidRDefault="00B62610" w:rsidP="00E81789">
      <w:pPr>
        <w:shd w:val="clear" w:color="auto" w:fill="F9F6F6"/>
        <w:spacing w:after="0" w:line="240" w:lineRule="auto"/>
        <w:rPr>
          <w:rFonts w:ascii="Arial" w:eastAsia="Times New Roman" w:hAnsi="Arial" w:cs="Arial"/>
          <w:bCs/>
          <w:sz w:val="21"/>
          <w:szCs w:val="21"/>
        </w:rPr>
      </w:pPr>
    </w:p>
    <w:p w14:paraId="31E127BF" w14:textId="1FDFEF8D" w:rsidR="00B62610" w:rsidRDefault="00B6261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There were no residents admitted during the past twelve (12) months who previously perpetrated sexual abuse.  Therefore, there was no documentation on file to review.  This auditor reviewed randomly selected resident files to confirm there were no residents admitted into the facility who previously perpetrated sexual abuse.  However, this auditor interviewed a clinician who was able to confirm the referral process whenever it is noted a resident previously perpetrated sexual abuse during the intake screen.  She stated the resident would be referred for an assessment immediately and would be seen within twenty-four (24) hours by a clinician of an assessment.</w:t>
      </w:r>
    </w:p>
    <w:p w14:paraId="72E03F0E" w14:textId="77777777" w:rsidR="00B62610" w:rsidRDefault="00B62610" w:rsidP="00E81789">
      <w:pPr>
        <w:shd w:val="clear" w:color="auto" w:fill="F9F6F6"/>
        <w:spacing w:after="0" w:line="240" w:lineRule="auto"/>
        <w:rPr>
          <w:rFonts w:ascii="Arial" w:eastAsia="Times New Roman" w:hAnsi="Arial" w:cs="Arial"/>
          <w:bCs/>
          <w:sz w:val="21"/>
          <w:szCs w:val="21"/>
        </w:rPr>
      </w:pPr>
    </w:p>
    <w:p w14:paraId="6CF5CA9D" w14:textId="6B0624A9" w:rsidR="00B62610" w:rsidRDefault="00B62610"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Interviews with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Agency PREA Coordinator, medical </w:t>
      </w:r>
      <w:proofErr w:type="gramStart"/>
      <w:r>
        <w:rPr>
          <w:rFonts w:ascii="Arial" w:eastAsia="Times New Roman" w:hAnsi="Arial" w:cs="Arial"/>
          <w:bCs/>
          <w:sz w:val="21"/>
          <w:szCs w:val="21"/>
        </w:rPr>
        <w:t>staff</w:t>
      </w:r>
      <w:proofErr w:type="gramEnd"/>
      <w:r>
        <w:rPr>
          <w:rFonts w:ascii="Arial" w:eastAsia="Times New Roman" w:hAnsi="Arial" w:cs="Arial"/>
          <w:bCs/>
          <w:sz w:val="21"/>
          <w:szCs w:val="21"/>
        </w:rPr>
        <w:t xml:space="preserve"> and clinicians </w:t>
      </w:r>
      <w:r w:rsidR="00C40ECE">
        <w:rPr>
          <w:rFonts w:ascii="Arial" w:eastAsia="Times New Roman" w:hAnsi="Arial" w:cs="Arial"/>
          <w:bCs/>
          <w:sz w:val="21"/>
          <w:szCs w:val="21"/>
        </w:rPr>
        <w:t xml:space="preserve">confirmed any information for the intake screen is limited to medical and clinical staff.  The access is limited in </w:t>
      </w:r>
      <w:proofErr w:type="gramStart"/>
      <w:r w:rsidR="00C40ECE">
        <w:rPr>
          <w:rFonts w:ascii="Arial" w:eastAsia="Times New Roman" w:hAnsi="Arial" w:cs="Arial"/>
          <w:bCs/>
          <w:sz w:val="21"/>
          <w:szCs w:val="21"/>
        </w:rPr>
        <w:t>JJEMS</w:t>
      </w:r>
      <w:proofErr w:type="gramEnd"/>
      <w:r w:rsidR="00C40ECE">
        <w:rPr>
          <w:rFonts w:ascii="Arial" w:eastAsia="Times New Roman" w:hAnsi="Arial" w:cs="Arial"/>
          <w:bCs/>
          <w:sz w:val="21"/>
          <w:szCs w:val="21"/>
        </w:rPr>
        <w:t xml:space="preserve"> and line staff do not have access.</w:t>
      </w:r>
    </w:p>
    <w:p w14:paraId="2CD3199D" w14:textId="77777777" w:rsidR="00C40ECE" w:rsidRDefault="00C40ECE" w:rsidP="00E81789">
      <w:pPr>
        <w:shd w:val="clear" w:color="auto" w:fill="F9F6F6"/>
        <w:spacing w:after="0" w:line="240" w:lineRule="auto"/>
        <w:rPr>
          <w:rFonts w:ascii="Arial" w:eastAsia="Times New Roman" w:hAnsi="Arial" w:cs="Arial"/>
          <w:bCs/>
          <w:sz w:val="21"/>
          <w:szCs w:val="21"/>
        </w:rPr>
      </w:pPr>
    </w:p>
    <w:p w14:paraId="398A68C3" w14:textId="73D870FF" w:rsidR="00C40ECE" w:rsidRDefault="00C40ECE"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During interviews with medical staff, </w:t>
      </w:r>
      <w:proofErr w:type="gramStart"/>
      <w:r>
        <w:rPr>
          <w:rFonts w:ascii="Arial" w:eastAsia="Times New Roman" w:hAnsi="Arial" w:cs="Arial"/>
          <w:bCs/>
          <w:sz w:val="21"/>
          <w:szCs w:val="21"/>
        </w:rPr>
        <w:t>clinicians</w:t>
      </w:r>
      <w:proofErr w:type="gramEnd"/>
      <w:r>
        <w:rPr>
          <w:rFonts w:ascii="Arial" w:eastAsia="Times New Roman" w:hAnsi="Arial" w:cs="Arial"/>
          <w:bCs/>
          <w:sz w:val="21"/>
          <w:szCs w:val="21"/>
        </w:rPr>
        <w:t xml:space="preserve"> and intake staff, it was noted they are mandated reporters and are required by law to report any information they receive from a resident relating to sexual abuse.  All staff members interviewed stated they inform the resident upon intake of their reporting duties.</w:t>
      </w:r>
    </w:p>
    <w:p w14:paraId="2BCD15F6" w14:textId="77777777" w:rsidR="00E81789" w:rsidRDefault="00E81789" w:rsidP="00E81789">
      <w:pPr>
        <w:shd w:val="clear" w:color="auto" w:fill="F9F6F6"/>
        <w:spacing w:after="0" w:line="240" w:lineRule="auto"/>
        <w:rPr>
          <w:rFonts w:ascii="Arial" w:eastAsia="Times New Roman" w:hAnsi="Arial" w:cs="Arial"/>
          <w:bCs/>
          <w:sz w:val="21"/>
          <w:szCs w:val="21"/>
        </w:rPr>
      </w:pPr>
    </w:p>
    <w:p w14:paraId="75D04266" w14:textId="12D400D6" w:rsidR="00E81789"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During inte</w:t>
      </w:r>
      <w:r w:rsidR="00A10F1A">
        <w:rPr>
          <w:rFonts w:ascii="Arial" w:eastAsia="Times New Roman" w:hAnsi="Arial" w:cs="Arial"/>
          <w:bCs/>
          <w:sz w:val="21"/>
          <w:szCs w:val="21"/>
        </w:rPr>
        <w:t>rviews</w:t>
      </w:r>
      <w:r w:rsidR="00B62610">
        <w:rPr>
          <w:rFonts w:ascii="Arial" w:eastAsia="Times New Roman" w:hAnsi="Arial" w:cs="Arial"/>
          <w:bCs/>
          <w:sz w:val="21"/>
          <w:szCs w:val="21"/>
        </w:rPr>
        <w:t xml:space="preserve"> with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and intake staff, all indicated they are aware that youth reporting prior sexual victimization or prior sexual aggression are to be referred for a follow-up meeting with medical and mental health staff</w:t>
      </w:r>
      <w:r w:rsidR="00B62610">
        <w:rPr>
          <w:rFonts w:ascii="Arial" w:eastAsia="Times New Roman" w:hAnsi="Arial" w:cs="Arial"/>
          <w:bCs/>
          <w:sz w:val="21"/>
          <w:szCs w:val="21"/>
        </w:rPr>
        <w:t xml:space="preserve"> within fourteen (14) days of intake</w:t>
      </w:r>
      <w:r>
        <w:rPr>
          <w:rFonts w:ascii="Arial" w:eastAsia="Times New Roman" w:hAnsi="Arial" w:cs="Arial"/>
          <w:bCs/>
          <w:sz w:val="21"/>
          <w:szCs w:val="21"/>
        </w:rPr>
        <w:t xml:space="preserve">.  They related that services that are offered include evaluations, developing a treatment plan, and offering on-going services.  Interview with medial staff </w:t>
      </w:r>
      <w:r>
        <w:rPr>
          <w:rFonts w:ascii="Arial" w:eastAsia="Times New Roman" w:hAnsi="Arial" w:cs="Arial"/>
          <w:bCs/>
          <w:sz w:val="21"/>
          <w:szCs w:val="21"/>
        </w:rPr>
        <w:lastRenderedPageBreak/>
        <w:t xml:space="preserve">confirmed that screening includes history of sexual abuse.  Per medical staff interview, youth have access to all medical services available to youth in the community.  </w:t>
      </w:r>
    </w:p>
    <w:p w14:paraId="5190408F" w14:textId="77777777" w:rsidR="00E81789" w:rsidRDefault="00E81789" w:rsidP="00E81789">
      <w:pPr>
        <w:shd w:val="clear" w:color="auto" w:fill="F9F6F6"/>
        <w:spacing w:after="0" w:line="240" w:lineRule="auto"/>
        <w:rPr>
          <w:rFonts w:ascii="Arial" w:eastAsia="Times New Roman" w:hAnsi="Arial" w:cs="Arial"/>
          <w:bCs/>
          <w:sz w:val="21"/>
          <w:szCs w:val="21"/>
        </w:rPr>
      </w:pPr>
    </w:p>
    <w:p w14:paraId="26099162" w14:textId="74671DCE" w:rsidR="00E81789" w:rsidRPr="00AC3D01" w:rsidRDefault="00E81789" w:rsidP="00E81789">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youth interviewed confirmed that they were seen by medical staff shortly after arrival a</w:t>
      </w:r>
      <w:r w:rsidR="00062D29">
        <w:rPr>
          <w:rFonts w:ascii="Arial" w:eastAsia="Times New Roman" w:hAnsi="Arial" w:cs="Arial"/>
          <w:bCs/>
          <w:sz w:val="21"/>
          <w:szCs w:val="21"/>
        </w:rPr>
        <w:t>t the</w:t>
      </w:r>
      <w:r w:rsidR="00F3150C">
        <w:rPr>
          <w:rFonts w:ascii="Arial" w:eastAsia="Times New Roman" w:hAnsi="Arial" w:cs="Arial"/>
          <w:bCs/>
          <w:sz w:val="21"/>
          <w:szCs w:val="21"/>
        </w:rPr>
        <w:t xml:space="preserve"> facility.  A review of </w:t>
      </w:r>
      <w:r w:rsidR="009444BB">
        <w:rPr>
          <w:rFonts w:ascii="Arial" w:eastAsia="Times New Roman" w:hAnsi="Arial" w:cs="Arial"/>
          <w:bCs/>
          <w:sz w:val="21"/>
          <w:szCs w:val="21"/>
        </w:rPr>
        <w:t>eight (8)</w:t>
      </w:r>
      <w:r>
        <w:rPr>
          <w:rFonts w:ascii="Arial" w:eastAsia="Times New Roman" w:hAnsi="Arial" w:cs="Arial"/>
          <w:bCs/>
          <w:sz w:val="21"/>
          <w:szCs w:val="21"/>
        </w:rPr>
        <w:t xml:space="preserve"> youth files noted there were no current youth who have disclosed prior victimization during screening.</w:t>
      </w:r>
    </w:p>
    <w:p w14:paraId="581B1180"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p>
    <w:p w14:paraId="217B3E7C"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r w:rsidRPr="00AC3D01">
        <w:rPr>
          <w:rFonts w:ascii="Arial" w:eastAsia="Times New Roman" w:hAnsi="Arial" w:cs="Arial"/>
          <w:bCs/>
          <w:sz w:val="21"/>
          <w:szCs w:val="21"/>
        </w:rPr>
        <w:t>Reviewed documentation to determine compliance:</w:t>
      </w:r>
    </w:p>
    <w:p w14:paraId="1018CC81"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p>
    <w:p w14:paraId="226A1FD8" w14:textId="2D2A0699" w:rsidR="00E81789" w:rsidRPr="00AC3D01"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0D46D6">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5C547709"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sidRPr="00AC3D01">
        <w:rPr>
          <w:rFonts w:ascii="Arial" w:eastAsia="Times New Roman" w:hAnsi="Arial" w:cs="Arial"/>
          <w:bCs/>
          <w:sz w:val="21"/>
          <w:szCs w:val="21"/>
        </w:rPr>
        <w:t>Vulnerability Assessment Instrument</w:t>
      </w:r>
    </w:p>
    <w:p w14:paraId="2F677EBE"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Log of Admissions</w:t>
      </w:r>
    </w:p>
    <w:p w14:paraId="30761D22" w14:textId="77777777" w:rsidR="00E81789" w:rsidRDefault="00E81789"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Secondary Medical Documentation</w:t>
      </w:r>
    </w:p>
    <w:p w14:paraId="3E488096" w14:textId="49F369A4" w:rsidR="00E81789" w:rsidRDefault="00DE23FB" w:rsidP="00EC2974">
      <w:pPr>
        <w:pStyle w:val="ListParagraph"/>
        <w:numPr>
          <w:ilvl w:val="0"/>
          <w:numId w:val="10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Files of </w:t>
      </w:r>
      <w:r w:rsidR="009444BB">
        <w:rPr>
          <w:rFonts w:ascii="Arial" w:eastAsia="Times New Roman" w:hAnsi="Arial" w:cs="Arial"/>
          <w:bCs/>
          <w:sz w:val="21"/>
          <w:szCs w:val="21"/>
        </w:rPr>
        <w:t>eight (8)</w:t>
      </w:r>
      <w:r w:rsidR="00E81789">
        <w:rPr>
          <w:rFonts w:ascii="Arial" w:eastAsia="Times New Roman" w:hAnsi="Arial" w:cs="Arial"/>
          <w:bCs/>
          <w:sz w:val="21"/>
          <w:szCs w:val="21"/>
        </w:rPr>
        <w:t xml:space="preserve"> residents</w:t>
      </w:r>
    </w:p>
    <w:p w14:paraId="7E79CF28" w14:textId="77777777" w:rsidR="00E81789" w:rsidRPr="00AC3D01" w:rsidRDefault="00E81789" w:rsidP="00E81789">
      <w:pPr>
        <w:pStyle w:val="ListParagraph"/>
        <w:shd w:val="clear" w:color="auto" w:fill="F9F6F6"/>
        <w:spacing w:after="0" w:line="240" w:lineRule="auto"/>
        <w:rPr>
          <w:rFonts w:ascii="Arial" w:eastAsia="Times New Roman" w:hAnsi="Arial" w:cs="Arial"/>
          <w:bCs/>
          <w:sz w:val="21"/>
          <w:szCs w:val="21"/>
        </w:rPr>
      </w:pPr>
    </w:p>
    <w:p w14:paraId="220D3B7A"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p>
    <w:p w14:paraId="70AF7A3B"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r w:rsidRPr="00AC3D01">
        <w:rPr>
          <w:rFonts w:ascii="Arial" w:eastAsia="Times New Roman" w:hAnsi="Arial" w:cs="Arial"/>
          <w:bCs/>
          <w:sz w:val="21"/>
          <w:szCs w:val="21"/>
        </w:rPr>
        <w:t>Interviews:</w:t>
      </w:r>
    </w:p>
    <w:p w14:paraId="16F10B25" w14:textId="77777777" w:rsidR="00E81789" w:rsidRPr="00AC3D01" w:rsidRDefault="00E81789" w:rsidP="00E81789">
      <w:pPr>
        <w:shd w:val="clear" w:color="auto" w:fill="F9F6F6"/>
        <w:spacing w:after="0" w:line="240" w:lineRule="auto"/>
        <w:rPr>
          <w:rFonts w:ascii="Arial" w:eastAsia="Times New Roman" w:hAnsi="Arial" w:cs="Arial"/>
          <w:bCs/>
          <w:sz w:val="21"/>
          <w:szCs w:val="21"/>
        </w:rPr>
      </w:pPr>
    </w:p>
    <w:p w14:paraId="38453886" w14:textId="6B3EB032" w:rsidR="00E81789" w:rsidRDefault="00F3150C"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w:t>
      </w:r>
      <w:r w:rsidR="00062D29">
        <w:rPr>
          <w:rFonts w:ascii="Arial" w:eastAsia="Times New Roman" w:hAnsi="Arial" w:cs="Arial"/>
          <w:bCs/>
          <w:sz w:val="21"/>
          <w:szCs w:val="21"/>
        </w:rPr>
        <w:t xml:space="preserve"> </w:t>
      </w:r>
      <w:r w:rsidR="00E81789" w:rsidRPr="00AC3D01">
        <w:rPr>
          <w:rFonts w:ascii="Arial" w:eastAsia="Times New Roman" w:hAnsi="Arial" w:cs="Arial"/>
          <w:bCs/>
          <w:sz w:val="21"/>
          <w:szCs w:val="21"/>
        </w:rPr>
        <w:t xml:space="preserve">with </w:t>
      </w:r>
      <w:r w:rsidR="00D626F8">
        <w:rPr>
          <w:rFonts w:ascii="Arial" w:eastAsia="Times New Roman" w:hAnsi="Arial" w:cs="Arial"/>
          <w:bCs/>
          <w:sz w:val="21"/>
          <w:szCs w:val="21"/>
        </w:rPr>
        <w:t>Program Director</w:t>
      </w:r>
    </w:p>
    <w:p w14:paraId="52963B5B" w14:textId="77777777" w:rsidR="00E81789"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686FE141" w14:textId="514B093A" w:rsidR="00E81789" w:rsidRDefault="006217DF"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the Nurse Practitioner</w:t>
      </w:r>
    </w:p>
    <w:p w14:paraId="27217A98" w14:textId="77777777" w:rsidR="00E81789" w:rsidRPr="00AC3D01"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Mental Health staff</w:t>
      </w:r>
    </w:p>
    <w:p w14:paraId="4A68D5FC" w14:textId="77777777" w:rsidR="00E81789"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sidRPr="00AC3D01">
        <w:rPr>
          <w:rFonts w:ascii="Arial" w:eastAsia="Times New Roman" w:hAnsi="Arial" w:cs="Arial"/>
          <w:bCs/>
          <w:sz w:val="21"/>
          <w:szCs w:val="21"/>
        </w:rPr>
        <w:t xml:space="preserve">Interview with </w:t>
      </w:r>
      <w:r>
        <w:rPr>
          <w:rFonts w:ascii="Arial" w:eastAsia="Times New Roman" w:hAnsi="Arial" w:cs="Arial"/>
          <w:bCs/>
          <w:sz w:val="21"/>
          <w:szCs w:val="21"/>
        </w:rPr>
        <w:t>Intake S</w:t>
      </w:r>
      <w:r w:rsidRPr="00AC3D01">
        <w:rPr>
          <w:rFonts w:ascii="Arial" w:eastAsia="Times New Roman" w:hAnsi="Arial" w:cs="Arial"/>
          <w:bCs/>
          <w:sz w:val="21"/>
          <w:szCs w:val="21"/>
        </w:rPr>
        <w:t>taff</w:t>
      </w:r>
    </w:p>
    <w:p w14:paraId="32E60A4D" w14:textId="77777777" w:rsidR="00E81789" w:rsidRPr="00AC3D01" w:rsidRDefault="00E81789" w:rsidP="00EC2974">
      <w:pPr>
        <w:pStyle w:val="ListParagraph"/>
        <w:numPr>
          <w:ilvl w:val="0"/>
          <w:numId w:val="101"/>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Interviews with youth</w:t>
      </w:r>
    </w:p>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030393"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0D57D080"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325896D8"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66FE56A" w:rsidR="009A4ED4" w:rsidRPr="00AC2D28" w:rsidRDefault="00120F0B" w:rsidP="00EC7FFC">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364B527B"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lastRenderedPageBreak/>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02ED069A"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E81789">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71A7C58"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E8178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p w14:paraId="70D4764D" w14:textId="55E3F5C9" w:rsidR="00C40ECE" w:rsidRDefault="00E81789"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 Prevention of Sexual Abuse an</w:t>
      </w:r>
      <w:r w:rsidR="00C40ECE">
        <w:rPr>
          <w:rFonts w:ascii="Arial" w:eastAsia="Times New Roman" w:hAnsi="Arial" w:cs="Arial"/>
          <w:bCs/>
          <w:sz w:val="21"/>
          <w:szCs w:val="21"/>
        </w:rPr>
        <w:t xml:space="preserve">d Sexual Harassment of Youth states all allegations of sexual abuse or where there has been penetration or contact between the mouth and penis, vulva or anus; or where there is an injury that may indicate penetration, or contact between the mouth and penis, vulva or anus, the victim will be </w:t>
      </w:r>
      <w:r w:rsidR="009444BB">
        <w:rPr>
          <w:rFonts w:ascii="Arial" w:eastAsia="Times New Roman" w:hAnsi="Arial" w:cs="Arial"/>
          <w:bCs/>
          <w:sz w:val="21"/>
          <w:szCs w:val="21"/>
        </w:rPr>
        <w:t>immediately transported to UMASS Memorial</w:t>
      </w:r>
      <w:r w:rsidR="00C40ECE">
        <w:rPr>
          <w:rFonts w:ascii="Arial" w:eastAsia="Times New Roman" w:hAnsi="Arial" w:cs="Arial"/>
          <w:bCs/>
          <w:sz w:val="21"/>
          <w:szCs w:val="21"/>
        </w:rPr>
        <w:t xml:space="preserve"> Hospital for clinical assessment and gathering of forensic evidence by professionals who are trained and experienced in the management of victims of sexual abuse.  The outside medical facility’s trained Sexual Assault Nurse Examiner (SANE) will make the final determination regarding evidence collection.  Staff who can provide support to the victim must accompany the youth.  </w:t>
      </w:r>
      <w:proofErr w:type="gramStart"/>
      <w:r w:rsidR="00C40ECE">
        <w:rPr>
          <w:rFonts w:ascii="Arial" w:eastAsia="Times New Roman" w:hAnsi="Arial" w:cs="Arial"/>
          <w:bCs/>
          <w:sz w:val="21"/>
          <w:szCs w:val="21"/>
        </w:rPr>
        <w:t>In the event that</w:t>
      </w:r>
      <w:proofErr w:type="gramEnd"/>
      <w:r w:rsidR="00C40ECE">
        <w:rPr>
          <w:rFonts w:ascii="Arial" w:eastAsia="Times New Roman" w:hAnsi="Arial" w:cs="Arial"/>
          <w:bCs/>
          <w:sz w:val="21"/>
          <w:szCs w:val="21"/>
        </w:rPr>
        <w:t xml:space="preserve"> a youth refuses to be examined at the hospital, such refusal must be properly documented on the appropriate form(s).  </w:t>
      </w:r>
    </w:p>
    <w:p w14:paraId="111272FF" w14:textId="77777777" w:rsidR="00C40ECE" w:rsidRDefault="00C40ECE" w:rsidP="00C40ECE">
      <w:pPr>
        <w:shd w:val="clear" w:color="auto" w:fill="F9F6F6"/>
        <w:spacing w:after="0" w:line="240" w:lineRule="auto"/>
        <w:rPr>
          <w:rFonts w:ascii="Arial" w:eastAsia="Times New Roman" w:hAnsi="Arial" w:cs="Arial"/>
          <w:bCs/>
          <w:sz w:val="21"/>
          <w:szCs w:val="21"/>
        </w:rPr>
      </w:pPr>
    </w:p>
    <w:p w14:paraId="79E62B0A" w14:textId="34A69F69" w:rsidR="00C40ECE" w:rsidRDefault="00C40ECE"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facility’s Institutional Plan and</w:t>
      </w:r>
      <w:r w:rsidR="000D46D6">
        <w:rPr>
          <w:rFonts w:ascii="Arial" w:eastAsia="Times New Roman" w:hAnsi="Arial" w:cs="Arial"/>
          <w:bCs/>
          <w:sz w:val="21"/>
          <w:szCs w:val="21"/>
        </w:rPr>
        <w:t xml:space="preserve"> DYS Policy 01.05.07(d</w:t>
      </w:r>
      <w:r>
        <w:rPr>
          <w:rFonts w:ascii="Arial" w:eastAsia="Times New Roman" w:hAnsi="Arial" w:cs="Arial"/>
          <w:bCs/>
          <w:sz w:val="21"/>
          <w:szCs w:val="21"/>
        </w:rPr>
        <w:t xml:space="preserve">) –Prevention of Sexual Abuse and Sexual Harassment of Youth requires for all allegations of sexual </w:t>
      </w:r>
      <w:proofErr w:type="gramStart"/>
      <w:r>
        <w:rPr>
          <w:rFonts w:ascii="Arial" w:eastAsia="Times New Roman" w:hAnsi="Arial" w:cs="Arial"/>
          <w:bCs/>
          <w:sz w:val="21"/>
          <w:szCs w:val="21"/>
        </w:rPr>
        <w:t>abuse,</w:t>
      </w:r>
      <w:proofErr w:type="gramEnd"/>
      <w:r>
        <w:rPr>
          <w:rFonts w:ascii="Arial" w:eastAsia="Times New Roman" w:hAnsi="Arial" w:cs="Arial"/>
          <w:bCs/>
          <w:sz w:val="21"/>
          <w:szCs w:val="21"/>
        </w:rPr>
        <w:t xml:space="preserve"> the victim be immediately transferred to </w:t>
      </w:r>
      <w:r w:rsidR="009444BB">
        <w:rPr>
          <w:rFonts w:ascii="Arial" w:eastAsia="Times New Roman" w:hAnsi="Arial" w:cs="Arial"/>
          <w:bCs/>
          <w:sz w:val="21"/>
          <w:szCs w:val="21"/>
        </w:rPr>
        <w:t xml:space="preserve">UMASS Memorial </w:t>
      </w:r>
      <w:r>
        <w:rPr>
          <w:rFonts w:ascii="Arial" w:eastAsia="Times New Roman" w:hAnsi="Arial" w:cs="Arial"/>
          <w:bCs/>
          <w:sz w:val="21"/>
          <w:szCs w:val="21"/>
        </w:rPr>
        <w:t>Hospital to have a forensic examination completed by a Sexual Assault Nurse Examiner (SANE).  The SANE will make the final determination regarding evidence collection.  Staff who can support the victim shall accompany the resident.</w:t>
      </w:r>
    </w:p>
    <w:p w14:paraId="4B29F2DF" w14:textId="77777777" w:rsidR="00C40ECE" w:rsidRDefault="00C40ECE" w:rsidP="00C40ECE">
      <w:pPr>
        <w:shd w:val="clear" w:color="auto" w:fill="F9F6F6"/>
        <w:spacing w:after="0" w:line="240" w:lineRule="auto"/>
        <w:rPr>
          <w:rFonts w:ascii="Arial" w:eastAsia="Times New Roman" w:hAnsi="Arial" w:cs="Arial"/>
          <w:bCs/>
          <w:sz w:val="21"/>
          <w:szCs w:val="21"/>
        </w:rPr>
      </w:pPr>
    </w:p>
    <w:p w14:paraId="077BE3FB" w14:textId="6148EB18" w:rsidR="00E81789" w:rsidRDefault="00FC0EAA"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Carbone Hall </w:t>
      </w:r>
      <w:r w:rsidR="00C40ECE">
        <w:rPr>
          <w:rFonts w:ascii="Arial" w:eastAsia="Times New Roman" w:hAnsi="Arial" w:cs="Arial"/>
          <w:bCs/>
          <w:sz w:val="21"/>
          <w:szCs w:val="21"/>
        </w:rPr>
        <w:t>has a MOA with</w:t>
      </w:r>
      <w:r w:rsidR="007666CC">
        <w:rPr>
          <w:rFonts w:ascii="Arial" w:eastAsia="Times New Roman" w:hAnsi="Arial" w:cs="Arial"/>
          <w:bCs/>
          <w:sz w:val="21"/>
          <w:szCs w:val="21"/>
        </w:rPr>
        <w:t xml:space="preserve"> </w:t>
      </w:r>
      <w:r w:rsidR="009444BB">
        <w:rPr>
          <w:rFonts w:ascii="Arial" w:eastAsia="Times New Roman" w:hAnsi="Arial" w:cs="Arial"/>
          <w:bCs/>
          <w:sz w:val="21"/>
          <w:szCs w:val="21"/>
        </w:rPr>
        <w:t xml:space="preserve">UMASS Memorial </w:t>
      </w:r>
      <w:r w:rsidR="007666CC">
        <w:rPr>
          <w:rFonts w:ascii="Arial" w:eastAsia="Times New Roman" w:hAnsi="Arial" w:cs="Arial"/>
          <w:bCs/>
          <w:sz w:val="21"/>
          <w:szCs w:val="21"/>
        </w:rPr>
        <w:t>Hospital to have a forensic examination completed by a Sexual Assault Nurse Examiner (SANE) and provide medical/mental health services at no cost to the victim through a MOA with Massachusetts Department of Public Health (MDPH).  This MOA was provided to this auditor for review.  In addition, this auditor co</w:t>
      </w:r>
      <w:r w:rsidR="009444BB">
        <w:rPr>
          <w:rFonts w:ascii="Arial" w:eastAsia="Times New Roman" w:hAnsi="Arial" w:cs="Arial"/>
          <w:bCs/>
          <w:sz w:val="21"/>
          <w:szCs w:val="21"/>
        </w:rPr>
        <w:t xml:space="preserve">ntacted a representative </w:t>
      </w:r>
      <w:proofErr w:type="gramStart"/>
      <w:r w:rsidR="009444BB">
        <w:rPr>
          <w:rFonts w:ascii="Arial" w:eastAsia="Times New Roman" w:hAnsi="Arial" w:cs="Arial"/>
          <w:bCs/>
          <w:sz w:val="21"/>
          <w:szCs w:val="21"/>
        </w:rPr>
        <w:t>from  UMASS</w:t>
      </w:r>
      <w:proofErr w:type="gramEnd"/>
      <w:r w:rsidR="009444BB">
        <w:rPr>
          <w:rFonts w:ascii="Arial" w:eastAsia="Times New Roman" w:hAnsi="Arial" w:cs="Arial"/>
          <w:bCs/>
          <w:sz w:val="21"/>
          <w:szCs w:val="21"/>
        </w:rPr>
        <w:t xml:space="preserve"> Memorial </w:t>
      </w:r>
      <w:r w:rsidR="007666CC">
        <w:rPr>
          <w:rFonts w:ascii="Arial" w:eastAsia="Times New Roman" w:hAnsi="Arial" w:cs="Arial"/>
          <w:bCs/>
          <w:sz w:val="21"/>
          <w:szCs w:val="21"/>
        </w:rPr>
        <w:t>Hospital</w:t>
      </w:r>
      <w:r w:rsidR="00E81789">
        <w:rPr>
          <w:rFonts w:ascii="Arial" w:eastAsia="Times New Roman" w:hAnsi="Arial" w:cs="Arial"/>
          <w:bCs/>
          <w:sz w:val="21"/>
          <w:szCs w:val="21"/>
        </w:rPr>
        <w:t xml:space="preserve"> </w:t>
      </w:r>
      <w:r w:rsidR="007666CC">
        <w:rPr>
          <w:rFonts w:ascii="Arial" w:eastAsia="Times New Roman" w:hAnsi="Arial" w:cs="Arial"/>
          <w:bCs/>
          <w:sz w:val="21"/>
          <w:szCs w:val="21"/>
        </w:rPr>
        <w:t xml:space="preserve">to confirm resident victims are referred to their facility and receive the services noted in the MOA.  </w:t>
      </w:r>
    </w:p>
    <w:p w14:paraId="09C8F1B1" w14:textId="77777777" w:rsidR="007666CC" w:rsidRDefault="007666CC" w:rsidP="00C40ECE">
      <w:pPr>
        <w:shd w:val="clear" w:color="auto" w:fill="F9F6F6"/>
        <w:spacing w:after="0" w:line="240" w:lineRule="auto"/>
        <w:rPr>
          <w:rFonts w:ascii="Arial" w:eastAsia="Times New Roman" w:hAnsi="Arial" w:cs="Arial"/>
          <w:bCs/>
          <w:sz w:val="21"/>
          <w:szCs w:val="21"/>
        </w:rPr>
      </w:pPr>
    </w:p>
    <w:p w14:paraId="214800D7" w14:textId="0FC8FA37" w:rsidR="007666CC" w:rsidRDefault="007666C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 xml:space="preserve">There were no residents at the facility who reported sexual abuse involving penetration during the past twelve (12) months.  </w:t>
      </w:r>
      <w:proofErr w:type="gramStart"/>
      <w:r>
        <w:rPr>
          <w:rFonts w:ascii="Arial" w:eastAsia="Times New Roman" w:hAnsi="Arial" w:cs="Arial"/>
          <w:bCs/>
          <w:sz w:val="21"/>
          <w:szCs w:val="21"/>
        </w:rPr>
        <w:t>Therefore</w:t>
      </w:r>
      <w:proofErr w:type="gramEnd"/>
      <w:r>
        <w:rPr>
          <w:rFonts w:ascii="Arial" w:eastAsia="Times New Roman" w:hAnsi="Arial" w:cs="Arial"/>
          <w:bCs/>
          <w:sz w:val="21"/>
          <w:szCs w:val="21"/>
        </w:rPr>
        <w:t xml:space="preserve"> there were no residents sent to</w:t>
      </w:r>
      <w:r w:rsidR="009444BB">
        <w:rPr>
          <w:rFonts w:ascii="Arial" w:eastAsia="Times New Roman" w:hAnsi="Arial" w:cs="Arial"/>
          <w:bCs/>
          <w:sz w:val="21"/>
          <w:szCs w:val="21"/>
        </w:rPr>
        <w:t xml:space="preserve"> UMASS Memorial </w:t>
      </w:r>
      <w:r>
        <w:rPr>
          <w:rFonts w:ascii="Arial" w:eastAsia="Times New Roman" w:hAnsi="Arial" w:cs="Arial"/>
          <w:bCs/>
          <w:sz w:val="21"/>
          <w:szCs w:val="21"/>
        </w:rPr>
        <w:t xml:space="preserve">Hospital for a forensic examination.  </w:t>
      </w:r>
    </w:p>
    <w:p w14:paraId="1A262547" w14:textId="77777777" w:rsidR="007666CC" w:rsidRDefault="007666CC" w:rsidP="00C40ECE">
      <w:pPr>
        <w:shd w:val="clear" w:color="auto" w:fill="F9F6F6"/>
        <w:spacing w:after="0" w:line="240" w:lineRule="auto"/>
        <w:rPr>
          <w:rFonts w:ascii="Arial" w:eastAsia="Times New Roman" w:hAnsi="Arial" w:cs="Arial"/>
          <w:bCs/>
          <w:sz w:val="21"/>
          <w:szCs w:val="21"/>
        </w:rPr>
      </w:pPr>
    </w:p>
    <w:p w14:paraId="24934171" w14:textId="783BE628" w:rsidR="007666CC" w:rsidRDefault="000D46D6"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01.05.07(d</w:t>
      </w:r>
      <w:r w:rsidR="007666CC">
        <w:rPr>
          <w:rFonts w:ascii="Arial" w:eastAsia="Times New Roman" w:hAnsi="Arial" w:cs="Arial"/>
          <w:bCs/>
          <w:sz w:val="21"/>
          <w:szCs w:val="21"/>
        </w:rPr>
        <w:t xml:space="preserve">) –Prevention of Sexual Abuse and Sexual Harassment of Youth states, to preserve evidence, an allegation of rape or penetration requires that a youth not be allowed to engage in any activities such as hygiene, washing, bathing, showering, brushing teeth, chewing </w:t>
      </w:r>
      <w:proofErr w:type="gramStart"/>
      <w:r w:rsidR="007666CC">
        <w:rPr>
          <w:rFonts w:ascii="Arial" w:eastAsia="Times New Roman" w:hAnsi="Arial" w:cs="Arial"/>
          <w:bCs/>
          <w:sz w:val="21"/>
          <w:szCs w:val="21"/>
        </w:rPr>
        <w:t>gum,  or</w:t>
      </w:r>
      <w:proofErr w:type="gramEnd"/>
      <w:r w:rsidR="007666CC" w:rsidRPr="007666CC">
        <w:rPr>
          <w:rFonts w:ascii="Arial" w:eastAsia="Times New Roman" w:hAnsi="Arial" w:cs="Arial"/>
          <w:bCs/>
          <w:sz w:val="21"/>
          <w:szCs w:val="21"/>
        </w:rPr>
        <w:t xml:space="preserve"> </w:t>
      </w:r>
      <w:r w:rsidR="007666CC">
        <w:rPr>
          <w:rFonts w:ascii="Arial" w:eastAsia="Times New Roman" w:hAnsi="Arial" w:cs="Arial"/>
          <w:bCs/>
          <w:sz w:val="21"/>
          <w:szCs w:val="21"/>
        </w:rPr>
        <w:t>eating and drinking (unless medically necessary).  Youth should also be discouraged from urinating or defecating as that may destroy evidence prior to being presented at the hospital for the gathering of such evidence.</w:t>
      </w:r>
    </w:p>
    <w:p w14:paraId="4D65B7D8" w14:textId="77777777" w:rsidR="007666CC" w:rsidRDefault="007666CC" w:rsidP="00C40ECE">
      <w:pPr>
        <w:shd w:val="clear" w:color="auto" w:fill="F9F6F6"/>
        <w:spacing w:after="0" w:line="240" w:lineRule="auto"/>
        <w:rPr>
          <w:rFonts w:ascii="Arial" w:eastAsia="Times New Roman" w:hAnsi="Arial" w:cs="Arial"/>
          <w:bCs/>
          <w:sz w:val="21"/>
          <w:szCs w:val="21"/>
        </w:rPr>
      </w:pPr>
    </w:p>
    <w:p w14:paraId="1A2648D6" w14:textId="77777777" w:rsidR="007666CC" w:rsidRDefault="007666C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All staff members interviewed confirmed the duties of a first responder and were able to describe their responsibilities if they are a first responder to an allegation of sexual abuse.</w:t>
      </w:r>
    </w:p>
    <w:p w14:paraId="22AAD092" w14:textId="77777777" w:rsidR="007666CC" w:rsidRDefault="007666CC" w:rsidP="00C40ECE">
      <w:pPr>
        <w:shd w:val="clear" w:color="auto" w:fill="F9F6F6"/>
        <w:spacing w:after="0" w:line="240" w:lineRule="auto"/>
        <w:rPr>
          <w:rFonts w:ascii="Arial" w:eastAsia="Times New Roman" w:hAnsi="Arial" w:cs="Arial"/>
          <w:bCs/>
          <w:sz w:val="21"/>
          <w:szCs w:val="21"/>
        </w:rPr>
      </w:pPr>
    </w:p>
    <w:p w14:paraId="362A2BF4" w14:textId="5C256EA5" w:rsidR="007666CC" w:rsidRDefault="007666C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DYS Policy </w:t>
      </w:r>
      <w:r w:rsidR="000D46D6">
        <w:rPr>
          <w:rFonts w:ascii="Arial" w:eastAsia="Times New Roman" w:hAnsi="Arial" w:cs="Arial"/>
          <w:bCs/>
          <w:sz w:val="21"/>
          <w:szCs w:val="21"/>
        </w:rPr>
        <w:t>01.05.07(d</w:t>
      </w:r>
      <w:r w:rsidR="001B506C">
        <w:rPr>
          <w:rFonts w:ascii="Arial" w:eastAsia="Times New Roman" w:hAnsi="Arial" w:cs="Arial"/>
          <w:bCs/>
          <w:sz w:val="21"/>
          <w:szCs w:val="21"/>
        </w:rPr>
        <w:t>) –Prevention of Sexual Abuse and Sexual Harassment of Youth states victims of sexual abuse are offered timely information about and timely access to emergency contraception and sexually transmitted infections prophylaxis, in accordance with professionally accepted standards of care, where medically appropriate.</w:t>
      </w:r>
    </w:p>
    <w:p w14:paraId="4D56EDF4" w14:textId="77777777" w:rsidR="001B506C" w:rsidRDefault="001B506C" w:rsidP="00C40ECE">
      <w:pPr>
        <w:shd w:val="clear" w:color="auto" w:fill="F9F6F6"/>
        <w:spacing w:after="0" w:line="240" w:lineRule="auto"/>
        <w:rPr>
          <w:rFonts w:ascii="Arial" w:eastAsia="Times New Roman" w:hAnsi="Arial" w:cs="Arial"/>
          <w:bCs/>
          <w:sz w:val="21"/>
          <w:szCs w:val="21"/>
        </w:rPr>
      </w:pPr>
    </w:p>
    <w:p w14:paraId="0D88DA85" w14:textId="061BDC44" w:rsidR="001B506C" w:rsidRDefault="001B506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This auditor was able to interview a medical staff at the facility who stated any resident of sexual abuse would be offered information and timely access to emergency contraception and sexually t</w:t>
      </w:r>
      <w:r w:rsidR="009444BB">
        <w:rPr>
          <w:rFonts w:ascii="Arial" w:eastAsia="Times New Roman" w:hAnsi="Arial" w:cs="Arial"/>
          <w:bCs/>
          <w:sz w:val="21"/>
          <w:szCs w:val="21"/>
        </w:rPr>
        <w:t>ransmitted diseases while at UMASS Memorial</w:t>
      </w:r>
      <w:r>
        <w:rPr>
          <w:rFonts w:ascii="Arial" w:eastAsia="Times New Roman" w:hAnsi="Arial" w:cs="Arial"/>
          <w:bCs/>
          <w:sz w:val="21"/>
          <w:szCs w:val="21"/>
        </w:rPr>
        <w:t xml:space="preserve"> Hospital </w:t>
      </w:r>
      <w:proofErr w:type="gramStart"/>
      <w:r>
        <w:rPr>
          <w:rFonts w:ascii="Arial" w:eastAsia="Times New Roman" w:hAnsi="Arial" w:cs="Arial"/>
          <w:bCs/>
          <w:sz w:val="21"/>
          <w:szCs w:val="21"/>
        </w:rPr>
        <w:t>and also</w:t>
      </w:r>
      <w:proofErr w:type="gramEnd"/>
      <w:r>
        <w:rPr>
          <w:rFonts w:ascii="Arial" w:eastAsia="Times New Roman" w:hAnsi="Arial" w:cs="Arial"/>
          <w:bCs/>
          <w:sz w:val="21"/>
          <w:szCs w:val="21"/>
        </w:rPr>
        <w:t xml:space="preserve"> during follow up appointments with medical staff at the facility.</w:t>
      </w:r>
    </w:p>
    <w:p w14:paraId="2E11A0EE" w14:textId="77777777" w:rsidR="001B506C" w:rsidRDefault="001B506C" w:rsidP="00C40ECE">
      <w:pPr>
        <w:shd w:val="clear" w:color="auto" w:fill="F9F6F6"/>
        <w:spacing w:after="0" w:line="240" w:lineRule="auto"/>
        <w:rPr>
          <w:rFonts w:ascii="Arial" w:eastAsia="Times New Roman" w:hAnsi="Arial" w:cs="Arial"/>
          <w:bCs/>
          <w:sz w:val="21"/>
          <w:szCs w:val="21"/>
        </w:rPr>
      </w:pPr>
    </w:p>
    <w:p w14:paraId="396D2784" w14:textId="273D8CBB" w:rsidR="001B506C" w:rsidRDefault="000D46D6"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Policy 01.05.07(d</w:t>
      </w:r>
      <w:r w:rsidR="001B506C">
        <w:rPr>
          <w:rFonts w:ascii="Arial" w:eastAsia="Times New Roman" w:hAnsi="Arial" w:cs="Arial"/>
          <w:bCs/>
          <w:sz w:val="21"/>
          <w:szCs w:val="21"/>
        </w:rPr>
        <w:t>) –Prevention of Sexual Abuse and Sexual Harassment of Youth states all medical, mental health and counseling services must be provided at no cost to the youth.</w:t>
      </w:r>
    </w:p>
    <w:p w14:paraId="77F3AFB0" w14:textId="77777777" w:rsidR="001B506C" w:rsidRDefault="001B506C" w:rsidP="00C40ECE">
      <w:pPr>
        <w:shd w:val="clear" w:color="auto" w:fill="F9F6F6"/>
        <w:spacing w:after="0" w:line="240" w:lineRule="auto"/>
        <w:rPr>
          <w:rFonts w:ascii="Arial" w:eastAsia="Times New Roman" w:hAnsi="Arial" w:cs="Arial"/>
          <w:bCs/>
          <w:sz w:val="21"/>
          <w:szCs w:val="21"/>
        </w:rPr>
      </w:pPr>
    </w:p>
    <w:p w14:paraId="79BCCB83" w14:textId="0DC2C0AD" w:rsidR="001B506C" w:rsidRDefault="001B506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This auditor was able to interview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and a medical staff member during the on-site portion of this au</w:t>
      </w:r>
      <w:r w:rsidR="009444BB">
        <w:rPr>
          <w:rFonts w:ascii="Arial" w:eastAsia="Times New Roman" w:hAnsi="Arial" w:cs="Arial"/>
          <w:bCs/>
          <w:sz w:val="21"/>
          <w:szCs w:val="21"/>
        </w:rPr>
        <w:t xml:space="preserve">dit, and a representative from UMASS Memorial </w:t>
      </w:r>
      <w:r>
        <w:rPr>
          <w:rFonts w:ascii="Arial" w:eastAsia="Times New Roman" w:hAnsi="Arial" w:cs="Arial"/>
          <w:bCs/>
          <w:sz w:val="21"/>
          <w:szCs w:val="21"/>
        </w:rPr>
        <w:t xml:space="preserve">Hospital.  All interviewed confirmed that any victim of sexual assault would be referred to </w:t>
      </w:r>
      <w:r w:rsidR="009444BB">
        <w:rPr>
          <w:rFonts w:ascii="Arial" w:eastAsia="Times New Roman" w:hAnsi="Arial" w:cs="Arial"/>
          <w:bCs/>
          <w:sz w:val="21"/>
          <w:szCs w:val="21"/>
        </w:rPr>
        <w:t>UMASS Memorial</w:t>
      </w:r>
      <w:r>
        <w:rPr>
          <w:rFonts w:ascii="Arial" w:eastAsia="Times New Roman" w:hAnsi="Arial" w:cs="Arial"/>
          <w:bCs/>
          <w:sz w:val="21"/>
          <w:szCs w:val="21"/>
        </w:rPr>
        <w:t xml:space="preserve"> Hospital and receive medical and mental health treatment at no cost to the victim.</w:t>
      </w:r>
    </w:p>
    <w:p w14:paraId="3B7D2256" w14:textId="77777777" w:rsidR="001B506C" w:rsidRDefault="001B506C" w:rsidP="00C40ECE">
      <w:pPr>
        <w:shd w:val="clear" w:color="auto" w:fill="F9F6F6"/>
        <w:spacing w:after="0" w:line="240" w:lineRule="auto"/>
        <w:rPr>
          <w:rFonts w:ascii="Arial" w:eastAsia="Times New Roman" w:hAnsi="Arial" w:cs="Arial"/>
          <w:bCs/>
          <w:sz w:val="21"/>
          <w:szCs w:val="21"/>
        </w:rPr>
      </w:pPr>
    </w:p>
    <w:p w14:paraId="4A9B0001" w14:textId="00550E0E" w:rsidR="001B506C" w:rsidRPr="00390618" w:rsidRDefault="001B506C" w:rsidP="00C40ECE">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DYS has a MOA with the Massachusetts Department of Public Health (MDPH) to provide medical/mental health services at no cost to the victim.  DYS has a MOA with </w:t>
      </w:r>
      <w:r w:rsidR="009444BB">
        <w:rPr>
          <w:rFonts w:ascii="Arial" w:eastAsia="Times New Roman" w:hAnsi="Arial" w:cs="Arial"/>
          <w:bCs/>
          <w:sz w:val="21"/>
          <w:szCs w:val="21"/>
        </w:rPr>
        <w:t xml:space="preserve">Central Rape Crisis Center.  The Central </w:t>
      </w:r>
      <w:r>
        <w:rPr>
          <w:rFonts w:ascii="Arial" w:eastAsia="Times New Roman" w:hAnsi="Arial" w:cs="Arial"/>
          <w:bCs/>
          <w:sz w:val="21"/>
          <w:szCs w:val="21"/>
        </w:rPr>
        <w:t>Rape Crisis Center is notified by the SANE from the hospital via a state-wide MOA with Massachusetts Department of Public Health</w:t>
      </w:r>
      <w:r w:rsidR="007A4891">
        <w:rPr>
          <w:rFonts w:ascii="Arial" w:eastAsia="Times New Roman" w:hAnsi="Arial" w:cs="Arial"/>
          <w:bCs/>
          <w:sz w:val="21"/>
          <w:szCs w:val="21"/>
        </w:rPr>
        <w:t xml:space="preserve">.  The hospital will notify the </w:t>
      </w:r>
      <w:r w:rsidR="009444BB">
        <w:rPr>
          <w:rFonts w:ascii="Arial" w:eastAsia="Times New Roman" w:hAnsi="Arial" w:cs="Arial"/>
          <w:bCs/>
          <w:sz w:val="21"/>
          <w:szCs w:val="21"/>
        </w:rPr>
        <w:t xml:space="preserve">Central </w:t>
      </w:r>
      <w:r w:rsidR="007A4891">
        <w:rPr>
          <w:rFonts w:ascii="Arial" w:eastAsia="Times New Roman" w:hAnsi="Arial" w:cs="Arial"/>
          <w:bCs/>
          <w:sz w:val="21"/>
          <w:szCs w:val="21"/>
        </w:rPr>
        <w:t>Rape Crisis Center to respond to the hospital any time that a sexual assault patient has arrived, regardless of SANE involvement.  The Rape Crisis Center advocate will introduce themselves to the patient and offer their services.</w:t>
      </w:r>
    </w:p>
    <w:p w14:paraId="36E5D4C6"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p>
    <w:p w14:paraId="2A207970"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Reviewed documentation to determine compliance:</w:t>
      </w:r>
    </w:p>
    <w:p w14:paraId="3ADF786F"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p>
    <w:p w14:paraId="2A1BFD63" w14:textId="6EE48569" w:rsidR="00E81789" w:rsidRDefault="00E81789"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0D46D6">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0ED4883F" w14:textId="03B0B226" w:rsidR="00E81789" w:rsidRPr="00390618" w:rsidRDefault="00E81789"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Facility Institutional Plan</w:t>
      </w:r>
      <w:r w:rsidR="00A10F1A">
        <w:rPr>
          <w:rFonts w:ascii="Arial" w:eastAsia="Times New Roman" w:hAnsi="Arial" w:cs="Arial"/>
          <w:bCs/>
          <w:sz w:val="21"/>
          <w:szCs w:val="21"/>
        </w:rPr>
        <w:t>s</w:t>
      </w:r>
    </w:p>
    <w:p w14:paraId="0A7BA518" w14:textId="3B7C2FB9" w:rsidR="00E81789" w:rsidRDefault="007A4891"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w:t>
      </w:r>
      <w:r w:rsidR="00DE23FB">
        <w:rPr>
          <w:rFonts w:ascii="Arial" w:eastAsia="Times New Roman" w:hAnsi="Arial" w:cs="Arial"/>
          <w:bCs/>
          <w:sz w:val="21"/>
          <w:szCs w:val="21"/>
        </w:rPr>
        <w:t xml:space="preserve"> with </w:t>
      </w:r>
      <w:r w:rsidR="009444BB">
        <w:rPr>
          <w:rFonts w:ascii="Arial" w:eastAsia="Times New Roman" w:hAnsi="Arial" w:cs="Arial"/>
          <w:bCs/>
          <w:sz w:val="21"/>
          <w:szCs w:val="21"/>
        </w:rPr>
        <w:t xml:space="preserve">UMASS Memorial </w:t>
      </w:r>
      <w:r>
        <w:rPr>
          <w:rFonts w:ascii="Arial" w:eastAsia="Times New Roman" w:hAnsi="Arial" w:cs="Arial"/>
          <w:bCs/>
          <w:sz w:val="21"/>
          <w:szCs w:val="21"/>
        </w:rPr>
        <w:t>Hospital</w:t>
      </w:r>
    </w:p>
    <w:p w14:paraId="02FB3D66" w14:textId="7367766A" w:rsidR="007A4891" w:rsidRDefault="007A4891"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 with Massachusetts Department of Public Health</w:t>
      </w:r>
    </w:p>
    <w:p w14:paraId="1A8ECD52" w14:textId="280CBC43" w:rsidR="007A4891" w:rsidRPr="00390618" w:rsidRDefault="009444BB" w:rsidP="00EC2974">
      <w:pPr>
        <w:pStyle w:val="ListParagraph"/>
        <w:numPr>
          <w:ilvl w:val="0"/>
          <w:numId w:val="10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 with Central</w:t>
      </w:r>
      <w:r w:rsidR="007A4891">
        <w:rPr>
          <w:rFonts w:ascii="Arial" w:eastAsia="Times New Roman" w:hAnsi="Arial" w:cs="Arial"/>
          <w:bCs/>
          <w:sz w:val="21"/>
          <w:szCs w:val="21"/>
        </w:rPr>
        <w:t xml:space="preserve"> Rape Crisis Center</w:t>
      </w:r>
    </w:p>
    <w:p w14:paraId="447932C8"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p>
    <w:p w14:paraId="789DEACF"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Interviews:</w:t>
      </w:r>
    </w:p>
    <w:p w14:paraId="5D460454" w14:textId="77777777" w:rsidR="00E81789" w:rsidRPr="00390618" w:rsidRDefault="00E81789" w:rsidP="00E81789">
      <w:pPr>
        <w:shd w:val="clear" w:color="auto" w:fill="F9F6F6"/>
        <w:spacing w:after="0" w:line="240" w:lineRule="auto"/>
        <w:rPr>
          <w:rFonts w:ascii="Arial" w:eastAsia="Times New Roman" w:hAnsi="Arial" w:cs="Arial"/>
          <w:bCs/>
          <w:sz w:val="21"/>
          <w:szCs w:val="21"/>
        </w:rPr>
      </w:pPr>
    </w:p>
    <w:p w14:paraId="6220F18A" w14:textId="2D0B1B7E" w:rsidR="00E81789" w:rsidRPr="00390618"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24DF31F9" w14:textId="77777777" w:rsidR="00E81789"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sidRPr="00390618">
        <w:rPr>
          <w:rFonts w:ascii="Arial" w:eastAsia="Times New Roman" w:hAnsi="Arial" w:cs="Arial"/>
          <w:bCs/>
          <w:sz w:val="21"/>
          <w:szCs w:val="21"/>
        </w:rPr>
        <w:t xml:space="preserve">Interview with </w:t>
      </w:r>
      <w:r>
        <w:rPr>
          <w:rFonts w:ascii="Arial" w:eastAsia="Times New Roman" w:hAnsi="Arial" w:cs="Arial"/>
          <w:bCs/>
          <w:sz w:val="21"/>
          <w:szCs w:val="21"/>
        </w:rPr>
        <w:t>Facility PREA Compliance Manager</w:t>
      </w:r>
    </w:p>
    <w:p w14:paraId="72366677" w14:textId="77777777" w:rsidR="006217DF"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sidRPr="006217DF">
        <w:rPr>
          <w:rFonts w:ascii="Arial" w:eastAsia="Times New Roman" w:hAnsi="Arial" w:cs="Arial"/>
          <w:bCs/>
          <w:sz w:val="21"/>
          <w:szCs w:val="21"/>
        </w:rPr>
        <w:t>Interview with Nurse</w:t>
      </w:r>
      <w:r w:rsidR="006217DF">
        <w:rPr>
          <w:rFonts w:ascii="Arial" w:eastAsia="Times New Roman" w:hAnsi="Arial" w:cs="Arial"/>
          <w:bCs/>
          <w:sz w:val="21"/>
          <w:szCs w:val="21"/>
        </w:rPr>
        <w:t xml:space="preserve"> Practitioner</w:t>
      </w:r>
    </w:p>
    <w:p w14:paraId="32B0ED11" w14:textId="2C05D619" w:rsidR="00E81789" w:rsidRPr="006217DF"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sidRPr="006217DF">
        <w:rPr>
          <w:rFonts w:ascii="Arial" w:eastAsia="Times New Roman" w:hAnsi="Arial" w:cs="Arial"/>
          <w:bCs/>
          <w:sz w:val="21"/>
          <w:szCs w:val="21"/>
        </w:rPr>
        <w:t xml:space="preserve">Interview with </w:t>
      </w:r>
      <w:r w:rsidR="00406D11" w:rsidRPr="006217DF">
        <w:rPr>
          <w:rFonts w:ascii="Arial" w:eastAsia="Times New Roman" w:hAnsi="Arial" w:cs="Arial"/>
          <w:bCs/>
          <w:sz w:val="21"/>
          <w:szCs w:val="21"/>
        </w:rPr>
        <w:t>Clinical Director</w:t>
      </w:r>
    </w:p>
    <w:p w14:paraId="48836AEF" w14:textId="660B427C" w:rsidR="00E81789" w:rsidRDefault="00E81789"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Interview</w:t>
      </w:r>
      <w:r w:rsidR="00406D11">
        <w:rPr>
          <w:rFonts w:ascii="Arial" w:eastAsia="Times New Roman" w:hAnsi="Arial" w:cs="Arial"/>
          <w:bCs/>
          <w:sz w:val="21"/>
          <w:szCs w:val="21"/>
        </w:rPr>
        <w:t>s</w:t>
      </w:r>
      <w:r>
        <w:rPr>
          <w:rFonts w:ascii="Arial" w:eastAsia="Times New Roman" w:hAnsi="Arial" w:cs="Arial"/>
          <w:bCs/>
          <w:sz w:val="21"/>
          <w:szCs w:val="21"/>
        </w:rPr>
        <w:t xml:space="preserve"> with randomly selected staff</w:t>
      </w:r>
    </w:p>
    <w:p w14:paraId="76341F7E" w14:textId="55114749" w:rsidR="007A4891" w:rsidRDefault="007A4891"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w:t>
      </w:r>
      <w:r w:rsidR="009444BB">
        <w:rPr>
          <w:rFonts w:ascii="Arial" w:eastAsia="Times New Roman" w:hAnsi="Arial" w:cs="Arial"/>
          <w:bCs/>
          <w:sz w:val="21"/>
          <w:szCs w:val="21"/>
        </w:rPr>
        <w:t>view with representative from UMASS Memorial</w:t>
      </w:r>
      <w:r>
        <w:rPr>
          <w:rFonts w:ascii="Arial" w:eastAsia="Times New Roman" w:hAnsi="Arial" w:cs="Arial"/>
          <w:bCs/>
          <w:sz w:val="21"/>
          <w:szCs w:val="21"/>
        </w:rPr>
        <w:t xml:space="preserve"> Hospital</w:t>
      </w:r>
    </w:p>
    <w:p w14:paraId="56D2CE62" w14:textId="0BF951D0" w:rsidR="007A4891" w:rsidRPr="00390618" w:rsidRDefault="007A4891" w:rsidP="00EC2974">
      <w:pPr>
        <w:pStyle w:val="ListParagraph"/>
        <w:numPr>
          <w:ilvl w:val="0"/>
          <w:numId w:val="10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represent</w:t>
      </w:r>
      <w:r w:rsidR="009444BB">
        <w:rPr>
          <w:rFonts w:ascii="Arial" w:eastAsia="Times New Roman" w:hAnsi="Arial" w:cs="Arial"/>
          <w:bCs/>
          <w:sz w:val="21"/>
          <w:szCs w:val="21"/>
        </w:rPr>
        <w:t>ative from Central</w:t>
      </w:r>
      <w:r>
        <w:rPr>
          <w:rFonts w:ascii="Arial" w:eastAsia="Times New Roman" w:hAnsi="Arial" w:cs="Arial"/>
          <w:bCs/>
          <w:sz w:val="21"/>
          <w:szCs w:val="21"/>
        </w:rPr>
        <w:t xml:space="preserve"> Rape Crisis Center</w:t>
      </w:r>
    </w:p>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BC7EA2"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83: Ongoing medical and mental health care for sexual abuse victims and abusers</w:t>
      </w:r>
      <w:r w:rsidR="00120F0B" w:rsidRPr="00AC2D28">
        <w:rPr>
          <w:rFonts w:ascii="Arial" w:eastAsia="Times New Roman" w:hAnsi="Arial" w:cs="Arial"/>
          <w:b/>
          <w:bCs/>
          <w:sz w:val="24"/>
          <w:szCs w:val="24"/>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4EBAA466"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1C95F863"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3E65C58A"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37A5B484" w:rsidR="00FB7796"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w:t>
      </w:r>
      <w:r w:rsidR="00CE7A4A">
        <w:rPr>
          <w:rFonts w:ascii="Arial" w:eastAsia="Times New Roman" w:hAnsi="Arial" w:cs="Arial"/>
        </w:rPr>
        <w:t>“</w:t>
      </w:r>
      <w:r w:rsidRPr="00AC2D28">
        <w:rPr>
          <w:rFonts w:ascii="Arial" w:eastAsia="Times New Roman" w:hAnsi="Arial" w:cs="Arial"/>
        </w:rPr>
        <w:t>all-male</w:t>
      </w:r>
      <w:r w:rsidR="00CE7A4A">
        <w:rPr>
          <w:rFonts w:ascii="Arial" w:eastAsia="Times New Roman" w:hAnsi="Arial" w:cs="Arial"/>
        </w:rPr>
        <w:t>”</w:t>
      </w:r>
      <w:r w:rsidRPr="00AC2D28">
        <w:rPr>
          <w:rFonts w:ascii="Arial" w:eastAsia="Times New Roman" w:hAnsi="Arial" w:cs="Arial"/>
        </w:rPr>
        <w:t xml:space="preserve"> facility.</w:t>
      </w:r>
      <w:r w:rsidR="00450FCB">
        <w:rPr>
          <w:rFonts w:ascii="Arial" w:eastAsia="Times New Roman" w:hAnsi="Arial" w:cs="Arial"/>
        </w:rPr>
        <w:t xml:space="preserve"> </w:t>
      </w:r>
      <w:r w:rsidR="00450FCB">
        <w:rPr>
          <w:rFonts w:ascii="Arial" w:eastAsia="Times New Roman" w:hAnsi="Arial" w:cs="Arial"/>
          <w:i/>
        </w:rPr>
        <w:t>Note: in “all</w:t>
      </w:r>
      <w:r w:rsidR="00C1070B">
        <w:rPr>
          <w:rFonts w:ascii="Arial" w:eastAsia="Times New Roman" w:hAnsi="Arial" w:cs="Arial"/>
          <w:i/>
        </w:rPr>
        <w:t>-</w:t>
      </w:r>
      <w:r w:rsidR="00450FCB">
        <w:rPr>
          <w:rFonts w:ascii="Arial" w:eastAsia="Times New Roman" w:hAnsi="Arial" w:cs="Arial"/>
          <w:i/>
        </w:rPr>
        <w:t>male” facilities, there may be residents who identify as transgender men who may have female genitalia</w:t>
      </w:r>
      <w:r w:rsidR="00CE7A4A">
        <w:rPr>
          <w:rFonts w:ascii="Arial" w:eastAsia="Times New Roman" w:hAnsi="Arial" w:cs="Arial"/>
          <w:i/>
        </w:rPr>
        <w:t>. Auditors should be sure to know whether such individuals may be in the population and whether this provision may apply in specific circumstances</w:t>
      </w:r>
      <w:r w:rsidR="00450FCB">
        <w:rPr>
          <w:rFonts w:ascii="Arial" w:eastAsia="Times New Roman" w:hAnsi="Arial" w:cs="Arial"/>
          <w:i/>
        </w:rPr>
        <w:t>.</w:t>
      </w:r>
      <w:r w:rsidRPr="00AC2D28">
        <w:rPr>
          <w:rFonts w:ascii="Arial" w:eastAsia="Times New Roman" w:hAnsi="Arial" w:cs="Arial"/>
        </w:rPr>
        <w:t xml:space="preserve">)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062D29">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062D29">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6836CA2F" w:rsidR="00FB7796"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w:t>
      </w:r>
      <w:r w:rsidR="00CE7A4A" w:rsidRPr="00AC2D28">
        <w:rPr>
          <w:rFonts w:ascii="Arial" w:eastAsia="Times New Roman" w:hAnsi="Arial" w:cs="Arial"/>
        </w:rPr>
        <w:t xml:space="preserve">(N/A if </w:t>
      </w:r>
      <w:r w:rsidR="00CE7A4A">
        <w:rPr>
          <w:rFonts w:ascii="Arial" w:eastAsia="Times New Roman" w:hAnsi="Arial" w:cs="Arial"/>
        </w:rPr>
        <w:t>“</w:t>
      </w:r>
      <w:r w:rsidR="00CE7A4A" w:rsidRPr="00AC2D28">
        <w:rPr>
          <w:rFonts w:ascii="Arial" w:eastAsia="Times New Roman" w:hAnsi="Arial" w:cs="Arial"/>
        </w:rPr>
        <w:t>all-male</w:t>
      </w:r>
      <w:r w:rsidR="00CE7A4A">
        <w:rPr>
          <w:rFonts w:ascii="Arial" w:eastAsia="Times New Roman" w:hAnsi="Arial" w:cs="Arial"/>
        </w:rPr>
        <w:t>”</w:t>
      </w:r>
      <w:r w:rsidR="00CE7A4A" w:rsidRPr="00AC2D28">
        <w:rPr>
          <w:rFonts w:ascii="Arial" w:eastAsia="Times New Roman" w:hAnsi="Arial" w:cs="Arial"/>
        </w:rPr>
        <w:t xml:space="preserve"> facility.</w:t>
      </w:r>
      <w:r w:rsidR="00CE7A4A">
        <w:rPr>
          <w:rFonts w:ascii="Arial" w:eastAsia="Times New Roman" w:hAnsi="Arial" w:cs="Arial"/>
        </w:rPr>
        <w:t xml:space="preserve"> </w:t>
      </w:r>
      <w:r w:rsidR="00CE7A4A">
        <w:rPr>
          <w:rFonts w:ascii="Arial" w:eastAsia="Times New Roman" w:hAnsi="Arial" w:cs="Arial"/>
          <w:i/>
        </w:rPr>
        <w:t>Note: in “all</w:t>
      </w:r>
      <w:r w:rsidR="00C1070B">
        <w:rPr>
          <w:rFonts w:ascii="Arial" w:eastAsia="Times New Roman" w:hAnsi="Arial" w:cs="Arial"/>
          <w:i/>
        </w:rPr>
        <w:t>-</w:t>
      </w:r>
      <w:r w:rsidR="00CE7A4A">
        <w:rPr>
          <w:rFonts w:ascii="Arial" w:eastAsia="Times New Roman" w:hAnsi="Arial" w:cs="Arial"/>
          <w:i/>
        </w:rPr>
        <w:t>male” facilities, there may be residents who identify as transgender men who may have female genitalia. Auditors should be sure to know whether such individuals may be in the population and whether this provision may apply in specific circumstances.</w:t>
      </w:r>
      <w:r w:rsidR="00CE7A4A" w:rsidRPr="00AC2D28">
        <w:rPr>
          <w:rFonts w:ascii="Arial" w:eastAsia="Times New Roman" w:hAnsi="Arial" w:cs="Arial"/>
        </w:rPr>
        <w:t>)</w:t>
      </w:r>
      <w:r w:rsidRPr="00AC2D28">
        <w:rPr>
          <w:rFonts w:ascii="Arial" w:eastAsia="Times New Roman" w:hAnsi="Arial" w:cs="Arial"/>
        </w:rPr>
        <w:t xml:space="preserve">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062D29">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062D29">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2ED87C0"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5CD1C8D0"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001E6D17" w:rsidR="00BC7EA2" w:rsidRPr="00AC2D28" w:rsidRDefault="00BC7EA2"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34A5DCEB"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p w14:paraId="3C89B2B3" w14:textId="06F03B9D" w:rsid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 Prevention of Sexual Abuse and Sexual Harassment of Youth states that youth will be offered a follow-up meeting with mental health staff.  Victims of sexual abuse, while at the facility, are offered tests for transmitted diseases as medically appropriate treatment services shall be provided to the victim without financial cost regardless of whether the victim names the abuser or cooperated with any investigation arising out of the incident.</w:t>
      </w:r>
    </w:p>
    <w:p w14:paraId="3C0F5A14" w14:textId="77777777" w:rsidR="007A4891" w:rsidRDefault="007A4891" w:rsidP="00406D11">
      <w:pPr>
        <w:shd w:val="clear" w:color="auto" w:fill="F9F6F6"/>
        <w:spacing w:after="0" w:line="240" w:lineRule="auto"/>
        <w:rPr>
          <w:rFonts w:ascii="Arial" w:eastAsia="Times New Roman" w:hAnsi="Arial" w:cs="Arial"/>
          <w:bCs/>
          <w:sz w:val="21"/>
          <w:szCs w:val="21"/>
        </w:rPr>
      </w:pPr>
    </w:p>
    <w:p w14:paraId="33FF72C1" w14:textId="5F73AD75" w:rsidR="007A4891" w:rsidRDefault="007A489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Interviews with the </w:t>
      </w:r>
      <w:r w:rsidR="00D626F8">
        <w:rPr>
          <w:rFonts w:ascii="Arial" w:eastAsia="Times New Roman" w:hAnsi="Arial" w:cs="Arial"/>
          <w:bCs/>
          <w:sz w:val="21"/>
          <w:szCs w:val="21"/>
        </w:rPr>
        <w:t>Program Director</w:t>
      </w:r>
      <w:r>
        <w:rPr>
          <w:rFonts w:ascii="Arial" w:eastAsia="Times New Roman" w:hAnsi="Arial" w:cs="Arial"/>
          <w:bCs/>
          <w:sz w:val="21"/>
          <w:szCs w:val="21"/>
        </w:rPr>
        <w:t>, medical staff, and Clinical Director confirmed all residents are offered a medical and mental health evaluation upon their arrival to the facility (if they have been a victim of sexual abuse in a residential facility or not).  It was noted these evaluations are completed during the resident’s first week at the facility.</w:t>
      </w:r>
    </w:p>
    <w:p w14:paraId="1B399035" w14:textId="77777777" w:rsidR="007A4891" w:rsidRDefault="007A4891" w:rsidP="00406D11">
      <w:pPr>
        <w:shd w:val="clear" w:color="auto" w:fill="F9F6F6"/>
        <w:spacing w:after="0" w:line="240" w:lineRule="auto"/>
        <w:rPr>
          <w:rFonts w:ascii="Arial" w:eastAsia="Times New Roman" w:hAnsi="Arial" w:cs="Arial"/>
          <w:bCs/>
          <w:sz w:val="21"/>
          <w:szCs w:val="21"/>
        </w:rPr>
      </w:pPr>
    </w:p>
    <w:p w14:paraId="51239FDF" w14:textId="1B41804C" w:rsidR="007A4891" w:rsidRDefault="007A489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Medical and mental health evaluations completed on each resident at the facility include a diagnosis and recommendations.  Both medical staff and clinical staff interviewed noted if a resident was a victim of sexual abuse in a residential facility, follow up services would occur more frequently, and recommendations would include more specific follow up services.</w:t>
      </w:r>
    </w:p>
    <w:p w14:paraId="4FA8D6B3" w14:textId="77777777" w:rsidR="007A4891" w:rsidRDefault="007A4891" w:rsidP="00406D11">
      <w:pPr>
        <w:shd w:val="clear" w:color="auto" w:fill="F9F6F6"/>
        <w:spacing w:after="0" w:line="240" w:lineRule="auto"/>
        <w:rPr>
          <w:rFonts w:ascii="Arial" w:eastAsia="Times New Roman" w:hAnsi="Arial" w:cs="Arial"/>
          <w:bCs/>
          <w:sz w:val="21"/>
          <w:szCs w:val="21"/>
        </w:rPr>
      </w:pPr>
    </w:p>
    <w:p w14:paraId="3AE3B355" w14:textId="667A2B43" w:rsidR="007A4891" w:rsidRDefault="007A489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An interview the </w:t>
      </w:r>
      <w:r w:rsidR="00D626F8">
        <w:rPr>
          <w:rFonts w:ascii="Arial" w:eastAsia="Times New Roman" w:hAnsi="Arial" w:cs="Arial"/>
          <w:bCs/>
          <w:sz w:val="21"/>
          <w:szCs w:val="21"/>
        </w:rPr>
        <w:t>Program Director</w:t>
      </w:r>
      <w:r>
        <w:rPr>
          <w:rFonts w:ascii="Arial" w:eastAsia="Times New Roman" w:hAnsi="Arial" w:cs="Arial"/>
          <w:bCs/>
          <w:sz w:val="21"/>
          <w:szCs w:val="21"/>
        </w:rPr>
        <w:t xml:space="preserve"> confirmed any resident who is a victim of sexual abuse at the facility would be offered timely follow-up for sexually transmitted diseases as part of the follow up with the Medical Department.  This would occur if the victim was tested at the hospital or not.</w:t>
      </w:r>
    </w:p>
    <w:p w14:paraId="09993F0B" w14:textId="77777777" w:rsidR="00406D11" w:rsidRDefault="00406D11" w:rsidP="00406D11">
      <w:pPr>
        <w:shd w:val="clear" w:color="auto" w:fill="F9F6F6"/>
        <w:spacing w:after="0" w:line="240" w:lineRule="auto"/>
        <w:rPr>
          <w:rFonts w:ascii="Arial" w:eastAsia="Times New Roman" w:hAnsi="Arial" w:cs="Arial"/>
          <w:bCs/>
          <w:sz w:val="21"/>
          <w:szCs w:val="21"/>
        </w:rPr>
      </w:pPr>
    </w:p>
    <w:p w14:paraId="57143D72" w14:textId="7B921BCD" w:rsidR="00406D11" w:rsidRPr="009B5225"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 xml:space="preserve">There were no incidents of sexual abuse or sexual assault occurring at the facility during the past twelve (12) months.  </w:t>
      </w:r>
      <w:proofErr w:type="gramStart"/>
      <w:r>
        <w:rPr>
          <w:rFonts w:ascii="Arial" w:eastAsia="Times New Roman" w:hAnsi="Arial" w:cs="Arial"/>
          <w:bCs/>
          <w:sz w:val="21"/>
          <w:szCs w:val="21"/>
        </w:rPr>
        <w:t>In the event that</w:t>
      </w:r>
      <w:proofErr w:type="gramEnd"/>
      <w:r>
        <w:rPr>
          <w:rFonts w:ascii="Arial" w:eastAsia="Times New Roman" w:hAnsi="Arial" w:cs="Arial"/>
          <w:bCs/>
          <w:sz w:val="21"/>
          <w:szCs w:val="21"/>
        </w:rPr>
        <w:t xml:space="preserve"> an incident was to occur, the victim would receive services from the community provider a</w:t>
      </w:r>
      <w:r w:rsidR="005C626C">
        <w:rPr>
          <w:rFonts w:ascii="Arial" w:eastAsia="Times New Roman" w:hAnsi="Arial" w:cs="Arial"/>
          <w:bCs/>
          <w:sz w:val="21"/>
          <w:szCs w:val="21"/>
        </w:rPr>
        <w:t>s outlined in the state-wide MOA</w:t>
      </w:r>
      <w:r>
        <w:rPr>
          <w:rFonts w:ascii="Arial" w:eastAsia="Times New Roman" w:hAnsi="Arial" w:cs="Arial"/>
          <w:bCs/>
          <w:sz w:val="21"/>
          <w:szCs w:val="21"/>
        </w:rPr>
        <w:t>.  All on-going medical care beyond the scope of facility medical staff would be provided by community providers.</w:t>
      </w:r>
    </w:p>
    <w:p w14:paraId="3E861DF3" w14:textId="77777777" w:rsidR="00406D11" w:rsidRDefault="00406D11" w:rsidP="00406D11">
      <w:pPr>
        <w:shd w:val="clear" w:color="auto" w:fill="F9F6F6"/>
        <w:spacing w:after="0" w:line="240" w:lineRule="auto"/>
        <w:rPr>
          <w:rFonts w:ascii="Arial" w:eastAsia="Times New Roman" w:hAnsi="Arial" w:cs="Arial"/>
          <w:bCs/>
        </w:rPr>
      </w:pPr>
    </w:p>
    <w:p w14:paraId="3A37BD75" w14:textId="0E85ACDF" w:rsidR="00406D11" w:rsidRPr="009B5225" w:rsidRDefault="00406D11" w:rsidP="00406D11">
      <w:pPr>
        <w:shd w:val="clear" w:color="auto" w:fill="F9F6F6"/>
        <w:spacing w:after="0" w:line="240" w:lineRule="auto"/>
        <w:rPr>
          <w:rFonts w:ascii="Arial" w:eastAsia="Times New Roman" w:hAnsi="Arial" w:cs="Arial"/>
          <w:bCs/>
          <w:sz w:val="21"/>
          <w:szCs w:val="21"/>
        </w:rPr>
      </w:pPr>
      <w:r w:rsidRPr="009B5225">
        <w:rPr>
          <w:rFonts w:ascii="Arial" w:eastAsia="Times New Roman" w:hAnsi="Arial" w:cs="Arial"/>
          <w:bCs/>
          <w:sz w:val="21"/>
          <w:szCs w:val="21"/>
        </w:rPr>
        <w:t xml:space="preserve">Interview with the </w:t>
      </w:r>
      <w:r>
        <w:rPr>
          <w:rFonts w:ascii="Arial" w:eastAsia="Times New Roman" w:hAnsi="Arial" w:cs="Arial"/>
          <w:bCs/>
          <w:sz w:val="21"/>
          <w:szCs w:val="21"/>
        </w:rPr>
        <w:t xml:space="preserve">Clinical </w:t>
      </w:r>
      <w:r w:rsidRPr="009B5225">
        <w:rPr>
          <w:rFonts w:ascii="Arial" w:eastAsia="Times New Roman" w:hAnsi="Arial" w:cs="Arial"/>
          <w:bCs/>
          <w:sz w:val="21"/>
          <w:szCs w:val="21"/>
        </w:rPr>
        <w:t xml:space="preserve">Director confirmed the above-mentioned process occurs as detailed in </w:t>
      </w:r>
      <w:r>
        <w:rPr>
          <w:rFonts w:ascii="Arial" w:eastAsia="Times New Roman" w:hAnsi="Arial" w:cs="Arial"/>
          <w:bCs/>
          <w:sz w:val="21"/>
          <w:szCs w:val="21"/>
        </w:rPr>
        <w:t xml:space="preserve">this standard.  In addition, the </w:t>
      </w:r>
      <w:r w:rsidR="00BE2EC3">
        <w:rPr>
          <w:rFonts w:ascii="Arial" w:eastAsia="Times New Roman" w:hAnsi="Arial" w:cs="Arial"/>
          <w:bCs/>
          <w:sz w:val="21"/>
          <w:szCs w:val="21"/>
        </w:rPr>
        <w:t>Clinical D</w:t>
      </w:r>
      <w:r>
        <w:rPr>
          <w:rFonts w:ascii="Arial" w:eastAsia="Times New Roman" w:hAnsi="Arial" w:cs="Arial"/>
          <w:bCs/>
          <w:sz w:val="21"/>
          <w:szCs w:val="21"/>
        </w:rPr>
        <w:t>irector</w:t>
      </w:r>
      <w:r w:rsidRPr="009B5225">
        <w:rPr>
          <w:rFonts w:ascii="Arial" w:eastAsia="Times New Roman" w:hAnsi="Arial" w:cs="Arial"/>
          <w:bCs/>
          <w:sz w:val="21"/>
          <w:szCs w:val="21"/>
        </w:rPr>
        <w:t xml:space="preserve"> stated</w:t>
      </w:r>
      <w:r>
        <w:rPr>
          <w:rFonts w:ascii="Arial" w:eastAsia="Times New Roman" w:hAnsi="Arial" w:cs="Arial"/>
          <w:bCs/>
          <w:sz w:val="21"/>
          <w:szCs w:val="21"/>
        </w:rPr>
        <w:t xml:space="preserve"> that</w:t>
      </w:r>
      <w:r w:rsidRPr="009B5225">
        <w:rPr>
          <w:rFonts w:ascii="Arial" w:eastAsia="Times New Roman" w:hAnsi="Arial" w:cs="Arial"/>
          <w:bCs/>
          <w:sz w:val="21"/>
          <w:szCs w:val="21"/>
        </w:rPr>
        <w:t xml:space="preserve"> level of the care that a resident receives is consistent with the community level of care.</w:t>
      </w:r>
    </w:p>
    <w:p w14:paraId="076C049A"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p>
    <w:p w14:paraId="55F94C47"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r w:rsidRPr="009B5225">
        <w:rPr>
          <w:rFonts w:ascii="Arial" w:eastAsia="Times New Roman" w:hAnsi="Arial" w:cs="Arial"/>
          <w:bCs/>
          <w:sz w:val="21"/>
          <w:szCs w:val="21"/>
        </w:rPr>
        <w:t>Reviewed documentation to determine compliance:</w:t>
      </w:r>
    </w:p>
    <w:p w14:paraId="57F032CF"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p>
    <w:p w14:paraId="34DA0212" w14:textId="5FCB80FA" w:rsidR="00406D11" w:rsidRDefault="00406D11" w:rsidP="00EC2974">
      <w:pPr>
        <w:pStyle w:val="ListParagraph"/>
        <w:numPr>
          <w:ilvl w:val="0"/>
          <w:numId w:val="10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Policy </w:t>
      </w:r>
      <w:r w:rsidR="000D46D6">
        <w:rPr>
          <w:rFonts w:ascii="Arial" w:eastAsia="Times New Roman" w:hAnsi="Arial" w:cs="Arial"/>
          <w:bCs/>
          <w:sz w:val="21"/>
          <w:szCs w:val="21"/>
        </w:rPr>
        <w:t>01.05.07(d</w:t>
      </w:r>
      <w:r>
        <w:rPr>
          <w:rFonts w:ascii="Arial" w:eastAsia="Times New Roman" w:hAnsi="Arial" w:cs="Arial"/>
          <w:bCs/>
          <w:sz w:val="21"/>
          <w:szCs w:val="21"/>
        </w:rPr>
        <w:t>) Prevention of Sexual Abuse and Sexual Harassment of Youth</w:t>
      </w:r>
    </w:p>
    <w:p w14:paraId="6F130207" w14:textId="47438FA3" w:rsidR="00E60971" w:rsidRPr="009B5225" w:rsidRDefault="00E60971" w:rsidP="00EC2974">
      <w:pPr>
        <w:pStyle w:val="ListParagraph"/>
        <w:numPr>
          <w:ilvl w:val="0"/>
          <w:numId w:val="10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MOA with Massachusetts Department of Public Health</w:t>
      </w:r>
    </w:p>
    <w:p w14:paraId="2A8E4255"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p>
    <w:p w14:paraId="2E938FE5"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r w:rsidRPr="009B5225">
        <w:rPr>
          <w:rFonts w:ascii="Arial" w:eastAsia="Times New Roman" w:hAnsi="Arial" w:cs="Arial"/>
          <w:bCs/>
          <w:sz w:val="21"/>
          <w:szCs w:val="21"/>
        </w:rPr>
        <w:t>Interviews:</w:t>
      </w:r>
    </w:p>
    <w:p w14:paraId="6E0415F0" w14:textId="77777777" w:rsidR="00406D11" w:rsidRPr="009B5225" w:rsidRDefault="00406D11" w:rsidP="00406D11">
      <w:pPr>
        <w:shd w:val="clear" w:color="auto" w:fill="F9F6F6"/>
        <w:spacing w:after="0" w:line="240" w:lineRule="auto"/>
        <w:rPr>
          <w:rFonts w:ascii="Arial" w:eastAsia="Times New Roman" w:hAnsi="Arial" w:cs="Arial"/>
          <w:bCs/>
          <w:sz w:val="21"/>
          <w:szCs w:val="21"/>
        </w:rPr>
      </w:pPr>
    </w:p>
    <w:p w14:paraId="2DCA788C" w14:textId="1A568ECB" w:rsidR="00406D11" w:rsidRPr="005F67A8" w:rsidRDefault="00406D11" w:rsidP="00EC2974">
      <w:pPr>
        <w:pStyle w:val="ListParagraph"/>
        <w:numPr>
          <w:ilvl w:val="0"/>
          <w:numId w:val="105"/>
        </w:numPr>
        <w:shd w:val="clear" w:color="auto" w:fill="F9F6F6"/>
        <w:spacing w:after="0" w:line="240" w:lineRule="auto"/>
        <w:rPr>
          <w:rFonts w:ascii="Arial" w:eastAsia="Times New Roman" w:hAnsi="Arial" w:cs="Arial"/>
          <w:bCs/>
          <w:sz w:val="21"/>
          <w:szCs w:val="21"/>
        </w:rPr>
      </w:pPr>
      <w:r w:rsidRPr="009B5225">
        <w:rPr>
          <w:rFonts w:ascii="Arial" w:eastAsia="Times New Roman" w:hAnsi="Arial" w:cs="Arial"/>
          <w:bCs/>
          <w:sz w:val="21"/>
          <w:szCs w:val="21"/>
        </w:rPr>
        <w:t xml:space="preserve">Interview with </w:t>
      </w:r>
      <w:r w:rsidR="00D626F8">
        <w:rPr>
          <w:rFonts w:ascii="Arial" w:eastAsia="Times New Roman" w:hAnsi="Arial" w:cs="Arial"/>
          <w:bCs/>
          <w:sz w:val="21"/>
          <w:szCs w:val="21"/>
        </w:rPr>
        <w:t>Program Director</w:t>
      </w:r>
    </w:p>
    <w:p w14:paraId="1BF3EEB3" w14:textId="77777777" w:rsidR="006217DF" w:rsidRDefault="006217DF" w:rsidP="00EC2974">
      <w:pPr>
        <w:pStyle w:val="ListParagraph"/>
        <w:numPr>
          <w:ilvl w:val="0"/>
          <w:numId w:val="10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Nurse Practitioner</w:t>
      </w:r>
    </w:p>
    <w:p w14:paraId="7023FB99" w14:textId="78191899" w:rsidR="00406D11" w:rsidRPr="006217DF" w:rsidRDefault="00406D11" w:rsidP="00EC2974">
      <w:pPr>
        <w:pStyle w:val="ListParagraph"/>
        <w:numPr>
          <w:ilvl w:val="0"/>
          <w:numId w:val="105"/>
        </w:numPr>
        <w:shd w:val="clear" w:color="auto" w:fill="F9F6F6"/>
        <w:spacing w:after="0" w:line="240" w:lineRule="auto"/>
        <w:rPr>
          <w:rFonts w:ascii="Arial" w:eastAsia="Times New Roman" w:hAnsi="Arial" w:cs="Arial"/>
          <w:bCs/>
          <w:sz w:val="21"/>
          <w:szCs w:val="21"/>
        </w:rPr>
      </w:pPr>
      <w:r w:rsidRPr="006217DF">
        <w:rPr>
          <w:rFonts w:ascii="Arial" w:eastAsia="Times New Roman" w:hAnsi="Arial" w:cs="Arial"/>
          <w:bCs/>
          <w:sz w:val="21"/>
          <w:szCs w:val="21"/>
        </w:rPr>
        <w:t>Interview with Clinical Director</w:t>
      </w:r>
    </w:p>
    <w:p w14:paraId="4E6004E9" w14:textId="54A93436" w:rsidR="00737501" w:rsidRDefault="00737501" w:rsidP="00C46145">
      <w:pPr>
        <w:shd w:val="clear" w:color="auto" w:fill="F9F6F6"/>
        <w:spacing w:after="0" w:line="240" w:lineRule="auto"/>
        <w:rPr>
          <w:rFonts w:ascii="Arial" w:eastAsia="Times New Roman" w:hAnsi="Arial" w:cs="Arial"/>
          <w:bCs/>
        </w:rPr>
      </w:pPr>
    </w:p>
    <w:p w14:paraId="38B424E7" w14:textId="77777777" w:rsidR="00406D11" w:rsidRDefault="00406D11" w:rsidP="00C46145">
      <w:pPr>
        <w:shd w:val="clear" w:color="auto" w:fill="F9F6F6"/>
        <w:spacing w:after="0" w:line="240" w:lineRule="auto"/>
        <w:rPr>
          <w:rFonts w:ascii="Arial" w:eastAsia="Times New Roman" w:hAnsi="Arial" w:cs="Arial"/>
          <w:bCs/>
        </w:rPr>
      </w:pPr>
    </w:p>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rPr>
      </w:pPr>
    </w:p>
    <w:p w14:paraId="2C1A3F82" w14:textId="77777777" w:rsidR="00866BCC" w:rsidRPr="0072445A" w:rsidRDefault="00866BCC" w:rsidP="00120F0B">
      <w:pPr>
        <w:spacing w:after="0" w:line="240" w:lineRule="auto"/>
        <w:rPr>
          <w:rFonts w:ascii="Arial" w:eastAsia="Times New Roman" w:hAnsi="Arial" w:cs="Arial"/>
          <w:b/>
          <w:bCs/>
          <w:sz w:val="20"/>
          <w:szCs w:val="20"/>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BA3145"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63D4C8A7"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49AAAB96"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321C47B"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584B3F06"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5E1AA658"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3E0F083B"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717E8BEE"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73776B96"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636A2D84" w:rsidR="009A4ED4" w:rsidRPr="00AC2D28" w:rsidRDefault="00120F0B" w:rsidP="00EC7FFC">
      <w:pPr>
        <w:pStyle w:val="ListParagraph"/>
        <w:numPr>
          <w:ilvl w:val="0"/>
          <w:numId w:val="19"/>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2F0B838D" w:rsidR="00120F0B" w:rsidRDefault="00120F0B" w:rsidP="00D46C54">
      <w:pPr>
        <w:spacing w:after="0" w:line="240" w:lineRule="auto"/>
      </w:pPr>
    </w:p>
    <w:p w14:paraId="67C292F5" w14:textId="2E8CBFEF" w:rsidR="00737501" w:rsidRDefault="00737501" w:rsidP="00D46C54">
      <w:pPr>
        <w:spacing w:after="0" w:line="240" w:lineRule="auto"/>
      </w:pPr>
    </w:p>
    <w:p w14:paraId="68AC021F" w14:textId="77777777" w:rsidR="00737501" w:rsidRPr="00AC2D28" w:rsidRDefault="00737501"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53652533" w:rsidR="009A4ED4" w:rsidRPr="00AC2D28" w:rsidRDefault="00120F0B" w:rsidP="00EC7FFC">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40E15974"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p w14:paraId="0E805FAE" w14:textId="12218BC7" w:rsidR="00406D11" w:rsidRPr="00CB042A" w:rsidRDefault="00406D11" w:rsidP="00406D11">
      <w:pPr>
        <w:shd w:val="clear" w:color="auto" w:fill="F9F6F6"/>
        <w:spacing w:after="0" w:line="240" w:lineRule="auto"/>
        <w:rPr>
          <w:rFonts w:ascii="Arial" w:eastAsia="Times New Roman" w:hAnsi="Arial" w:cs="Arial"/>
          <w:sz w:val="21"/>
          <w:szCs w:val="21"/>
        </w:rPr>
      </w:pPr>
      <w:r>
        <w:rPr>
          <w:rFonts w:ascii="Arial" w:eastAsia="Times New Roman" w:hAnsi="Arial" w:cs="Arial"/>
          <w:sz w:val="21"/>
          <w:szCs w:val="21"/>
        </w:rPr>
        <w:t xml:space="preserve">Massachusetts DYS </w:t>
      </w:r>
      <w:r w:rsidR="000D46D6">
        <w:rPr>
          <w:rFonts w:ascii="Arial" w:eastAsia="Times New Roman" w:hAnsi="Arial" w:cs="Arial"/>
          <w:sz w:val="21"/>
          <w:szCs w:val="21"/>
        </w:rPr>
        <w:t>Policy and Procedures 01.05.07(d</w:t>
      </w:r>
      <w:r>
        <w:rPr>
          <w:rFonts w:ascii="Arial" w:eastAsia="Times New Roman" w:hAnsi="Arial" w:cs="Arial"/>
          <w:sz w:val="21"/>
          <w:szCs w:val="21"/>
        </w:rPr>
        <w:t>) Prevention of Sexual Abuse and Sexual Harassment of Youth</w:t>
      </w:r>
      <w:r w:rsidRPr="00CB042A">
        <w:rPr>
          <w:rFonts w:ascii="Arial" w:eastAsia="Times New Roman" w:hAnsi="Arial" w:cs="Arial"/>
          <w:sz w:val="21"/>
          <w:szCs w:val="21"/>
        </w:rPr>
        <w:t xml:space="preserve"> states within </w:t>
      </w:r>
      <w:r>
        <w:rPr>
          <w:rFonts w:ascii="Arial" w:eastAsia="Times New Roman" w:hAnsi="Arial" w:cs="Arial"/>
          <w:sz w:val="21"/>
          <w:szCs w:val="21"/>
        </w:rPr>
        <w:t>thirty (</w:t>
      </w:r>
      <w:r w:rsidRPr="00CB042A">
        <w:rPr>
          <w:rFonts w:ascii="Arial" w:eastAsia="Times New Roman" w:hAnsi="Arial" w:cs="Arial"/>
          <w:sz w:val="21"/>
          <w:szCs w:val="21"/>
        </w:rPr>
        <w:t>30</w:t>
      </w:r>
      <w:r>
        <w:rPr>
          <w:rFonts w:ascii="Arial" w:eastAsia="Times New Roman" w:hAnsi="Arial" w:cs="Arial"/>
          <w:sz w:val="21"/>
          <w:szCs w:val="21"/>
        </w:rPr>
        <w:t>) days of the conclusion</w:t>
      </w:r>
      <w:r w:rsidRPr="00CB042A">
        <w:rPr>
          <w:rFonts w:ascii="Arial" w:eastAsia="Times New Roman" w:hAnsi="Arial" w:cs="Arial"/>
          <w:sz w:val="21"/>
          <w:szCs w:val="21"/>
        </w:rPr>
        <w:t xml:space="preserve"> of a sexual abuse investigation, the facility shall conduct a Sexual Abuse Incident Review of all allegations (Substantiated or Unsubstantiated), unless the allegation has been determined to be Unfounded.  Reviews must be completed by </w:t>
      </w:r>
      <w:r>
        <w:rPr>
          <w:rFonts w:ascii="Arial" w:eastAsia="Times New Roman" w:hAnsi="Arial" w:cs="Arial"/>
          <w:sz w:val="21"/>
          <w:szCs w:val="21"/>
        </w:rPr>
        <w:t>upper-level management officials</w:t>
      </w:r>
      <w:r w:rsidRPr="00CB042A">
        <w:rPr>
          <w:rFonts w:ascii="Arial" w:eastAsia="Times New Roman" w:hAnsi="Arial" w:cs="Arial"/>
          <w:sz w:val="21"/>
          <w:szCs w:val="21"/>
        </w:rPr>
        <w:t xml:space="preserve"> and must include input from </w:t>
      </w:r>
      <w:r>
        <w:rPr>
          <w:rFonts w:ascii="Arial" w:eastAsia="Times New Roman" w:hAnsi="Arial" w:cs="Arial"/>
          <w:sz w:val="21"/>
          <w:szCs w:val="21"/>
        </w:rPr>
        <w:t>shift administrators, investigators, health services and clinical employees</w:t>
      </w:r>
      <w:r w:rsidRPr="00CB042A">
        <w:rPr>
          <w:rFonts w:ascii="Arial" w:eastAsia="Times New Roman" w:hAnsi="Arial" w:cs="Arial"/>
          <w:sz w:val="21"/>
          <w:szCs w:val="21"/>
        </w:rPr>
        <w:t>.  In addition, the Review Team must:</w:t>
      </w:r>
    </w:p>
    <w:p w14:paraId="6DE3462A" w14:textId="77777777" w:rsidR="00406D11" w:rsidRPr="00CB042A" w:rsidRDefault="00406D11" w:rsidP="00406D11">
      <w:pPr>
        <w:shd w:val="clear" w:color="auto" w:fill="F9F6F6"/>
        <w:spacing w:after="0" w:line="240" w:lineRule="auto"/>
        <w:rPr>
          <w:rFonts w:ascii="Arial" w:eastAsia="Times New Roman" w:hAnsi="Arial" w:cs="Arial"/>
          <w:sz w:val="21"/>
          <w:szCs w:val="21"/>
        </w:rPr>
      </w:pPr>
    </w:p>
    <w:p w14:paraId="43079CB0"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Consider whether the allegation or investigation indicated a need to change policy or practice to better prevent, detect, or respond to sexual abuse.</w:t>
      </w:r>
    </w:p>
    <w:p w14:paraId="1612E747"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Consider whether the incident or allegation was motivated by perceived race, ethnicity, sex, gender identity, sexual orientation, status, gang affiliation, or motivated by other group dynamics at the facility.</w:t>
      </w:r>
    </w:p>
    <w:p w14:paraId="6E3F5260"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Examine the area of the facility where the incident allegedly occurred to access whether the physical layout may enable abuse.</w:t>
      </w:r>
    </w:p>
    <w:p w14:paraId="0E4826F0"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Assess the adequacy of staffing levels in that area during different shifts.</w:t>
      </w:r>
    </w:p>
    <w:p w14:paraId="010A749F"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Assess whether monitoring technology should be deployed or augmented to supplement supervision by staff.</w:t>
      </w:r>
    </w:p>
    <w:p w14:paraId="0928AA6B" w14:textId="57F27CDD"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Prepare a report of its findings, including but not necessarily limited to determinations made pursuant to this section, and any recommendations for improvement and submit</w:t>
      </w:r>
      <w:r>
        <w:rPr>
          <w:rFonts w:ascii="Arial" w:eastAsia="Times New Roman" w:hAnsi="Arial" w:cs="Arial"/>
          <w:bCs/>
          <w:sz w:val="21"/>
          <w:szCs w:val="21"/>
        </w:rPr>
        <w:t xml:space="preserve"> such a report to the Location Manager, </w:t>
      </w:r>
      <w:r w:rsidR="00E8299E">
        <w:rPr>
          <w:rFonts w:ascii="Arial" w:eastAsia="Times New Roman" w:hAnsi="Arial" w:cs="Arial"/>
          <w:bCs/>
          <w:sz w:val="21"/>
          <w:szCs w:val="21"/>
        </w:rPr>
        <w:t>Program Director</w:t>
      </w:r>
      <w:r w:rsidR="00BE2EC3">
        <w:rPr>
          <w:rFonts w:ascii="Arial" w:eastAsia="Times New Roman" w:hAnsi="Arial" w:cs="Arial"/>
          <w:bCs/>
          <w:sz w:val="21"/>
          <w:szCs w:val="21"/>
        </w:rPr>
        <w:t xml:space="preserve">, </w:t>
      </w:r>
      <w:r>
        <w:rPr>
          <w:rFonts w:ascii="Arial" w:eastAsia="Times New Roman" w:hAnsi="Arial" w:cs="Arial"/>
          <w:bCs/>
          <w:sz w:val="21"/>
          <w:szCs w:val="21"/>
        </w:rPr>
        <w:t>PREA Compliance Manager, and PREA Coordinator.</w:t>
      </w:r>
    </w:p>
    <w:p w14:paraId="781E7641" w14:textId="77777777" w:rsidR="00406D11" w:rsidRPr="00CB042A" w:rsidRDefault="00406D11" w:rsidP="00EC2974">
      <w:pPr>
        <w:pStyle w:val="ListParagraph"/>
        <w:numPr>
          <w:ilvl w:val="0"/>
          <w:numId w:val="106"/>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The facility must implement the recommendations for improvement or must document its reasons for not doing so.</w:t>
      </w:r>
    </w:p>
    <w:p w14:paraId="43AB8779"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267905C0"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0BDE5398" w14:textId="36B378ED" w:rsidR="00406D11" w:rsidRDefault="00E6097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Agency</w:t>
      </w:r>
      <w:r w:rsidR="00406D11">
        <w:rPr>
          <w:rFonts w:ascii="Arial" w:eastAsia="Times New Roman" w:hAnsi="Arial" w:cs="Arial"/>
          <w:bCs/>
          <w:sz w:val="21"/>
          <w:szCs w:val="21"/>
        </w:rPr>
        <w:t xml:space="preserve"> </w:t>
      </w:r>
      <w:r w:rsidR="00406D11" w:rsidRPr="00CB042A">
        <w:rPr>
          <w:rFonts w:ascii="Arial" w:eastAsia="Times New Roman" w:hAnsi="Arial" w:cs="Arial"/>
          <w:bCs/>
          <w:sz w:val="21"/>
          <w:szCs w:val="21"/>
        </w:rPr>
        <w:t xml:space="preserve">PREA Coordinator stated the Incident Review Team consists of </w:t>
      </w:r>
      <w:proofErr w:type="gramStart"/>
      <w:r w:rsidR="00406D11" w:rsidRPr="00CB042A">
        <w:rPr>
          <w:rFonts w:ascii="Arial" w:eastAsia="Times New Roman" w:hAnsi="Arial" w:cs="Arial"/>
          <w:bCs/>
          <w:sz w:val="21"/>
          <w:szCs w:val="21"/>
        </w:rPr>
        <w:t>upper level</w:t>
      </w:r>
      <w:proofErr w:type="gramEnd"/>
      <w:r w:rsidR="00406D11" w:rsidRPr="00CB042A">
        <w:rPr>
          <w:rFonts w:ascii="Arial" w:eastAsia="Times New Roman" w:hAnsi="Arial" w:cs="Arial"/>
          <w:bCs/>
          <w:sz w:val="21"/>
          <w:szCs w:val="21"/>
        </w:rPr>
        <w:t xml:space="preserve"> management officials.  A member of the Incident Review Team was interviewed during the on-site portion of this audit and was able to describe the review process that would take place in the event an allegation of sexual abuse was either </w:t>
      </w:r>
      <w:r w:rsidR="00406D11">
        <w:rPr>
          <w:rFonts w:ascii="Arial" w:eastAsia="Times New Roman" w:hAnsi="Arial" w:cs="Arial"/>
          <w:bCs/>
          <w:sz w:val="21"/>
          <w:szCs w:val="21"/>
        </w:rPr>
        <w:t>S</w:t>
      </w:r>
      <w:r w:rsidR="00406D11" w:rsidRPr="00CB042A">
        <w:rPr>
          <w:rFonts w:ascii="Arial" w:eastAsia="Times New Roman" w:hAnsi="Arial" w:cs="Arial"/>
          <w:bCs/>
          <w:sz w:val="21"/>
          <w:szCs w:val="21"/>
        </w:rPr>
        <w:t>ubstantiated</w:t>
      </w:r>
      <w:r w:rsidR="00406D11">
        <w:rPr>
          <w:rFonts w:ascii="Arial" w:eastAsia="Times New Roman" w:hAnsi="Arial" w:cs="Arial"/>
          <w:bCs/>
          <w:sz w:val="21"/>
          <w:szCs w:val="21"/>
        </w:rPr>
        <w:t xml:space="preserve"> or Unsubstantiated.  Staff</w:t>
      </w:r>
      <w:r w:rsidR="00406D11" w:rsidRPr="00CB042A">
        <w:rPr>
          <w:rFonts w:ascii="Arial" w:eastAsia="Times New Roman" w:hAnsi="Arial" w:cs="Arial"/>
          <w:bCs/>
          <w:sz w:val="21"/>
          <w:szCs w:val="21"/>
        </w:rPr>
        <w:t xml:space="preserve"> stated the Incident Review Team would convene within thirty (30) days upon the completion of an investigation</w:t>
      </w:r>
      <w:r w:rsidR="00406D11">
        <w:rPr>
          <w:rFonts w:ascii="Arial" w:eastAsia="Times New Roman" w:hAnsi="Arial" w:cs="Arial"/>
          <w:bCs/>
          <w:sz w:val="21"/>
          <w:szCs w:val="21"/>
        </w:rPr>
        <w:t>.</w:t>
      </w:r>
      <w:r w:rsidR="00406D11" w:rsidRPr="00CB042A">
        <w:rPr>
          <w:rFonts w:ascii="Arial" w:eastAsia="Times New Roman" w:hAnsi="Arial" w:cs="Arial"/>
          <w:bCs/>
          <w:sz w:val="21"/>
          <w:szCs w:val="21"/>
        </w:rPr>
        <w:t xml:space="preserve"> </w:t>
      </w:r>
      <w:r w:rsidR="00406D11">
        <w:rPr>
          <w:rFonts w:ascii="Arial" w:eastAsia="Times New Roman" w:hAnsi="Arial" w:cs="Arial"/>
          <w:bCs/>
          <w:sz w:val="21"/>
          <w:szCs w:val="21"/>
        </w:rPr>
        <w:t>R</w:t>
      </w:r>
      <w:r w:rsidR="00406D11" w:rsidRPr="00CB042A">
        <w:rPr>
          <w:rFonts w:ascii="Arial" w:eastAsia="Times New Roman" w:hAnsi="Arial" w:cs="Arial"/>
          <w:bCs/>
          <w:sz w:val="21"/>
          <w:szCs w:val="21"/>
        </w:rPr>
        <w:t>ecommendations would include examining the need to change a policy or practice to better prevent, detect, or respond to sexual abuse or sexual harassmen</w:t>
      </w:r>
      <w:r w:rsidR="00406D11">
        <w:rPr>
          <w:rFonts w:ascii="Arial" w:eastAsia="Times New Roman" w:hAnsi="Arial" w:cs="Arial"/>
          <w:bCs/>
          <w:sz w:val="21"/>
          <w:szCs w:val="21"/>
        </w:rPr>
        <w:t xml:space="preserve">t.  </w:t>
      </w:r>
      <w:r>
        <w:rPr>
          <w:rFonts w:ascii="Arial" w:eastAsia="Times New Roman" w:hAnsi="Arial" w:cs="Arial"/>
          <w:bCs/>
          <w:sz w:val="21"/>
          <w:szCs w:val="21"/>
        </w:rPr>
        <w:t>This auditor was provided with a copy of the PREA Sexual Abuse Incident Review template to review.</w:t>
      </w:r>
    </w:p>
    <w:p w14:paraId="6B39B493" w14:textId="77777777" w:rsidR="00406D11" w:rsidRDefault="00406D11" w:rsidP="00406D11">
      <w:pPr>
        <w:shd w:val="clear" w:color="auto" w:fill="F9F6F6"/>
        <w:spacing w:after="0" w:line="240" w:lineRule="auto"/>
        <w:rPr>
          <w:rFonts w:ascii="Arial" w:eastAsia="Times New Roman" w:hAnsi="Arial" w:cs="Arial"/>
          <w:bCs/>
          <w:sz w:val="21"/>
          <w:szCs w:val="21"/>
        </w:rPr>
      </w:pPr>
    </w:p>
    <w:p w14:paraId="1FD15AC0"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There were no incidents within the past twelve (12) months that have required an incident review.  </w:t>
      </w:r>
    </w:p>
    <w:p w14:paraId="3D93283B"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517B26EA"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Reviewed documentation to determine compliance:</w:t>
      </w:r>
    </w:p>
    <w:p w14:paraId="7C90C3C8"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58B3DB9F" w14:textId="7D6415D7" w:rsidR="00406D11" w:rsidRPr="00CB042A" w:rsidRDefault="00406D11" w:rsidP="00EC2974">
      <w:pPr>
        <w:pStyle w:val="ListParagraph"/>
        <w:numPr>
          <w:ilvl w:val="0"/>
          <w:numId w:val="107"/>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0D46D6">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06FD484B" w14:textId="77777777" w:rsidR="00406D11" w:rsidRPr="00CB042A" w:rsidRDefault="00406D11" w:rsidP="00EC2974">
      <w:pPr>
        <w:pStyle w:val="ListParagraph"/>
        <w:numPr>
          <w:ilvl w:val="0"/>
          <w:numId w:val="107"/>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Sexual Abuse Incident Review Template</w:t>
      </w:r>
    </w:p>
    <w:p w14:paraId="3DCB1D71"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 xml:space="preserve"> </w:t>
      </w:r>
    </w:p>
    <w:p w14:paraId="34355ABB"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Interviews:</w:t>
      </w:r>
    </w:p>
    <w:p w14:paraId="7DE69A3C" w14:textId="77777777" w:rsidR="00406D11" w:rsidRPr="00CB042A" w:rsidRDefault="00406D11" w:rsidP="00406D11">
      <w:pPr>
        <w:shd w:val="clear" w:color="auto" w:fill="F9F6F6"/>
        <w:spacing w:after="0" w:line="240" w:lineRule="auto"/>
        <w:rPr>
          <w:rFonts w:ascii="Arial" w:eastAsia="Times New Roman" w:hAnsi="Arial" w:cs="Arial"/>
          <w:bCs/>
          <w:sz w:val="21"/>
          <w:szCs w:val="21"/>
        </w:rPr>
      </w:pPr>
    </w:p>
    <w:p w14:paraId="12B7FBFE" w14:textId="6372CC52" w:rsidR="00406D11" w:rsidRDefault="00406D11" w:rsidP="00EC2974">
      <w:pPr>
        <w:pStyle w:val="ListParagraph"/>
        <w:numPr>
          <w:ilvl w:val="0"/>
          <w:numId w:val="10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the </w:t>
      </w:r>
      <w:r w:rsidR="00C52585">
        <w:rPr>
          <w:rFonts w:ascii="Arial" w:eastAsia="Times New Roman" w:hAnsi="Arial" w:cs="Arial"/>
          <w:bCs/>
          <w:sz w:val="21"/>
          <w:szCs w:val="21"/>
        </w:rPr>
        <w:t xml:space="preserve">Agency </w:t>
      </w:r>
      <w:r w:rsidRPr="00CB042A">
        <w:rPr>
          <w:rFonts w:ascii="Arial" w:eastAsia="Times New Roman" w:hAnsi="Arial" w:cs="Arial"/>
          <w:bCs/>
          <w:sz w:val="21"/>
          <w:szCs w:val="21"/>
        </w:rPr>
        <w:t>PREA Coordinator</w:t>
      </w:r>
    </w:p>
    <w:p w14:paraId="374AED0E" w14:textId="77777777" w:rsidR="00406D11" w:rsidRPr="00CB042A" w:rsidRDefault="00406D11" w:rsidP="00EC2974">
      <w:pPr>
        <w:pStyle w:val="ListParagraph"/>
        <w:numPr>
          <w:ilvl w:val="0"/>
          <w:numId w:val="108"/>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50750B40" w14:textId="77777777" w:rsidR="00406D11" w:rsidRPr="00CB042A" w:rsidRDefault="00406D11" w:rsidP="00EC2974">
      <w:pPr>
        <w:pStyle w:val="ListParagraph"/>
        <w:numPr>
          <w:ilvl w:val="0"/>
          <w:numId w:val="108"/>
        </w:numPr>
        <w:shd w:val="clear" w:color="auto" w:fill="F9F6F6"/>
        <w:spacing w:after="0" w:line="240" w:lineRule="auto"/>
        <w:rPr>
          <w:rFonts w:ascii="Arial" w:eastAsia="Times New Roman" w:hAnsi="Arial" w:cs="Arial"/>
          <w:bCs/>
          <w:sz w:val="21"/>
          <w:szCs w:val="21"/>
        </w:rPr>
      </w:pPr>
      <w:r w:rsidRPr="00CB042A">
        <w:rPr>
          <w:rFonts w:ascii="Arial" w:eastAsia="Times New Roman" w:hAnsi="Arial" w:cs="Arial"/>
          <w:bCs/>
          <w:sz w:val="21"/>
          <w:szCs w:val="21"/>
        </w:rPr>
        <w:t>Interview with Incident Review Team member</w:t>
      </w:r>
    </w:p>
    <w:p w14:paraId="2EB80623"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5460727F" w14:textId="32E4EE8E" w:rsidR="00C46145" w:rsidRPr="00AC2D28" w:rsidRDefault="00C46145"/>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9D1B2C"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11E229F1" w:rsidR="009A4ED4"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5827D3DD" w:rsidR="009A4ED4"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5B580100" w:rsidR="009A4ED4"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46D8284B" w:rsidR="009A4ED4"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15E104FE" w:rsidR="00FB7796"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4F2C926C" w:rsidR="00FB7796" w:rsidRPr="00AC2D28" w:rsidRDefault="00120F0B" w:rsidP="00EC7FFC">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43AF1217"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p w14:paraId="3C96B330" w14:textId="31C08AE6" w:rsid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and Procedures 01.05.07(</w:t>
      </w:r>
      <w:r w:rsidR="000D46D6">
        <w:rPr>
          <w:rFonts w:ascii="Arial" w:eastAsia="Times New Roman" w:hAnsi="Arial" w:cs="Arial"/>
          <w:bCs/>
          <w:sz w:val="21"/>
          <w:szCs w:val="21"/>
        </w:rPr>
        <w:t>d</w:t>
      </w:r>
      <w:r>
        <w:rPr>
          <w:rFonts w:ascii="Arial" w:eastAsia="Times New Roman" w:hAnsi="Arial" w:cs="Arial"/>
          <w:bCs/>
          <w:sz w:val="21"/>
          <w:szCs w:val="21"/>
        </w:rPr>
        <w:t xml:space="preserve">) Prevention of Sexual Abuse and Sexual Harassment of Youth states that the Director of Investigations in coordination with the PREA Coordinator shall collect uniform data for all allegations of sexual abuse based on incident reports, investigation files, and incident reviews.  The PREA Coordinator shall aggregate the incident-based sexual abuse data at least annually.  The incident-based data collected shall include, at minimum, the data necessary to answer all </w:t>
      </w:r>
      <w:r>
        <w:rPr>
          <w:rFonts w:ascii="Arial" w:eastAsia="Times New Roman" w:hAnsi="Arial" w:cs="Arial"/>
          <w:bCs/>
          <w:sz w:val="21"/>
          <w:szCs w:val="21"/>
        </w:rPr>
        <w:lastRenderedPageBreak/>
        <w:t>questions from the most recent version of the Survey of Sexual Violence conducted by the Department of Justice.  Upon request, the facility shall provide all such data from the previous calendar year to the Department of Justice no later than June 30</w:t>
      </w:r>
      <w:r w:rsidRPr="00793875">
        <w:rPr>
          <w:rFonts w:ascii="Arial" w:eastAsia="Times New Roman" w:hAnsi="Arial" w:cs="Arial"/>
          <w:bCs/>
          <w:sz w:val="21"/>
          <w:szCs w:val="21"/>
          <w:vertAlign w:val="superscript"/>
        </w:rPr>
        <w:t>th</w:t>
      </w:r>
      <w:r>
        <w:rPr>
          <w:rFonts w:ascii="Arial" w:eastAsia="Times New Roman" w:hAnsi="Arial" w:cs="Arial"/>
          <w:bCs/>
          <w:sz w:val="21"/>
          <w:szCs w:val="21"/>
        </w:rPr>
        <w:t>.</w:t>
      </w:r>
    </w:p>
    <w:p w14:paraId="7C65162B" w14:textId="77777777" w:rsidR="00406D11" w:rsidRDefault="00406D11" w:rsidP="00406D11">
      <w:pPr>
        <w:shd w:val="clear" w:color="auto" w:fill="F9F6F6"/>
        <w:spacing w:after="0" w:line="240" w:lineRule="auto"/>
        <w:rPr>
          <w:rFonts w:ascii="Arial" w:eastAsia="Times New Roman" w:hAnsi="Arial" w:cs="Arial"/>
          <w:bCs/>
          <w:sz w:val="21"/>
          <w:szCs w:val="21"/>
        </w:rPr>
      </w:pPr>
    </w:p>
    <w:p w14:paraId="4D1078BD"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An interview with the PREA Coordinator indicated that she keeps detailed records to generate her annual report and/or data required by the United States Department of Justice.  There were no allegations of sexual abuse during the past twelve (12) months.  The facility has submitted the Annual Sexual Violence form and has it posted on its website. </w:t>
      </w:r>
    </w:p>
    <w:p w14:paraId="0BF4D416"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4A791946"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Reviewed documentation to determine compliance:</w:t>
      </w:r>
    </w:p>
    <w:p w14:paraId="22CB5EA2"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6EFA3C46" w14:textId="299806F3" w:rsidR="00406D11" w:rsidRPr="00374BD9" w:rsidRDefault="00406D11" w:rsidP="00EC2974">
      <w:pPr>
        <w:pStyle w:val="ListParagraph"/>
        <w:numPr>
          <w:ilvl w:val="0"/>
          <w:numId w:val="10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01.05.07(</w:t>
      </w:r>
      <w:r w:rsidR="000D46D6">
        <w:rPr>
          <w:rFonts w:ascii="Arial" w:eastAsia="Times New Roman" w:hAnsi="Arial" w:cs="Arial"/>
          <w:bCs/>
          <w:sz w:val="21"/>
          <w:szCs w:val="21"/>
        </w:rPr>
        <w:t>d</w:t>
      </w:r>
      <w:r>
        <w:rPr>
          <w:rFonts w:ascii="Arial" w:eastAsia="Times New Roman" w:hAnsi="Arial" w:cs="Arial"/>
          <w:bCs/>
          <w:sz w:val="21"/>
          <w:szCs w:val="21"/>
        </w:rPr>
        <w:t>) Prevention of Sexual Abuse and Sexual Harassment of Youth</w:t>
      </w:r>
    </w:p>
    <w:p w14:paraId="10E737F4" w14:textId="42402045" w:rsidR="00406D11" w:rsidRPr="00374BD9" w:rsidRDefault="009444BB" w:rsidP="00EC2974">
      <w:pPr>
        <w:pStyle w:val="ListParagraph"/>
        <w:numPr>
          <w:ilvl w:val="0"/>
          <w:numId w:val="10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2019</w:t>
      </w:r>
      <w:r w:rsidR="00406D11">
        <w:rPr>
          <w:rFonts w:ascii="Arial" w:eastAsia="Times New Roman" w:hAnsi="Arial" w:cs="Arial"/>
          <w:bCs/>
          <w:sz w:val="21"/>
          <w:szCs w:val="21"/>
        </w:rPr>
        <w:t xml:space="preserve"> Annual PREA Report</w:t>
      </w:r>
    </w:p>
    <w:p w14:paraId="115A3C1F" w14:textId="7EAEDB9A" w:rsidR="00406D11" w:rsidRPr="00374BD9" w:rsidRDefault="00C52585" w:rsidP="00EC2974">
      <w:pPr>
        <w:pStyle w:val="ListParagraph"/>
        <w:numPr>
          <w:ilvl w:val="0"/>
          <w:numId w:val="109"/>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DO</w:t>
      </w:r>
      <w:r w:rsidR="009444BB">
        <w:rPr>
          <w:rFonts w:ascii="Arial" w:eastAsia="Times New Roman" w:hAnsi="Arial" w:cs="Arial"/>
          <w:bCs/>
          <w:sz w:val="21"/>
          <w:szCs w:val="21"/>
        </w:rPr>
        <w:t>J 2019</w:t>
      </w:r>
      <w:r w:rsidR="00406D11">
        <w:rPr>
          <w:rFonts w:ascii="Arial" w:eastAsia="Times New Roman" w:hAnsi="Arial" w:cs="Arial"/>
          <w:bCs/>
          <w:sz w:val="21"/>
          <w:szCs w:val="21"/>
        </w:rPr>
        <w:t xml:space="preserve"> Annual Survey</w:t>
      </w:r>
    </w:p>
    <w:p w14:paraId="4DC138BE"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08AAB5CE"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Interview:</w:t>
      </w:r>
    </w:p>
    <w:p w14:paraId="180D5F14" w14:textId="77777777" w:rsidR="00406D11" w:rsidRPr="006B4D94" w:rsidRDefault="00406D11" w:rsidP="00406D11">
      <w:pPr>
        <w:shd w:val="clear" w:color="auto" w:fill="F9F6F6"/>
        <w:spacing w:after="0" w:line="240" w:lineRule="auto"/>
        <w:rPr>
          <w:rFonts w:ascii="Arial" w:eastAsia="Times New Roman" w:hAnsi="Arial" w:cs="Arial"/>
          <w:bCs/>
          <w:sz w:val="21"/>
          <w:szCs w:val="21"/>
        </w:rPr>
      </w:pPr>
    </w:p>
    <w:p w14:paraId="5405416E" w14:textId="78861BD3" w:rsidR="00406D11"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00C52585">
        <w:rPr>
          <w:rFonts w:ascii="Arial" w:eastAsia="Times New Roman" w:hAnsi="Arial" w:cs="Arial"/>
          <w:bCs/>
          <w:sz w:val="21"/>
          <w:szCs w:val="21"/>
        </w:rPr>
        <w:t xml:space="preserve">Agency </w:t>
      </w:r>
      <w:r w:rsidRPr="00374BD9">
        <w:rPr>
          <w:rFonts w:ascii="Arial" w:eastAsia="Times New Roman" w:hAnsi="Arial" w:cs="Arial"/>
          <w:bCs/>
          <w:sz w:val="21"/>
          <w:szCs w:val="21"/>
        </w:rPr>
        <w:t>PREA Coordinator</w:t>
      </w:r>
    </w:p>
    <w:p w14:paraId="68ABF785" w14:textId="77777777" w:rsidR="00406D11" w:rsidRPr="00374BD9"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 Facility PREA Compliance Manager</w:t>
      </w:r>
    </w:p>
    <w:p w14:paraId="3ED3E2E6"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2FFC0760" w14:textId="0BBEF60D" w:rsidR="00C46145" w:rsidRPr="00AC2D28" w:rsidRDefault="00C46145" w:rsidP="00120F0B">
      <w:pPr>
        <w:spacing w:after="0" w:line="240" w:lineRule="auto"/>
        <w:rPr>
          <w:rFonts w:ascii="Arial" w:eastAsia="Times New Roman" w:hAnsi="Arial" w:cs="Arial"/>
          <w:b/>
          <w:bCs/>
          <w:sz w:val="24"/>
          <w:szCs w:val="24"/>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9D1B2C"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425E97F1" w:rsidR="009A4ED4" w:rsidRPr="00AC2D28" w:rsidRDefault="00120F0B" w:rsidP="00EC7FFC">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w:t>
      </w:r>
      <w:proofErr w:type="gramStart"/>
      <w:r w:rsidRPr="00AC2D28">
        <w:rPr>
          <w:rFonts w:ascii="Arial" w:eastAsia="Times New Roman" w:hAnsi="Arial" w:cs="Arial"/>
        </w:rPr>
        <w:t>in order to</w:t>
      </w:r>
      <w:proofErr w:type="gramEnd"/>
      <w:r w:rsidRPr="00AC2D28">
        <w:rPr>
          <w:rFonts w:ascii="Arial" w:eastAsia="Times New Roman" w:hAnsi="Arial" w:cs="Arial"/>
        </w:rPr>
        <w:t xml:space="preserve">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5D1B034E" w:rsidR="009A4ED4" w:rsidRPr="00AC2D28" w:rsidRDefault="00120F0B" w:rsidP="00EC7FFC">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w:t>
      </w:r>
      <w:proofErr w:type="gramStart"/>
      <w:r w:rsidRPr="00AC2D28">
        <w:rPr>
          <w:rFonts w:ascii="Arial" w:eastAsia="Times New Roman" w:hAnsi="Arial" w:cs="Arial"/>
        </w:rPr>
        <w:t>in order to</w:t>
      </w:r>
      <w:proofErr w:type="gramEnd"/>
      <w:r w:rsidRPr="00AC2D28">
        <w:rPr>
          <w:rFonts w:ascii="Arial" w:eastAsia="Times New Roman" w:hAnsi="Arial" w:cs="Arial"/>
        </w:rPr>
        <w:t xml:space="preserve">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48097FE" w:rsidR="009A4ED4" w:rsidRPr="00AC2D28" w:rsidRDefault="00120F0B" w:rsidP="00EC7FFC">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w:t>
      </w:r>
      <w:proofErr w:type="gramStart"/>
      <w:r w:rsidRPr="00AC2D28">
        <w:rPr>
          <w:rFonts w:ascii="Arial" w:eastAsia="Times New Roman" w:hAnsi="Arial" w:cs="Arial"/>
        </w:rPr>
        <w:t>in order to</w:t>
      </w:r>
      <w:proofErr w:type="gramEnd"/>
      <w:r w:rsidRPr="00AC2D28">
        <w:rPr>
          <w:rFonts w:ascii="Arial" w:eastAsia="Times New Roman" w:hAnsi="Arial" w:cs="Arial"/>
        </w:rPr>
        <w:t xml:space="preserve">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122CFC9E"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5CFD5F4E"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lastRenderedPageBreak/>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0BB73B93" w:rsidR="009A4ED4" w:rsidRPr="00AC2D28" w:rsidRDefault="00120F0B" w:rsidP="00EC7FFC">
      <w:pPr>
        <w:pStyle w:val="ListParagraph"/>
        <w:numPr>
          <w:ilvl w:val="0"/>
          <w:numId w:val="21"/>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1BCBFA50"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p w14:paraId="6F86F628" w14:textId="39B1A3CE" w:rsidR="00406D11" w:rsidRPr="00374BD9"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states that the facility </w:t>
      </w:r>
      <w:r w:rsidRPr="00374BD9">
        <w:rPr>
          <w:rFonts w:ascii="Arial" w:eastAsia="Times New Roman" w:hAnsi="Arial" w:cs="Arial"/>
          <w:bCs/>
          <w:sz w:val="21"/>
          <w:szCs w:val="21"/>
        </w:rPr>
        <w:t xml:space="preserve">shall meet, no less than annually, to review information collected from all Sexual Abuse Incident Reviews and aggregated data included on the Survey of Sexual Violence Summary </w:t>
      </w:r>
      <w:proofErr w:type="gramStart"/>
      <w:r w:rsidRPr="00374BD9">
        <w:rPr>
          <w:rFonts w:ascii="Arial" w:eastAsia="Times New Roman" w:hAnsi="Arial" w:cs="Arial"/>
          <w:bCs/>
          <w:sz w:val="21"/>
          <w:szCs w:val="21"/>
        </w:rPr>
        <w:t>in order to</w:t>
      </w:r>
      <w:proofErr w:type="gramEnd"/>
      <w:r w:rsidRPr="00374BD9">
        <w:rPr>
          <w:rFonts w:ascii="Arial" w:eastAsia="Times New Roman" w:hAnsi="Arial" w:cs="Arial"/>
          <w:bCs/>
          <w:sz w:val="21"/>
          <w:szCs w:val="21"/>
        </w:rPr>
        <w:t xml:space="preserve"> assess and improve the effectiveness of its sexual abuse prevention, detection, and response policies, practices, and training including:</w:t>
      </w:r>
    </w:p>
    <w:p w14:paraId="279E5385"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7FF6D9DF" w14:textId="77777777" w:rsidR="00406D11" w:rsidRPr="00374BD9" w:rsidRDefault="00406D11" w:rsidP="00EC2974">
      <w:pPr>
        <w:pStyle w:val="ListParagraph"/>
        <w:numPr>
          <w:ilvl w:val="0"/>
          <w:numId w:val="111"/>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Identifying problem areas</w:t>
      </w:r>
    </w:p>
    <w:p w14:paraId="3C1147EF" w14:textId="77777777" w:rsidR="00406D11" w:rsidRPr="00374BD9" w:rsidRDefault="00406D11" w:rsidP="00EC2974">
      <w:pPr>
        <w:pStyle w:val="ListParagraph"/>
        <w:numPr>
          <w:ilvl w:val="0"/>
          <w:numId w:val="111"/>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Taking corrective action on an on-going basis</w:t>
      </w:r>
    </w:p>
    <w:p w14:paraId="7E01627A" w14:textId="47035844" w:rsidR="00406D11" w:rsidRDefault="00406D11" w:rsidP="00EC2974">
      <w:pPr>
        <w:pStyle w:val="ListParagraph"/>
        <w:numPr>
          <w:ilvl w:val="0"/>
          <w:numId w:val="111"/>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 xml:space="preserve">Preparing an annual report of its findings and corrective actions for </w:t>
      </w:r>
      <w:r w:rsidR="000D46D6">
        <w:rPr>
          <w:rFonts w:ascii="Arial" w:eastAsia="Times New Roman" w:hAnsi="Arial" w:cs="Arial"/>
          <w:bCs/>
          <w:sz w:val="21"/>
          <w:szCs w:val="21"/>
        </w:rPr>
        <w:t>Carbone Hall</w:t>
      </w:r>
    </w:p>
    <w:p w14:paraId="162BED8A" w14:textId="77777777" w:rsidR="00406D11" w:rsidRPr="00374BD9" w:rsidRDefault="00406D11" w:rsidP="00406D11">
      <w:pPr>
        <w:pStyle w:val="ListParagraph"/>
        <w:shd w:val="clear" w:color="auto" w:fill="F9F6F6"/>
        <w:spacing w:after="0" w:line="240" w:lineRule="auto"/>
        <w:rPr>
          <w:rFonts w:ascii="Arial" w:eastAsia="Times New Roman" w:hAnsi="Arial" w:cs="Arial"/>
          <w:bCs/>
          <w:sz w:val="21"/>
          <w:szCs w:val="21"/>
        </w:rPr>
      </w:pPr>
    </w:p>
    <w:p w14:paraId="2E448D7E" w14:textId="0846E7D2"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Such a report shall include a comparison of the current year’s data and corrective actions with those from the prior years and shall provide an</w:t>
      </w:r>
      <w:r>
        <w:rPr>
          <w:rFonts w:ascii="Arial" w:eastAsia="Times New Roman" w:hAnsi="Arial" w:cs="Arial"/>
          <w:bCs/>
          <w:sz w:val="21"/>
          <w:szCs w:val="21"/>
        </w:rPr>
        <w:t xml:space="preserve"> a</w:t>
      </w:r>
      <w:r w:rsidR="00062D29">
        <w:rPr>
          <w:rFonts w:ascii="Arial" w:eastAsia="Times New Roman" w:hAnsi="Arial" w:cs="Arial"/>
          <w:bCs/>
          <w:sz w:val="21"/>
          <w:szCs w:val="21"/>
        </w:rPr>
        <w:t xml:space="preserve">ssessment of </w:t>
      </w:r>
      <w:r w:rsidR="000D46D6">
        <w:rPr>
          <w:rFonts w:ascii="Arial" w:eastAsia="Times New Roman" w:hAnsi="Arial" w:cs="Arial"/>
          <w:bCs/>
          <w:sz w:val="21"/>
          <w:szCs w:val="21"/>
        </w:rPr>
        <w:t>Carbone Hall</w:t>
      </w:r>
      <w:r w:rsidR="00FB65C9">
        <w:rPr>
          <w:rFonts w:ascii="Arial" w:eastAsia="Times New Roman" w:hAnsi="Arial" w:cs="Arial"/>
          <w:bCs/>
          <w:sz w:val="21"/>
          <w:szCs w:val="21"/>
        </w:rPr>
        <w:t xml:space="preserve">’s </w:t>
      </w:r>
      <w:r w:rsidRPr="00374BD9">
        <w:rPr>
          <w:rFonts w:ascii="Arial" w:eastAsia="Times New Roman" w:hAnsi="Arial" w:cs="Arial"/>
          <w:bCs/>
          <w:sz w:val="21"/>
          <w:szCs w:val="21"/>
        </w:rPr>
        <w:t>progress in addressing sexual abuse.</w:t>
      </w:r>
    </w:p>
    <w:p w14:paraId="16F4E3C2"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4BD239CE"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The annual report sh</w:t>
      </w:r>
      <w:r>
        <w:rPr>
          <w:rFonts w:ascii="Arial" w:eastAsia="Times New Roman" w:hAnsi="Arial" w:cs="Arial"/>
          <w:bCs/>
          <w:sz w:val="21"/>
          <w:szCs w:val="21"/>
        </w:rPr>
        <w:t xml:space="preserve">all be approved by the Commissioner of DYS </w:t>
      </w:r>
      <w:r w:rsidRPr="00374BD9">
        <w:rPr>
          <w:rFonts w:ascii="Arial" w:eastAsia="Times New Roman" w:hAnsi="Arial" w:cs="Arial"/>
          <w:bCs/>
          <w:sz w:val="21"/>
          <w:szCs w:val="21"/>
        </w:rPr>
        <w:t xml:space="preserve">and made readily available to the public through the </w:t>
      </w:r>
      <w:r>
        <w:rPr>
          <w:rFonts w:ascii="Arial" w:eastAsia="Times New Roman" w:hAnsi="Arial" w:cs="Arial"/>
          <w:bCs/>
          <w:sz w:val="21"/>
          <w:szCs w:val="21"/>
        </w:rPr>
        <w:t>DYS</w:t>
      </w:r>
      <w:r w:rsidRPr="00374BD9">
        <w:rPr>
          <w:rFonts w:ascii="Arial" w:eastAsia="Times New Roman" w:hAnsi="Arial" w:cs="Arial"/>
          <w:bCs/>
          <w:sz w:val="21"/>
          <w:szCs w:val="21"/>
        </w:rPr>
        <w:t xml:space="preserve"> website.  Specific material is redacted from the reports when publication would present a clear and specific threat to the safety and security of the program but must indicate the nature of the material re</w:t>
      </w:r>
      <w:r>
        <w:rPr>
          <w:rFonts w:ascii="Arial" w:eastAsia="Times New Roman" w:hAnsi="Arial" w:cs="Arial"/>
          <w:bCs/>
          <w:sz w:val="21"/>
          <w:szCs w:val="21"/>
        </w:rPr>
        <w:t xml:space="preserve">dacted.  </w:t>
      </w:r>
    </w:p>
    <w:p w14:paraId="5B0073BE"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3B652D0B" w14:textId="70FE52F9" w:rsid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Upon request, DYS</w:t>
      </w:r>
      <w:r w:rsidRPr="00374BD9">
        <w:rPr>
          <w:rFonts w:ascii="Arial" w:eastAsia="Times New Roman" w:hAnsi="Arial" w:cs="Arial"/>
          <w:bCs/>
          <w:sz w:val="21"/>
          <w:szCs w:val="21"/>
        </w:rPr>
        <w:t xml:space="preserve"> provides all program specific data from the previous calendar year to the Department of Justice in the form of the Survey of Sexual Victimization.  This survey was completed</w:t>
      </w:r>
      <w:r>
        <w:rPr>
          <w:rFonts w:ascii="Arial" w:eastAsia="Times New Roman" w:hAnsi="Arial" w:cs="Arial"/>
          <w:bCs/>
          <w:sz w:val="21"/>
          <w:szCs w:val="21"/>
        </w:rPr>
        <w:t xml:space="preserve"> by the </w:t>
      </w:r>
      <w:r w:rsidRPr="00374BD9">
        <w:rPr>
          <w:rFonts w:ascii="Arial" w:eastAsia="Times New Roman" w:hAnsi="Arial" w:cs="Arial"/>
          <w:bCs/>
          <w:sz w:val="21"/>
          <w:szCs w:val="21"/>
        </w:rPr>
        <w:t xml:space="preserve">PREA </w:t>
      </w:r>
      <w:r>
        <w:rPr>
          <w:rFonts w:ascii="Arial" w:eastAsia="Times New Roman" w:hAnsi="Arial" w:cs="Arial"/>
          <w:bCs/>
          <w:sz w:val="21"/>
          <w:szCs w:val="21"/>
        </w:rPr>
        <w:t>C</w:t>
      </w:r>
      <w:r w:rsidRPr="00374BD9">
        <w:rPr>
          <w:rFonts w:ascii="Arial" w:eastAsia="Times New Roman" w:hAnsi="Arial" w:cs="Arial"/>
          <w:bCs/>
          <w:sz w:val="21"/>
          <w:szCs w:val="21"/>
        </w:rPr>
        <w:t>oord</w:t>
      </w:r>
      <w:r>
        <w:rPr>
          <w:rFonts w:ascii="Arial" w:eastAsia="Times New Roman" w:hAnsi="Arial" w:cs="Arial"/>
          <w:bCs/>
          <w:sz w:val="21"/>
          <w:szCs w:val="21"/>
        </w:rPr>
        <w:t xml:space="preserve">inator and posted on the DYS </w:t>
      </w:r>
      <w:r w:rsidRPr="00374BD9">
        <w:rPr>
          <w:rFonts w:ascii="Arial" w:eastAsia="Times New Roman" w:hAnsi="Arial" w:cs="Arial"/>
          <w:bCs/>
          <w:sz w:val="21"/>
          <w:szCs w:val="21"/>
        </w:rPr>
        <w:t>websi</w:t>
      </w:r>
      <w:r>
        <w:rPr>
          <w:rFonts w:ascii="Arial" w:eastAsia="Times New Roman" w:hAnsi="Arial" w:cs="Arial"/>
          <w:bCs/>
          <w:sz w:val="21"/>
          <w:szCs w:val="21"/>
        </w:rPr>
        <w:t>te (mos</w:t>
      </w:r>
      <w:r w:rsidR="001501CA">
        <w:rPr>
          <w:rFonts w:ascii="Arial" w:eastAsia="Times New Roman" w:hAnsi="Arial" w:cs="Arial"/>
          <w:bCs/>
          <w:sz w:val="21"/>
          <w:szCs w:val="21"/>
        </w:rPr>
        <w:t>t recent survey from November 26</w:t>
      </w:r>
      <w:r>
        <w:rPr>
          <w:rFonts w:ascii="Arial" w:eastAsia="Times New Roman" w:hAnsi="Arial" w:cs="Arial"/>
          <w:bCs/>
          <w:sz w:val="21"/>
          <w:szCs w:val="21"/>
        </w:rPr>
        <w:t>, 2019).  The DYS website was reviewed by this auditor.  Massachusetts DYS Policy and Procedures 01.08.02 Information Security Policy addresses the retention requirements of this standard.</w:t>
      </w:r>
    </w:p>
    <w:p w14:paraId="337DE3DA"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7F9AE866"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Reviewed documentation to determine compliance:</w:t>
      </w:r>
    </w:p>
    <w:p w14:paraId="74D298D2"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4E3DB596" w14:textId="5EC43427" w:rsidR="00406D11"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0D46D6">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306C1ABA" w14:textId="77777777" w:rsidR="00406D11" w:rsidRPr="00374BD9"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01.08.02 Information Security Policy</w:t>
      </w:r>
    </w:p>
    <w:p w14:paraId="3E4A263D" w14:textId="314321B9" w:rsidR="00406D11"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 xml:space="preserve">PREA </w:t>
      </w:r>
      <w:r>
        <w:rPr>
          <w:rFonts w:ascii="Arial" w:eastAsia="Times New Roman" w:hAnsi="Arial" w:cs="Arial"/>
          <w:bCs/>
          <w:sz w:val="21"/>
          <w:szCs w:val="21"/>
        </w:rPr>
        <w:t xml:space="preserve">Annual </w:t>
      </w:r>
      <w:r w:rsidRPr="00374BD9">
        <w:rPr>
          <w:rFonts w:ascii="Arial" w:eastAsia="Times New Roman" w:hAnsi="Arial" w:cs="Arial"/>
          <w:bCs/>
          <w:sz w:val="21"/>
          <w:szCs w:val="21"/>
        </w:rPr>
        <w:t>Report</w:t>
      </w:r>
      <w:r w:rsidR="002D3958">
        <w:rPr>
          <w:rFonts w:ascii="Arial" w:eastAsia="Times New Roman" w:hAnsi="Arial" w:cs="Arial"/>
          <w:bCs/>
          <w:sz w:val="21"/>
          <w:szCs w:val="21"/>
        </w:rPr>
        <w:t xml:space="preserve"> (2019</w:t>
      </w:r>
      <w:r>
        <w:rPr>
          <w:rFonts w:ascii="Arial" w:eastAsia="Times New Roman" w:hAnsi="Arial" w:cs="Arial"/>
          <w:bCs/>
          <w:sz w:val="21"/>
          <w:szCs w:val="21"/>
        </w:rPr>
        <w:t>)</w:t>
      </w:r>
    </w:p>
    <w:p w14:paraId="3DA9D5BE" w14:textId="77777777" w:rsidR="00406D11" w:rsidRPr="00374BD9" w:rsidRDefault="00406D11" w:rsidP="00EC2974">
      <w:pPr>
        <w:pStyle w:val="ListParagraph"/>
        <w:numPr>
          <w:ilvl w:val="0"/>
          <w:numId w:val="110"/>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website</w:t>
      </w:r>
    </w:p>
    <w:p w14:paraId="37799CDC"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4F837EA9"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Interviews:</w:t>
      </w:r>
    </w:p>
    <w:p w14:paraId="029EF1F7" w14:textId="77777777" w:rsidR="00406D11" w:rsidRPr="00374BD9" w:rsidRDefault="00406D11" w:rsidP="00406D11">
      <w:pPr>
        <w:shd w:val="clear" w:color="auto" w:fill="F9F6F6"/>
        <w:spacing w:after="0" w:line="240" w:lineRule="auto"/>
        <w:rPr>
          <w:rFonts w:ascii="Arial" w:eastAsia="Times New Roman" w:hAnsi="Arial" w:cs="Arial"/>
          <w:bCs/>
          <w:sz w:val="21"/>
          <w:szCs w:val="21"/>
        </w:rPr>
      </w:pPr>
    </w:p>
    <w:p w14:paraId="26B538AB" w14:textId="671F5DA3" w:rsidR="00406D11" w:rsidRPr="00374BD9" w:rsidRDefault="00406D11" w:rsidP="00EC2974">
      <w:pPr>
        <w:pStyle w:val="ListParagraph"/>
        <w:numPr>
          <w:ilvl w:val="0"/>
          <w:numId w:val="112"/>
        </w:numPr>
        <w:shd w:val="clear" w:color="auto" w:fill="F9F6F6"/>
        <w:spacing w:after="0" w:line="240" w:lineRule="auto"/>
        <w:rPr>
          <w:rFonts w:ascii="Arial" w:eastAsia="Times New Roman" w:hAnsi="Arial" w:cs="Arial"/>
          <w:bCs/>
          <w:sz w:val="21"/>
          <w:szCs w:val="21"/>
        </w:rPr>
      </w:pPr>
      <w:r w:rsidRPr="00374BD9">
        <w:rPr>
          <w:rFonts w:ascii="Arial" w:eastAsia="Times New Roman" w:hAnsi="Arial" w:cs="Arial"/>
          <w:bCs/>
          <w:sz w:val="21"/>
          <w:szCs w:val="21"/>
        </w:rPr>
        <w:t>Interview with</w:t>
      </w:r>
      <w:r w:rsidR="00C52585">
        <w:rPr>
          <w:rFonts w:ascii="Arial" w:eastAsia="Times New Roman" w:hAnsi="Arial" w:cs="Arial"/>
          <w:bCs/>
          <w:sz w:val="21"/>
          <w:szCs w:val="21"/>
        </w:rPr>
        <w:t xml:space="preserve"> </w:t>
      </w:r>
      <w:r w:rsidR="00D626F8">
        <w:rPr>
          <w:rFonts w:ascii="Arial" w:eastAsia="Times New Roman" w:hAnsi="Arial" w:cs="Arial"/>
          <w:bCs/>
          <w:sz w:val="21"/>
          <w:szCs w:val="21"/>
        </w:rPr>
        <w:t>Program Director</w:t>
      </w:r>
    </w:p>
    <w:p w14:paraId="114BCAD9" w14:textId="11F79747" w:rsidR="00406D11" w:rsidRPr="00374BD9" w:rsidRDefault="00406D11" w:rsidP="00EC2974">
      <w:pPr>
        <w:pStyle w:val="ListParagraph"/>
        <w:numPr>
          <w:ilvl w:val="0"/>
          <w:numId w:val="112"/>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Interview with </w:t>
      </w:r>
      <w:r w:rsidR="00C52585">
        <w:rPr>
          <w:rFonts w:ascii="Arial" w:eastAsia="Times New Roman" w:hAnsi="Arial" w:cs="Arial"/>
          <w:bCs/>
          <w:sz w:val="21"/>
          <w:szCs w:val="21"/>
        </w:rPr>
        <w:t xml:space="preserve">Agency </w:t>
      </w:r>
      <w:r w:rsidRPr="00374BD9">
        <w:rPr>
          <w:rFonts w:ascii="Arial" w:eastAsia="Times New Roman" w:hAnsi="Arial" w:cs="Arial"/>
          <w:bCs/>
          <w:sz w:val="21"/>
          <w:szCs w:val="21"/>
        </w:rPr>
        <w:t>PREA Coordinator</w:t>
      </w:r>
    </w:p>
    <w:p w14:paraId="387C1630" w14:textId="0B6C10B3" w:rsidR="00737501" w:rsidRDefault="00737501" w:rsidP="00C46145">
      <w:pPr>
        <w:shd w:val="clear" w:color="auto" w:fill="F9F6F6"/>
        <w:spacing w:after="0" w:line="240" w:lineRule="auto"/>
        <w:rPr>
          <w:rFonts w:ascii="Arial" w:eastAsia="Times New Roman" w:hAnsi="Arial" w:cs="Arial"/>
          <w:bCs/>
        </w:rPr>
      </w:pPr>
    </w:p>
    <w:p w14:paraId="4BC94DA9" w14:textId="77777777" w:rsidR="00737501" w:rsidRPr="00AC2D28" w:rsidRDefault="00737501" w:rsidP="00C46145">
      <w:pPr>
        <w:shd w:val="clear" w:color="auto" w:fill="F9F6F6"/>
        <w:spacing w:after="0" w:line="240" w:lineRule="auto"/>
        <w:rPr>
          <w:rFonts w:ascii="Arial" w:eastAsia="Times New Roman" w:hAnsi="Arial" w:cs="Arial"/>
          <w:bCs/>
        </w:rPr>
      </w:pPr>
    </w:p>
    <w:p w14:paraId="2C5288F4"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115.</w:t>
      </w:r>
      <w:r w:rsidR="009D1B2C" w:rsidRPr="00AC2D28">
        <w:rPr>
          <w:rFonts w:ascii="Arial" w:eastAsia="Times New Roman" w:hAnsi="Arial" w:cs="Arial"/>
          <w:b/>
          <w:bCs/>
          <w:sz w:val="28"/>
          <w:szCs w:val="28"/>
          <w:shd w:val="clear" w:color="auto" w:fill="E4F8F8"/>
        </w:rPr>
        <w:t>3</w:t>
      </w:r>
      <w:r w:rsidR="00120F0B" w:rsidRPr="00AC2D28">
        <w:rPr>
          <w:rFonts w:ascii="Arial" w:eastAsia="Times New Roman" w:hAnsi="Arial" w:cs="Arial"/>
          <w:b/>
          <w:bCs/>
          <w:sz w:val="28"/>
          <w:szCs w:val="28"/>
          <w:shd w:val="clear" w:color="auto" w:fill="E4F8F8"/>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72535E8F"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04D4AD25"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04FEE379"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003009CB"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32BE7B81"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47835CB0" w14:textId="44BA98EA" w:rsidR="00406D11" w:rsidRPr="003C114F"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Massachusetts DYS </w:t>
      </w:r>
      <w:r w:rsidR="000D46D6">
        <w:rPr>
          <w:rFonts w:ascii="Arial" w:eastAsia="Times New Roman" w:hAnsi="Arial" w:cs="Arial"/>
          <w:bCs/>
          <w:sz w:val="21"/>
          <w:szCs w:val="21"/>
        </w:rPr>
        <w:t>Policy and Procedures 01.05.07(d</w:t>
      </w:r>
      <w:r>
        <w:rPr>
          <w:rFonts w:ascii="Arial" w:eastAsia="Times New Roman" w:hAnsi="Arial" w:cs="Arial"/>
          <w:bCs/>
          <w:sz w:val="21"/>
          <w:szCs w:val="21"/>
        </w:rPr>
        <w:t xml:space="preserve">) Prevention of Sexual Abuse and Sexual Harassment of Youth </w:t>
      </w:r>
      <w:r w:rsidRPr="003C114F">
        <w:rPr>
          <w:rFonts w:ascii="Arial" w:eastAsia="Times New Roman" w:hAnsi="Arial" w:cs="Arial"/>
          <w:bCs/>
          <w:sz w:val="21"/>
          <w:szCs w:val="21"/>
        </w:rPr>
        <w:t>requires that aggregated sexual abuse data is made readily available to the public at least annua</w:t>
      </w:r>
      <w:r>
        <w:rPr>
          <w:rFonts w:ascii="Arial" w:eastAsia="Times New Roman" w:hAnsi="Arial" w:cs="Arial"/>
          <w:bCs/>
          <w:sz w:val="21"/>
          <w:szCs w:val="21"/>
        </w:rPr>
        <w:t>lly through the DYS</w:t>
      </w:r>
      <w:r w:rsidRPr="003C114F">
        <w:rPr>
          <w:rFonts w:ascii="Arial" w:eastAsia="Times New Roman" w:hAnsi="Arial" w:cs="Arial"/>
          <w:bCs/>
          <w:sz w:val="21"/>
          <w:szCs w:val="21"/>
        </w:rPr>
        <w:t xml:space="preserve"> website.  Data collected is retained for ten (10) years after the initial collection, unless Federal, State, or local law requires otherwise.</w:t>
      </w:r>
    </w:p>
    <w:p w14:paraId="15879F43" w14:textId="77777777" w:rsidR="00406D11" w:rsidRDefault="00406D11" w:rsidP="00406D11">
      <w:pPr>
        <w:shd w:val="clear" w:color="auto" w:fill="F9F6F6"/>
        <w:spacing w:after="0" w:line="240" w:lineRule="auto"/>
        <w:rPr>
          <w:rFonts w:ascii="Arial" w:eastAsia="Times New Roman" w:hAnsi="Arial" w:cs="Arial"/>
          <w:bCs/>
          <w:sz w:val="21"/>
          <w:szCs w:val="21"/>
        </w:rPr>
      </w:pPr>
    </w:p>
    <w:p w14:paraId="0EF58038" w14:textId="74AEC11A" w:rsidR="00406D11" w:rsidRPr="003C114F" w:rsidRDefault="00406D11" w:rsidP="00406D11">
      <w:p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 xml:space="preserve">The </w:t>
      </w:r>
      <w:r>
        <w:rPr>
          <w:rFonts w:ascii="Arial" w:eastAsia="Times New Roman" w:hAnsi="Arial" w:cs="Arial"/>
          <w:bCs/>
          <w:sz w:val="21"/>
          <w:szCs w:val="21"/>
        </w:rPr>
        <w:t xml:space="preserve">facility’s </w:t>
      </w:r>
      <w:r w:rsidRPr="003C114F">
        <w:rPr>
          <w:rFonts w:ascii="Arial" w:eastAsia="Times New Roman" w:hAnsi="Arial" w:cs="Arial"/>
          <w:bCs/>
          <w:sz w:val="21"/>
          <w:szCs w:val="21"/>
        </w:rPr>
        <w:t>Annual PREA Report is review</w:t>
      </w:r>
      <w:r>
        <w:rPr>
          <w:rFonts w:ascii="Arial" w:eastAsia="Times New Roman" w:hAnsi="Arial" w:cs="Arial"/>
          <w:bCs/>
          <w:sz w:val="21"/>
          <w:szCs w:val="21"/>
        </w:rPr>
        <w:t>ed and approved by the Commissione</w:t>
      </w:r>
      <w:r w:rsidRPr="003C114F">
        <w:rPr>
          <w:rFonts w:ascii="Arial" w:eastAsia="Times New Roman" w:hAnsi="Arial" w:cs="Arial"/>
          <w:bCs/>
          <w:sz w:val="21"/>
          <w:szCs w:val="21"/>
        </w:rPr>
        <w:t xml:space="preserve">r </w:t>
      </w:r>
      <w:r>
        <w:rPr>
          <w:rFonts w:ascii="Arial" w:eastAsia="Times New Roman" w:hAnsi="Arial" w:cs="Arial"/>
          <w:bCs/>
          <w:sz w:val="21"/>
          <w:szCs w:val="21"/>
        </w:rPr>
        <w:t xml:space="preserve">of DYS </w:t>
      </w:r>
      <w:r w:rsidRPr="003C114F">
        <w:rPr>
          <w:rFonts w:ascii="Arial" w:eastAsia="Times New Roman" w:hAnsi="Arial" w:cs="Arial"/>
          <w:bCs/>
          <w:sz w:val="21"/>
          <w:szCs w:val="21"/>
        </w:rPr>
        <w:t>and made avai</w:t>
      </w:r>
      <w:r>
        <w:rPr>
          <w:rFonts w:ascii="Arial" w:eastAsia="Times New Roman" w:hAnsi="Arial" w:cs="Arial"/>
          <w:bCs/>
          <w:sz w:val="21"/>
          <w:szCs w:val="21"/>
        </w:rPr>
        <w:t xml:space="preserve">lable to the public through its website. The </w:t>
      </w:r>
      <w:r w:rsidRPr="003C114F">
        <w:rPr>
          <w:rFonts w:ascii="Arial" w:eastAsia="Times New Roman" w:hAnsi="Arial" w:cs="Arial"/>
          <w:bCs/>
          <w:sz w:val="21"/>
          <w:szCs w:val="21"/>
        </w:rPr>
        <w:t>PREA Coordinator noted that no personally identifiable information is included in the report.  The most</w:t>
      </w:r>
      <w:r w:rsidR="002D3958">
        <w:rPr>
          <w:rFonts w:ascii="Arial" w:eastAsia="Times New Roman" w:hAnsi="Arial" w:cs="Arial"/>
          <w:bCs/>
          <w:sz w:val="21"/>
          <w:szCs w:val="21"/>
        </w:rPr>
        <w:t xml:space="preserve"> recent Annual PREA Report (2019</w:t>
      </w:r>
      <w:r>
        <w:rPr>
          <w:rFonts w:ascii="Arial" w:eastAsia="Times New Roman" w:hAnsi="Arial" w:cs="Arial"/>
          <w:bCs/>
          <w:sz w:val="21"/>
          <w:szCs w:val="21"/>
        </w:rPr>
        <w:t xml:space="preserve">) is posted on the DYS </w:t>
      </w:r>
      <w:r w:rsidRPr="003C114F">
        <w:rPr>
          <w:rFonts w:ascii="Arial" w:eastAsia="Times New Roman" w:hAnsi="Arial" w:cs="Arial"/>
          <w:bCs/>
          <w:sz w:val="21"/>
          <w:szCs w:val="21"/>
        </w:rPr>
        <w:t>website and was reviewed by this auditor.</w:t>
      </w:r>
      <w:r>
        <w:rPr>
          <w:rFonts w:ascii="Arial" w:eastAsia="Times New Roman" w:hAnsi="Arial" w:cs="Arial"/>
          <w:bCs/>
          <w:sz w:val="21"/>
          <w:szCs w:val="21"/>
        </w:rPr>
        <w:t xml:space="preserve">  The Massachusetts DYS Policy and Procedures 01.08.02 Information Security Policy addresses the data requirements of this standard.</w:t>
      </w:r>
    </w:p>
    <w:p w14:paraId="7B44A4A1"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136CAED9"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Reviewed documentation to determine compliance:</w:t>
      </w:r>
    </w:p>
    <w:p w14:paraId="4B7C8622"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0332B540" w14:textId="4CC0F58C" w:rsidR="00406D11" w:rsidRDefault="00406D11" w:rsidP="00EC2974">
      <w:pPr>
        <w:pStyle w:val="ListParagraph"/>
        <w:numPr>
          <w:ilvl w:val="0"/>
          <w:numId w:val="11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w:t>
      </w:r>
      <w:r w:rsidR="000D46D6">
        <w:rPr>
          <w:rFonts w:ascii="Arial" w:eastAsia="Times New Roman" w:hAnsi="Arial" w:cs="Arial"/>
          <w:bCs/>
          <w:sz w:val="21"/>
          <w:szCs w:val="21"/>
        </w:rPr>
        <w:t>sachusetts DYS Policy 01.05.07(d</w:t>
      </w:r>
      <w:r>
        <w:rPr>
          <w:rFonts w:ascii="Arial" w:eastAsia="Times New Roman" w:hAnsi="Arial" w:cs="Arial"/>
          <w:bCs/>
          <w:sz w:val="21"/>
          <w:szCs w:val="21"/>
        </w:rPr>
        <w:t>) Prevention of Sexual Abuse and Sexual Harassment of Youth</w:t>
      </w:r>
    </w:p>
    <w:p w14:paraId="4B600522" w14:textId="77777777" w:rsidR="00406D11" w:rsidRPr="003C114F" w:rsidRDefault="00406D11" w:rsidP="00EC2974">
      <w:pPr>
        <w:pStyle w:val="ListParagraph"/>
        <w:numPr>
          <w:ilvl w:val="0"/>
          <w:numId w:val="11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Massachusetts DYS Policy 01.08.02 Information Security Policy</w:t>
      </w:r>
    </w:p>
    <w:p w14:paraId="3DB1BBA0" w14:textId="77777777" w:rsidR="00406D11" w:rsidRPr="003C114F" w:rsidRDefault="00406D11" w:rsidP="00EC2974">
      <w:pPr>
        <w:pStyle w:val="ListParagraph"/>
        <w:numPr>
          <w:ilvl w:val="0"/>
          <w:numId w:val="11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 Annual Report (2019)</w:t>
      </w:r>
    </w:p>
    <w:p w14:paraId="6677C489" w14:textId="77777777" w:rsidR="00406D11" w:rsidRPr="003C114F" w:rsidRDefault="00406D11" w:rsidP="00EC2974">
      <w:pPr>
        <w:pStyle w:val="ListParagraph"/>
        <w:numPr>
          <w:ilvl w:val="0"/>
          <w:numId w:val="113"/>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 website</w:t>
      </w:r>
    </w:p>
    <w:p w14:paraId="1BBBACB0" w14:textId="77777777" w:rsidR="00406D11" w:rsidRDefault="00406D11" w:rsidP="00406D11">
      <w:pPr>
        <w:shd w:val="clear" w:color="auto" w:fill="F9F6F6"/>
        <w:spacing w:after="0" w:line="240" w:lineRule="auto"/>
        <w:rPr>
          <w:rFonts w:ascii="Arial" w:eastAsia="Times New Roman" w:hAnsi="Arial" w:cs="Arial"/>
          <w:bCs/>
          <w:sz w:val="21"/>
          <w:szCs w:val="21"/>
        </w:rPr>
      </w:pPr>
    </w:p>
    <w:p w14:paraId="09DCAB84" w14:textId="77777777" w:rsidR="00406D11" w:rsidRDefault="00406D11" w:rsidP="00406D11">
      <w:pPr>
        <w:shd w:val="clear" w:color="auto" w:fill="F9F6F6"/>
        <w:spacing w:after="0" w:line="240" w:lineRule="auto"/>
        <w:rPr>
          <w:rFonts w:ascii="Arial" w:eastAsia="Times New Roman" w:hAnsi="Arial" w:cs="Arial"/>
          <w:bCs/>
          <w:sz w:val="21"/>
          <w:szCs w:val="21"/>
        </w:rPr>
      </w:pPr>
    </w:p>
    <w:p w14:paraId="71AC96AE" w14:textId="77777777" w:rsidR="00406D11" w:rsidRDefault="00406D11" w:rsidP="00406D11">
      <w:pPr>
        <w:shd w:val="clear" w:color="auto" w:fill="F9F6F6"/>
        <w:spacing w:after="0" w:line="240" w:lineRule="auto"/>
        <w:rPr>
          <w:rFonts w:ascii="Arial" w:eastAsia="Times New Roman" w:hAnsi="Arial" w:cs="Arial"/>
          <w:bCs/>
          <w:sz w:val="21"/>
          <w:szCs w:val="21"/>
        </w:rPr>
      </w:pPr>
    </w:p>
    <w:p w14:paraId="051D861A"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Interviews:</w:t>
      </w:r>
    </w:p>
    <w:p w14:paraId="58AE54B5"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32F4859D" w14:textId="0397AD50" w:rsidR="00406D11" w:rsidRPr="003C114F" w:rsidRDefault="001501CA" w:rsidP="00EC2974">
      <w:pPr>
        <w:pStyle w:val="ListParagraph"/>
        <w:numPr>
          <w:ilvl w:val="0"/>
          <w:numId w:val="114"/>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w:t>
      </w:r>
      <w:r w:rsidR="00C52585">
        <w:rPr>
          <w:rFonts w:ascii="Arial" w:eastAsia="Times New Roman" w:hAnsi="Arial" w:cs="Arial"/>
          <w:bCs/>
          <w:sz w:val="21"/>
          <w:szCs w:val="21"/>
        </w:rPr>
        <w:t xml:space="preserve">erview with </w:t>
      </w:r>
      <w:r w:rsidR="00D626F8">
        <w:rPr>
          <w:rFonts w:ascii="Arial" w:eastAsia="Times New Roman" w:hAnsi="Arial" w:cs="Arial"/>
          <w:bCs/>
          <w:sz w:val="21"/>
          <w:szCs w:val="21"/>
        </w:rPr>
        <w:t>Program Director</w:t>
      </w:r>
    </w:p>
    <w:p w14:paraId="69B6940D" w14:textId="7343E8E2" w:rsidR="00406D11" w:rsidRPr="003C114F" w:rsidRDefault="00406D11" w:rsidP="00EC2974">
      <w:pPr>
        <w:pStyle w:val="ListParagraph"/>
        <w:numPr>
          <w:ilvl w:val="0"/>
          <w:numId w:val="114"/>
        </w:num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 xml:space="preserve">Interview </w:t>
      </w:r>
      <w:proofErr w:type="gramStart"/>
      <w:r w:rsidRPr="003C114F">
        <w:rPr>
          <w:rFonts w:ascii="Arial" w:eastAsia="Times New Roman" w:hAnsi="Arial" w:cs="Arial"/>
          <w:bCs/>
          <w:sz w:val="21"/>
          <w:szCs w:val="21"/>
        </w:rPr>
        <w:t>wi</w:t>
      </w:r>
      <w:r>
        <w:rPr>
          <w:rFonts w:ascii="Arial" w:eastAsia="Times New Roman" w:hAnsi="Arial" w:cs="Arial"/>
          <w:bCs/>
          <w:sz w:val="21"/>
          <w:szCs w:val="21"/>
        </w:rPr>
        <w:t>th</w:t>
      </w:r>
      <w:r w:rsidRPr="003C114F">
        <w:rPr>
          <w:rFonts w:ascii="Arial" w:eastAsia="Times New Roman" w:hAnsi="Arial" w:cs="Arial"/>
          <w:bCs/>
          <w:sz w:val="21"/>
          <w:szCs w:val="21"/>
        </w:rPr>
        <w:t xml:space="preserve"> </w:t>
      </w:r>
      <w:r w:rsidR="00C52585">
        <w:rPr>
          <w:rFonts w:ascii="Arial" w:eastAsia="Times New Roman" w:hAnsi="Arial" w:cs="Arial"/>
          <w:bCs/>
          <w:sz w:val="21"/>
          <w:szCs w:val="21"/>
        </w:rPr>
        <w:t xml:space="preserve"> Agency</w:t>
      </w:r>
      <w:proofErr w:type="gramEnd"/>
      <w:r w:rsidR="00C52585">
        <w:rPr>
          <w:rFonts w:ascii="Arial" w:eastAsia="Times New Roman" w:hAnsi="Arial" w:cs="Arial"/>
          <w:bCs/>
          <w:sz w:val="21"/>
          <w:szCs w:val="21"/>
        </w:rPr>
        <w:t xml:space="preserve"> </w:t>
      </w:r>
      <w:r w:rsidRPr="003C114F">
        <w:rPr>
          <w:rFonts w:ascii="Arial" w:eastAsia="Times New Roman" w:hAnsi="Arial" w:cs="Arial"/>
          <w:bCs/>
          <w:sz w:val="21"/>
          <w:szCs w:val="21"/>
        </w:rPr>
        <w:t>PREA Coordinator</w:t>
      </w:r>
    </w:p>
    <w:p w14:paraId="673C9B8C" w14:textId="1B28432C" w:rsidR="00737501" w:rsidRDefault="00737501" w:rsidP="00C46145">
      <w:pPr>
        <w:shd w:val="clear" w:color="auto" w:fill="F9F6F6"/>
        <w:spacing w:after="0" w:line="240" w:lineRule="auto"/>
        <w:rPr>
          <w:rFonts w:ascii="Arial" w:eastAsia="Times New Roman" w:hAnsi="Arial" w:cs="Arial"/>
          <w:bCs/>
        </w:rPr>
      </w:pPr>
    </w:p>
    <w:p w14:paraId="7EE38D00"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4CD80D28" w14:textId="1BB8CEED" w:rsidR="00C46145" w:rsidRPr="00AC2D28" w:rsidRDefault="00C46145"/>
    <w:p w14:paraId="47603B12" w14:textId="77BA380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rPr>
      </w:pPr>
      <w:r w:rsidRPr="00AC2D28">
        <w:rPr>
          <w:rFonts w:ascii="Arial" w:eastAsia="Times New Roman" w:hAnsi="Arial" w:cs="Arial"/>
          <w:b/>
          <w:bCs/>
          <w:sz w:val="32"/>
          <w:szCs w:val="32"/>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rPr>
      </w:pPr>
    </w:p>
    <w:p w14:paraId="4B132B5D" w14:textId="77777777" w:rsidR="00866BCC" w:rsidRPr="00AC2D28" w:rsidRDefault="00866BCC" w:rsidP="00120F0B">
      <w:pPr>
        <w:spacing w:after="0" w:line="240" w:lineRule="auto"/>
        <w:rPr>
          <w:rFonts w:ascii="Arial" w:eastAsia="Times New Roman" w:hAnsi="Arial" w:cs="Arial"/>
          <w:b/>
          <w:bCs/>
          <w:sz w:val="20"/>
          <w:szCs w:val="20"/>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13C28D6" w14:textId="1D631C9E" w:rsidR="007508CB" w:rsidRPr="004C0DD2" w:rsidRDefault="007508CB" w:rsidP="00EC7FFC">
      <w:pPr>
        <w:pStyle w:val="ListParagraph"/>
        <w:numPr>
          <w:ilvl w:val="0"/>
          <w:numId w:val="21"/>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lastRenderedPageBreak/>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5F3AB991" w14:textId="04720D64" w:rsidR="007508CB" w:rsidRPr="001B2BB9" w:rsidRDefault="007508CB" w:rsidP="00EC7FFC">
      <w:pPr>
        <w:pStyle w:val="ListParagraph"/>
        <w:numPr>
          <w:ilvl w:val="0"/>
          <w:numId w:val="21"/>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End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6AEDE77C" w14:textId="77777777" w:rsidR="007508CB" w:rsidRDefault="007508CB" w:rsidP="007508CB">
      <w:pPr>
        <w:pStyle w:val="ListParagraph"/>
        <w:spacing w:after="0" w:line="240" w:lineRule="auto"/>
        <w:rPr>
          <w:rFonts w:ascii="Arial" w:eastAsia="Times New Roman" w:hAnsi="Arial" w:cs="Arial"/>
        </w:rPr>
      </w:pPr>
    </w:p>
    <w:p w14:paraId="43D66AE5" w14:textId="72DE0993" w:rsidR="007508CB" w:rsidRDefault="007508CB" w:rsidP="00EC7FFC">
      <w:pPr>
        <w:pStyle w:val="ListParagraph"/>
        <w:numPr>
          <w:ilvl w:val="0"/>
          <w:numId w:val="21"/>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ensure that at least one-third of each facility type operated by the agency, or by a private organization on behalf of the 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4C0DD2">
        <w:rPr>
          <w:rFonts w:ascii="Arial" w:eastAsia="Times New Roman" w:hAnsi="Arial" w:cs="Arial"/>
        </w:rPr>
        <w:t xml:space="preserve"> NA</w:t>
      </w:r>
    </w:p>
    <w:p w14:paraId="13CFADEF" w14:textId="77777777" w:rsidR="007508CB" w:rsidRPr="00444294" w:rsidRDefault="007508CB" w:rsidP="007508CB">
      <w:pPr>
        <w:pStyle w:val="ListParagraph"/>
        <w:rPr>
          <w:rFonts w:ascii="Arial" w:eastAsia="Times New Roman" w:hAnsi="Arial" w:cs="Arial"/>
        </w:rPr>
      </w:pPr>
    </w:p>
    <w:p w14:paraId="21505C07" w14:textId="7ED8DCEE" w:rsidR="007508CB" w:rsidRDefault="007508CB" w:rsidP="00EC7FFC">
      <w:pPr>
        <w:pStyle w:val="ListParagraph"/>
        <w:numPr>
          <w:ilvl w:val="0"/>
          <w:numId w:val="21"/>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B5C2DF6"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61B405D2"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6C3D22A9"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Was the auditor permitted to conduct private interviews with residents?</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765B32" w:rsidR="009A4ED4" w:rsidRPr="00AC2D28" w:rsidRDefault="00120F0B" w:rsidP="00EC7FFC">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E4AC335"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05B1D2A3" w14:textId="22B21FC4" w:rsidR="00406D11" w:rsidRP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w:t>
      </w:r>
      <w:r w:rsidR="00C52585">
        <w:rPr>
          <w:rFonts w:ascii="Arial" w:eastAsia="Times New Roman" w:hAnsi="Arial" w:cs="Arial"/>
          <w:bCs/>
          <w:sz w:val="21"/>
          <w:szCs w:val="21"/>
        </w:rPr>
        <w:t xml:space="preserve">y was audited in 2015 during the second </w:t>
      </w:r>
      <w:r>
        <w:rPr>
          <w:rFonts w:ascii="Arial" w:eastAsia="Times New Roman" w:hAnsi="Arial" w:cs="Arial"/>
          <w:bCs/>
          <w:sz w:val="21"/>
          <w:szCs w:val="21"/>
        </w:rPr>
        <w:t>year of the first three-year cycle.  The</w:t>
      </w:r>
      <w:r w:rsidR="00C52585">
        <w:rPr>
          <w:rFonts w:ascii="Arial" w:eastAsia="Times New Roman" w:hAnsi="Arial" w:cs="Arial"/>
          <w:bCs/>
          <w:sz w:val="21"/>
          <w:szCs w:val="21"/>
        </w:rPr>
        <w:t xml:space="preserve"> facility was audited on April 26, </w:t>
      </w:r>
      <w:proofErr w:type="gramStart"/>
      <w:r w:rsidR="00C52585">
        <w:rPr>
          <w:rFonts w:ascii="Arial" w:eastAsia="Times New Roman" w:hAnsi="Arial" w:cs="Arial"/>
          <w:bCs/>
          <w:sz w:val="21"/>
          <w:szCs w:val="21"/>
        </w:rPr>
        <w:t>2018</w:t>
      </w:r>
      <w:proofErr w:type="gramEnd"/>
      <w:r>
        <w:rPr>
          <w:rFonts w:ascii="Arial" w:eastAsia="Times New Roman" w:hAnsi="Arial" w:cs="Arial"/>
          <w:bCs/>
          <w:sz w:val="21"/>
          <w:szCs w:val="21"/>
        </w:rPr>
        <w:t xml:space="preserve"> and was found to be in full compliance on May 1</w:t>
      </w:r>
      <w:r w:rsidR="00C52585">
        <w:rPr>
          <w:rFonts w:ascii="Arial" w:eastAsia="Times New Roman" w:hAnsi="Arial" w:cs="Arial"/>
          <w:bCs/>
          <w:sz w:val="21"/>
          <w:szCs w:val="21"/>
        </w:rPr>
        <w:t>5</w:t>
      </w:r>
      <w:r>
        <w:rPr>
          <w:rFonts w:ascii="Arial" w:eastAsia="Times New Roman" w:hAnsi="Arial" w:cs="Arial"/>
          <w:bCs/>
          <w:sz w:val="21"/>
          <w:szCs w:val="21"/>
        </w:rPr>
        <w:t>, 201</w:t>
      </w:r>
      <w:r w:rsidR="00C52585">
        <w:rPr>
          <w:rFonts w:ascii="Arial" w:eastAsia="Times New Roman" w:hAnsi="Arial" w:cs="Arial"/>
          <w:bCs/>
          <w:sz w:val="21"/>
          <w:szCs w:val="21"/>
        </w:rPr>
        <w:t>8</w:t>
      </w:r>
      <w:r>
        <w:rPr>
          <w:rFonts w:ascii="Arial" w:eastAsia="Times New Roman" w:hAnsi="Arial" w:cs="Arial"/>
          <w:bCs/>
          <w:sz w:val="21"/>
          <w:szCs w:val="21"/>
        </w:rPr>
        <w:t>.  This audit report is posted on the DYS website.  This re</w:t>
      </w:r>
      <w:r w:rsidR="00C52585">
        <w:rPr>
          <w:rFonts w:ascii="Arial" w:eastAsia="Times New Roman" w:hAnsi="Arial" w:cs="Arial"/>
          <w:bCs/>
          <w:sz w:val="21"/>
          <w:szCs w:val="21"/>
        </w:rPr>
        <w:t>-audit occurred during the second</w:t>
      </w:r>
      <w:r>
        <w:rPr>
          <w:rFonts w:ascii="Arial" w:eastAsia="Times New Roman" w:hAnsi="Arial" w:cs="Arial"/>
          <w:bCs/>
          <w:sz w:val="21"/>
          <w:szCs w:val="21"/>
        </w:rPr>
        <w:t xml:space="preserve"> year of the 3</w:t>
      </w:r>
      <w:r w:rsidRPr="00EA617C">
        <w:rPr>
          <w:rFonts w:ascii="Arial" w:eastAsia="Times New Roman" w:hAnsi="Arial" w:cs="Arial"/>
          <w:bCs/>
          <w:sz w:val="21"/>
          <w:szCs w:val="21"/>
          <w:vertAlign w:val="superscript"/>
        </w:rPr>
        <w:t>rd</w:t>
      </w:r>
      <w:r>
        <w:rPr>
          <w:rFonts w:ascii="Arial" w:eastAsia="Times New Roman" w:hAnsi="Arial" w:cs="Arial"/>
          <w:bCs/>
          <w:sz w:val="21"/>
          <w:szCs w:val="21"/>
        </w:rPr>
        <w:t xml:space="preserve"> three-year PREA cycle on </w:t>
      </w:r>
      <w:r w:rsidR="002D3958">
        <w:rPr>
          <w:rFonts w:ascii="Arial" w:eastAsia="Times New Roman" w:hAnsi="Arial" w:cs="Arial"/>
          <w:bCs/>
          <w:sz w:val="21"/>
          <w:szCs w:val="21"/>
        </w:rPr>
        <w:t>June 6,</w:t>
      </w:r>
      <w:r w:rsidR="00C52585">
        <w:rPr>
          <w:rFonts w:ascii="Arial" w:eastAsia="Times New Roman" w:hAnsi="Arial" w:cs="Arial"/>
          <w:bCs/>
          <w:sz w:val="21"/>
          <w:szCs w:val="21"/>
        </w:rPr>
        <w:t xml:space="preserve"> 2021</w:t>
      </w:r>
      <w:r w:rsidRPr="00406D11">
        <w:rPr>
          <w:rFonts w:ascii="Arial" w:eastAsia="Times New Roman" w:hAnsi="Arial" w:cs="Arial"/>
          <w:bCs/>
          <w:sz w:val="21"/>
          <w:szCs w:val="21"/>
        </w:rPr>
        <w:t>.</w:t>
      </w:r>
    </w:p>
    <w:p w14:paraId="11EA5D95" w14:textId="77777777" w:rsidR="00406D11" w:rsidRDefault="00406D11" w:rsidP="00406D11">
      <w:pPr>
        <w:shd w:val="clear" w:color="auto" w:fill="F9F6F6"/>
        <w:spacing w:after="0" w:line="240" w:lineRule="auto"/>
        <w:rPr>
          <w:rFonts w:ascii="Arial" w:eastAsia="Times New Roman" w:hAnsi="Arial" w:cs="Arial"/>
          <w:bCs/>
          <w:sz w:val="21"/>
          <w:szCs w:val="21"/>
        </w:rPr>
      </w:pPr>
    </w:p>
    <w:p w14:paraId="6714D09A" w14:textId="5963A737" w:rsidR="00406D11"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 xml:space="preserve">The facility provided all requested information via e-mail.  The audit notification was posted more than six (6) weeks prior to the on-site portion </w:t>
      </w:r>
      <w:r w:rsidR="00DE23FB">
        <w:rPr>
          <w:rFonts w:ascii="Arial" w:eastAsia="Times New Roman" w:hAnsi="Arial" w:cs="Arial"/>
          <w:bCs/>
          <w:sz w:val="21"/>
          <w:szCs w:val="21"/>
        </w:rPr>
        <w:t xml:space="preserve">of this audit (posted on </w:t>
      </w:r>
      <w:r w:rsidR="002D3958">
        <w:rPr>
          <w:rFonts w:ascii="Arial" w:eastAsia="Times New Roman" w:hAnsi="Arial" w:cs="Arial"/>
          <w:bCs/>
          <w:sz w:val="21"/>
          <w:szCs w:val="21"/>
        </w:rPr>
        <w:t xml:space="preserve">April 21, </w:t>
      </w:r>
      <w:r w:rsidR="00C52585">
        <w:rPr>
          <w:rFonts w:ascii="Arial" w:eastAsia="Times New Roman" w:hAnsi="Arial" w:cs="Arial"/>
          <w:bCs/>
          <w:sz w:val="21"/>
          <w:szCs w:val="21"/>
        </w:rPr>
        <w:t>2021</w:t>
      </w:r>
      <w:r>
        <w:rPr>
          <w:rFonts w:ascii="Arial" w:eastAsia="Times New Roman" w:hAnsi="Arial" w:cs="Arial"/>
          <w:bCs/>
          <w:sz w:val="21"/>
          <w:szCs w:val="21"/>
        </w:rPr>
        <w:t>), and pictures of the notifications posted in all common areas, living units, and the front entrance were submitted to this auditor via e-mail.  During the tour of the facility, the notifications were still posted and viewed by this auditor.  This auditor did not receive any correspondence from staff or youth.  This auditor was permitted to and did tour all areas of the facility; and was provided a confidential area of the facility to complete interviews of youth and staff.</w:t>
      </w:r>
    </w:p>
    <w:p w14:paraId="24939BFC" w14:textId="77777777" w:rsidR="00406D11" w:rsidRDefault="00406D11" w:rsidP="00406D11">
      <w:pPr>
        <w:shd w:val="clear" w:color="auto" w:fill="F9F6F6"/>
        <w:spacing w:after="0" w:line="240" w:lineRule="auto"/>
        <w:rPr>
          <w:rFonts w:ascii="Arial" w:eastAsia="Times New Roman" w:hAnsi="Arial" w:cs="Arial"/>
          <w:bCs/>
          <w:sz w:val="21"/>
          <w:szCs w:val="21"/>
        </w:rPr>
      </w:pPr>
    </w:p>
    <w:p w14:paraId="4DD3C593" w14:textId="77777777" w:rsidR="00406D11" w:rsidRPr="00EA617C" w:rsidRDefault="00406D11" w:rsidP="00406D11">
      <w:p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The facility has met this standard by having its facility audited during the first 3-year cycle.  The report is posted on the DYS website.</w:t>
      </w:r>
    </w:p>
    <w:p w14:paraId="504F66A0"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1120FA3E"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Reviewed documentation to determine compliance:</w:t>
      </w:r>
    </w:p>
    <w:p w14:paraId="392CE880" w14:textId="77777777" w:rsidR="00406D11" w:rsidRPr="003C114F" w:rsidRDefault="00406D11" w:rsidP="00406D11">
      <w:pPr>
        <w:shd w:val="clear" w:color="auto" w:fill="F9F6F6"/>
        <w:spacing w:after="0" w:line="240" w:lineRule="auto"/>
        <w:rPr>
          <w:rFonts w:ascii="Arial" w:eastAsia="Times New Roman" w:hAnsi="Arial" w:cs="Arial"/>
          <w:bCs/>
          <w:sz w:val="21"/>
          <w:szCs w:val="21"/>
        </w:rPr>
      </w:pPr>
    </w:p>
    <w:p w14:paraId="0AE05763" w14:textId="77777777" w:rsidR="00406D11" w:rsidRPr="003C114F" w:rsidRDefault="00406D11"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Pre-Audit Questionnaire</w:t>
      </w:r>
    </w:p>
    <w:p w14:paraId="5B851F1F" w14:textId="77777777" w:rsidR="00406D11" w:rsidRPr="003C114F" w:rsidRDefault="00406D11"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sidRPr="003C114F">
        <w:rPr>
          <w:rFonts w:ascii="Arial" w:eastAsia="Times New Roman" w:hAnsi="Arial" w:cs="Arial"/>
          <w:bCs/>
          <w:sz w:val="21"/>
          <w:szCs w:val="21"/>
        </w:rPr>
        <w:t>Tour of facility</w:t>
      </w:r>
    </w:p>
    <w:p w14:paraId="1D07BDE8" w14:textId="77777777" w:rsidR="00406D11" w:rsidRDefault="00406D11"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w:t>
      </w:r>
      <w:r w:rsidRPr="003C114F">
        <w:rPr>
          <w:rFonts w:ascii="Arial" w:eastAsia="Times New Roman" w:hAnsi="Arial" w:cs="Arial"/>
          <w:bCs/>
          <w:sz w:val="21"/>
          <w:szCs w:val="21"/>
        </w:rPr>
        <w:t xml:space="preserve"> website</w:t>
      </w:r>
    </w:p>
    <w:p w14:paraId="3081A7AF" w14:textId="75561DB0" w:rsidR="00C52585" w:rsidRDefault="00C52585"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PREA Audit Notification</w:t>
      </w:r>
    </w:p>
    <w:p w14:paraId="3BE90448" w14:textId="61609BE4" w:rsidR="00C52585" w:rsidRPr="003C114F" w:rsidRDefault="00C52585" w:rsidP="00EC2974">
      <w:pPr>
        <w:pStyle w:val="ListParagraph"/>
        <w:numPr>
          <w:ilvl w:val="0"/>
          <w:numId w:val="115"/>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Photographs of PREA Audit Notification</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rPr>
      </w:pPr>
      <w:r w:rsidRPr="00AC2D28">
        <w:rPr>
          <w:rFonts w:ascii="Arial" w:eastAsia="Times New Roman" w:hAnsi="Arial" w:cs="Arial"/>
          <w:b/>
          <w:bCs/>
          <w:sz w:val="28"/>
          <w:szCs w:val="28"/>
          <w:shd w:val="clear" w:color="auto" w:fill="E4F8F8"/>
        </w:rPr>
        <w:t xml:space="preserve">Standard </w:t>
      </w:r>
      <w:r w:rsidR="00120F0B" w:rsidRPr="00AC2D28">
        <w:rPr>
          <w:rFonts w:ascii="Arial" w:eastAsia="Times New Roman" w:hAnsi="Arial" w:cs="Arial"/>
          <w:b/>
          <w:bCs/>
          <w:sz w:val="28"/>
          <w:szCs w:val="28"/>
          <w:shd w:val="clear" w:color="auto" w:fill="E4F8F8"/>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3FD31F43" w:rsidR="00FB7796" w:rsidRPr="00AC2D28" w:rsidRDefault="00120F0B" w:rsidP="00EC7FFC">
      <w:pPr>
        <w:pStyle w:val="ListParagraph"/>
        <w:numPr>
          <w:ilvl w:val="0"/>
          <w:numId w:val="21"/>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The review period is for prior audits completed during the past three years PRECEDING THIS AGENCY AUDIT. The pendency of any agency </w:t>
      </w:r>
      <w:proofErr w:type="gramStart"/>
      <w:r w:rsidRPr="00AC2D28">
        <w:rPr>
          <w:rFonts w:ascii="Arial" w:eastAsia="Times New Roman" w:hAnsi="Arial" w:cs="Arial"/>
        </w:rPr>
        <w:t>appeal</w:t>
      </w:r>
      <w:proofErr w:type="gramEnd"/>
      <w:r w:rsidRPr="00AC2D28">
        <w:rPr>
          <w:rFonts w:ascii="Arial" w:eastAsia="Times New Roman" w:hAnsi="Arial" w:cs="Arial"/>
        </w:rPr>
        <w:t xml:space="preserve">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406D1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7244F401" w:rsidR="00C46145" w:rsidRPr="00AC2D28" w:rsidRDefault="00DB0D0C"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406D11">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DB0D0C"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5DCC8C31" w14:textId="793A92DA" w:rsidR="00406D11" w:rsidRPr="00BB6841" w:rsidRDefault="00406D11" w:rsidP="00406D11">
      <w:pPr>
        <w:shd w:val="clear" w:color="auto" w:fill="F9F6F6"/>
        <w:spacing w:after="0" w:line="240" w:lineRule="auto"/>
        <w:rPr>
          <w:rFonts w:ascii="Arial" w:eastAsia="Times New Roman" w:hAnsi="Arial" w:cs="Arial"/>
          <w:bCs/>
          <w:sz w:val="21"/>
          <w:szCs w:val="21"/>
        </w:rPr>
      </w:pPr>
      <w:r w:rsidRPr="00BB6841">
        <w:rPr>
          <w:rFonts w:ascii="Arial" w:eastAsia="Times New Roman" w:hAnsi="Arial" w:cs="Arial"/>
          <w:bCs/>
          <w:sz w:val="21"/>
          <w:szCs w:val="21"/>
        </w:rPr>
        <w:t>Final PREA audit report</w:t>
      </w:r>
      <w:r w:rsidR="00C84387">
        <w:rPr>
          <w:rFonts w:ascii="Arial" w:eastAsia="Times New Roman" w:hAnsi="Arial" w:cs="Arial"/>
          <w:bCs/>
          <w:sz w:val="21"/>
          <w:szCs w:val="21"/>
        </w:rPr>
        <w:t>s</w:t>
      </w:r>
      <w:r w:rsidRPr="00BB6841">
        <w:rPr>
          <w:rFonts w:ascii="Arial" w:eastAsia="Times New Roman" w:hAnsi="Arial" w:cs="Arial"/>
          <w:bCs/>
          <w:sz w:val="21"/>
          <w:szCs w:val="21"/>
        </w:rPr>
        <w:t xml:space="preserve"> from the first</w:t>
      </w:r>
      <w:r w:rsidR="00C84387">
        <w:rPr>
          <w:rFonts w:ascii="Arial" w:eastAsia="Times New Roman" w:hAnsi="Arial" w:cs="Arial"/>
          <w:bCs/>
          <w:sz w:val="21"/>
          <w:szCs w:val="21"/>
        </w:rPr>
        <w:t xml:space="preserve"> </w:t>
      </w:r>
      <w:r w:rsidRPr="00BB6841">
        <w:rPr>
          <w:rFonts w:ascii="Arial" w:eastAsia="Times New Roman" w:hAnsi="Arial" w:cs="Arial"/>
          <w:bCs/>
          <w:sz w:val="21"/>
          <w:szCs w:val="21"/>
        </w:rPr>
        <w:t>cycle</w:t>
      </w:r>
      <w:r>
        <w:rPr>
          <w:rFonts w:ascii="Arial" w:eastAsia="Times New Roman" w:hAnsi="Arial" w:cs="Arial"/>
          <w:bCs/>
          <w:sz w:val="21"/>
          <w:szCs w:val="21"/>
        </w:rPr>
        <w:t xml:space="preserve"> are posted on the DYS websi</w:t>
      </w:r>
      <w:r w:rsidRPr="00BB6841">
        <w:rPr>
          <w:rFonts w:ascii="Arial" w:eastAsia="Times New Roman" w:hAnsi="Arial" w:cs="Arial"/>
          <w:bCs/>
          <w:sz w:val="21"/>
          <w:szCs w:val="21"/>
        </w:rPr>
        <w:t xml:space="preserve">te.  The final PREA report was posted within ninety (90) days of issuance by the auditor.  This was </w:t>
      </w:r>
      <w:r>
        <w:rPr>
          <w:rFonts w:ascii="Arial" w:eastAsia="Times New Roman" w:hAnsi="Arial" w:cs="Arial"/>
          <w:bCs/>
          <w:sz w:val="21"/>
          <w:szCs w:val="21"/>
        </w:rPr>
        <w:t>confirmed by reviewing the DYS</w:t>
      </w:r>
      <w:r w:rsidRPr="00BB6841">
        <w:rPr>
          <w:rFonts w:ascii="Arial" w:eastAsia="Times New Roman" w:hAnsi="Arial" w:cs="Arial"/>
          <w:bCs/>
          <w:sz w:val="21"/>
          <w:szCs w:val="21"/>
        </w:rPr>
        <w:t xml:space="preserve"> website a</w:t>
      </w:r>
      <w:r>
        <w:rPr>
          <w:rFonts w:ascii="Arial" w:eastAsia="Times New Roman" w:hAnsi="Arial" w:cs="Arial"/>
          <w:bCs/>
          <w:sz w:val="21"/>
          <w:szCs w:val="21"/>
        </w:rPr>
        <w:t xml:space="preserve">nd an interview with the facility </w:t>
      </w:r>
      <w:r w:rsidRPr="00BB6841">
        <w:rPr>
          <w:rFonts w:ascii="Arial" w:eastAsia="Times New Roman" w:hAnsi="Arial" w:cs="Arial"/>
          <w:bCs/>
          <w:sz w:val="21"/>
          <w:szCs w:val="21"/>
        </w:rPr>
        <w:t>PREA Coordinator.</w:t>
      </w:r>
    </w:p>
    <w:p w14:paraId="0B2B258C"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114C1500"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2ECE49C3"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r w:rsidRPr="00BB6841">
        <w:rPr>
          <w:rFonts w:ascii="Arial" w:eastAsia="Times New Roman" w:hAnsi="Arial" w:cs="Arial"/>
          <w:bCs/>
          <w:sz w:val="21"/>
          <w:szCs w:val="21"/>
        </w:rPr>
        <w:t>Reviewed documentation to determine compliance:</w:t>
      </w:r>
    </w:p>
    <w:p w14:paraId="3AF0907D"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39E3CC4C" w14:textId="77777777" w:rsidR="00406D11" w:rsidRPr="00BB6841" w:rsidRDefault="00406D11" w:rsidP="00EC2974">
      <w:pPr>
        <w:pStyle w:val="ListParagraph"/>
        <w:numPr>
          <w:ilvl w:val="0"/>
          <w:numId w:val="11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DYS</w:t>
      </w:r>
      <w:r w:rsidRPr="00BB6841">
        <w:rPr>
          <w:rFonts w:ascii="Arial" w:eastAsia="Times New Roman" w:hAnsi="Arial" w:cs="Arial"/>
          <w:bCs/>
          <w:sz w:val="21"/>
          <w:szCs w:val="21"/>
        </w:rPr>
        <w:t xml:space="preserve"> website</w:t>
      </w:r>
    </w:p>
    <w:p w14:paraId="732164FC"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632C0E88"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2C366255"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r w:rsidRPr="00BB6841">
        <w:rPr>
          <w:rFonts w:ascii="Arial" w:eastAsia="Times New Roman" w:hAnsi="Arial" w:cs="Arial"/>
          <w:bCs/>
          <w:sz w:val="21"/>
          <w:szCs w:val="21"/>
        </w:rPr>
        <w:t>Interview:</w:t>
      </w:r>
    </w:p>
    <w:p w14:paraId="3D671213" w14:textId="77777777" w:rsidR="00406D11" w:rsidRPr="00BB6841" w:rsidRDefault="00406D11" w:rsidP="00406D11">
      <w:pPr>
        <w:shd w:val="clear" w:color="auto" w:fill="F9F6F6"/>
        <w:spacing w:after="0" w:line="240" w:lineRule="auto"/>
        <w:rPr>
          <w:rFonts w:ascii="Arial" w:eastAsia="Times New Roman" w:hAnsi="Arial" w:cs="Arial"/>
          <w:bCs/>
          <w:sz w:val="21"/>
          <w:szCs w:val="21"/>
        </w:rPr>
      </w:pPr>
    </w:p>
    <w:p w14:paraId="362D2969" w14:textId="0F683F8E" w:rsidR="00406D11" w:rsidRPr="00BB6841" w:rsidRDefault="00406D11" w:rsidP="00EC2974">
      <w:pPr>
        <w:pStyle w:val="ListParagraph"/>
        <w:numPr>
          <w:ilvl w:val="0"/>
          <w:numId w:val="116"/>
        </w:numPr>
        <w:shd w:val="clear" w:color="auto" w:fill="F9F6F6"/>
        <w:spacing w:after="0" w:line="240" w:lineRule="auto"/>
        <w:rPr>
          <w:rFonts w:ascii="Arial" w:eastAsia="Times New Roman" w:hAnsi="Arial" w:cs="Arial"/>
          <w:bCs/>
          <w:sz w:val="21"/>
          <w:szCs w:val="21"/>
        </w:rPr>
      </w:pPr>
      <w:r>
        <w:rPr>
          <w:rFonts w:ascii="Arial" w:eastAsia="Times New Roman" w:hAnsi="Arial" w:cs="Arial"/>
          <w:bCs/>
          <w:sz w:val="21"/>
          <w:szCs w:val="21"/>
        </w:rPr>
        <w:t>Interview with</w:t>
      </w:r>
      <w:r w:rsidR="00C84387">
        <w:rPr>
          <w:rFonts w:ascii="Arial" w:eastAsia="Times New Roman" w:hAnsi="Arial" w:cs="Arial"/>
          <w:bCs/>
          <w:sz w:val="21"/>
          <w:szCs w:val="21"/>
        </w:rPr>
        <w:t xml:space="preserve"> Agency</w:t>
      </w:r>
      <w:r w:rsidRPr="00BB6841">
        <w:rPr>
          <w:rFonts w:ascii="Arial" w:eastAsia="Times New Roman" w:hAnsi="Arial" w:cs="Arial"/>
          <w:bCs/>
          <w:sz w:val="21"/>
          <w:szCs w:val="21"/>
        </w:rPr>
        <w:t xml:space="preserve"> PREA Coordinator</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rPr>
      </w:pPr>
    </w:p>
    <w:p w14:paraId="5031B9A9" w14:textId="50D56CA7" w:rsidR="00F85C9F" w:rsidRDefault="00F85C9F">
      <w:pPr>
        <w:rPr>
          <w:rFonts w:ascii="Cambria" w:hAnsi="Cambria"/>
          <w:color w:val="000000" w:themeColor="text1"/>
          <w:sz w:val="24"/>
          <w:szCs w:val="24"/>
        </w:rPr>
      </w:pP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40F53A0C" w:rsidR="00713853" w:rsidRPr="00AC2D28" w:rsidRDefault="00DB0D0C"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846AB7">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08975A0" w:rsidR="00713853" w:rsidRPr="00AC2D28" w:rsidRDefault="00DB0D0C"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846AB7">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14853333" w:rsidR="00713853" w:rsidRPr="00AC2D28" w:rsidRDefault="00DB0D0C"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846AB7">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lastRenderedPageBreak/>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14EAD1CA" w:rsidR="00CD5022" w:rsidRPr="004C0DD2" w:rsidRDefault="00DB0D0C"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846AB7">
            <w:rPr>
              <w:rFonts w:ascii="Arial" w:hAnsi="Arial" w:cs="Arial"/>
              <w:sz w:val="28"/>
              <w:szCs w:val="28"/>
              <w:u w:val="single" w:color="000000"/>
            </w:rPr>
            <w:t>Farooq Mallick</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C84387">
            <w:rPr>
              <w:rFonts w:ascii="Arial" w:hAnsi="Arial" w:cs="Arial"/>
              <w:sz w:val="28"/>
              <w:szCs w:val="28"/>
              <w:u w:val="single" w:color="000000"/>
            </w:rPr>
            <w:t>, 2021</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F347" w14:textId="77777777" w:rsidR="003D4A8D" w:rsidRDefault="003D4A8D" w:rsidP="00E84486">
      <w:pPr>
        <w:spacing w:after="0" w:line="240" w:lineRule="auto"/>
      </w:pPr>
      <w:r>
        <w:separator/>
      </w:r>
    </w:p>
  </w:endnote>
  <w:endnote w:type="continuationSeparator" w:id="0">
    <w:p w14:paraId="0423B0E3" w14:textId="77777777" w:rsidR="003D4A8D" w:rsidRDefault="003D4A8D"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3D38" w14:textId="1B79E33F" w:rsidR="003D4A8D" w:rsidRDefault="003D4A8D" w:rsidP="000D1CF1">
    <w:pPr>
      <w:pStyle w:val="Footer"/>
      <w:tabs>
        <w:tab w:val="left" w:pos="7290"/>
        <w:tab w:val="left" w:pos="9000"/>
      </w:tabs>
    </w:pPr>
    <w:r>
      <w:rPr>
        <w:color w:val="A6A6A6" w:themeColor="background1" w:themeShade="A6"/>
        <w:sz w:val="18"/>
        <w:szCs w:val="18"/>
      </w:rPr>
      <w:t>PREA Audit Report – v6</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6C20A8">
      <w:rPr>
        <w:noProof/>
        <w:color w:val="A6A6A6" w:themeColor="background1" w:themeShade="A6"/>
        <w:sz w:val="18"/>
        <w:szCs w:val="18"/>
      </w:rPr>
      <w:t>12</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6C20A8">
      <w:rPr>
        <w:noProof/>
        <w:color w:val="A6A6A6" w:themeColor="background1" w:themeShade="A6"/>
        <w:sz w:val="18"/>
        <w:szCs w:val="18"/>
      </w:rPr>
      <w:t>107</w:t>
    </w:r>
    <w:r w:rsidRPr="00E84486">
      <w:rPr>
        <w:color w:val="A6A6A6" w:themeColor="background1" w:themeShade="A6"/>
        <w:sz w:val="18"/>
        <w:szCs w:val="18"/>
      </w:rPr>
      <w:fldChar w:fldCharType="end"/>
    </w:r>
    <w:r>
      <w:rPr>
        <w:color w:val="A6A6A6" w:themeColor="background1" w:themeShade="A6"/>
        <w:sz w:val="18"/>
        <w:szCs w:val="18"/>
      </w:rPr>
      <w:tab/>
      <w:t>Carbone Hall</w:t>
    </w:r>
  </w:p>
  <w:p w14:paraId="228AAFD2" w14:textId="77777777" w:rsidR="003D4A8D" w:rsidRDefault="003D4A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001C" w14:textId="77777777" w:rsidR="003D4A8D" w:rsidRDefault="003D4A8D" w:rsidP="00E84486">
      <w:pPr>
        <w:spacing w:after="0" w:line="240" w:lineRule="auto"/>
      </w:pPr>
      <w:r>
        <w:separator/>
      </w:r>
    </w:p>
  </w:footnote>
  <w:footnote w:type="continuationSeparator" w:id="0">
    <w:p w14:paraId="678432DD" w14:textId="77777777" w:rsidR="003D4A8D" w:rsidRDefault="003D4A8D" w:rsidP="00E84486">
      <w:pPr>
        <w:spacing w:after="0" w:line="240" w:lineRule="auto"/>
      </w:pPr>
      <w:r>
        <w:continuationSeparator/>
      </w:r>
    </w:p>
  </w:footnote>
  <w:footnote w:id="1">
    <w:p w14:paraId="67B2F9F5" w14:textId="77777777" w:rsidR="003D4A8D" w:rsidRDefault="003D4A8D"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3D4A8D" w:rsidRDefault="003D4A8D"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9CB"/>
    <w:multiLevelType w:val="hybridMultilevel"/>
    <w:tmpl w:val="AE7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40E30"/>
    <w:multiLevelType w:val="hybridMultilevel"/>
    <w:tmpl w:val="EA72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736BE"/>
    <w:multiLevelType w:val="hybridMultilevel"/>
    <w:tmpl w:val="CD5E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30CFB"/>
    <w:multiLevelType w:val="hybridMultilevel"/>
    <w:tmpl w:val="775C8D8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C7C40"/>
    <w:multiLevelType w:val="hybridMultilevel"/>
    <w:tmpl w:val="FA82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27B03"/>
    <w:multiLevelType w:val="hybridMultilevel"/>
    <w:tmpl w:val="0C1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731E4"/>
    <w:multiLevelType w:val="hybridMultilevel"/>
    <w:tmpl w:val="5F2C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02B09"/>
    <w:multiLevelType w:val="hybridMultilevel"/>
    <w:tmpl w:val="1EA4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E70B17"/>
    <w:multiLevelType w:val="hybridMultilevel"/>
    <w:tmpl w:val="4E5C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B18A1"/>
    <w:multiLevelType w:val="hybridMultilevel"/>
    <w:tmpl w:val="2236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759D5"/>
    <w:multiLevelType w:val="hybridMultilevel"/>
    <w:tmpl w:val="2DA8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F15A1"/>
    <w:multiLevelType w:val="hybridMultilevel"/>
    <w:tmpl w:val="D9AA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723607"/>
    <w:multiLevelType w:val="hybridMultilevel"/>
    <w:tmpl w:val="F4D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425770"/>
    <w:multiLevelType w:val="hybridMultilevel"/>
    <w:tmpl w:val="AC9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FF7E89"/>
    <w:multiLevelType w:val="hybridMultilevel"/>
    <w:tmpl w:val="9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03792E"/>
    <w:multiLevelType w:val="hybridMultilevel"/>
    <w:tmpl w:val="5D84052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1B7B67D0"/>
    <w:multiLevelType w:val="hybridMultilevel"/>
    <w:tmpl w:val="C060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9D33C6"/>
    <w:multiLevelType w:val="hybridMultilevel"/>
    <w:tmpl w:val="0708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454F10"/>
    <w:multiLevelType w:val="hybridMultilevel"/>
    <w:tmpl w:val="B56C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F669AF"/>
    <w:multiLevelType w:val="hybridMultilevel"/>
    <w:tmpl w:val="74D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6D60B0"/>
    <w:multiLevelType w:val="hybridMultilevel"/>
    <w:tmpl w:val="7672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D72EF1"/>
    <w:multiLevelType w:val="hybridMultilevel"/>
    <w:tmpl w:val="110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8D6C79"/>
    <w:multiLevelType w:val="hybridMultilevel"/>
    <w:tmpl w:val="7B8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375BB4"/>
    <w:multiLevelType w:val="hybridMultilevel"/>
    <w:tmpl w:val="B9D8027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8"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C972CA"/>
    <w:multiLevelType w:val="hybridMultilevel"/>
    <w:tmpl w:val="E93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F05F30"/>
    <w:multiLevelType w:val="hybridMultilevel"/>
    <w:tmpl w:val="E670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7004F0"/>
    <w:multiLevelType w:val="hybridMultilevel"/>
    <w:tmpl w:val="41E2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BC030E"/>
    <w:multiLevelType w:val="hybridMultilevel"/>
    <w:tmpl w:val="E352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C4509E"/>
    <w:multiLevelType w:val="hybridMultilevel"/>
    <w:tmpl w:val="F55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016F06"/>
    <w:multiLevelType w:val="hybridMultilevel"/>
    <w:tmpl w:val="14F2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4B4BB6"/>
    <w:multiLevelType w:val="hybridMultilevel"/>
    <w:tmpl w:val="B42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CA4FE4"/>
    <w:multiLevelType w:val="hybridMultilevel"/>
    <w:tmpl w:val="3438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406757"/>
    <w:multiLevelType w:val="hybridMultilevel"/>
    <w:tmpl w:val="769E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A22C7E"/>
    <w:multiLevelType w:val="hybridMultilevel"/>
    <w:tmpl w:val="2CB2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101BCF"/>
    <w:multiLevelType w:val="hybridMultilevel"/>
    <w:tmpl w:val="A22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7D6F35"/>
    <w:multiLevelType w:val="hybridMultilevel"/>
    <w:tmpl w:val="3140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827527"/>
    <w:multiLevelType w:val="hybridMultilevel"/>
    <w:tmpl w:val="2F0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FD53EE"/>
    <w:multiLevelType w:val="hybridMultilevel"/>
    <w:tmpl w:val="287C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1900C4"/>
    <w:multiLevelType w:val="hybridMultilevel"/>
    <w:tmpl w:val="29F6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777574"/>
    <w:multiLevelType w:val="hybridMultilevel"/>
    <w:tmpl w:val="52D0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651C1F"/>
    <w:multiLevelType w:val="hybridMultilevel"/>
    <w:tmpl w:val="351E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262247"/>
    <w:multiLevelType w:val="hybridMultilevel"/>
    <w:tmpl w:val="8F4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EC2FF9"/>
    <w:multiLevelType w:val="hybridMultilevel"/>
    <w:tmpl w:val="EDD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8F2A3E"/>
    <w:multiLevelType w:val="hybridMultilevel"/>
    <w:tmpl w:val="B52C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B315D7"/>
    <w:multiLevelType w:val="hybridMultilevel"/>
    <w:tmpl w:val="26F4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E27979"/>
    <w:multiLevelType w:val="hybridMultilevel"/>
    <w:tmpl w:val="7B30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5942E2"/>
    <w:multiLevelType w:val="hybridMultilevel"/>
    <w:tmpl w:val="1B90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2F6E62"/>
    <w:multiLevelType w:val="hybridMultilevel"/>
    <w:tmpl w:val="E57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3A7DF1"/>
    <w:multiLevelType w:val="hybridMultilevel"/>
    <w:tmpl w:val="B1C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7C325D"/>
    <w:multiLevelType w:val="hybridMultilevel"/>
    <w:tmpl w:val="B6D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143701"/>
    <w:multiLevelType w:val="hybridMultilevel"/>
    <w:tmpl w:val="B768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726762"/>
    <w:multiLevelType w:val="hybridMultilevel"/>
    <w:tmpl w:val="DC82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DB012B"/>
    <w:multiLevelType w:val="hybridMultilevel"/>
    <w:tmpl w:val="036E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316225"/>
    <w:multiLevelType w:val="hybridMultilevel"/>
    <w:tmpl w:val="F4D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E86EE6"/>
    <w:multiLevelType w:val="hybridMultilevel"/>
    <w:tmpl w:val="6BB6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2C1CC8"/>
    <w:multiLevelType w:val="hybridMultilevel"/>
    <w:tmpl w:val="C57226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536AD1"/>
    <w:multiLevelType w:val="hybridMultilevel"/>
    <w:tmpl w:val="5A88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B55F0D"/>
    <w:multiLevelType w:val="hybridMultilevel"/>
    <w:tmpl w:val="A716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7407BF"/>
    <w:multiLevelType w:val="hybridMultilevel"/>
    <w:tmpl w:val="A67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B059B1"/>
    <w:multiLevelType w:val="hybridMultilevel"/>
    <w:tmpl w:val="432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016781"/>
    <w:multiLevelType w:val="hybridMultilevel"/>
    <w:tmpl w:val="06D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6C1C57"/>
    <w:multiLevelType w:val="hybridMultilevel"/>
    <w:tmpl w:val="D3A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B3424C"/>
    <w:multiLevelType w:val="hybridMultilevel"/>
    <w:tmpl w:val="4AE256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1" w15:restartNumberingAfterBreak="0">
    <w:nsid w:val="5BDC4F53"/>
    <w:multiLevelType w:val="hybridMultilevel"/>
    <w:tmpl w:val="B89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0764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5FD06994"/>
    <w:multiLevelType w:val="hybridMultilevel"/>
    <w:tmpl w:val="4FB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8D197E"/>
    <w:multiLevelType w:val="hybridMultilevel"/>
    <w:tmpl w:val="50C2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DA33E7"/>
    <w:multiLevelType w:val="hybridMultilevel"/>
    <w:tmpl w:val="CC96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157C9F"/>
    <w:multiLevelType w:val="hybridMultilevel"/>
    <w:tmpl w:val="880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905526"/>
    <w:multiLevelType w:val="hybridMultilevel"/>
    <w:tmpl w:val="C09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BB0DFC"/>
    <w:multiLevelType w:val="hybridMultilevel"/>
    <w:tmpl w:val="3F24BEB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5" w15:restartNumberingAfterBreak="0">
    <w:nsid w:val="66B32E64"/>
    <w:multiLevelType w:val="hybridMultilevel"/>
    <w:tmpl w:val="E45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22186F"/>
    <w:multiLevelType w:val="hybridMultilevel"/>
    <w:tmpl w:val="056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541803"/>
    <w:multiLevelType w:val="hybridMultilevel"/>
    <w:tmpl w:val="DB388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7E4107"/>
    <w:multiLevelType w:val="hybridMultilevel"/>
    <w:tmpl w:val="C23E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02632A"/>
    <w:multiLevelType w:val="hybridMultilevel"/>
    <w:tmpl w:val="E0EC5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8A4FBD"/>
    <w:multiLevelType w:val="hybridMultilevel"/>
    <w:tmpl w:val="A94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512296"/>
    <w:multiLevelType w:val="hybridMultilevel"/>
    <w:tmpl w:val="0AB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0E591D"/>
    <w:multiLevelType w:val="hybridMultilevel"/>
    <w:tmpl w:val="E100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D26327"/>
    <w:multiLevelType w:val="hybridMultilevel"/>
    <w:tmpl w:val="4D50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D44070"/>
    <w:multiLevelType w:val="hybridMultilevel"/>
    <w:tmpl w:val="A448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41B6F"/>
    <w:multiLevelType w:val="hybridMultilevel"/>
    <w:tmpl w:val="4418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8E942D6"/>
    <w:multiLevelType w:val="hybridMultilevel"/>
    <w:tmpl w:val="3D0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9963A61"/>
    <w:multiLevelType w:val="hybridMultilevel"/>
    <w:tmpl w:val="A5C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1F378E"/>
    <w:multiLevelType w:val="hybridMultilevel"/>
    <w:tmpl w:val="F112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4F66FE"/>
    <w:multiLevelType w:val="hybridMultilevel"/>
    <w:tmpl w:val="D4B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CC85826"/>
    <w:multiLevelType w:val="hybridMultilevel"/>
    <w:tmpl w:val="B34C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3"/>
  </w:num>
  <w:num w:numId="2">
    <w:abstractNumId w:val="4"/>
  </w:num>
  <w:num w:numId="3">
    <w:abstractNumId w:val="59"/>
  </w:num>
  <w:num w:numId="4">
    <w:abstractNumId w:val="61"/>
  </w:num>
  <w:num w:numId="5">
    <w:abstractNumId w:val="1"/>
  </w:num>
  <w:num w:numId="6">
    <w:abstractNumId w:val="38"/>
  </w:num>
  <w:num w:numId="7">
    <w:abstractNumId w:val="114"/>
  </w:num>
  <w:num w:numId="8">
    <w:abstractNumId w:val="17"/>
  </w:num>
  <w:num w:numId="9">
    <w:abstractNumId w:val="12"/>
  </w:num>
  <w:num w:numId="10">
    <w:abstractNumId w:val="120"/>
  </w:num>
  <w:num w:numId="11">
    <w:abstractNumId w:val="26"/>
  </w:num>
  <w:num w:numId="12">
    <w:abstractNumId w:val="88"/>
  </w:num>
  <w:num w:numId="13">
    <w:abstractNumId w:val="62"/>
  </w:num>
  <w:num w:numId="14">
    <w:abstractNumId w:val="14"/>
  </w:num>
  <w:num w:numId="15">
    <w:abstractNumId w:val="46"/>
  </w:num>
  <w:num w:numId="16">
    <w:abstractNumId w:val="18"/>
  </w:num>
  <w:num w:numId="17">
    <w:abstractNumId w:val="7"/>
  </w:num>
  <w:num w:numId="18">
    <w:abstractNumId w:val="64"/>
  </w:num>
  <w:num w:numId="19">
    <w:abstractNumId w:val="31"/>
  </w:num>
  <w:num w:numId="20">
    <w:abstractNumId w:val="63"/>
  </w:num>
  <w:num w:numId="21">
    <w:abstractNumId w:val="9"/>
  </w:num>
  <w:num w:numId="22">
    <w:abstractNumId w:val="58"/>
  </w:num>
  <w:num w:numId="23">
    <w:abstractNumId w:val="103"/>
  </w:num>
  <w:num w:numId="24">
    <w:abstractNumId w:val="27"/>
  </w:num>
  <w:num w:numId="25">
    <w:abstractNumId w:val="74"/>
  </w:num>
  <w:num w:numId="26">
    <w:abstractNumId w:val="82"/>
  </w:num>
  <w:num w:numId="27">
    <w:abstractNumId w:val="125"/>
  </w:num>
  <w:num w:numId="28">
    <w:abstractNumId w:val="99"/>
  </w:num>
  <w:num w:numId="29">
    <w:abstractNumId w:val="93"/>
  </w:num>
  <w:num w:numId="30">
    <w:abstractNumId w:val="32"/>
  </w:num>
  <w:num w:numId="31">
    <w:abstractNumId w:val="42"/>
  </w:num>
  <w:num w:numId="32">
    <w:abstractNumId w:val="47"/>
  </w:num>
  <w:num w:numId="33">
    <w:abstractNumId w:val="94"/>
  </w:num>
  <w:num w:numId="34">
    <w:abstractNumId w:val="108"/>
  </w:num>
  <w:num w:numId="35">
    <w:abstractNumId w:val="33"/>
  </w:num>
  <w:num w:numId="36">
    <w:abstractNumId w:val="52"/>
  </w:num>
  <w:num w:numId="37">
    <w:abstractNumId w:val="92"/>
  </w:num>
  <w:num w:numId="38">
    <w:abstractNumId w:val="101"/>
  </w:num>
  <w:num w:numId="39">
    <w:abstractNumId w:val="0"/>
  </w:num>
  <w:num w:numId="40">
    <w:abstractNumId w:val="73"/>
  </w:num>
  <w:num w:numId="41">
    <w:abstractNumId w:val="34"/>
  </w:num>
  <w:num w:numId="42">
    <w:abstractNumId w:val="100"/>
  </w:num>
  <w:num w:numId="43">
    <w:abstractNumId w:val="60"/>
  </w:num>
  <w:num w:numId="44">
    <w:abstractNumId w:val="11"/>
  </w:num>
  <w:num w:numId="45">
    <w:abstractNumId w:val="78"/>
  </w:num>
  <w:num w:numId="46">
    <w:abstractNumId w:val="45"/>
  </w:num>
  <w:num w:numId="47">
    <w:abstractNumId w:val="10"/>
  </w:num>
  <w:num w:numId="48">
    <w:abstractNumId w:val="91"/>
  </w:num>
  <w:num w:numId="49">
    <w:abstractNumId w:val="118"/>
  </w:num>
  <w:num w:numId="50">
    <w:abstractNumId w:val="29"/>
  </w:num>
  <w:num w:numId="51">
    <w:abstractNumId w:val="20"/>
  </w:num>
  <w:num w:numId="52">
    <w:abstractNumId w:val="16"/>
  </w:num>
  <w:num w:numId="53">
    <w:abstractNumId w:val="116"/>
  </w:num>
  <w:num w:numId="54">
    <w:abstractNumId w:val="111"/>
  </w:num>
  <w:num w:numId="55">
    <w:abstractNumId w:val="76"/>
  </w:num>
  <w:num w:numId="56">
    <w:abstractNumId w:val="6"/>
  </w:num>
  <w:num w:numId="57">
    <w:abstractNumId w:val="53"/>
  </w:num>
  <w:num w:numId="58">
    <w:abstractNumId w:val="36"/>
  </w:num>
  <w:num w:numId="59">
    <w:abstractNumId w:val="44"/>
  </w:num>
  <w:num w:numId="60">
    <w:abstractNumId w:val="68"/>
  </w:num>
  <w:num w:numId="61">
    <w:abstractNumId w:val="90"/>
  </w:num>
  <w:num w:numId="62">
    <w:abstractNumId w:val="54"/>
  </w:num>
  <w:num w:numId="63">
    <w:abstractNumId w:val="72"/>
  </w:num>
  <w:num w:numId="64">
    <w:abstractNumId w:val="2"/>
  </w:num>
  <w:num w:numId="65">
    <w:abstractNumId w:val="110"/>
  </w:num>
  <w:num w:numId="66">
    <w:abstractNumId w:val="56"/>
  </w:num>
  <w:num w:numId="67">
    <w:abstractNumId w:val="25"/>
  </w:num>
  <w:num w:numId="68">
    <w:abstractNumId w:val="40"/>
  </w:num>
  <w:num w:numId="69">
    <w:abstractNumId w:val="71"/>
  </w:num>
  <w:num w:numId="70">
    <w:abstractNumId w:val="107"/>
  </w:num>
  <w:num w:numId="71">
    <w:abstractNumId w:val="123"/>
  </w:num>
  <w:num w:numId="72">
    <w:abstractNumId w:val="28"/>
  </w:num>
  <w:num w:numId="73">
    <w:abstractNumId w:val="66"/>
  </w:num>
  <w:num w:numId="74">
    <w:abstractNumId w:val="48"/>
  </w:num>
  <w:num w:numId="75">
    <w:abstractNumId w:val="3"/>
  </w:num>
  <w:num w:numId="76">
    <w:abstractNumId w:val="51"/>
  </w:num>
  <w:num w:numId="77">
    <w:abstractNumId w:val="37"/>
  </w:num>
  <w:num w:numId="78">
    <w:abstractNumId w:val="122"/>
  </w:num>
  <w:num w:numId="79">
    <w:abstractNumId w:val="21"/>
  </w:num>
  <w:num w:numId="80">
    <w:abstractNumId w:val="79"/>
  </w:num>
  <w:num w:numId="81">
    <w:abstractNumId w:val="24"/>
  </w:num>
  <w:num w:numId="82">
    <w:abstractNumId w:val="55"/>
  </w:num>
  <w:num w:numId="83">
    <w:abstractNumId w:val="104"/>
  </w:num>
  <w:num w:numId="84">
    <w:abstractNumId w:val="41"/>
  </w:num>
  <w:num w:numId="85">
    <w:abstractNumId w:val="30"/>
  </w:num>
  <w:num w:numId="86">
    <w:abstractNumId w:val="67"/>
  </w:num>
  <w:num w:numId="87">
    <w:abstractNumId w:val="97"/>
  </w:num>
  <w:num w:numId="88">
    <w:abstractNumId w:val="83"/>
  </w:num>
  <w:num w:numId="89">
    <w:abstractNumId w:val="80"/>
  </w:num>
  <w:num w:numId="90">
    <w:abstractNumId w:val="5"/>
  </w:num>
  <w:num w:numId="91">
    <w:abstractNumId w:val="109"/>
  </w:num>
  <w:num w:numId="92">
    <w:abstractNumId w:val="75"/>
  </w:num>
  <w:num w:numId="93">
    <w:abstractNumId w:val="23"/>
  </w:num>
  <w:num w:numId="94">
    <w:abstractNumId w:val="70"/>
  </w:num>
  <w:num w:numId="95">
    <w:abstractNumId w:val="105"/>
  </w:num>
  <w:num w:numId="96">
    <w:abstractNumId w:val="35"/>
  </w:num>
  <w:num w:numId="97">
    <w:abstractNumId w:val="39"/>
  </w:num>
  <w:num w:numId="98">
    <w:abstractNumId w:val="119"/>
  </w:num>
  <w:num w:numId="99">
    <w:abstractNumId w:val="81"/>
  </w:num>
  <w:num w:numId="100">
    <w:abstractNumId w:val="77"/>
  </w:num>
  <w:num w:numId="101">
    <w:abstractNumId w:val="57"/>
  </w:num>
  <w:num w:numId="102">
    <w:abstractNumId w:val="69"/>
  </w:num>
  <w:num w:numId="103">
    <w:abstractNumId w:val="65"/>
  </w:num>
  <w:num w:numId="104">
    <w:abstractNumId w:val="22"/>
  </w:num>
  <w:num w:numId="105">
    <w:abstractNumId w:val="87"/>
  </w:num>
  <w:num w:numId="106">
    <w:abstractNumId w:val="15"/>
  </w:num>
  <w:num w:numId="107">
    <w:abstractNumId w:val="86"/>
  </w:num>
  <w:num w:numId="108">
    <w:abstractNumId w:val="96"/>
  </w:num>
  <w:num w:numId="109">
    <w:abstractNumId w:val="8"/>
  </w:num>
  <w:num w:numId="110">
    <w:abstractNumId w:val="124"/>
  </w:num>
  <w:num w:numId="111">
    <w:abstractNumId w:val="98"/>
  </w:num>
  <w:num w:numId="112">
    <w:abstractNumId w:val="106"/>
  </w:num>
  <w:num w:numId="113">
    <w:abstractNumId w:val="117"/>
  </w:num>
  <w:num w:numId="114">
    <w:abstractNumId w:val="89"/>
  </w:num>
  <w:num w:numId="115">
    <w:abstractNumId w:val="49"/>
  </w:num>
  <w:num w:numId="116">
    <w:abstractNumId w:val="13"/>
  </w:num>
  <w:num w:numId="117">
    <w:abstractNumId w:val="85"/>
  </w:num>
  <w:num w:numId="118">
    <w:abstractNumId w:val="121"/>
  </w:num>
  <w:num w:numId="119">
    <w:abstractNumId w:val="19"/>
  </w:num>
  <w:num w:numId="120">
    <w:abstractNumId w:val="95"/>
  </w:num>
  <w:num w:numId="121">
    <w:abstractNumId w:val="102"/>
  </w:num>
  <w:num w:numId="122">
    <w:abstractNumId w:val="84"/>
  </w:num>
  <w:num w:numId="123">
    <w:abstractNumId w:val="115"/>
  </w:num>
  <w:num w:numId="124">
    <w:abstractNumId w:val="43"/>
  </w:num>
  <w:num w:numId="125">
    <w:abstractNumId w:val="112"/>
  </w:num>
  <w:num w:numId="126">
    <w:abstractNumId w:val="5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99"/>
    <w:rsid w:val="00005338"/>
    <w:rsid w:val="00011948"/>
    <w:rsid w:val="00030393"/>
    <w:rsid w:val="00036565"/>
    <w:rsid w:val="000437FF"/>
    <w:rsid w:val="00056D70"/>
    <w:rsid w:val="000628EB"/>
    <w:rsid w:val="00062D29"/>
    <w:rsid w:val="000630E1"/>
    <w:rsid w:val="00070CE4"/>
    <w:rsid w:val="00084E3A"/>
    <w:rsid w:val="000854DE"/>
    <w:rsid w:val="00087FBC"/>
    <w:rsid w:val="00090B4D"/>
    <w:rsid w:val="000960F0"/>
    <w:rsid w:val="000A286E"/>
    <w:rsid w:val="000B26C9"/>
    <w:rsid w:val="000B347A"/>
    <w:rsid w:val="000B672A"/>
    <w:rsid w:val="000B7A7E"/>
    <w:rsid w:val="000C1E0B"/>
    <w:rsid w:val="000D1CF1"/>
    <w:rsid w:val="000D2A48"/>
    <w:rsid w:val="000D46D6"/>
    <w:rsid w:val="000D61D3"/>
    <w:rsid w:val="000D676D"/>
    <w:rsid w:val="000D7CE7"/>
    <w:rsid w:val="000F1104"/>
    <w:rsid w:val="000F5C77"/>
    <w:rsid w:val="001000FE"/>
    <w:rsid w:val="001056A3"/>
    <w:rsid w:val="001071B8"/>
    <w:rsid w:val="00113D19"/>
    <w:rsid w:val="00120F0B"/>
    <w:rsid w:val="001237AD"/>
    <w:rsid w:val="00124AE5"/>
    <w:rsid w:val="00132E4D"/>
    <w:rsid w:val="00135F72"/>
    <w:rsid w:val="001379BC"/>
    <w:rsid w:val="001406BA"/>
    <w:rsid w:val="00141A0C"/>
    <w:rsid w:val="0014337F"/>
    <w:rsid w:val="001501CA"/>
    <w:rsid w:val="00150DCD"/>
    <w:rsid w:val="001557D0"/>
    <w:rsid w:val="00162817"/>
    <w:rsid w:val="00165813"/>
    <w:rsid w:val="00165D14"/>
    <w:rsid w:val="0017011D"/>
    <w:rsid w:val="00170D44"/>
    <w:rsid w:val="001809F5"/>
    <w:rsid w:val="001840D1"/>
    <w:rsid w:val="00185D33"/>
    <w:rsid w:val="00185E42"/>
    <w:rsid w:val="00193CBA"/>
    <w:rsid w:val="00194950"/>
    <w:rsid w:val="001A2164"/>
    <w:rsid w:val="001B506C"/>
    <w:rsid w:val="001C34F7"/>
    <w:rsid w:val="001C4AC4"/>
    <w:rsid w:val="001C59DD"/>
    <w:rsid w:val="001D3F49"/>
    <w:rsid w:val="001E08D6"/>
    <w:rsid w:val="001F072E"/>
    <w:rsid w:val="001F3A81"/>
    <w:rsid w:val="00201F08"/>
    <w:rsid w:val="00204E2C"/>
    <w:rsid w:val="00205B13"/>
    <w:rsid w:val="00214638"/>
    <w:rsid w:val="00214D57"/>
    <w:rsid w:val="00217631"/>
    <w:rsid w:val="00232947"/>
    <w:rsid w:val="0024667B"/>
    <w:rsid w:val="0025013C"/>
    <w:rsid w:val="0025051F"/>
    <w:rsid w:val="00254A8D"/>
    <w:rsid w:val="00255E7F"/>
    <w:rsid w:val="0025677C"/>
    <w:rsid w:val="00265EE0"/>
    <w:rsid w:val="00267401"/>
    <w:rsid w:val="002708A8"/>
    <w:rsid w:val="0027153A"/>
    <w:rsid w:val="0027703F"/>
    <w:rsid w:val="002772B5"/>
    <w:rsid w:val="0028283E"/>
    <w:rsid w:val="00290288"/>
    <w:rsid w:val="00295957"/>
    <w:rsid w:val="002977B5"/>
    <w:rsid w:val="002A1891"/>
    <w:rsid w:val="002A37DF"/>
    <w:rsid w:val="002A39C9"/>
    <w:rsid w:val="002A521D"/>
    <w:rsid w:val="002B6B5D"/>
    <w:rsid w:val="002C1C53"/>
    <w:rsid w:val="002C46D9"/>
    <w:rsid w:val="002C6F9D"/>
    <w:rsid w:val="002D06D7"/>
    <w:rsid w:val="002D0E54"/>
    <w:rsid w:val="002D1105"/>
    <w:rsid w:val="002D14CE"/>
    <w:rsid w:val="002D3958"/>
    <w:rsid w:val="002E24E3"/>
    <w:rsid w:val="002F116F"/>
    <w:rsid w:val="00300DD1"/>
    <w:rsid w:val="00302427"/>
    <w:rsid w:val="00304C6C"/>
    <w:rsid w:val="00305EC1"/>
    <w:rsid w:val="00315799"/>
    <w:rsid w:val="00317EE2"/>
    <w:rsid w:val="0032429B"/>
    <w:rsid w:val="00324C0F"/>
    <w:rsid w:val="00332537"/>
    <w:rsid w:val="00332736"/>
    <w:rsid w:val="0033302D"/>
    <w:rsid w:val="00334696"/>
    <w:rsid w:val="00340AC4"/>
    <w:rsid w:val="00343276"/>
    <w:rsid w:val="003462AE"/>
    <w:rsid w:val="0035559E"/>
    <w:rsid w:val="00364848"/>
    <w:rsid w:val="0037145C"/>
    <w:rsid w:val="00371656"/>
    <w:rsid w:val="0037378F"/>
    <w:rsid w:val="00376519"/>
    <w:rsid w:val="003766E2"/>
    <w:rsid w:val="003773B3"/>
    <w:rsid w:val="0038020F"/>
    <w:rsid w:val="0038572F"/>
    <w:rsid w:val="00390329"/>
    <w:rsid w:val="003904EF"/>
    <w:rsid w:val="00391C03"/>
    <w:rsid w:val="003921DB"/>
    <w:rsid w:val="003A4991"/>
    <w:rsid w:val="003A5C25"/>
    <w:rsid w:val="003B6DD6"/>
    <w:rsid w:val="003C3ECB"/>
    <w:rsid w:val="003C7029"/>
    <w:rsid w:val="003C70E3"/>
    <w:rsid w:val="003D045A"/>
    <w:rsid w:val="003D1E2F"/>
    <w:rsid w:val="003D4A8D"/>
    <w:rsid w:val="003D69B6"/>
    <w:rsid w:val="003E1BC2"/>
    <w:rsid w:val="003E4F59"/>
    <w:rsid w:val="003E5D10"/>
    <w:rsid w:val="003E7B3A"/>
    <w:rsid w:val="003E7BC1"/>
    <w:rsid w:val="003F6F3C"/>
    <w:rsid w:val="003F774C"/>
    <w:rsid w:val="00401CA0"/>
    <w:rsid w:val="00402163"/>
    <w:rsid w:val="00406D11"/>
    <w:rsid w:val="0041282C"/>
    <w:rsid w:val="0041411E"/>
    <w:rsid w:val="00414B79"/>
    <w:rsid w:val="00415214"/>
    <w:rsid w:val="004178A4"/>
    <w:rsid w:val="00420536"/>
    <w:rsid w:val="00424B03"/>
    <w:rsid w:val="00432CC1"/>
    <w:rsid w:val="004333DE"/>
    <w:rsid w:val="00437736"/>
    <w:rsid w:val="00444B90"/>
    <w:rsid w:val="00450FCB"/>
    <w:rsid w:val="00454025"/>
    <w:rsid w:val="004550A6"/>
    <w:rsid w:val="00465E21"/>
    <w:rsid w:val="00466176"/>
    <w:rsid w:val="00467D50"/>
    <w:rsid w:val="004725F1"/>
    <w:rsid w:val="00473197"/>
    <w:rsid w:val="00475C21"/>
    <w:rsid w:val="00475D97"/>
    <w:rsid w:val="00476143"/>
    <w:rsid w:val="00477CDD"/>
    <w:rsid w:val="00480A33"/>
    <w:rsid w:val="00481C91"/>
    <w:rsid w:val="0048302F"/>
    <w:rsid w:val="004835AF"/>
    <w:rsid w:val="00494E13"/>
    <w:rsid w:val="004950BD"/>
    <w:rsid w:val="00495203"/>
    <w:rsid w:val="004A2D8D"/>
    <w:rsid w:val="004B12AD"/>
    <w:rsid w:val="004B2108"/>
    <w:rsid w:val="004B3E19"/>
    <w:rsid w:val="004C0DD2"/>
    <w:rsid w:val="004C3543"/>
    <w:rsid w:val="004D5597"/>
    <w:rsid w:val="004E0998"/>
    <w:rsid w:val="004E5889"/>
    <w:rsid w:val="004F2911"/>
    <w:rsid w:val="004F4039"/>
    <w:rsid w:val="004F67A2"/>
    <w:rsid w:val="00511F8E"/>
    <w:rsid w:val="0051233E"/>
    <w:rsid w:val="00515A3F"/>
    <w:rsid w:val="00515FCE"/>
    <w:rsid w:val="00524758"/>
    <w:rsid w:val="00527FE3"/>
    <w:rsid w:val="005330B6"/>
    <w:rsid w:val="0053354E"/>
    <w:rsid w:val="00540AD0"/>
    <w:rsid w:val="00543401"/>
    <w:rsid w:val="00550665"/>
    <w:rsid w:val="00550F7F"/>
    <w:rsid w:val="00556B5A"/>
    <w:rsid w:val="00556CEF"/>
    <w:rsid w:val="005604A2"/>
    <w:rsid w:val="0056158F"/>
    <w:rsid w:val="00567F3A"/>
    <w:rsid w:val="00573A33"/>
    <w:rsid w:val="00576AA1"/>
    <w:rsid w:val="0058416B"/>
    <w:rsid w:val="005849FD"/>
    <w:rsid w:val="005903CB"/>
    <w:rsid w:val="005A0CDF"/>
    <w:rsid w:val="005A12DE"/>
    <w:rsid w:val="005A71BA"/>
    <w:rsid w:val="005B06F7"/>
    <w:rsid w:val="005C07FB"/>
    <w:rsid w:val="005C626C"/>
    <w:rsid w:val="005C74C4"/>
    <w:rsid w:val="005D4CB5"/>
    <w:rsid w:val="005D68F9"/>
    <w:rsid w:val="005D6AF3"/>
    <w:rsid w:val="005E185D"/>
    <w:rsid w:val="005F334A"/>
    <w:rsid w:val="005F6CAC"/>
    <w:rsid w:val="005F6F2F"/>
    <w:rsid w:val="0060184D"/>
    <w:rsid w:val="0060187A"/>
    <w:rsid w:val="00607655"/>
    <w:rsid w:val="0061141B"/>
    <w:rsid w:val="0061444C"/>
    <w:rsid w:val="006217DF"/>
    <w:rsid w:val="00622D14"/>
    <w:rsid w:val="00634E3C"/>
    <w:rsid w:val="006424F3"/>
    <w:rsid w:val="00643396"/>
    <w:rsid w:val="0064728A"/>
    <w:rsid w:val="00650499"/>
    <w:rsid w:val="00651236"/>
    <w:rsid w:val="00673E04"/>
    <w:rsid w:val="0067453D"/>
    <w:rsid w:val="006756EA"/>
    <w:rsid w:val="006833B1"/>
    <w:rsid w:val="00686084"/>
    <w:rsid w:val="00687A1F"/>
    <w:rsid w:val="00691E53"/>
    <w:rsid w:val="0069377B"/>
    <w:rsid w:val="00693815"/>
    <w:rsid w:val="00693BE1"/>
    <w:rsid w:val="006948A5"/>
    <w:rsid w:val="0069530E"/>
    <w:rsid w:val="006A2AF0"/>
    <w:rsid w:val="006A5C14"/>
    <w:rsid w:val="006A65DC"/>
    <w:rsid w:val="006B32DF"/>
    <w:rsid w:val="006B59D6"/>
    <w:rsid w:val="006C20A8"/>
    <w:rsid w:val="006E0C0D"/>
    <w:rsid w:val="006E4480"/>
    <w:rsid w:val="006F07E6"/>
    <w:rsid w:val="0070386B"/>
    <w:rsid w:val="007045F4"/>
    <w:rsid w:val="007057C9"/>
    <w:rsid w:val="00706F01"/>
    <w:rsid w:val="0071093A"/>
    <w:rsid w:val="00710CBC"/>
    <w:rsid w:val="00713853"/>
    <w:rsid w:val="00717FD9"/>
    <w:rsid w:val="0072445A"/>
    <w:rsid w:val="0073137D"/>
    <w:rsid w:val="00733602"/>
    <w:rsid w:val="0073687F"/>
    <w:rsid w:val="00737501"/>
    <w:rsid w:val="00740D56"/>
    <w:rsid w:val="00746BC5"/>
    <w:rsid w:val="00747E59"/>
    <w:rsid w:val="007508CB"/>
    <w:rsid w:val="00756BB2"/>
    <w:rsid w:val="0075722D"/>
    <w:rsid w:val="00760B89"/>
    <w:rsid w:val="007623F8"/>
    <w:rsid w:val="007666CC"/>
    <w:rsid w:val="007770C1"/>
    <w:rsid w:val="0077736B"/>
    <w:rsid w:val="00783FBD"/>
    <w:rsid w:val="00784194"/>
    <w:rsid w:val="00784D24"/>
    <w:rsid w:val="00787BB6"/>
    <w:rsid w:val="007965DA"/>
    <w:rsid w:val="00796D16"/>
    <w:rsid w:val="007A4891"/>
    <w:rsid w:val="007A6E05"/>
    <w:rsid w:val="007B1582"/>
    <w:rsid w:val="007B5B67"/>
    <w:rsid w:val="007B7796"/>
    <w:rsid w:val="007C0BFF"/>
    <w:rsid w:val="007C41FD"/>
    <w:rsid w:val="007C4E6F"/>
    <w:rsid w:val="007C6465"/>
    <w:rsid w:val="007D0AF2"/>
    <w:rsid w:val="007D1DAC"/>
    <w:rsid w:val="007E0B5F"/>
    <w:rsid w:val="007E231A"/>
    <w:rsid w:val="007F2481"/>
    <w:rsid w:val="007F5AD6"/>
    <w:rsid w:val="007F6C95"/>
    <w:rsid w:val="007F7959"/>
    <w:rsid w:val="00802F52"/>
    <w:rsid w:val="00805FC5"/>
    <w:rsid w:val="00810DF8"/>
    <w:rsid w:val="008123E8"/>
    <w:rsid w:val="00813035"/>
    <w:rsid w:val="008130E2"/>
    <w:rsid w:val="00820E2C"/>
    <w:rsid w:val="008265AC"/>
    <w:rsid w:val="00826772"/>
    <w:rsid w:val="00826BCF"/>
    <w:rsid w:val="00827270"/>
    <w:rsid w:val="0082799B"/>
    <w:rsid w:val="008322C7"/>
    <w:rsid w:val="00844257"/>
    <w:rsid w:val="00846AB7"/>
    <w:rsid w:val="00846DC0"/>
    <w:rsid w:val="008521B4"/>
    <w:rsid w:val="0085535C"/>
    <w:rsid w:val="00860283"/>
    <w:rsid w:val="00866BCC"/>
    <w:rsid w:val="00867C46"/>
    <w:rsid w:val="00867E8C"/>
    <w:rsid w:val="008756E9"/>
    <w:rsid w:val="00875BA9"/>
    <w:rsid w:val="00876389"/>
    <w:rsid w:val="008814D3"/>
    <w:rsid w:val="00892E97"/>
    <w:rsid w:val="00893CF2"/>
    <w:rsid w:val="00893D49"/>
    <w:rsid w:val="00896175"/>
    <w:rsid w:val="008A057A"/>
    <w:rsid w:val="008A3141"/>
    <w:rsid w:val="008A4232"/>
    <w:rsid w:val="008A7506"/>
    <w:rsid w:val="008B1DF0"/>
    <w:rsid w:val="008B2F8E"/>
    <w:rsid w:val="008B37DE"/>
    <w:rsid w:val="008B5746"/>
    <w:rsid w:val="008B584F"/>
    <w:rsid w:val="008B74A6"/>
    <w:rsid w:val="008C40BC"/>
    <w:rsid w:val="008C4228"/>
    <w:rsid w:val="008C54FB"/>
    <w:rsid w:val="008C7121"/>
    <w:rsid w:val="008C7B90"/>
    <w:rsid w:val="008D4434"/>
    <w:rsid w:val="008E046A"/>
    <w:rsid w:val="008E26C0"/>
    <w:rsid w:val="008F160A"/>
    <w:rsid w:val="008F5072"/>
    <w:rsid w:val="008F727C"/>
    <w:rsid w:val="008F773E"/>
    <w:rsid w:val="00900DE7"/>
    <w:rsid w:val="00905BC8"/>
    <w:rsid w:val="00913F6C"/>
    <w:rsid w:val="0093378F"/>
    <w:rsid w:val="00933AF0"/>
    <w:rsid w:val="00943DD5"/>
    <w:rsid w:val="009444BB"/>
    <w:rsid w:val="00952714"/>
    <w:rsid w:val="00955F07"/>
    <w:rsid w:val="00957F39"/>
    <w:rsid w:val="00963DEC"/>
    <w:rsid w:val="00965A8E"/>
    <w:rsid w:val="00975232"/>
    <w:rsid w:val="00977011"/>
    <w:rsid w:val="00977C46"/>
    <w:rsid w:val="00981979"/>
    <w:rsid w:val="00985579"/>
    <w:rsid w:val="009A4ED4"/>
    <w:rsid w:val="009A78C8"/>
    <w:rsid w:val="009B1CBC"/>
    <w:rsid w:val="009B2DA0"/>
    <w:rsid w:val="009B4252"/>
    <w:rsid w:val="009C064E"/>
    <w:rsid w:val="009C2776"/>
    <w:rsid w:val="009D1B2C"/>
    <w:rsid w:val="009D3D65"/>
    <w:rsid w:val="009D750F"/>
    <w:rsid w:val="009E6557"/>
    <w:rsid w:val="009F6001"/>
    <w:rsid w:val="009F696A"/>
    <w:rsid w:val="009F7F12"/>
    <w:rsid w:val="00A012E9"/>
    <w:rsid w:val="00A03FDC"/>
    <w:rsid w:val="00A06842"/>
    <w:rsid w:val="00A10F1A"/>
    <w:rsid w:val="00A140F4"/>
    <w:rsid w:val="00A14D7A"/>
    <w:rsid w:val="00A14E1E"/>
    <w:rsid w:val="00A14FD6"/>
    <w:rsid w:val="00A15C1E"/>
    <w:rsid w:val="00A16A0F"/>
    <w:rsid w:val="00A17512"/>
    <w:rsid w:val="00A17619"/>
    <w:rsid w:val="00A25021"/>
    <w:rsid w:val="00A27D3A"/>
    <w:rsid w:val="00A32C81"/>
    <w:rsid w:val="00A40DAC"/>
    <w:rsid w:val="00A42035"/>
    <w:rsid w:val="00A43D1D"/>
    <w:rsid w:val="00A51412"/>
    <w:rsid w:val="00A52F6F"/>
    <w:rsid w:val="00A53AF4"/>
    <w:rsid w:val="00A60599"/>
    <w:rsid w:val="00A60B88"/>
    <w:rsid w:val="00A64954"/>
    <w:rsid w:val="00A7760F"/>
    <w:rsid w:val="00A8101A"/>
    <w:rsid w:val="00A8274A"/>
    <w:rsid w:val="00A95C72"/>
    <w:rsid w:val="00A95FBB"/>
    <w:rsid w:val="00A966D0"/>
    <w:rsid w:val="00AA34A2"/>
    <w:rsid w:val="00AA436D"/>
    <w:rsid w:val="00AA459A"/>
    <w:rsid w:val="00AA4984"/>
    <w:rsid w:val="00AA515A"/>
    <w:rsid w:val="00AB53A3"/>
    <w:rsid w:val="00AB7464"/>
    <w:rsid w:val="00AB7577"/>
    <w:rsid w:val="00AC2D28"/>
    <w:rsid w:val="00AD76F7"/>
    <w:rsid w:val="00AE4443"/>
    <w:rsid w:val="00AE6FDA"/>
    <w:rsid w:val="00AF2F82"/>
    <w:rsid w:val="00B17529"/>
    <w:rsid w:val="00B23481"/>
    <w:rsid w:val="00B23B4B"/>
    <w:rsid w:val="00B306AA"/>
    <w:rsid w:val="00B33F82"/>
    <w:rsid w:val="00B3515C"/>
    <w:rsid w:val="00B40E10"/>
    <w:rsid w:val="00B40E12"/>
    <w:rsid w:val="00B40F24"/>
    <w:rsid w:val="00B4246A"/>
    <w:rsid w:val="00B47E33"/>
    <w:rsid w:val="00B51F18"/>
    <w:rsid w:val="00B62610"/>
    <w:rsid w:val="00B6454E"/>
    <w:rsid w:val="00B64817"/>
    <w:rsid w:val="00B75E62"/>
    <w:rsid w:val="00B81BA6"/>
    <w:rsid w:val="00B82427"/>
    <w:rsid w:val="00B90552"/>
    <w:rsid w:val="00BA1753"/>
    <w:rsid w:val="00BA3145"/>
    <w:rsid w:val="00BA63FD"/>
    <w:rsid w:val="00BB4575"/>
    <w:rsid w:val="00BB5131"/>
    <w:rsid w:val="00BB5684"/>
    <w:rsid w:val="00BB74C0"/>
    <w:rsid w:val="00BC412F"/>
    <w:rsid w:val="00BC648F"/>
    <w:rsid w:val="00BC7EA2"/>
    <w:rsid w:val="00BD2696"/>
    <w:rsid w:val="00BD476A"/>
    <w:rsid w:val="00BE20EB"/>
    <w:rsid w:val="00BE2EC3"/>
    <w:rsid w:val="00BE636F"/>
    <w:rsid w:val="00BF6E94"/>
    <w:rsid w:val="00C03C9D"/>
    <w:rsid w:val="00C1070B"/>
    <w:rsid w:val="00C24AF9"/>
    <w:rsid w:val="00C24C05"/>
    <w:rsid w:val="00C25A4A"/>
    <w:rsid w:val="00C25F2F"/>
    <w:rsid w:val="00C261B9"/>
    <w:rsid w:val="00C32EEA"/>
    <w:rsid w:val="00C33950"/>
    <w:rsid w:val="00C372D3"/>
    <w:rsid w:val="00C40A20"/>
    <w:rsid w:val="00C40ECE"/>
    <w:rsid w:val="00C45D49"/>
    <w:rsid w:val="00C46145"/>
    <w:rsid w:val="00C517AF"/>
    <w:rsid w:val="00C52585"/>
    <w:rsid w:val="00C70E5C"/>
    <w:rsid w:val="00C80C7D"/>
    <w:rsid w:val="00C81F59"/>
    <w:rsid w:val="00C84355"/>
    <w:rsid w:val="00C84387"/>
    <w:rsid w:val="00C84D98"/>
    <w:rsid w:val="00C917D6"/>
    <w:rsid w:val="00C92B46"/>
    <w:rsid w:val="00C97FB2"/>
    <w:rsid w:val="00CA63BE"/>
    <w:rsid w:val="00CB3D9F"/>
    <w:rsid w:val="00CB3FEB"/>
    <w:rsid w:val="00CB4819"/>
    <w:rsid w:val="00CD0FD7"/>
    <w:rsid w:val="00CD5022"/>
    <w:rsid w:val="00CD6832"/>
    <w:rsid w:val="00CE0A5E"/>
    <w:rsid w:val="00CE7A4A"/>
    <w:rsid w:val="00CF5934"/>
    <w:rsid w:val="00CF5F32"/>
    <w:rsid w:val="00D059C8"/>
    <w:rsid w:val="00D07686"/>
    <w:rsid w:val="00D11128"/>
    <w:rsid w:val="00D12199"/>
    <w:rsid w:val="00D1611A"/>
    <w:rsid w:val="00D204C1"/>
    <w:rsid w:val="00D2536F"/>
    <w:rsid w:val="00D32011"/>
    <w:rsid w:val="00D366C1"/>
    <w:rsid w:val="00D40CA4"/>
    <w:rsid w:val="00D46C54"/>
    <w:rsid w:val="00D52452"/>
    <w:rsid w:val="00D56325"/>
    <w:rsid w:val="00D60AC2"/>
    <w:rsid w:val="00D626F8"/>
    <w:rsid w:val="00D64171"/>
    <w:rsid w:val="00D64223"/>
    <w:rsid w:val="00D6468F"/>
    <w:rsid w:val="00D65DAE"/>
    <w:rsid w:val="00D82C06"/>
    <w:rsid w:val="00D8597A"/>
    <w:rsid w:val="00D86809"/>
    <w:rsid w:val="00D87B87"/>
    <w:rsid w:val="00D91F0D"/>
    <w:rsid w:val="00DB0CCC"/>
    <w:rsid w:val="00DB0D0C"/>
    <w:rsid w:val="00DB1C73"/>
    <w:rsid w:val="00DB6DDE"/>
    <w:rsid w:val="00DC69B4"/>
    <w:rsid w:val="00DC6B49"/>
    <w:rsid w:val="00DC7E60"/>
    <w:rsid w:val="00DD1440"/>
    <w:rsid w:val="00DE148F"/>
    <w:rsid w:val="00DE23FB"/>
    <w:rsid w:val="00DE27A3"/>
    <w:rsid w:val="00DF70BE"/>
    <w:rsid w:val="00E001C7"/>
    <w:rsid w:val="00E0118D"/>
    <w:rsid w:val="00E04779"/>
    <w:rsid w:val="00E117A5"/>
    <w:rsid w:val="00E11C9B"/>
    <w:rsid w:val="00E159F1"/>
    <w:rsid w:val="00E16EEA"/>
    <w:rsid w:val="00E17F13"/>
    <w:rsid w:val="00E300CB"/>
    <w:rsid w:val="00E444C5"/>
    <w:rsid w:val="00E513E9"/>
    <w:rsid w:val="00E52C17"/>
    <w:rsid w:val="00E5428E"/>
    <w:rsid w:val="00E60971"/>
    <w:rsid w:val="00E60A8F"/>
    <w:rsid w:val="00E621E7"/>
    <w:rsid w:val="00E645FD"/>
    <w:rsid w:val="00E7030A"/>
    <w:rsid w:val="00E71852"/>
    <w:rsid w:val="00E81789"/>
    <w:rsid w:val="00E8275E"/>
    <w:rsid w:val="00E8299E"/>
    <w:rsid w:val="00E83DC7"/>
    <w:rsid w:val="00E83F8F"/>
    <w:rsid w:val="00E84486"/>
    <w:rsid w:val="00E86D83"/>
    <w:rsid w:val="00E900D6"/>
    <w:rsid w:val="00E96CE0"/>
    <w:rsid w:val="00E971BB"/>
    <w:rsid w:val="00E97AB6"/>
    <w:rsid w:val="00EA2BC2"/>
    <w:rsid w:val="00EA4B68"/>
    <w:rsid w:val="00EA5DDB"/>
    <w:rsid w:val="00EA686E"/>
    <w:rsid w:val="00EA75F6"/>
    <w:rsid w:val="00EB337B"/>
    <w:rsid w:val="00EC27B4"/>
    <w:rsid w:val="00EC2974"/>
    <w:rsid w:val="00EC37C0"/>
    <w:rsid w:val="00EC3944"/>
    <w:rsid w:val="00EC7FFC"/>
    <w:rsid w:val="00ED092F"/>
    <w:rsid w:val="00EE2642"/>
    <w:rsid w:val="00EF5AC1"/>
    <w:rsid w:val="00F0019A"/>
    <w:rsid w:val="00F0179E"/>
    <w:rsid w:val="00F02F7F"/>
    <w:rsid w:val="00F047D9"/>
    <w:rsid w:val="00F11F94"/>
    <w:rsid w:val="00F13C86"/>
    <w:rsid w:val="00F1405D"/>
    <w:rsid w:val="00F14BDA"/>
    <w:rsid w:val="00F21A10"/>
    <w:rsid w:val="00F21AF4"/>
    <w:rsid w:val="00F3138E"/>
    <w:rsid w:val="00F3150C"/>
    <w:rsid w:val="00F334DF"/>
    <w:rsid w:val="00F33F80"/>
    <w:rsid w:val="00F53F10"/>
    <w:rsid w:val="00F57D1D"/>
    <w:rsid w:val="00F6303E"/>
    <w:rsid w:val="00F63FD7"/>
    <w:rsid w:val="00F64F48"/>
    <w:rsid w:val="00F71865"/>
    <w:rsid w:val="00F7364E"/>
    <w:rsid w:val="00F830B0"/>
    <w:rsid w:val="00F84653"/>
    <w:rsid w:val="00F85C9F"/>
    <w:rsid w:val="00F91858"/>
    <w:rsid w:val="00FA1F3A"/>
    <w:rsid w:val="00FB20E1"/>
    <w:rsid w:val="00FB366F"/>
    <w:rsid w:val="00FB4226"/>
    <w:rsid w:val="00FB65C9"/>
    <w:rsid w:val="00FB7796"/>
    <w:rsid w:val="00FC0EAA"/>
    <w:rsid w:val="00FC136A"/>
    <w:rsid w:val="00FC53CF"/>
    <w:rsid w:val="00FC5961"/>
    <w:rsid w:val="00FC5974"/>
    <w:rsid w:val="00FC6BCE"/>
    <w:rsid w:val="00FC786C"/>
    <w:rsid w:val="00FD0A39"/>
    <w:rsid w:val="00FD54C5"/>
    <w:rsid w:val="00FD5659"/>
    <w:rsid w:val="00FD6056"/>
    <w:rsid w:val="00FD7EFA"/>
    <w:rsid w:val="00FE01D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2F190C4"/>
  <w15:docId w15:val="{608524B3-BFA9-4B15-ADAF-CC707FD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18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D1"/>
    <w:rPr>
      <w:rFonts w:ascii="Segoe UI" w:hAnsi="Segoe UI" w:cs="Segoe UI"/>
      <w:sz w:val="18"/>
      <w:szCs w:val="18"/>
    </w:rPr>
  </w:style>
  <w:style w:type="character" w:styleId="CommentReference">
    <w:name w:val="annotation reference"/>
    <w:basedOn w:val="DefaultParagraphFont"/>
    <w:uiPriority w:val="99"/>
    <w:semiHidden/>
    <w:unhideWhenUsed/>
    <w:rsid w:val="00391C03"/>
    <w:rPr>
      <w:sz w:val="16"/>
      <w:szCs w:val="16"/>
    </w:rPr>
  </w:style>
  <w:style w:type="paragraph" w:styleId="CommentText">
    <w:name w:val="annotation text"/>
    <w:basedOn w:val="Normal"/>
    <w:link w:val="CommentTextChar"/>
    <w:uiPriority w:val="99"/>
    <w:semiHidden/>
    <w:unhideWhenUsed/>
    <w:rsid w:val="00391C03"/>
    <w:pPr>
      <w:spacing w:line="240" w:lineRule="auto"/>
    </w:pPr>
    <w:rPr>
      <w:sz w:val="20"/>
      <w:szCs w:val="20"/>
    </w:rPr>
  </w:style>
  <w:style w:type="character" w:customStyle="1" w:styleId="CommentTextChar">
    <w:name w:val="Comment Text Char"/>
    <w:basedOn w:val="DefaultParagraphFont"/>
    <w:link w:val="CommentText"/>
    <w:uiPriority w:val="99"/>
    <w:semiHidden/>
    <w:rsid w:val="00391C03"/>
    <w:rPr>
      <w:sz w:val="20"/>
      <w:szCs w:val="20"/>
    </w:rPr>
  </w:style>
  <w:style w:type="paragraph" w:styleId="CommentSubject">
    <w:name w:val="annotation subject"/>
    <w:basedOn w:val="CommentText"/>
    <w:next w:val="CommentText"/>
    <w:link w:val="CommentSubjectChar"/>
    <w:uiPriority w:val="99"/>
    <w:semiHidden/>
    <w:unhideWhenUsed/>
    <w:rsid w:val="00391C03"/>
    <w:rPr>
      <w:b/>
      <w:bCs/>
    </w:rPr>
  </w:style>
  <w:style w:type="character" w:customStyle="1" w:styleId="CommentSubjectChar">
    <w:name w:val="Comment Subject Char"/>
    <w:basedOn w:val="CommentTextChar"/>
    <w:link w:val="CommentSubject"/>
    <w:uiPriority w:val="99"/>
    <w:semiHidden/>
    <w:rsid w:val="00391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0286-B75A-413D-AB9E-F4ECE2F7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107</Pages>
  <Words>41098</Words>
  <Characters>234263</Characters>
  <Application>Microsoft Office Word</Application>
  <DocSecurity>8</DocSecurity>
  <Lines>1952</Lines>
  <Paragraphs>549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Delgado, Raul A (DYS)</cp:lastModifiedBy>
  <cp:revision>3</cp:revision>
  <cp:lastPrinted>2020-11-25T18:22:00Z</cp:lastPrinted>
  <dcterms:created xsi:type="dcterms:W3CDTF">2021-08-04T13:47:00Z</dcterms:created>
  <dcterms:modified xsi:type="dcterms:W3CDTF">2021-09-16T14:45:00Z</dcterms:modified>
</cp:coreProperties>
</file>