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6106" w14:textId="08379ACB" w:rsidR="00E945C9" w:rsidRPr="00AD1765" w:rsidRDefault="001B3D8F">
      <w:pPr>
        <w:rPr>
          <w:rFonts w:cstheme="minorHAnsi"/>
        </w:rPr>
      </w:pPr>
      <w:r w:rsidRPr="00AD1765">
        <w:rPr>
          <w:rFonts w:cstheme="minorHAnsi"/>
        </w:rPr>
        <w:t>Self-Direction Advisory Board</w:t>
      </w:r>
    </w:p>
    <w:p w14:paraId="583A0DB3" w14:textId="5790037F" w:rsidR="001B3D8F" w:rsidRPr="000225E2" w:rsidRDefault="000225E2">
      <w:pPr>
        <w:rPr>
          <w:rFonts w:cstheme="minorHAnsi"/>
        </w:rPr>
      </w:pPr>
      <w:r>
        <w:rPr>
          <w:rFonts w:cstheme="minorHAnsi"/>
        </w:rPr>
        <w:t>June 7, 2023</w:t>
      </w:r>
    </w:p>
    <w:p w14:paraId="0C52483E" w14:textId="59D566D1" w:rsidR="001B3D8F" w:rsidRPr="00AD1765" w:rsidRDefault="001B3D8F">
      <w:pPr>
        <w:rPr>
          <w:rFonts w:cstheme="minorHAnsi"/>
          <w:u w:val="single"/>
        </w:rPr>
      </w:pPr>
      <w:r w:rsidRPr="00AD1765">
        <w:rPr>
          <w:rFonts w:cstheme="minorHAnsi"/>
          <w:u w:val="single"/>
        </w:rPr>
        <w:t>Board Members Attending</w:t>
      </w:r>
    </w:p>
    <w:p w14:paraId="6AD63AA9" w14:textId="65C11185" w:rsidR="001B3D8F" w:rsidRPr="00AD1765" w:rsidRDefault="001B3D8F" w:rsidP="001B7BF1">
      <w:pPr>
        <w:pStyle w:val="NoSpacing"/>
        <w:rPr>
          <w:rFonts w:cstheme="minorHAnsi"/>
        </w:rPr>
      </w:pPr>
      <w:r w:rsidRPr="00AD1765">
        <w:rPr>
          <w:rFonts w:cstheme="minorHAnsi"/>
        </w:rPr>
        <w:t>Nancy Alterio</w:t>
      </w:r>
    </w:p>
    <w:p w14:paraId="1C3E25C0" w14:textId="77777777" w:rsidR="00AB1CE7" w:rsidRPr="00AD1765" w:rsidRDefault="00AB1CE7" w:rsidP="00AB1CE7">
      <w:pPr>
        <w:spacing w:after="0"/>
        <w:rPr>
          <w:rFonts w:cstheme="minorHAnsi"/>
        </w:rPr>
      </w:pPr>
      <w:r w:rsidRPr="00AD1765">
        <w:rPr>
          <w:rFonts w:cstheme="minorHAnsi"/>
        </w:rPr>
        <w:t>Margaret Abrams</w:t>
      </w:r>
    </w:p>
    <w:p w14:paraId="173AF34B" w14:textId="77777777" w:rsidR="00AB1CE7" w:rsidRPr="00AD1765" w:rsidRDefault="00AB1CE7" w:rsidP="00AB1CE7">
      <w:pPr>
        <w:spacing w:after="0"/>
        <w:rPr>
          <w:rFonts w:cstheme="minorHAnsi"/>
        </w:rPr>
      </w:pPr>
      <w:r w:rsidRPr="00AD1765">
        <w:rPr>
          <w:rFonts w:cstheme="minorHAnsi"/>
        </w:rPr>
        <w:t>Liz Fahey</w:t>
      </w:r>
    </w:p>
    <w:p w14:paraId="4B945518" w14:textId="77777777" w:rsidR="00AB1CE7" w:rsidRPr="00AD1765" w:rsidRDefault="00AB1CE7" w:rsidP="00AB1CE7">
      <w:pPr>
        <w:spacing w:after="0"/>
        <w:rPr>
          <w:rFonts w:cstheme="minorHAnsi"/>
        </w:rPr>
      </w:pPr>
      <w:r w:rsidRPr="00AD1765">
        <w:rPr>
          <w:rFonts w:cstheme="minorHAnsi"/>
        </w:rPr>
        <w:t>Ann Fracht</w:t>
      </w:r>
    </w:p>
    <w:p w14:paraId="14915330" w14:textId="77777777" w:rsidR="00AB1CE7" w:rsidRPr="00AD1765" w:rsidRDefault="00AB1CE7" w:rsidP="00AB1CE7">
      <w:pPr>
        <w:spacing w:after="0"/>
        <w:rPr>
          <w:rFonts w:cstheme="minorHAnsi"/>
        </w:rPr>
      </w:pPr>
      <w:r w:rsidRPr="00AD1765">
        <w:rPr>
          <w:rFonts w:cstheme="minorHAnsi"/>
        </w:rPr>
        <w:t>Karla Murphy</w:t>
      </w:r>
    </w:p>
    <w:p w14:paraId="26310745" w14:textId="77777777" w:rsidR="00AB1CE7" w:rsidRPr="00AD1765" w:rsidRDefault="00AB1CE7" w:rsidP="00AB1CE7">
      <w:pPr>
        <w:spacing w:after="0"/>
        <w:rPr>
          <w:rFonts w:cstheme="minorHAnsi"/>
        </w:rPr>
      </w:pPr>
      <w:r w:rsidRPr="00AD1765">
        <w:rPr>
          <w:rFonts w:cstheme="minorHAnsi"/>
        </w:rPr>
        <w:t>Michael Weiner</w:t>
      </w:r>
    </w:p>
    <w:p w14:paraId="41F0A9B3" w14:textId="77777777" w:rsidR="00AB1CE7" w:rsidRPr="00AD1765" w:rsidRDefault="00AB1CE7" w:rsidP="00AB1CE7">
      <w:pPr>
        <w:spacing w:after="0"/>
        <w:rPr>
          <w:rFonts w:cstheme="minorHAnsi"/>
        </w:rPr>
      </w:pPr>
      <w:r w:rsidRPr="00AD1765">
        <w:rPr>
          <w:rFonts w:cstheme="minorHAnsi"/>
        </w:rPr>
        <w:t>Barbara Pandolfi</w:t>
      </w:r>
    </w:p>
    <w:p w14:paraId="48AB0461" w14:textId="77777777" w:rsidR="00AB1CE7" w:rsidRPr="00AD1765" w:rsidRDefault="00AB1CE7" w:rsidP="00AB1CE7">
      <w:pPr>
        <w:spacing w:after="0"/>
        <w:rPr>
          <w:rFonts w:cstheme="minorHAnsi"/>
        </w:rPr>
      </w:pPr>
      <w:r w:rsidRPr="00AD1765">
        <w:rPr>
          <w:rFonts w:cstheme="minorHAnsi"/>
        </w:rPr>
        <w:t>Cindy Thomas</w:t>
      </w:r>
    </w:p>
    <w:p w14:paraId="63D3DA99" w14:textId="77777777" w:rsidR="00AB1CE7" w:rsidRPr="00AD1765" w:rsidRDefault="00AB1CE7" w:rsidP="00AB1CE7">
      <w:pPr>
        <w:spacing w:after="0"/>
        <w:rPr>
          <w:rFonts w:cstheme="minorHAnsi"/>
        </w:rPr>
      </w:pPr>
      <w:r w:rsidRPr="00AD1765">
        <w:rPr>
          <w:rFonts w:cstheme="minorHAnsi"/>
        </w:rPr>
        <w:t>Julie Westwater</w:t>
      </w:r>
    </w:p>
    <w:p w14:paraId="517605DC" w14:textId="77777777" w:rsidR="00AB1CE7" w:rsidRPr="00AD1765" w:rsidRDefault="00AB1CE7" w:rsidP="00AB1CE7">
      <w:pPr>
        <w:spacing w:after="0"/>
        <w:rPr>
          <w:rFonts w:cstheme="minorHAnsi"/>
        </w:rPr>
      </w:pPr>
      <w:r w:rsidRPr="00AD1765">
        <w:rPr>
          <w:rFonts w:cstheme="minorHAnsi"/>
        </w:rPr>
        <w:t>Julie Flaherty</w:t>
      </w:r>
    </w:p>
    <w:p w14:paraId="37CBA070" w14:textId="4A16D959" w:rsidR="00AB1CE7" w:rsidRPr="00AD1765" w:rsidRDefault="00FB6F07" w:rsidP="00AB1CE7">
      <w:pPr>
        <w:spacing w:after="0"/>
        <w:rPr>
          <w:rFonts w:cstheme="minorHAnsi"/>
        </w:rPr>
      </w:pPr>
      <w:r>
        <w:rPr>
          <w:rFonts w:cstheme="minorHAnsi"/>
        </w:rPr>
        <w:t>Michelle Goody</w:t>
      </w:r>
    </w:p>
    <w:p w14:paraId="19D6C886" w14:textId="77777777" w:rsidR="00AB1CE7" w:rsidRPr="00AD1765" w:rsidRDefault="00AB1CE7" w:rsidP="00AB1CE7">
      <w:pPr>
        <w:spacing w:after="0"/>
        <w:rPr>
          <w:rFonts w:cstheme="minorHAnsi"/>
        </w:rPr>
      </w:pPr>
      <w:r w:rsidRPr="00AD1765">
        <w:rPr>
          <w:rFonts w:cstheme="minorHAnsi"/>
        </w:rPr>
        <w:t>Rich Santucci</w:t>
      </w:r>
    </w:p>
    <w:p w14:paraId="5FD77C5E" w14:textId="77777777" w:rsidR="00AB1CE7" w:rsidRPr="00AD1765" w:rsidRDefault="00AB1CE7" w:rsidP="00AB1CE7">
      <w:pPr>
        <w:spacing w:after="0"/>
        <w:rPr>
          <w:rFonts w:cstheme="minorHAnsi"/>
        </w:rPr>
      </w:pPr>
      <w:r w:rsidRPr="00AD1765">
        <w:rPr>
          <w:rFonts w:cstheme="minorHAnsi"/>
        </w:rPr>
        <w:t>Robin Foley</w:t>
      </w:r>
    </w:p>
    <w:p w14:paraId="68CB0B1F" w14:textId="77777777" w:rsidR="00AB1CE7" w:rsidRPr="00AD1765" w:rsidRDefault="00AB1CE7" w:rsidP="00AB1CE7">
      <w:pPr>
        <w:spacing w:after="0"/>
        <w:rPr>
          <w:rFonts w:cstheme="minorHAnsi"/>
        </w:rPr>
      </w:pPr>
      <w:r w:rsidRPr="00AD1765">
        <w:rPr>
          <w:rFonts w:cstheme="minorHAnsi"/>
        </w:rPr>
        <w:t>Jeff Keilson</w:t>
      </w:r>
    </w:p>
    <w:p w14:paraId="50769075" w14:textId="77777777" w:rsidR="00AB1CE7" w:rsidRPr="00AD1765" w:rsidRDefault="00AB1CE7" w:rsidP="00AB1CE7">
      <w:pPr>
        <w:spacing w:after="0"/>
        <w:rPr>
          <w:rFonts w:cstheme="minorHAnsi"/>
        </w:rPr>
      </w:pPr>
      <w:r w:rsidRPr="00AD1765">
        <w:rPr>
          <w:rFonts w:cstheme="minorHAnsi"/>
        </w:rPr>
        <w:t>Leo Sarkissian</w:t>
      </w:r>
    </w:p>
    <w:p w14:paraId="520E3A61" w14:textId="06E27D19" w:rsidR="001B7BF1" w:rsidRPr="00AD1765" w:rsidRDefault="001B7BF1" w:rsidP="00AB1CE7">
      <w:pPr>
        <w:spacing w:after="0"/>
        <w:rPr>
          <w:rFonts w:cstheme="minorHAnsi"/>
        </w:rPr>
      </w:pPr>
    </w:p>
    <w:p w14:paraId="39E5E41A" w14:textId="0E7DF2BB" w:rsidR="001B7BF1" w:rsidRPr="00AD1765" w:rsidRDefault="001B7BF1">
      <w:pPr>
        <w:rPr>
          <w:rFonts w:cstheme="minorHAnsi"/>
          <w:u w:val="single"/>
        </w:rPr>
      </w:pPr>
      <w:r w:rsidRPr="00AD1765">
        <w:rPr>
          <w:rFonts w:cstheme="minorHAnsi"/>
          <w:u w:val="single"/>
        </w:rPr>
        <w:t>DDS Staff</w:t>
      </w:r>
    </w:p>
    <w:p w14:paraId="0D91DD1B" w14:textId="77777777" w:rsidR="0037153A" w:rsidRPr="00AD1765" w:rsidRDefault="0037153A" w:rsidP="00FF5C9D">
      <w:pPr>
        <w:spacing w:after="0"/>
        <w:rPr>
          <w:rFonts w:cstheme="minorHAnsi"/>
        </w:rPr>
      </w:pPr>
      <w:r w:rsidRPr="00AD1765">
        <w:rPr>
          <w:rFonts w:cstheme="minorHAnsi"/>
        </w:rPr>
        <w:t>Jen Benoit</w:t>
      </w:r>
    </w:p>
    <w:p w14:paraId="2FDC049D" w14:textId="77777777" w:rsidR="0037153A" w:rsidRPr="00AD1765" w:rsidRDefault="0037153A" w:rsidP="00FF5C9D">
      <w:pPr>
        <w:spacing w:after="0"/>
        <w:rPr>
          <w:rFonts w:cstheme="minorHAnsi"/>
        </w:rPr>
      </w:pPr>
      <w:r w:rsidRPr="00AD1765">
        <w:rPr>
          <w:rFonts w:cstheme="minorHAnsi"/>
        </w:rPr>
        <w:t>Ed Wilson</w:t>
      </w:r>
    </w:p>
    <w:p w14:paraId="26A9D088" w14:textId="3DD7CFB9" w:rsidR="0037153A" w:rsidRDefault="0037153A" w:rsidP="00FF5C9D">
      <w:pPr>
        <w:spacing w:after="0"/>
        <w:rPr>
          <w:rFonts w:cstheme="minorHAnsi"/>
        </w:rPr>
      </w:pPr>
      <w:r w:rsidRPr="00AD1765">
        <w:rPr>
          <w:rFonts w:cstheme="minorHAnsi"/>
        </w:rPr>
        <w:t>Amy Nazaire</w:t>
      </w:r>
    </w:p>
    <w:p w14:paraId="1B48CBBE" w14:textId="7FEF4691" w:rsidR="00AD1765" w:rsidRPr="00AD1765" w:rsidRDefault="00AD1765" w:rsidP="00FF5C9D">
      <w:pPr>
        <w:spacing w:after="0"/>
        <w:rPr>
          <w:rFonts w:cstheme="minorHAnsi"/>
        </w:rPr>
      </w:pPr>
      <w:r w:rsidRPr="00AD1765">
        <w:rPr>
          <w:rFonts w:cstheme="minorHAnsi"/>
        </w:rPr>
        <w:t xml:space="preserve">Julia </w:t>
      </w:r>
      <w:r w:rsidR="000225E2" w:rsidRPr="00AD1765">
        <w:rPr>
          <w:rFonts w:cstheme="minorHAnsi"/>
        </w:rPr>
        <w:t>Wojciechowski</w:t>
      </w:r>
    </w:p>
    <w:p w14:paraId="5BB1AE8C" w14:textId="77777777" w:rsidR="0037153A" w:rsidRPr="00AD1765" w:rsidRDefault="0037153A" w:rsidP="00FF5C9D">
      <w:pPr>
        <w:spacing w:after="0"/>
        <w:rPr>
          <w:rFonts w:cstheme="minorHAnsi"/>
        </w:rPr>
      </w:pPr>
      <w:r w:rsidRPr="00AD1765">
        <w:rPr>
          <w:rFonts w:cstheme="minorHAnsi"/>
        </w:rPr>
        <w:t>Teryl Smith</w:t>
      </w:r>
    </w:p>
    <w:p w14:paraId="4A821317" w14:textId="77777777" w:rsidR="0037153A" w:rsidRPr="00AD1765" w:rsidRDefault="0037153A" w:rsidP="00FF5C9D">
      <w:pPr>
        <w:spacing w:after="0"/>
        <w:rPr>
          <w:rFonts w:cstheme="minorHAnsi"/>
        </w:rPr>
      </w:pPr>
      <w:r w:rsidRPr="00AD1765">
        <w:rPr>
          <w:rFonts w:cstheme="minorHAnsi"/>
        </w:rPr>
        <w:t>Gail Gillespie</w:t>
      </w:r>
    </w:p>
    <w:p w14:paraId="7B233836" w14:textId="77777777" w:rsidR="0037153A" w:rsidRPr="00AD1765" w:rsidRDefault="0037153A" w:rsidP="00FF5C9D">
      <w:pPr>
        <w:spacing w:after="0"/>
        <w:rPr>
          <w:rFonts w:cstheme="minorHAnsi"/>
        </w:rPr>
      </w:pPr>
      <w:r w:rsidRPr="00AD1765">
        <w:rPr>
          <w:rFonts w:cstheme="minorHAnsi"/>
        </w:rPr>
        <w:t>Tim Cahill</w:t>
      </w:r>
    </w:p>
    <w:p w14:paraId="09FF5FE2" w14:textId="77777777" w:rsidR="0037153A" w:rsidRPr="00AD1765" w:rsidRDefault="0037153A" w:rsidP="00FF5C9D">
      <w:pPr>
        <w:spacing w:after="0"/>
        <w:rPr>
          <w:rFonts w:cstheme="minorHAnsi"/>
        </w:rPr>
      </w:pPr>
      <w:r w:rsidRPr="00AD1765">
        <w:rPr>
          <w:rFonts w:cstheme="minorHAnsi"/>
        </w:rPr>
        <w:t>Chris Thompson</w:t>
      </w:r>
    </w:p>
    <w:p w14:paraId="250E2909" w14:textId="77777777" w:rsidR="0037153A" w:rsidRPr="00AD1765" w:rsidRDefault="0037153A" w:rsidP="00FF5C9D">
      <w:pPr>
        <w:spacing w:after="0"/>
        <w:rPr>
          <w:rFonts w:cstheme="minorHAnsi"/>
        </w:rPr>
      </w:pPr>
      <w:r w:rsidRPr="00AD1765">
        <w:rPr>
          <w:rFonts w:cstheme="minorHAnsi"/>
        </w:rPr>
        <w:t>Elizabeth Morse</w:t>
      </w:r>
    </w:p>
    <w:p w14:paraId="2B490022" w14:textId="77777777" w:rsidR="0037153A" w:rsidRPr="00AD1765" w:rsidRDefault="0037153A" w:rsidP="00FF5C9D">
      <w:pPr>
        <w:spacing w:after="0"/>
        <w:rPr>
          <w:rFonts w:cstheme="minorHAnsi"/>
        </w:rPr>
      </w:pPr>
      <w:r w:rsidRPr="00AD1765">
        <w:rPr>
          <w:rFonts w:cstheme="minorHAnsi"/>
        </w:rPr>
        <w:t>Chris Klaskin</w:t>
      </w:r>
    </w:p>
    <w:p w14:paraId="17F23683" w14:textId="5FE62F32" w:rsidR="001B7BF1" w:rsidRPr="00AD1765" w:rsidRDefault="001B7BF1" w:rsidP="00FF5C9D">
      <w:pPr>
        <w:pStyle w:val="NoSpacing"/>
        <w:rPr>
          <w:rFonts w:cstheme="minorHAnsi"/>
        </w:rPr>
      </w:pPr>
      <w:r w:rsidRPr="00AD1765">
        <w:rPr>
          <w:rFonts w:cstheme="minorHAnsi"/>
        </w:rPr>
        <w:t>Laney Bruner-Canhoto</w:t>
      </w:r>
    </w:p>
    <w:p w14:paraId="1CAD8BAD" w14:textId="4E6C5C66" w:rsidR="001B7BF1" w:rsidRPr="00AD1765" w:rsidRDefault="00811402" w:rsidP="009D61F2">
      <w:pPr>
        <w:spacing w:after="0"/>
        <w:rPr>
          <w:rFonts w:cstheme="minorHAnsi"/>
        </w:rPr>
      </w:pPr>
      <w:r w:rsidRPr="00AD1765">
        <w:rPr>
          <w:rFonts w:cstheme="minorHAnsi"/>
        </w:rPr>
        <w:t>Jaclyn Grant</w:t>
      </w:r>
    </w:p>
    <w:p w14:paraId="2E218827" w14:textId="77777777" w:rsidR="009D61F2" w:rsidRPr="00AD1765" w:rsidRDefault="009D61F2">
      <w:pPr>
        <w:rPr>
          <w:rFonts w:cstheme="minorHAnsi"/>
        </w:rPr>
      </w:pPr>
    </w:p>
    <w:p w14:paraId="3AD7F356" w14:textId="6046E55C" w:rsidR="0032656E" w:rsidRDefault="0032656E">
      <w:pPr>
        <w:rPr>
          <w:rFonts w:cstheme="minorHAnsi"/>
          <w:u w:val="single"/>
        </w:rPr>
      </w:pPr>
      <w:r w:rsidRPr="00AD1765">
        <w:rPr>
          <w:rFonts w:cstheme="minorHAnsi"/>
          <w:u w:val="single"/>
        </w:rPr>
        <w:t>Guests</w:t>
      </w:r>
    </w:p>
    <w:p w14:paraId="1AD9DB62" w14:textId="77777777" w:rsidR="00E918A2" w:rsidRDefault="00E918A2">
      <w:pPr>
        <w:rPr>
          <w:rFonts w:cstheme="minorHAnsi"/>
          <w:u w:val="single"/>
        </w:rPr>
      </w:pPr>
    </w:p>
    <w:p w14:paraId="548FAD83" w14:textId="6FD2B306" w:rsidR="00360D21" w:rsidRPr="00AD1765" w:rsidRDefault="00360D21">
      <w:pPr>
        <w:rPr>
          <w:rFonts w:cstheme="minorHAnsi"/>
          <w:u w:val="single"/>
        </w:rPr>
      </w:pPr>
      <w:r w:rsidRPr="00AD1765">
        <w:rPr>
          <w:rFonts w:cstheme="minorHAnsi"/>
          <w:u w:val="single"/>
        </w:rPr>
        <w:t>Materials</w:t>
      </w:r>
    </w:p>
    <w:p w14:paraId="46B1F5A9" w14:textId="05298BCE" w:rsidR="003D48BE" w:rsidRPr="00A62978" w:rsidRDefault="00A62978" w:rsidP="00A62978">
      <w:pPr>
        <w:pStyle w:val="ListParagraph"/>
        <w:numPr>
          <w:ilvl w:val="0"/>
          <w:numId w:val="3"/>
        </w:numPr>
        <w:rPr>
          <w:rFonts w:cstheme="minorHAnsi"/>
        </w:rPr>
      </w:pPr>
      <w:r w:rsidRPr="00A62978">
        <w:rPr>
          <w:rFonts w:cstheme="minorHAnsi"/>
        </w:rPr>
        <w:t>OIG PowerPoint</w:t>
      </w:r>
    </w:p>
    <w:p w14:paraId="25E5101D" w14:textId="633F138B" w:rsidR="00A62978" w:rsidRPr="00A62978" w:rsidRDefault="00A62978" w:rsidP="00A62978">
      <w:pPr>
        <w:pStyle w:val="ListParagraph"/>
        <w:numPr>
          <w:ilvl w:val="0"/>
          <w:numId w:val="3"/>
        </w:numPr>
        <w:rPr>
          <w:rFonts w:cstheme="minorHAnsi"/>
        </w:rPr>
      </w:pPr>
      <w:r w:rsidRPr="00A62978">
        <w:rPr>
          <w:rFonts w:cstheme="minorHAnsi"/>
        </w:rPr>
        <w:t>HSRI PowerPoint</w:t>
      </w:r>
    </w:p>
    <w:p w14:paraId="15A61B5F" w14:textId="4B20DC58" w:rsidR="0054398D" w:rsidRPr="00AD1765" w:rsidRDefault="0054398D">
      <w:pPr>
        <w:rPr>
          <w:rFonts w:cstheme="minorHAnsi"/>
        </w:rPr>
      </w:pPr>
      <w:r w:rsidRPr="00AD1765">
        <w:rPr>
          <w:rFonts w:cstheme="minorHAnsi"/>
        </w:rPr>
        <w:t>Nancy Alterio called the meeting to order.  Liz Sandblom read the roll call.</w:t>
      </w:r>
    </w:p>
    <w:p w14:paraId="4CFC06E4" w14:textId="5201FF66" w:rsidR="0054398D" w:rsidRPr="00AD1765" w:rsidRDefault="00DB148B">
      <w:pPr>
        <w:rPr>
          <w:rFonts w:cstheme="minorHAnsi"/>
        </w:rPr>
      </w:pPr>
      <w:r w:rsidRPr="00AD1765">
        <w:rPr>
          <w:rFonts w:cstheme="minorHAnsi"/>
        </w:rPr>
        <w:lastRenderedPageBreak/>
        <w:t xml:space="preserve">Nancy asked for motions to accept the </w:t>
      </w:r>
      <w:r w:rsidR="00A62978">
        <w:rPr>
          <w:rFonts w:cstheme="minorHAnsi"/>
        </w:rPr>
        <w:t>04.05.23</w:t>
      </w:r>
      <w:r w:rsidRPr="00AD1765">
        <w:rPr>
          <w:rFonts w:cstheme="minorHAnsi"/>
        </w:rPr>
        <w:t xml:space="preserve"> minutes</w:t>
      </w:r>
      <w:r w:rsidR="00104950" w:rsidRPr="00AD1765">
        <w:rPr>
          <w:rFonts w:cstheme="minorHAnsi"/>
        </w:rPr>
        <w:t>.</w:t>
      </w:r>
    </w:p>
    <w:p w14:paraId="3E36EFE8" w14:textId="30726B1D" w:rsidR="00104950" w:rsidRPr="00AD1765" w:rsidRDefault="00104950">
      <w:pPr>
        <w:rPr>
          <w:rFonts w:cstheme="minorHAnsi"/>
        </w:rPr>
      </w:pPr>
      <w:r w:rsidRPr="00AD1765">
        <w:rPr>
          <w:rFonts w:cstheme="minorHAnsi"/>
        </w:rPr>
        <w:t xml:space="preserve">First Motion: </w:t>
      </w:r>
      <w:r w:rsidR="00E91867">
        <w:rPr>
          <w:rFonts w:cstheme="minorHAnsi"/>
        </w:rPr>
        <w:t>Rich Santucci</w:t>
      </w:r>
    </w:p>
    <w:p w14:paraId="045364DE" w14:textId="72B4FFD9" w:rsidR="00104950" w:rsidRPr="00AD1765" w:rsidRDefault="00104950">
      <w:pPr>
        <w:rPr>
          <w:rFonts w:cstheme="minorHAnsi"/>
        </w:rPr>
      </w:pPr>
      <w:r w:rsidRPr="00AD1765">
        <w:rPr>
          <w:rFonts w:cstheme="minorHAnsi"/>
        </w:rPr>
        <w:t>Second Motion</w:t>
      </w:r>
      <w:r w:rsidR="004904A7" w:rsidRPr="00AD1765">
        <w:rPr>
          <w:rFonts w:cstheme="minorHAnsi"/>
        </w:rPr>
        <w:t>:</w:t>
      </w:r>
      <w:r w:rsidR="00E91867">
        <w:rPr>
          <w:rFonts w:cstheme="minorHAnsi"/>
        </w:rPr>
        <w:t xml:space="preserve"> Robin Foley</w:t>
      </w:r>
    </w:p>
    <w:p w14:paraId="480C5116" w14:textId="15122A33" w:rsidR="006F3FF2" w:rsidRPr="00AD1765" w:rsidRDefault="00A11993">
      <w:pPr>
        <w:rPr>
          <w:rFonts w:cstheme="minorHAnsi"/>
        </w:rPr>
      </w:pPr>
      <w:r>
        <w:rPr>
          <w:rFonts w:cstheme="minorHAnsi"/>
        </w:rPr>
        <w:t xml:space="preserve">No discussion. </w:t>
      </w:r>
      <w:r w:rsidR="004904A7" w:rsidRPr="00AD1765">
        <w:rPr>
          <w:rFonts w:cstheme="minorHAnsi"/>
        </w:rPr>
        <w:t xml:space="preserve">Motion passed </w:t>
      </w:r>
      <w:r w:rsidR="003D48BE" w:rsidRPr="00AD1765">
        <w:rPr>
          <w:rFonts w:cstheme="minorHAnsi"/>
        </w:rPr>
        <w:t>unanimously.</w:t>
      </w:r>
    </w:p>
    <w:p w14:paraId="048CBDB4" w14:textId="5A249245" w:rsidR="004904A7" w:rsidRPr="00AD1765" w:rsidRDefault="004904A7">
      <w:pPr>
        <w:rPr>
          <w:rFonts w:cstheme="minorHAnsi"/>
        </w:rPr>
      </w:pPr>
      <w:r w:rsidRPr="00AD1765">
        <w:rPr>
          <w:rFonts w:cstheme="minorHAnsi"/>
        </w:rPr>
        <w:t xml:space="preserve"> </w:t>
      </w:r>
    </w:p>
    <w:p w14:paraId="606455C6" w14:textId="47C047FD" w:rsidR="004904A7" w:rsidRDefault="004904A7">
      <w:pPr>
        <w:rPr>
          <w:rFonts w:cstheme="minorHAnsi"/>
          <w:b/>
          <w:bCs/>
          <w:u w:val="single"/>
        </w:rPr>
      </w:pPr>
      <w:r w:rsidRPr="00A62978">
        <w:rPr>
          <w:rFonts w:cstheme="minorHAnsi"/>
          <w:b/>
          <w:bCs/>
          <w:u w:val="single"/>
        </w:rPr>
        <w:t>Commissioner Ryder’s Report</w:t>
      </w:r>
    </w:p>
    <w:p w14:paraId="72E7B4A9" w14:textId="33A95B0B" w:rsidR="00BE7E70" w:rsidRDefault="00772219">
      <w:pPr>
        <w:rPr>
          <w:rFonts w:cstheme="minorHAnsi"/>
        </w:rPr>
      </w:pPr>
      <w:r>
        <w:rPr>
          <w:rFonts w:cstheme="minorHAnsi"/>
        </w:rPr>
        <w:t xml:space="preserve">Good </w:t>
      </w:r>
      <w:r w:rsidR="000F1EDE">
        <w:rPr>
          <w:rFonts w:cstheme="minorHAnsi"/>
        </w:rPr>
        <w:t>morning</w:t>
      </w:r>
      <w:r>
        <w:rPr>
          <w:rFonts w:cstheme="minorHAnsi"/>
        </w:rPr>
        <w:t>, great to see everyone. We have a full agenda today. A couple updates to share: as far as the DDS budget for FY’24 the</w:t>
      </w:r>
      <w:r w:rsidR="00713FE0">
        <w:rPr>
          <w:rFonts w:cstheme="minorHAnsi"/>
        </w:rPr>
        <w:t xml:space="preserve"> budget is currently in conference. DDS did very well with the </w:t>
      </w:r>
      <w:r w:rsidR="000F1EDE">
        <w:rPr>
          <w:rFonts w:cstheme="minorHAnsi"/>
        </w:rPr>
        <w:t>Governor’s</w:t>
      </w:r>
      <w:r w:rsidR="00713FE0">
        <w:rPr>
          <w:rFonts w:cstheme="minorHAnsi"/>
        </w:rPr>
        <w:t xml:space="preserve"> budget, house budget, senate budget, Things are looking good for DDS </w:t>
      </w:r>
      <w:r w:rsidR="000F1EDE">
        <w:rPr>
          <w:rFonts w:cstheme="minorHAnsi"/>
        </w:rPr>
        <w:t xml:space="preserve">going </w:t>
      </w:r>
      <w:r w:rsidR="00713FE0">
        <w:rPr>
          <w:rFonts w:cstheme="minorHAnsi"/>
        </w:rPr>
        <w:t xml:space="preserve">into the next fiscal year. </w:t>
      </w:r>
      <w:r w:rsidR="00BB7DF7">
        <w:rPr>
          <w:rFonts w:cstheme="minorHAnsi"/>
        </w:rPr>
        <w:t>We continue to have challenges getting folks back into services. The workforce challenges across the board has been t</w:t>
      </w:r>
      <w:r w:rsidR="000F1EDE">
        <w:rPr>
          <w:rFonts w:cstheme="minorHAnsi"/>
        </w:rPr>
        <w:t>hrough</w:t>
      </w:r>
      <w:r w:rsidR="00BB7DF7">
        <w:rPr>
          <w:rFonts w:cstheme="minorHAnsi"/>
        </w:rPr>
        <w:t xml:space="preserve">. We continue to work with our provider agencies to do whatever we </w:t>
      </w:r>
      <w:r w:rsidR="000F1EDE">
        <w:rPr>
          <w:rFonts w:cstheme="minorHAnsi"/>
        </w:rPr>
        <w:t>can,</w:t>
      </w:r>
      <w:r w:rsidR="00BB7DF7">
        <w:rPr>
          <w:rFonts w:cstheme="minorHAnsi"/>
        </w:rPr>
        <w:t xml:space="preserve"> so they have the ability </w:t>
      </w:r>
      <w:r w:rsidR="000F1EDE">
        <w:rPr>
          <w:rFonts w:cstheme="minorHAnsi"/>
        </w:rPr>
        <w:t>to</w:t>
      </w:r>
      <w:r w:rsidR="00BB7DF7">
        <w:rPr>
          <w:rFonts w:cstheme="minorHAnsi"/>
        </w:rPr>
        <w:t xml:space="preserve"> bring folks back to </w:t>
      </w:r>
      <w:r w:rsidR="000F1EDE">
        <w:rPr>
          <w:rFonts w:cstheme="minorHAnsi"/>
        </w:rPr>
        <w:t>services</w:t>
      </w:r>
      <w:r w:rsidR="00BB7DF7">
        <w:rPr>
          <w:rFonts w:cstheme="minorHAnsi"/>
        </w:rPr>
        <w:t xml:space="preserve">. Not only those from before the pandemic but also the folks who are </w:t>
      </w:r>
      <w:r w:rsidR="000F1EDE">
        <w:rPr>
          <w:rFonts w:cstheme="minorHAnsi"/>
        </w:rPr>
        <w:t>turning</w:t>
      </w:r>
      <w:r w:rsidR="00BB7DF7">
        <w:rPr>
          <w:rFonts w:cstheme="minorHAnsi"/>
        </w:rPr>
        <w:t xml:space="preserve"> 22. We’re very happy that as of July 1</w:t>
      </w:r>
      <w:r w:rsidR="00BB7DF7" w:rsidRPr="00BB7DF7">
        <w:rPr>
          <w:rFonts w:cstheme="minorHAnsi"/>
          <w:vertAlign w:val="superscript"/>
        </w:rPr>
        <w:t>st</w:t>
      </w:r>
      <w:r w:rsidR="00BB7DF7">
        <w:rPr>
          <w:rFonts w:cstheme="minorHAnsi"/>
        </w:rPr>
        <w:t xml:space="preserve"> we have increase our CBDS rates and supported employment rates. We hope that those increases can further </w:t>
      </w:r>
      <w:r w:rsidR="00DE4247">
        <w:rPr>
          <w:rFonts w:cstheme="minorHAnsi"/>
        </w:rPr>
        <w:t>assist</w:t>
      </w:r>
      <w:r w:rsidR="00BB7DF7">
        <w:rPr>
          <w:rFonts w:cstheme="minorHAnsi"/>
        </w:rPr>
        <w:t xml:space="preserve"> </w:t>
      </w:r>
      <w:r w:rsidR="00DE4247">
        <w:rPr>
          <w:rFonts w:cstheme="minorHAnsi"/>
        </w:rPr>
        <w:t>o</w:t>
      </w:r>
      <w:r w:rsidR="00BB7DF7">
        <w:rPr>
          <w:rFonts w:cstheme="minorHAnsi"/>
        </w:rPr>
        <w:t xml:space="preserve">ur </w:t>
      </w:r>
      <w:r w:rsidR="00DE4247">
        <w:rPr>
          <w:rFonts w:cstheme="minorHAnsi"/>
        </w:rPr>
        <w:t>providers</w:t>
      </w:r>
      <w:r w:rsidR="00BB7DF7">
        <w:rPr>
          <w:rFonts w:cstheme="minorHAnsi"/>
        </w:rPr>
        <w:t xml:space="preserve"> and recruiting retaining people in the </w:t>
      </w:r>
      <w:r w:rsidR="00CA7010">
        <w:rPr>
          <w:rFonts w:cstheme="minorHAnsi"/>
        </w:rPr>
        <w:t xml:space="preserve">human </w:t>
      </w:r>
      <w:r w:rsidR="00DE4247">
        <w:rPr>
          <w:rFonts w:cstheme="minorHAnsi"/>
        </w:rPr>
        <w:t>service</w:t>
      </w:r>
      <w:r w:rsidR="00CA7010">
        <w:rPr>
          <w:rFonts w:cstheme="minorHAnsi"/>
        </w:rPr>
        <w:t xml:space="preserve"> field. </w:t>
      </w:r>
      <w:r w:rsidR="00DE4247">
        <w:rPr>
          <w:rFonts w:cstheme="minorHAnsi"/>
        </w:rPr>
        <w:t>Self-direction</w:t>
      </w:r>
      <w:r w:rsidR="00CA7010">
        <w:rPr>
          <w:rFonts w:cstheme="minorHAnsi"/>
        </w:rPr>
        <w:t xml:space="preserve"> regs</w:t>
      </w:r>
      <w:r w:rsidR="00DE4247">
        <w:rPr>
          <w:rFonts w:cstheme="minorHAnsi"/>
        </w:rPr>
        <w:t xml:space="preserve"> </w:t>
      </w:r>
      <w:r w:rsidR="00CA7010">
        <w:rPr>
          <w:rFonts w:cstheme="minorHAnsi"/>
        </w:rPr>
        <w:t xml:space="preserve">we have met with all plan to go back out to comment this summer. We will make you all aware of when public hearing will take place. </w:t>
      </w:r>
      <w:r w:rsidR="00BA57F6">
        <w:rPr>
          <w:rFonts w:cstheme="minorHAnsi"/>
        </w:rPr>
        <w:t xml:space="preserve">It’s with mixed </w:t>
      </w:r>
      <w:r w:rsidR="00DE4247">
        <w:rPr>
          <w:rFonts w:cstheme="minorHAnsi"/>
        </w:rPr>
        <w:t>emotions</w:t>
      </w:r>
      <w:r w:rsidR="00BA57F6">
        <w:rPr>
          <w:rFonts w:cstheme="minorHAnsi"/>
        </w:rPr>
        <w:t xml:space="preserve"> that I let you know that </w:t>
      </w:r>
      <w:r w:rsidR="00DE4247">
        <w:rPr>
          <w:rFonts w:cstheme="minorHAnsi"/>
        </w:rPr>
        <w:t>Gail</w:t>
      </w:r>
      <w:r w:rsidR="00BA57F6">
        <w:rPr>
          <w:rFonts w:cstheme="minorHAnsi"/>
        </w:rPr>
        <w:t xml:space="preserve"> will be retiring </w:t>
      </w:r>
      <w:r w:rsidR="000F1EDE">
        <w:rPr>
          <w:rFonts w:cstheme="minorHAnsi"/>
        </w:rPr>
        <w:t>this month</w:t>
      </w:r>
      <w:r w:rsidR="00BA57F6">
        <w:rPr>
          <w:rFonts w:cstheme="minorHAnsi"/>
        </w:rPr>
        <w:t xml:space="preserve"> after 43 years of service. Man of you know the </w:t>
      </w:r>
      <w:r w:rsidR="00DE4247">
        <w:rPr>
          <w:rFonts w:cstheme="minorHAnsi"/>
        </w:rPr>
        <w:t>incredible</w:t>
      </w:r>
      <w:r w:rsidR="00BA57F6">
        <w:rPr>
          <w:rFonts w:cstheme="minorHAnsi"/>
        </w:rPr>
        <w:t xml:space="preserve"> impact she has had on </w:t>
      </w:r>
      <w:r w:rsidR="00DE4247">
        <w:rPr>
          <w:rFonts w:cstheme="minorHAnsi"/>
        </w:rPr>
        <w:t>self-direction</w:t>
      </w:r>
      <w:r w:rsidR="00BA57F6">
        <w:rPr>
          <w:rFonts w:cstheme="minorHAnsi"/>
        </w:rPr>
        <w:t xml:space="preserve">. She has been there since the beginning before the real lives. </w:t>
      </w:r>
      <w:r w:rsidR="00BE7E70">
        <w:rPr>
          <w:rFonts w:cstheme="minorHAnsi"/>
        </w:rPr>
        <w:t>It’s going to be leaving a tremendous void in this agency. Wish you all the health and happiness in the</w:t>
      </w:r>
      <w:r w:rsidR="00DE4247">
        <w:rPr>
          <w:rFonts w:cstheme="minorHAnsi"/>
        </w:rPr>
        <w:t xml:space="preserve"> world</w:t>
      </w:r>
      <w:r w:rsidR="00BE7E70">
        <w:rPr>
          <w:rFonts w:cstheme="minorHAnsi"/>
        </w:rPr>
        <w:t xml:space="preserve">. Thank you for all you’ve done. </w:t>
      </w:r>
    </w:p>
    <w:p w14:paraId="07DFB95C" w14:textId="4A9BB684" w:rsidR="001B0321" w:rsidRPr="00772219" w:rsidRDefault="001B0321">
      <w:pPr>
        <w:rPr>
          <w:rFonts w:cstheme="minorHAnsi"/>
        </w:rPr>
      </w:pPr>
      <w:r>
        <w:rPr>
          <w:rFonts w:cstheme="minorHAnsi"/>
        </w:rPr>
        <w:t xml:space="preserve">Nancy: Thank you again </w:t>
      </w:r>
      <w:r w:rsidR="00DE4247">
        <w:rPr>
          <w:rFonts w:cstheme="minorHAnsi"/>
        </w:rPr>
        <w:t>Gail</w:t>
      </w:r>
      <w:r>
        <w:rPr>
          <w:rFonts w:cstheme="minorHAnsi"/>
        </w:rPr>
        <w:t xml:space="preserve">. This is going to be some tough shoes to fill. Congratulations. </w:t>
      </w:r>
    </w:p>
    <w:p w14:paraId="02D1A093" w14:textId="5C2E60EC" w:rsidR="00C52D3D" w:rsidRDefault="00C52D3D">
      <w:pPr>
        <w:rPr>
          <w:rFonts w:cstheme="minorHAnsi"/>
          <w:b/>
          <w:bCs/>
          <w:u w:val="single"/>
        </w:rPr>
      </w:pPr>
      <w:r w:rsidRPr="00A62978">
        <w:rPr>
          <w:rFonts w:cstheme="minorHAnsi"/>
          <w:b/>
          <w:bCs/>
          <w:u w:val="single"/>
        </w:rPr>
        <w:t>Questions</w:t>
      </w:r>
      <w:r w:rsidR="0070467D" w:rsidRPr="00A62978">
        <w:rPr>
          <w:rFonts w:cstheme="minorHAnsi"/>
          <w:b/>
          <w:bCs/>
          <w:u w:val="single"/>
        </w:rPr>
        <w:t>/ Comments</w:t>
      </w:r>
    </w:p>
    <w:p w14:paraId="622867EA" w14:textId="3C201B93" w:rsidR="00A62978" w:rsidRDefault="00A62978" w:rsidP="00A62978">
      <w:pPr>
        <w:rPr>
          <w:rFonts w:cstheme="minorHAnsi"/>
          <w:b/>
          <w:bCs/>
          <w:u w:val="single"/>
        </w:rPr>
      </w:pPr>
      <w:r w:rsidRPr="00A62978">
        <w:rPr>
          <w:rFonts w:cstheme="minorHAnsi"/>
          <w:b/>
          <w:bCs/>
          <w:u w:val="single"/>
        </w:rPr>
        <w:t>Regional Updates</w:t>
      </w:r>
    </w:p>
    <w:p w14:paraId="36CEB902" w14:textId="5CBD9DC2" w:rsidR="001B0321" w:rsidRDefault="001B0321" w:rsidP="00A62978">
      <w:pPr>
        <w:rPr>
          <w:rFonts w:cstheme="minorHAnsi"/>
        </w:rPr>
      </w:pPr>
      <w:r>
        <w:rPr>
          <w:rFonts w:cstheme="minorHAnsi"/>
        </w:rPr>
        <w:t xml:space="preserve">Amy: </w:t>
      </w:r>
      <w:r w:rsidR="00325CF8">
        <w:rPr>
          <w:rFonts w:cstheme="minorHAnsi"/>
        </w:rPr>
        <w:t>We had a successful support broker training day on May 18</w:t>
      </w:r>
      <w:r w:rsidR="00325CF8" w:rsidRPr="00325CF8">
        <w:rPr>
          <w:rFonts w:cstheme="minorHAnsi"/>
          <w:vertAlign w:val="superscript"/>
        </w:rPr>
        <w:t>th</w:t>
      </w:r>
      <w:r w:rsidR="00325CF8">
        <w:rPr>
          <w:rFonts w:cstheme="minorHAnsi"/>
        </w:rPr>
        <w:t xml:space="preserve">. I think we mentioned this at our last meeting. Tried to time it with most if not all the new SB being onboard. We gathered in person at the </w:t>
      </w:r>
      <w:r w:rsidR="00DE4247">
        <w:rPr>
          <w:rFonts w:cstheme="minorHAnsi"/>
        </w:rPr>
        <w:t>E</w:t>
      </w:r>
      <w:r w:rsidR="00325CF8">
        <w:rPr>
          <w:rFonts w:cstheme="minorHAnsi"/>
        </w:rPr>
        <w:t>co</w:t>
      </w:r>
      <w:r w:rsidR="00DE4247">
        <w:rPr>
          <w:rFonts w:cstheme="minorHAnsi"/>
        </w:rPr>
        <w:t>T</w:t>
      </w:r>
      <w:r w:rsidR="00325CF8">
        <w:rPr>
          <w:rFonts w:cstheme="minorHAnsi"/>
        </w:rPr>
        <w:t xml:space="preserve">arium in Worcester. It was a great day. It was interesting to hear </w:t>
      </w:r>
      <w:r w:rsidR="00F02F6A">
        <w:rPr>
          <w:rFonts w:cstheme="minorHAnsi"/>
        </w:rPr>
        <w:t xml:space="preserve">about everyone. It’s such a range of people who are in the broker roles. It was </w:t>
      </w:r>
      <w:r w:rsidR="00DE4247">
        <w:rPr>
          <w:rFonts w:cstheme="minorHAnsi"/>
        </w:rPr>
        <w:t>satisfying</w:t>
      </w:r>
      <w:r w:rsidR="00F02F6A">
        <w:rPr>
          <w:rFonts w:cstheme="minorHAnsi"/>
        </w:rPr>
        <w:t xml:space="preserve"> to see that we are up and</w:t>
      </w:r>
      <w:r w:rsidR="00DE4247">
        <w:rPr>
          <w:rFonts w:cstheme="minorHAnsi"/>
        </w:rPr>
        <w:t xml:space="preserve"> running</w:t>
      </w:r>
      <w:r w:rsidR="00F02F6A">
        <w:rPr>
          <w:rFonts w:cstheme="minorHAnsi"/>
        </w:rPr>
        <w:t xml:space="preserve"> with our support </w:t>
      </w:r>
      <w:r w:rsidR="00DE4247">
        <w:rPr>
          <w:rFonts w:cstheme="minorHAnsi"/>
        </w:rPr>
        <w:t>brokers</w:t>
      </w:r>
      <w:r w:rsidR="00F02F6A">
        <w:rPr>
          <w:rFonts w:cstheme="minorHAnsi"/>
        </w:rPr>
        <w:t xml:space="preserve">. We started with </w:t>
      </w:r>
      <w:r w:rsidR="00DE4247">
        <w:rPr>
          <w:rFonts w:cstheme="minorHAnsi"/>
        </w:rPr>
        <w:t>opening</w:t>
      </w:r>
      <w:r w:rsidR="00F02F6A">
        <w:rPr>
          <w:rFonts w:cstheme="minorHAnsi"/>
        </w:rPr>
        <w:t xml:space="preserve"> remarks and then went into a presentation </w:t>
      </w:r>
      <w:r w:rsidR="009B26F7">
        <w:rPr>
          <w:rFonts w:cstheme="minorHAnsi"/>
        </w:rPr>
        <w:t xml:space="preserve">historical look at the larger context of </w:t>
      </w:r>
      <w:r w:rsidR="00DE4247">
        <w:rPr>
          <w:rFonts w:cstheme="minorHAnsi"/>
        </w:rPr>
        <w:t>self-direction</w:t>
      </w:r>
      <w:r w:rsidR="009B26F7">
        <w:rPr>
          <w:rFonts w:cstheme="minorHAnsi"/>
        </w:rPr>
        <w:t xml:space="preserve">. Got really great feedback </w:t>
      </w:r>
      <w:r w:rsidR="00DE4247">
        <w:rPr>
          <w:rFonts w:cstheme="minorHAnsi"/>
        </w:rPr>
        <w:t>from</w:t>
      </w:r>
      <w:r w:rsidR="009B26F7">
        <w:rPr>
          <w:rFonts w:cstheme="minorHAnsi"/>
        </w:rPr>
        <w:t xml:space="preserve"> </w:t>
      </w:r>
      <w:r w:rsidR="00DE4247">
        <w:rPr>
          <w:rFonts w:cstheme="minorHAnsi"/>
        </w:rPr>
        <w:t>the</w:t>
      </w:r>
      <w:r w:rsidR="009B26F7">
        <w:rPr>
          <w:rFonts w:cstheme="minorHAnsi"/>
        </w:rPr>
        <w:t xml:space="preserve"> brokers. John and Val </w:t>
      </w:r>
      <w:r w:rsidR="00DE4247">
        <w:rPr>
          <w:rFonts w:cstheme="minorHAnsi"/>
        </w:rPr>
        <w:t>talked</w:t>
      </w:r>
      <w:r w:rsidR="009B26F7">
        <w:rPr>
          <w:rFonts w:cstheme="minorHAnsi"/>
        </w:rPr>
        <w:t xml:space="preserve"> about the SIS A in broad terms and what the </w:t>
      </w:r>
      <w:r w:rsidR="00DE4247">
        <w:rPr>
          <w:rFonts w:cstheme="minorHAnsi"/>
        </w:rPr>
        <w:t>roll</w:t>
      </w:r>
      <w:r w:rsidR="009B26F7">
        <w:rPr>
          <w:rFonts w:cstheme="minorHAnsi"/>
        </w:rPr>
        <w:t xml:space="preserve"> out is going to look like. </w:t>
      </w:r>
      <w:r w:rsidR="00286A39">
        <w:rPr>
          <w:rFonts w:cstheme="minorHAnsi"/>
        </w:rPr>
        <w:t xml:space="preserve">Very </w:t>
      </w:r>
      <w:r w:rsidR="00DE4247">
        <w:rPr>
          <w:rFonts w:cstheme="minorHAnsi"/>
        </w:rPr>
        <w:t>helpful</w:t>
      </w:r>
      <w:r w:rsidR="00286A39">
        <w:rPr>
          <w:rFonts w:cstheme="minorHAnsi"/>
        </w:rPr>
        <w:t xml:space="preserve"> context for the </w:t>
      </w:r>
      <w:r w:rsidR="00DE4247">
        <w:rPr>
          <w:rFonts w:cstheme="minorHAnsi"/>
        </w:rPr>
        <w:t>brokers</w:t>
      </w:r>
      <w:r w:rsidR="00286A39">
        <w:rPr>
          <w:rFonts w:cstheme="minorHAnsi"/>
        </w:rPr>
        <w:t xml:space="preserve">. We had a great presentation from Donna and </w:t>
      </w:r>
      <w:r w:rsidR="00EF1632">
        <w:rPr>
          <w:rFonts w:cstheme="minorHAnsi"/>
        </w:rPr>
        <w:t>R</w:t>
      </w:r>
      <w:r w:rsidR="00286A39">
        <w:rPr>
          <w:rFonts w:cstheme="minorHAnsi"/>
        </w:rPr>
        <w:t xml:space="preserve">ania did a wonderful overview of CTLC and specific ways brokers could use to think about designing their schedule and plan. </w:t>
      </w:r>
      <w:r w:rsidR="00DD3594">
        <w:rPr>
          <w:rFonts w:cstheme="minorHAnsi"/>
        </w:rPr>
        <w:t xml:space="preserve">There </w:t>
      </w:r>
      <w:r w:rsidR="00DE4247">
        <w:rPr>
          <w:rFonts w:cstheme="minorHAnsi"/>
        </w:rPr>
        <w:t xml:space="preserve">was a </w:t>
      </w:r>
      <w:r w:rsidR="00DD3594">
        <w:rPr>
          <w:rFonts w:cstheme="minorHAnsi"/>
        </w:rPr>
        <w:t xml:space="preserve">range of people who knew about CTLC. We also had a presentation form PPL </w:t>
      </w:r>
      <w:r w:rsidR="00CE678C">
        <w:rPr>
          <w:rFonts w:cstheme="minorHAnsi"/>
        </w:rPr>
        <w:t>talked</w:t>
      </w:r>
      <w:r w:rsidR="00CE7224">
        <w:rPr>
          <w:rFonts w:cstheme="minorHAnsi"/>
        </w:rPr>
        <w:t xml:space="preserve"> about some of the improvements to </w:t>
      </w:r>
      <w:r w:rsidR="00DE4247">
        <w:rPr>
          <w:rFonts w:cstheme="minorHAnsi"/>
        </w:rPr>
        <w:t xml:space="preserve">the </w:t>
      </w:r>
      <w:r w:rsidR="00CE7224">
        <w:rPr>
          <w:rFonts w:cstheme="minorHAnsi"/>
        </w:rPr>
        <w:t xml:space="preserve">system they are working on and did Q&amp;A. Small group activity and the small </w:t>
      </w:r>
      <w:r w:rsidR="00CE678C">
        <w:rPr>
          <w:rFonts w:cstheme="minorHAnsi"/>
        </w:rPr>
        <w:t>differences</w:t>
      </w:r>
      <w:r w:rsidR="00CE7224">
        <w:rPr>
          <w:rFonts w:cstheme="minorHAnsi"/>
        </w:rPr>
        <w:t xml:space="preserve"> in the SB role. Do some self-reflection and </w:t>
      </w:r>
      <w:r w:rsidR="00CE678C">
        <w:rPr>
          <w:rFonts w:cstheme="minorHAnsi"/>
        </w:rPr>
        <w:t>brainstorming</w:t>
      </w:r>
      <w:r w:rsidR="00CE7224">
        <w:rPr>
          <w:rFonts w:cstheme="minorHAnsi"/>
        </w:rPr>
        <w:t xml:space="preserve"> on how they can be key player in growing self-direction. </w:t>
      </w:r>
      <w:r w:rsidR="00DE4247">
        <w:rPr>
          <w:rFonts w:cstheme="minorHAnsi"/>
        </w:rPr>
        <w:t>Overall,</w:t>
      </w:r>
      <w:r w:rsidR="00CE7224">
        <w:rPr>
          <w:rFonts w:cstheme="minorHAnsi"/>
        </w:rPr>
        <w:t xml:space="preserve"> it was a great day and got some great feedback. Created a </w:t>
      </w:r>
      <w:r w:rsidR="004930A9">
        <w:rPr>
          <w:rFonts w:cstheme="minorHAnsi"/>
        </w:rPr>
        <w:t xml:space="preserve">great team atmosphere. </w:t>
      </w:r>
    </w:p>
    <w:p w14:paraId="1E539813" w14:textId="26443744" w:rsidR="004930A9" w:rsidRPr="001B0321" w:rsidRDefault="004930A9" w:rsidP="00A62978">
      <w:pPr>
        <w:rPr>
          <w:rFonts w:cstheme="minorHAnsi"/>
        </w:rPr>
      </w:pPr>
      <w:r>
        <w:rPr>
          <w:rFonts w:cstheme="minorHAnsi"/>
        </w:rPr>
        <w:lastRenderedPageBreak/>
        <w:t xml:space="preserve">Julia: Last </w:t>
      </w:r>
      <w:r w:rsidR="00DE4247">
        <w:rPr>
          <w:rFonts w:cstheme="minorHAnsi"/>
        </w:rPr>
        <w:t>time</w:t>
      </w:r>
      <w:r>
        <w:rPr>
          <w:rFonts w:cstheme="minorHAnsi"/>
        </w:rPr>
        <w:t xml:space="preserve"> we met we talked about the 1</w:t>
      </w:r>
      <w:r w:rsidRPr="004930A9">
        <w:rPr>
          <w:rFonts w:cstheme="minorHAnsi"/>
          <w:vertAlign w:val="superscript"/>
        </w:rPr>
        <w:t>st</w:t>
      </w:r>
      <w:r>
        <w:rPr>
          <w:rFonts w:cstheme="minorHAnsi"/>
        </w:rPr>
        <w:t xml:space="preserve"> info session </w:t>
      </w:r>
      <w:r w:rsidR="00DE4247">
        <w:rPr>
          <w:rFonts w:cstheme="minorHAnsi"/>
        </w:rPr>
        <w:t>being</w:t>
      </w:r>
      <w:r>
        <w:rPr>
          <w:rFonts w:cstheme="minorHAnsi"/>
        </w:rPr>
        <w:t xml:space="preserve"> presented in Spanish. That took place in April and May. 5-10 people at first session. Really good connections were made. There were more Spanish speaking support </w:t>
      </w:r>
      <w:r w:rsidR="00CE678C">
        <w:rPr>
          <w:rFonts w:cstheme="minorHAnsi"/>
        </w:rPr>
        <w:t>brokers</w:t>
      </w:r>
      <w:r>
        <w:rPr>
          <w:rFonts w:cstheme="minorHAnsi"/>
        </w:rPr>
        <w:t xml:space="preserve"> there </w:t>
      </w:r>
      <w:r w:rsidR="000A56F2">
        <w:rPr>
          <w:rFonts w:cstheme="minorHAnsi"/>
        </w:rPr>
        <w:t xml:space="preserve">than we expected. </w:t>
      </w:r>
      <w:r w:rsidR="00CE678C">
        <w:rPr>
          <w:rFonts w:cstheme="minorHAnsi"/>
        </w:rPr>
        <w:t>Learning</w:t>
      </w:r>
      <w:r w:rsidR="000A56F2">
        <w:rPr>
          <w:rFonts w:cstheme="minorHAnsi"/>
        </w:rPr>
        <w:t xml:space="preserve"> more about the program in Spanish to </w:t>
      </w:r>
      <w:r w:rsidR="00CE678C">
        <w:rPr>
          <w:rFonts w:cstheme="minorHAnsi"/>
        </w:rPr>
        <w:t>speak</w:t>
      </w:r>
      <w:r w:rsidR="000A56F2">
        <w:rPr>
          <w:rFonts w:cstheme="minorHAnsi"/>
        </w:rPr>
        <w:t xml:space="preserve"> with </w:t>
      </w:r>
      <w:r w:rsidR="00CE678C">
        <w:rPr>
          <w:rFonts w:cstheme="minorHAnsi"/>
        </w:rPr>
        <w:t>families</w:t>
      </w:r>
      <w:r w:rsidR="000A56F2">
        <w:rPr>
          <w:rFonts w:cstheme="minorHAnsi"/>
        </w:rPr>
        <w:t xml:space="preserve"> about the program. The goal to reach more people and. We want to find communities of people </w:t>
      </w:r>
      <w:r w:rsidR="007959F4">
        <w:rPr>
          <w:rFonts w:cstheme="minorHAnsi"/>
        </w:rPr>
        <w:t xml:space="preserve">to bring the presentation to them. Use the resources we have and family support centers to expand outreach. One of the area offices in the NE is planning to do n in person session as well. </w:t>
      </w:r>
    </w:p>
    <w:p w14:paraId="7A491E9D" w14:textId="52EC7536" w:rsidR="00A62978" w:rsidRDefault="00A62978">
      <w:pPr>
        <w:rPr>
          <w:rFonts w:cstheme="minorHAnsi"/>
          <w:b/>
          <w:bCs/>
          <w:u w:val="single"/>
        </w:rPr>
      </w:pPr>
      <w:r w:rsidRPr="00A62978">
        <w:rPr>
          <w:rFonts w:cstheme="minorHAnsi"/>
          <w:b/>
          <w:bCs/>
          <w:u w:val="single"/>
        </w:rPr>
        <w:t>Questions/Comments</w:t>
      </w:r>
    </w:p>
    <w:p w14:paraId="545979F3" w14:textId="185473AE" w:rsidR="006112DD" w:rsidRDefault="006112DD">
      <w:pPr>
        <w:rPr>
          <w:rFonts w:cstheme="minorHAnsi"/>
        </w:rPr>
      </w:pPr>
      <w:r w:rsidRPr="00391E00">
        <w:rPr>
          <w:rFonts w:cstheme="minorHAnsi"/>
        </w:rPr>
        <w:t>Michelle</w:t>
      </w:r>
      <w:r w:rsidR="00391E00" w:rsidRPr="00391E00">
        <w:rPr>
          <w:rFonts w:cstheme="minorHAnsi"/>
        </w:rPr>
        <w:t xml:space="preserve"> Goody: </w:t>
      </w:r>
      <w:r w:rsidR="00CB3A18">
        <w:rPr>
          <w:rFonts w:cstheme="minorHAnsi"/>
        </w:rPr>
        <w:t>Are all support brokers hired now?</w:t>
      </w:r>
    </w:p>
    <w:p w14:paraId="75BD5ED1" w14:textId="0CA6C5D3" w:rsidR="00CB3A18" w:rsidRPr="00391E00" w:rsidRDefault="00CB3A18">
      <w:pPr>
        <w:rPr>
          <w:rFonts w:cstheme="minorHAnsi"/>
        </w:rPr>
      </w:pPr>
      <w:r>
        <w:rPr>
          <w:rFonts w:cstheme="minorHAnsi"/>
        </w:rPr>
        <w:t>Amy Nazaire: yes I think they are all on board now.</w:t>
      </w:r>
    </w:p>
    <w:p w14:paraId="0310EB40" w14:textId="65F9734F" w:rsidR="00642B38" w:rsidRDefault="00A62978">
      <w:pPr>
        <w:rPr>
          <w:rFonts w:cstheme="minorHAnsi"/>
          <w:b/>
          <w:bCs/>
          <w:u w:val="single"/>
        </w:rPr>
      </w:pPr>
      <w:r>
        <w:rPr>
          <w:rFonts w:cstheme="minorHAnsi"/>
          <w:b/>
          <w:bCs/>
          <w:u w:val="single"/>
        </w:rPr>
        <w:t>Office of Inspector General (OIG) Presentation-Julie Flaherty</w:t>
      </w:r>
      <w:r w:rsidR="00635D87">
        <w:rPr>
          <w:rFonts w:cstheme="minorHAnsi"/>
          <w:b/>
          <w:bCs/>
          <w:u w:val="single"/>
        </w:rPr>
        <w:t>, Bil</w:t>
      </w:r>
      <w:r w:rsidR="00EF1632">
        <w:rPr>
          <w:rFonts w:cstheme="minorHAnsi"/>
          <w:b/>
          <w:bCs/>
          <w:u w:val="single"/>
        </w:rPr>
        <w:t>l</w:t>
      </w:r>
      <w:r w:rsidR="00635D87">
        <w:rPr>
          <w:rFonts w:cstheme="minorHAnsi"/>
          <w:b/>
          <w:bCs/>
          <w:u w:val="single"/>
        </w:rPr>
        <w:t xml:space="preserve"> D</w:t>
      </w:r>
      <w:r w:rsidR="00EA4E4C">
        <w:rPr>
          <w:rFonts w:cstheme="minorHAnsi"/>
          <w:b/>
          <w:bCs/>
          <w:u w:val="single"/>
        </w:rPr>
        <w:t>u</w:t>
      </w:r>
      <w:r w:rsidR="00635D87">
        <w:rPr>
          <w:rFonts w:cstheme="minorHAnsi"/>
          <w:b/>
          <w:bCs/>
          <w:u w:val="single"/>
        </w:rPr>
        <w:t>rkin</w:t>
      </w:r>
      <w:r w:rsidR="00F600E1">
        <w:rPr>
          <w:rFonts w:cstheme="minorHAnsi"/>
          <w:b/>
          <w:bCs/>
          <w:u w:val="single"/>
        </w:rPr>
        <w:t xml:space="preserve">, </w:t>
      </w:r>
      <w:r w:rsidR="003549F3">
        <w:rPr>
          <w:rFonts w:cstheme="minorHAnsi"/>
          <w:b/>
          <w:bCs/>
          <w:u w:val="single"/>
        </w:rPr>
        <w:t>Matthew Bru</w:t>
      </w:r>
      <w:r w:rsidR="00893790">
        <w:rPr>
          <w:rFonts w:cstheme="minorHAnsi"/>
          <w:b/>
          <w:bCs/>
          <w:u w:val="single"/>
        </w:rPr>
        <w:t xml:space="preserve">ering, </w:t>
      </w:r>
      <w:r w:rsidR="00EA4E4C">
        <w:rPr>
          <w:rFonts w:cstheme="minorHAnsi"/>
          <w:b/>
          <w:bCs/>
          <w:u w:val="single"/>
        </w:rPr>
        <w:t xml:space="preserve">David </w:t>
      </w:r>
      <w:r w:rsidR="00883305">
        <w:rPr>
          <w:rFonts w:cstheme="minorHAnsi"/>
          <w:b/>
          <w:bCs/>
          <w:u w:val="single"/>
        </w:rPr>
        <w:t xml:space="preserve">Henneck, </w:t>
      </w:r>
      <w:r w:rsidR="00EF1632">
        <w:rPr>
          <w:rFonts w:cstheme="minorHAnsi"/>
          <w:b/>
          <w:bCs/>
          <w:u w:val="single"/>
        </w:rPr>
        <w:t>M</w:t>
      </w:r>
      <w:r w:rsidR="00883305">
        <w:rPr>
          <w:rFonts w:cstheme="minorHAnsi"/>
          <w:b/>
          <w:bCs/>
          <w:u w:val="single"/>
        </w:rPr>
        <w:t xml:space="preserve">egan </w:t>
      </w:r>
      <w:r w:rsidR="00EF1632">
        <w:rPr>
          <w:rFonts w:cstheme="minorHAnsi"/>
          <w:b/>
          <w:bCs/>
          <w:u w:val="single"/>
        </w:rPr>
        <w:t>M</w:t>
      </w:r>
      <w:r w:rsidR="00F600E1">
        <w:rPr>
          <w:rFonts w:cstheme="minorHAnsi"/>
          <w:b/>
          <w:bCs/>
          <w:u w:val="single"/>
        </w:rPr>
        <w:t>ckenzie</w:t>
      </w:r>
    </w:p>
    <w:p w14:paraId="1B87A187" w14:textId="0E058480" w:rsidR="0078558C" w:rsidRPr="005B1F6F" w:rsidRDefault="0078558C" w:rsidP="005B1F6F">
      <w:pPr>
        <w:spacing w:after="0"/>
        <w:rPr>
          <w:rFonts w:cstheme="minorHAnsi"/>
          <w:i/>
          <w:iCs/>
        </w:rPr>
      </w:pPr>
      <w:r w:rsidRPr="005B1F6F">
        <w:rPr>
          <w:rFonts w:cstheme="minorHAnsi"/>
          <w:i/>
          <w:iCs/>
        </w:rPr>
        <w:t>Julie Flaherty: Director of Bureau of Program Integrity (BPI)</w:t>
      </w:r>
    </w:p>
    <w:p w14:paraId="02DAB602" w14:textId="033FE08E" w:rsidR="00E856C3" w:rsidRDefault="00E856C3" w:rsidP="005B1F6F">
      <w:pPr>
        <w:spacing w:after="0"/>
        <w:rPr>
          <w:rFonts w:cstheme="minorHAnsi"/>
          <w:i/>
          <w:iCs/>
        </w:rPr>
      </w:pPr>
      <w:r w:rsidRPr="00D25675">
        <w:rPr>
          <w:rFonts w:cstheme="minorHAnsi"/>
          <w:i/>
          <w:iCs/>
        </w:rPr>
        <w:t>Meghan MacKenzie, Lead Counsel for OIG counsel of BPI</w:t>
      </w:r>
    </w:p>
    <w:p w14:paraId="48B4B7D7" w14:textId="3B52B4E1" w:rsidR="005B1F6F" w:rsidRDefault="005B1F6F" w:rsidP="005B1F6F">
      <w:pPr>
        <w:spacing w:after="0"/>
        <w:rPr>
          <w:rFonts w:cstheme="minorHAnsi"/>
          <w:i/>
          <w:iCs/>
        </w:rPr>
      </w:pPr>
      <w:r w:rsidRPr="00D25675">
        <w:rPr>
          <w:rFonts w:cstheme="minorHAnsi"/>
          <w:i/>
          <w:iCs/>
        </w:rPr>
        <w:t>David Henig</w:t>
      </w:r>
      <w:r w:rsidRPr="005B1F6F">
        <w:rPr>
          <w:rFonts w:cstheme="minorHAnsi"/>
          <w:i/>
          <w:iCs/>
        </w:rPr>
        <w:t xml:space="preserve">, </w:t>
      </w:r>
      <w:r w:rsidRPr="00D25675">
        <w:rPr>
          <w:rFonts w:cstheme="minorHAnsi"/>
          <w:i/>
          <w:iCs/>
        </w:rPr>
        <w:t xml:space="preserve">Matthew Bruening, Bill Durkin: </w:t>
      </w:r>
      <w:r w:rsidRPr="005B1F6F">
        <w:rPr>
          <w:rFonts w:cstheme="minorHAnsi"/>
          <w:i/>
          <w:iCs/>
        </w:rPr>
        <w:t>C</w:t>
      </w:r>
      <w:r w:rsidRPr="00D25675">
        <w:rPr>
          <w:rFonts w:cstheme="minorHAnsi"/>
          <w:i/>
          <w:iCs/>
        </w:rPr>
        <w:t xml:space="preserve">ivil </w:t>
      </w:r>
      <w:r w:rsidRPr="005B1F6F">
        <w:rPr>
          <w:rFonts w:cstheme="minorHAnsi"/>
          <w:i/>
          <w:iCs/>
        </w:rPr>
        <w:t>R</w:t>
      </w:r>
      <w:r w:rsidRPr="00D25675">
        <w:rPr>
          <w:rFonts w:cstheme="minorHAnsi"/>
          <w:i/>
          <w:iCs/>
        </w:rPr>
        <w:t xml:space="preserve">ecovery </w:t>
      </w:r>
      <w:r w:rsidRPr="005B1F6F">
        <w:rPr>
          <w:rFonts w:cstheme="minorHAnsi"/>
          <w:i/>
          <w:iCs/>
        </w:rPr>
        <w:t>O</w:t>
      </w:r>
      <w:r w:rsidRPr="00D25675">
        <w:rPr>
          <w:rFonts w:cstheme="minorHAnsi"/>
          <w:i/>
          <w:iCs/>
        </w:rPr>
        <w:t>ffice</w:t>
      </w:r>
    </w:p>
    <w:p w14:paraId="6FE66A11" w14:textId="77777777" w:rsidR="005B1F6F" w:rsidRPr="005B1F6F" w:rsidRDefault="005B1F6F" w:rsidP="005B1F6F">
      <w:pPr>
        <w:spacing w:after="0"/>
        <w:rPr>
          <w:rFonts w:cstheme="minorHAnsi"/>
          <w:i/>
          <w:iCs/>
        </w:rPr>
      </w:pPr>
    </w:p>
    <w:p w14:paraId="15901EAC" w14:textId="6063E4EC" w:rsidR="00D25675" w:rsidRPr="00D25675" w:rsidRDefault="001F2340" w:rsidP="00D25675">
      <w:pPr>
        <w:rPr>
          <w:rFonts w:cstheme="minorHAnsi"/>
        </w:rPr>
      </w:pPr>
      <w:r>
        <w:rPr>
          <w:rFonts w:cstheme="minorHAnsi"/>
        </w:rPr>
        <w:t xml:space="preserve">Julie Flaherty: </w:t>
      </w:r>
      <w:r w:rsidR="00051EF4">
        <w:rPr>
          <w:rFonts w:cstheme="minorHAnsi"/>
        </w:rPr>
        <w:t>We have a g</w:t>
      </w:r>
      <w:r w:rsidR="00D25675" w:rsidRPr="00D25675">
        <w:rPr>
          <w:rFonts w:cstheme="minorHAnsi"/>
        </w:rPr>
        <w:t xml:space="preserve">reat partnership w/ </w:t>
      </w:r>
      <w:r w:rsidR="005B1F6F" w:rsidRPr="00D25675">
        <w:rPr>
          <w:rFonts w:cstheme="minorHAnsi"/>
        </w:rPr>
        <w:t>DDS and</w:t>
      </w:r>
      <w:r w:rsidR="00051EF4">
        <w:rPr>
          <w:rFonts w:cstheme="minorHAnsi"/>
        </w:rPr>
        <w:t xml:space="preserve"> </w:t>
      </w:r>
      <w:r w:rsidR="00D25675" w:rsidRPr="00D25675">
        <w:rPr>
          <w:rFonts w:cstheme="minorHAnsi"/>
        </w:rPr>
        <w:t>appreciate all opportunity to be on board and represent their dep</w:t>
      </w:r>
      <w:r w:rsidR="00051EF4">
        <w:rPr>
          <w:rFonts w:cstheme="minorHAnsi"/>
        </w:rPr>
        <w:t>artment</w:t>
      </w:r>
      <w:r w:rsidR="00A80131">
        <w:rPr>
          <w:rFonts w:cstheme="minorHAnsi"/>
        </w:rPr>
        <w:t>.</w:t>
      </w:r>
      <w:r w:rsidR="00D25675" w:rsidRPr="00D25675">
        <w:rPr>
          <w:rFonts w:cstheme="minorHAnsi"/>
        </w:rPr>
        <w:t xml:space="preserve"> </w:t>
      </w:r>
      <w:r w:rsidR="00A80131">
        <w:rPr>
          <w:rFonts w:cstheme="minorHAnsi"/>
        </w:rPr>
        <w:t>Great</w:t>
      </w:r>
      <w:r w:rsidR="005748AF">
        <w:rPr>
          <w:rFonts w:cstheme="minorHAnsi"/>
        </w:rPr>
        <w:t xml:space="preserve"> </w:t>
      </w:r>
      <w:r w:rsidR="00A80131">
        <w:rPr>
          <w:rFonts w:cstheme="minorHAnsi"/>
        </w:rPr>
        <w:t xml:space="preserve">work being done with DDS’ Program Integrity Bureau. </w:t>
      </w:r>
      <w:r w:rsidR="00D53F49">
        <w:rPr>
          <w:rFonts w:cstheme="minorHAnsi"/>
        </w:rPr>
        <w:t>We are</w:t>
      </w:r>
      <w:r w:rsidR="00D25675" w:rsidRPr="00D25675">
        <w:rPr>
          <w:rFonts w:cstheme="minorHAnsi"/>
        </w:rPr>
        <w:t xml:space="preserve"> lucky to learn about this program</w:t>
      </w:r>
      <w:r w:rsidR="00D53F49">
        <w:rPr>
          <w:rFonts w:cstheme="minorHAnsi"/>
        </w:rPr>
        <w:t xml:space="preserve"> and</w:t>
      </w:r>
      <w:r w:rsidR="00D25675" w:rsidRPr="00D25675">
        <w:rPr>
          <w:rFonts w:cstheme="minorHAnsi"/>
        </w:rPr>
        <w:t xml:space="preserve"> humbled by the critically important work that all do (all community) to support Self-Determination </w:t>
      </w:r>
      <w:r w:rsidR="00D53F49">
        <w:rPr>
          <w:rFonts w:cstheme="minorHAnsi"/>
        </w:rPr>
        <w:t>and self-</w:t>
      </w:r>
      <w:r w:rsidR="005748AF">
        <w:rPr>
          <w:rFonts w:cstheme="minorHAnsi"/>
        </w:rPr>
        <w:t>direction</w:t>
      </w:r>
      <w:r w:rsidR="005748AF" w:rsidRPr="00D25675">
        <w:rPr>
          <w:rFonts w:cstheme="minorHAnsi"/>
        </w:rPr>
        <w:t xml:space="preserve"> and</w:t>
      </w:r>
      <w:r w:rsidR="00D25675" w:rsidRPr="00D25675">
        <w:rPr>
          <w:rFonts w:cstheme="minorHAnsi"/>
        </w:rPr>
        <w:t xml:space="preserve"> watch that work evolve. Important to protect the mission of DDS, ensure people receive the services they are supposed to receive and confirm that they are receiving them. When problems come up,</w:t>
      </w:r>
      <w:r w:rsidR="005748AF">
        <w:rPr>
          <w:rFonts w:cstheme="minorHAnsi"/>
        </w:rPr>
        <w:t xml:space="preserve"> it provides</w:t>
      </w:r>
      <w:r w:rsidR="00D25675" w:rsidRPr="00D25675">
        <w:rPr>
          <w:rFonts w:cstheme="minorHAnsi"/>
        </w:rPr>
        <w:t xml:space="preserve"> opportunities for learning. </w:t>
      </w:r>
    </w:p>
    <w:p w14:paraId="54F564E8" w14:textId="5E963FE1" w:rsidR="00D25675" w:rsidRPr="00D25675" w:rsidRDefault="00D25675" w:rsidP="00D25675">
      <w:pPr>
        <w:rPr>
          <w:rFonts w:cstheme="minorHAnsi"/>
        </w:rPr>
      </w:pPr>
      <w:r w:rsidRPr="00D25675">
        <w:rPr>
          <w:rFonts w:cstheme="minorHAnsi"/>
        </w:rPr>
        <w:t>Best way to confirm documentation to have t</w:t>
      </w:r>
      <w:r w:rsidR="001F2340">
        <w:rPr>
          <w:rFonts w:cstheme="minorHAnsi"/>
        </w:rPr>
        <w:t>rue</w:t>
      </w:r>
      <w:r w:rsidRPr="00D25675">
        <w:rPr>
          <w:rFonts w:cstheme="minorHAnsi"/>
        </w:rPr>
        <w:t xml:space="preserve"> and accurate </w:t>
      </w:r>
      <w:r w:rsidR="005B1F6F" w:rsidRPr="00D25675">
        <w:rPr>
          <w:rFonts w:cstheme="minorHAnsi"/>
        </w:rPr>
        <w:t>documentation.</w:t>
      </w:r>
    </w:p>
    <w:p w14:paraId="0706CFCF" w14:textId="342D9CA2" w:rsidR="00D25675" w:rsidRPr="00D25675" w:rsidRDefault="00D25675" w:rsidP="00D25675">
      <w:pPr>
        <w:rPr>
          <w:rFonts w:cstheme="minorHAnsi"/>
        </w:rPr>
      </w:pPr>
      <w:r w:rsidRPr="00D25675">
        <w:rPr>
          <w:rFonts w:cstheme="minorHAnsi"/>
        </w:rPr>
        <w:t>Bill</w:t>
      </w:r>
      <w:r w:rsidR="00973903">
        <w:rPr>
          <w:rFonts w:cstheme="minorHAnsi"/>
        </w:rPr>
        <w:t xml:space="preserve"> Durkin</w:t>
      </w:r>
      <w:r w:rsidRPr="00D25675">
        <w:rPr>
          <w:rFonts w:cstheme="minorHAnsi"/>
        </w:rPr>
        <w:t xml:space="preserve">: </w:t>
      </w:r>
      <w:r w:rsidR="00973903">
        <w:rPr>
          <w:rFonts w:cstheme="minorHAnsi"/>
        </w:rPr>
        <w:t xml:space="preserve">The </w:t>
      </w:r>
      <w:r w:rsidRPr="00D25675">
        <w:rPr>
          <w:rFonts w:cstheme="minorHAnsi"/>
        </w:rPr>
        <w:t>risk to p</w:t>
      </w:r>
      <w:r w:rsidR="00973903">
        <w:rPr>
          <w:rFonts w:cstheme="minorHAnsi"/>
        </w:rPr>
        <w:t>rogram</w:t>
      </w:r>
      <w:r w:rsidRPr="00D25675">
        <w:rPr>
          <w:rFonts w:cstheme="minorHAnsi"/>
        </w:rPr>
        <w:t xml:space="preserve"> integrity or lack of integrity</w:t>
      </w:r>
      <w:r w:rsidR="00973903">
        <w:rPr>
          <w:rFonts w:cstheme="minorHAnsi"/>
        </w:rPr>
        <w:t xml:space="preserve"> means it</w:t>
      </w:r>
      <w:r w:rsidRPr="00D25675">
        <w:rPr>
          <w:rFonts w:cstheme="minorHAnsi"/>
        </w:rPr>
        <w:t xml:space="preserve"> isn’t operating as </w:t>
      </w:r>
      <w:r w:rsidR="00973903">
        <w:rPr>
          <w:rFonts w:cstheme="minorHAnsi"/>
        </w:rPr>
        <w:t xml:space="preserve">it </w:t>
      </w:r>
      <w:r w:rsidRPr="00D25675">
        <w:rPr>
          <w:rFonts w:cstheme="minorHAnsi"/>
        </w:rPr>
        <w:t>should or</w:t>
      </w:r>
      <w:r w:rsidR="00973903">
        <w:rPr>
          <w:rFonts w:cstheme="minorHAnsi"/>
        </w:rPr>
        <w:t xml:space="preserve"> is not</w:t>
      </w:r>
      <w:r w:rsidRPr="00D25675">
        <w:rPr>
          <w:rFonts w:cstheme="minorHAnsi"/>
        </w:rPr>
        <w:t xml:space="preserve"> fair to everyone</w:t>
      </w:r>
      <w:r w:rsidR="00973903">
        <w:rPr>
          <w:rFonts w:cstheme="minorHAnsi"/>
        </w:rPr>
        <w:t>. It’s</w:t>
      </w:r>
      <w:r w:rsidRPr="00D25675">
        <w:rPr>
          <w:rFonts w:cstheme="minorHAnsi"/>
        </w:rPr>
        <w:t xml:space="preserve"> not always a violation of law, but could be carelessness</w:t>
      </w:r>
      <w:r w:rsidR="005747B2">
        <w:rPr>
          <w:rFonts w:cstheme="minorHAnsi"/>
        </w:rPr>
        <w:t>,</w:t>
      </w:r>
      <w:r w:rsidRPr="00D25675">
        <w:rPr>
          <w:rFonts w:cstheme="minorHAnsi"/>
        </w:rPr>
        <w:t xml:space="preserve"> poor performance, </w:t>
      </w:r>
      <w:r w:rsidR="00881317" w:rsidRPr="00D25675">
        <w:rPr>
          <w:rFonts w:cstheme="minorHAnsi"/>
        </w:rPr>
        <w:t>mistake,</w:t>
      </w:r>
      <w:r w:rsidRPr="00D25675">
        <w:rPr>
          <w:rFonts w:cstheme="minorHAnsi"/>
        </w:rPr>
        <w:t xml:space="preserve"> or more serious</w:t>
      </w:r>
      <w:r w:rsidR="005747B2">
        <w:rPr>
          <w:rFonts w:cstheme="minorHAnsi"/>
        </w:rPr>
        <w:t xml:space="preserve"> offenses. </w:t>
      </w:r>
      <w:r w:rsidR="00E0330C">
        <w:rPr>
          <w:rFonts w:cstheme="minorHAnsi"/>
        </w:rPr>
        <w:t>If</w:t>
      </w:r>
      <w:r w:rsidRPr="00D25675">
        <w:rPr>
          <w:rFonts w:cstheme="minorHAnsi"/>
        </w:rPr>
        <w:t xml:space="preserve"> we prioritize </w:t>
      </w:r>
      <w:r w:rsidR="00E0330C">
        <w:rPr>
          <w:rFonts w:cstheme="minorHAnsi"/>
        </w:rPr>
        <w:t>program integrity</w:t>
      </w:r>
      <w:r w:rsidRPr="00D25675">
        <w:rPr>
          <w:rFonts w:cstheme="minorHAnsi"/>
        </w:rPr>
        <w:t>,</w:t>
      </w:r>
      <w:r w:rsidR="00E0330C">
        <w:rPr>
          <w:rFonts w:cstheme="minorHAnsi"/>
        </w:rPr>
        <w:t xml:space="preserve"> we can learn how </w:t>
      </w:r>
      <w:r w:rsidRPr="00D25675">
        <w:rPr>
          <w:rFonts w:cstheme="minorHAnsi"/>
        </w:rPr>
        <w:t>we can work together to promote overall quality and integrity</w:t>
      </w:r>
      <w:r w:rsidR="00E0330C">
        <w:rPr>
          <w:rFonts w:cstheme="minorHAnsi"/>
        </w:rPr>
        <w:t xml:space="preserve"> which is</w:t>
      </w:r>
      <w:r w:rsidRPr="00D25675">
        <w:rPr>
          <w:rFonts w:cstheme="minorHAnsi"/>
        </w:rPr>
        <w:t xml:space="preserve"> essential to ensuring public funds are used by people that need them</w:t>
      </w:r>
      <w:r w:rsidR="00E0330C">
        <w:rPr>
          <w:rFonts w:cstheme="minorHAnsi"/>
        </w:rPr>
        <w:t>.</w:t>
      </w:r>
      <w:r w:rsidRPr="00D25675">
        <w:rPr>
          <w:rFonts w:cstheme="minorHAnsi"/>
        </w:rPr>
        <w:t xml:space="preserve"> </w:t>
      </w:r>
      <w:r w:rsidR="00E0330C">
        <w:rPr>
          <w:rFonts w:cstheme="minorHAnsi"/>
        </w:rPr>
        <w:t>First step,</w:t>
      </w:r>
      <w:r w:rsidR="00C843C3">
        <w:rPr>
          <w:rFonts w:cstheme="minorHAnsi"/>
        </w:rPr>
        <w:t xml:space="preserve"> we have</w:t>
      </w:r>
      <w:r w:rsidRPr="00D25675">
        <w:rPr>
          <w:rFonts w:cstheme="minorHAnsi"/>
        </w:rPr>
        <w:t xml:space="preserve"> high expectations for integrity for all involved</w:t>
      </w:r>
      <w:r w:rsidR="00C843C3">
        <w:rPr>
          <w:rFonts w:cstheme="minorHAnsi"/>
        </w:rPr>
        <w:t>.</w:t>
      </w:r>
      <w:r w:rsidRPr="00D25675">
        <w:rPr>
          <w:rFonts w:cstheme="minorHAnsi"/>
        </w:rPr>
        <w:t xml:space="preserve"> </w:t>
      </w:r>
      <w:r w:rsidR="00C843C3">
        <w:rPr>
          <w:rFonts w:cstheme="minorHAnsi"/>
        </w:rPr>
        <w:t>M</w:t>
      </w:r>
      <w:r w:rsidRPr="00D25675">
        <w:rPr>
          <w:rFonts w:cstheme="minorHAnsi"/>
        </w:rPr>
        <w:t>ost importan</w:t>
      </w:r>
      <w:r w:rsidR="00C843C3">
        <w:rPr>
          <w:rFonts w:cstheme="minorHAnsi"/>
        </w:rPr>
        <w:t xml:space="preserve">tly, we need to </w:t>
      </w:r>
      <w:r w:rsidRPr="00D25675">
        <w:rPr>
          <w:rFonts w:cstheme="minorHAnsi"/>
        </w:rPr>
        <w:t xml:space="preserve">understand and enforce </w:t>
      </w:r>
      <w:r w:rsidR="00C843C3">
        <w:rPr>
          <w:rFonts w:cstheme="minorHAnsi"/>
        </w:rPr>
        <w:t xml:space="preserve">program </w:t>
      </w:r>
      <w:r w:rsidR="00D03F39">
        <w:rPr>
          <w:rFonts w:cstheme="minorHAnsi"/>
        </w:rPr>
        <w:t>integrity</w:t>
      </w:r>
      <w:r w:rsidRPr="00D25675">
        <w:rPr>
          <w:rFonts w:cstheme="minorHAnsi"/>
        </w:rPr>
        <w:t xml:space="preserve"> </w:t>
      </w:r>
      <w:r w:rsidR="0037291F" w:rsidRPr="00D25675">
        <w:rPr>
          <w:rFonts w:cstheme="minorHAnsi"/>
        </w:rPr>
        <w:t xml:space="preserve">rules </w:t>
      </w:r>
      <w:r w:rsidR="0037291F">
        <w:rPr>
          <w:rFonts w:cstheme="minorHAnsi"/>
        </w:rPr>
        <w:t>and</w:t>
      </w:r>
      <w:r w:rsidRPr="00D25675">
        <w:rPr>
          <w:rFonts w:cstheme="minorHAnsi"/>
        </w:rPr>
        <w:t xml:space="preserve"> regulations</w:t>
      </w:r>
      <w:r w:rsidR="0037291F">
        <w:rPr>
          <w:rFonts w:cstheme="minorHAnsi"/>
        </w:rPr>
        <w:t>, w</w:t>
      </w:r>
      <w:r w:rsidRPr="00D25675">
        <w:rPr>
          <w:rFonts w:cstheme="minorHAnsi"/>
        </w:rPr>
        <w:t xml:space="preserve">ho benefits, what services </w:t>
      </w:r>
      <w:r w:rsidR="0037291F">
        <w:rPr>
          <w:rFonts w:cstheme="minorHAnsi"/>
        </w:rPr>
        <w:t xml:space="preserve">are </w:t>
      </w:r>
      <w:r w:rsidRPr="00D25675">
        <w:rPr>
          <w:rFonts w:cstheme="minorHAnsi"/>
        </w:rPr>
        <w:t xml:space="preserve">allowed, how </w:t>
      </w:r>
      <w:r w:rsidR="009B02E5">
        <w:rPr>
          <w:rFonts w:cstheme="minorHAnsi"/>
        </w:rPr>
        <w:t xml:space="preserve">it’s </w:t>
      </w:r>
      <w:r w:rsidRPr="00D25675">
        <w:rPr>
          <w:rFonts w:cstheme="minorHAnsi"/>
        </w:rPr>
        <w:t xml:space="preserve">supposed to be paid, </w:t>
      </w:r>
      <w:r w:rsidR="009B02E5">
        <w:rPr>
          <w:rFonts w:cstheme="minorHAnsi"/>
        </w:rPr>
        <w:t xml:space="preserve">and the </w:t>
      </w:r>
      <w:r w:rsidRPr="00D25675">
        <w:rPr>
          <w:rFonts w:cstheme="minorHAnsi"/>
        </w:rPr>
        <w:t>process surrounding this</w:t>
      </w:r>
      <w:r w:rsidR="009B02E5">
        <w:rPr>
          <w:rFonts w:cstheme="minorHAnsi"/>
        </w:rPr>
        <w:t>.</w:t>
      </w:r>
    </w:p>
    <w:p w14:paraId="2B5EF8CA" w14:textId="78B77913" w:rsidR="00D25675" w:rsidRPr="00D25675" w:rsidRDefault="00D25675" w:rsidP="00D25675">
      <w:pPr>
        <w:rPr>
          <w:rFonts w:cstheme="minorHAnsi"/>
        </w:rPr>
      </w:pPr>
      <w:r w:rsidRPr="00D25675">
        <w:rPr>
          <w:rFonts w:cstheme="minorHAnsi"/>
        </w:rPr>
        <w:t>Confirming this is documentation: of how, whom, when, by whom, where</w:t>
      </w:r>
      <w:r w:rsidR="0037291F">
        <w:rPr>
          <w:rFonts w:cstheme="minorHAnsi"/>
        </w:rPr>
        <w:t>.</w:t>
      </w:r>
      <w:r w:rsidRPr="00D25675">
        <w:rPr>
          <w:rFonts w:cstheme="minorHAnsi"/>
        </w:rPr>
        <w:t xml:space="preserve"> </w:t>
      </w:r>
    </w:p>
    <w:p w14:paraId="757B26E2" w14:textId="6DDACFC6" w:rsidR="00D25675" w:rsidRPr="00D25675" w:rsidRDefault="00D25675" w:rsidP="00D25675">
      <w:pPr>
        <w:rPr>
          <w:rFonts w:cstheme="minorHAnsi"/>
        </w:rPr>
      </w:pPr>
      <w:r w:rsidRPr="00D25675">
        <w:rPr>
          <w:rFonts w:cstheme="minorHAnsi"/>
        </w:rPr>
        <w:t>Stop and check: have I taken all the necessary steps</w:t>
      </w:r>
      <w:r w:rsidR="009B02E5">
        <w:rPr>
          <w:rFonts w:cstheme="minorHAnsi"/>
        </w:rPr>
        <w:t xml:space="preserve"> and</w:t>
      </w:r>
      <w:r w:rsidRPr="00D25675">
        <w:rPr>
          <w:rFonts w:cstheme="minorHAnsi"/>
        </w:rPr>
        <w:t xml:space="preserve"> verified everything</w:t>
      </w:r>
      <w:r w:rsidR="009B02E5">
        <w:rPr>
          <w:rFonts w:cstheme="minorHAnsi"/>
        </w:rPr>
        <w:t>?</w:t>
      </w:r>
      <w:r w:rsidRPr="00D25675">
        <w:rPr>
          <w:rFonts w:cstheme="minorHAnsi"/>
        </w:rPr>
        <w:t xml:space="preserve"> </w:t>
      </w:r>
      <w:r w:rsidR="00881317">
        <w:rPr>
          <w:rFonts w:cstheme="minorHAnsi"/>
        </w:rPr>
        <w:t>A</w:t>
      </w:r>
      <w:r w:rsidR="00881317" w:rsidRPr="00D25675">
        <w:rPr>
          <w:rFonts w:cstheme="minorHAnsi"/>
        </w:rPr>
        <w:t>lso,</w:t>
      </w:r>
      <w:r w:rsidRPr="00D25675">
        <w:rPr>
          <w:rFonts w:cstheme="minorHAnsi"/>
        </w:rPr>
        <w:t xml:space="preserve"> can</w:t>
      </w:r>
      <w:r w:rsidR="009B02E5">
        <w:rPr>
          <w:rFonts w:cstheme="minorHAnsi"/>
        </w:rPr>
        <w:t xml:space="preserve"> I</w:t>
      </w:r>
      <w:r w:rsidRPr="00D25675">
        <w:rPr>
          <w:rFonts w:cstheme="minorHAnsi"/>
        </w:rPr>
        <w:t xml:space="preserve"> answer questions down the line</w:t>
      </w:r>
      <w:r w:rsidR="009B02E5">
        <w:rPr>
          <w:rFonts w:cstheme="minorHAnsi"/>
        </w:rPr>
        <w:t>?</w:t>
      </w:r>
      <w:r w:rsidRPr="00D25675">
        <w:rPr>
          <w:rFonts w:cstheme="minorHAnsi"/>
        </w:rPr>
        <w:t xml:space="preserve"> </w:t>
      </w:r>
      <w:r w:rsidR="009B02E5">
        <w:rPr>
          <w:rFonts w:cstheme="minorHAnsi"/>
        </w:rPr>
        <w:t>P</w:t>
      </w:r>
      <w:r w:rsidRPr="00D25675">
        <w:rPr>
          <w:rFonts w:cstheme="minorHAnsi"/>
        </w:rPr>
        <w:t xml:space="preserve">rocedures and rules only work when people follow them, </w:t>
      </w:r>
      <w:r w:rsidR="009B02E5">
        <w:rPr>
          <w:rFonts w:cstheme="minorHAnsi"/>
        </w:rPr>
        <w:t xml:space="preserve">they </w:t>
      </w:r>
      <w:r w:rsidRPr="00D25675">
        <w:rPr>
          <w:rFonts w:cstheme="minorHAnsi"/>
        </w:rPr>
        <w:t>cannot just live on paper</w:t>
      </w:r>
      <w:r w:rsidR="009B02E5">
        <w:rPr>
          <w:rFonts w:cstheme="minorHAnsi"/>
        </w:rPr>
        <w:t>. E</w:t>
      </w:r>
      <w:r w:rsidRPr="00D25675">
        <w:rPr>
          <w:rFonts w:cstheme="minorHAnsi"/>
        </w:rPr>
        <w:t>nforcement and compliance is essential, and then become automatic</w:t>
      </w:r>
      <w:r w:rsidR="009B02E5">
        <w:rPr>
          <w:rFonts w:cstheme="minorHAnsi"/>
        </w:rPr>
        <w:t>. We need to</w:t>
      </w:r>
      <w:r w:rsidRPr="00D25675">
        <w:rPr>
          <w:rFonts w:cstheme="minorHAnsi"/>
        </w:rPr>
        <w:t xml:space="preserve"> set a tone at top</w:t>
      </w:r>
      <w:r w:rsidR="008243E4">
        <w:rPr>
          <w:rFonts w:cstheme="minorHAnsi"/>
        </w:rPr>
        <w:t xml:space="preserve"> and make sure it</w:t>
      </w:r>
      <w:r w:rsidRPr="00D25675">
        <w:rPr>
          <w:rFonts w:cstheme="minorHAnsi"/>
        </w:rPr>
        <w:t xml:space="preserve"> trickles down</w:t>
      </w:r>
      <w:r w:rsidR="008243E4">
        <w:rPr>
          <w:rFonts w:cstheme="minorHAnsi"/>
        </w:rPr>
        <w:t xml:space="preserve">. Set </w:t>
      </w:r>
      <w:r w:rsidRPr="00D25675">
        <w:rPr>
          <w:rFonts w:cstheme="minorHAnsi"/>
        </w:rPr>
        <w:t>high expectation</w:t>
      </w:r>
      <w:r w:rsidR="008243E4">
        <w:rPr>
          <w:rFonts w:cstheme="minorHAnsi"/>
        </w:rPr>
        <w:t>s</w:t>
      </w:r>
      <w:r w:rsidRPr="00D25675">
        <w:rPr>
          <w:rFonts w:cstheme="minorHAnsi"/>
        </w:rPr>
        <w:t>,</w:t>
      </w:r>
      <w:r w:rsidR="008243E4">
        <w:rPr>
          <w:rFonts w:cstheme="minorHAnsi"/>
        </w:rPr>
        <w:t xml:space="preserve"> we</w:t>
      </w:r>
      <w:r w:rsidRPr="00D25675">
        <w:rPr>
          <w:rFonts w:cstheme="minorHAnsi"/>
        </w:rPr>
        <w:t xml:space="preserve"> cannot be asked to excuse noncompliance</w:t>
      </w:r>
      <w:r w:rsidR="008243E4">
        <w:rPr>
          <w:rFonts w:cstheme="minorHAnsi"/>
        </w:rPr>
        <w:t>.</w:t>
      </w:r>
    </w:p>
    <w:p w14:paraId="73E8D176" w14:textId="69528A7C" w:rsidR="00D25675" w:rsidRPr="00D25675" w:rsidRDefault="00D25675" w:rsidP="00D25675">
      <w:pPr>
        <w:rPr>
          <w:rFonts w:cstheme="minorHAnsi"/>
        </w:rPr>
      </w:pPr>
      <w:r w:rsidRPr="00D25675">
        <w:rPr>
          <w:rFonts w:cstheme="minorHAnsi"/>
        </w:rPr>
        <w:t>False claims: request</w:t>
      </w:r>
      <w:r w:rsidR="00810016">
        <w:rPr>
          <w:rFonts w:cstheme="minorHAnsi"/>
        </w:rPr>
        <w:t>s</w:t>
      </w:r>
      <w:r w:rsidRPr="00D25675">
        <w:rPr>
          <w:rFonts w:cstheme="minorHAnsi"/>
        </w:rPr>
        <w:t xml:space="preserve"> for public finds (timesheets, invoices), then DDS submit</w:t>
      </w:r>
      <w:r w:rsidR="00810016">
        <w:rPr>
          <w:rFonts w:cstheme="minorHAnsi"/>
        </w:rPr>
        <w:t>s</w:t>
      </w:r>
      <w:r w:rsidRPr="00D25675">
        <w:rPr>
          <w:rFonts w:cstheme="minorHAnsi"/>
        </w:rPr>
        <w:t xml:space="preserve"> claims to Medicaid for reimbursement</w:t>
      </w:r>
      <w:r w:rsidR="00810016">
        <w:rPr>
          <w:rFonts w:cstheme="minorHAnsi"/>
        </w:rPr>
        <w:t>.</w:t>
      </w:r>
      <w:r w:rsidRPr="00D25675">
        <w:rPr>
          <w:rFonts w:cstheme="minorHAnsi"/>
        </w:rPr>
        <w:t xml:space="preserve"> </w:t>
      </w:r>
      <w:r w:rsidR="00810016">
        <w:rPr>
          <w:rFonts w:cstheme="minorHAnsi"/>
        </w:rPr>
        <w:t>I</w:t>
      </w:r>
      <w:r w:rsidRPr="00D25675">
        <w:rPr>
          <w:rFonts w:cstheme="minorHAnsi"/>
        </w:rPr>
        <w:t xml:space="preserve">f it does not comply it may not get </w:t>
      </w:r>
      <w:r w:rsidR="00810016">
        <w:rPr>
          <w:rFonts w:cstheme="minorHAnsi"/>
        </w:rPr>
        <w:t>p</w:t>
      </w:r>
      <w:r w:rsidRPr="00D25675">
        <w:rPr>
          <w:rFonts w:cstheme="minorHAnsi"/>
        </w:rPr>
        <w:t>aid</w:t>
      </w:r>
      <w:r w:rsidR="00810016">
        <w:rPr>
          <w:rFonts w:cstheme="minorHAnsi"/>
        </w:rPr>
        <w:t>.</w:t>
      </w:r>
      <w:r w:rsidRPr="00D25675">
        <w:rPr>
          <w:rFonts w:cstheme="minorHAnsi"/>
        </w:rPr>
        <w:t xml:space="preserve"> </w:t>
      </w:r>
      <w:r w:rsidR="00810016">
        <w:rPr>
          <w:rFonts w:cstheme="minorHAnsi"/>
        </w:rPr>
        <w:t>T</w:t>
      </w:r>
      <w:r w:rsidRPr="00D25675">
        <w:rPr>
          <w:rFonts w:cstheme="minorHAnsi"/>
        </w:rPr>
        <w:t>here is no flexibility to their rules</w:t>
      </w:r>
      <w:r w:rsidR="002D631B">
        <w:rPr>
          <w:rFonts w:cstheme="minorHAnsi"/>
        </w:rPr>
        <w:t xml:space="preserve"> and</w:t>
      </w:r>
      <w:r w:rsidRPr="00D25675">
        <w:rPr>
          <w:rFonts w:cstheme="minorHAnsi"/>
        </w:rPr>
        <w:t xml:space="preserve"> fail</w:t>
      </w:r>
      <w:r w:rsidR="002D631B">
        <w:rPr>
          <w:rFonts w:cstheme="minorHAnsi"/>
        </w:rPr>
        <w:t>ure</w:t>
      </w:r>
      <w:r w:rsidRPr="00D25675">
        <w:rPr>
          <w:rFonts w:cstheme="minorHAnsi"/>
        </w:rPr>
        <w:t xml:space="preserve"> to comply, could result in claw back of </w:t>
      </w:r>
      <w:r w:rsidR="002D631B">
        <w:rPr>
          <w:rFonts w:cstheme="minorHAnsi"/>
        </w:rPr>
        <w:t>money. Medicaid</w:t>
      </w:r>
      <w:r w:rsidRPr="00D25675">
        <w:rPr>
          <w:rFonts w:cstheme="minorHAnsi"/>
        </w:rPr>
        <w:t xml:space="preserve"> may deny reimbursement and make DDS </w:t>
      </w:r>
      <w:r w:rsidR="00881317" w:rsidRPr="00D25675">
        <w:rPr>
          <w:rFonts w:cstheme="minorHAnsi"/>
        </w:rPr>
        <w:lastRenderedPageBreak/>
        <w:t>responsible or</w:t>
      </w:r>
      <w:r w:rsidRPr="00D25675">
        <w:rPr>
          <w:rFonts w:cstheme="minorHAnsi"/>
        </w:rPr>
        <w:t xml:space="preserve"> take funds away from</w:t>
      </w:r>
      <w:r w:rsidR="002D631B">
        <w:rPr>
          <w:rFonts w:cstheme="minorHAnsi"/>
        </w:rPr>
        <w:t xml:space="preserve"> programs and individuals. </w:t>
      </w:r>
      <w:r w:rsidRPr="00D25675">
        <w:rPr>
          <w:rFonts w:cstheme="minorHAnsi"/>
        </w:rPr>
        <w:t xml:space="preserve">If </w:t>
      </w:r>
      <w:r w:rsidR="002D631B">
        <w:rPr>
          <w:rFonts w:cstheme="minorHAnsi"/>
        </w:rPr>
        <w:t xml:space="preserve">you </w:t>
      </w:r>
      <w:r w:rsidRPr="00D25675">
        <w:rPr>
          <w:rFonts w:cstheme="minorHAnsi"/>
        </w:rPr>
        <w:t>encounter errors</w:t>
      </w:r>
      <w:r w:rsidR="002D631B">
        <w:rPr>
          <w:rFonts w:cstheme="minorHAnsi"/>
        </w:rPr>
        <w:t>, it’s</w:t>
      </w:r>
      <w:r w:rsidRPr="00D25675">
        <w:rPr>
          <w:rFonts w:cstheme="minorHAnsi"/>
        </w:rPr>
        <w:t xml:space="preserve"> best to speak up in moment</w:t>
      </w:r>
      <w:r w:rsidR="003C5A7B">
        <w:rPr>
          <w:rFonts w:cstheme="minorHAnsi"/>
        </w:rPr>
        <w:t>. Some people may be concerned about getting someone in trouble</w:t>
      </w:r>
      <w:r w:rsidR="00A826B6">
        <w:rPr>
          <w:rFonts w:cstheme="minorHAnsi"/>
        </w:rPr>
        <w:t xml:space="preserve"> and you shouldn’t be. We should</w:t>
      </w:r>
      <w:r w:rsidRPr="00D25675">
        <w:rPr>
          <w:rFonts w:cstheme="minorHAnsi"/>
        </w:rPr>
        <w:t xml:space="preserve"> just </w:t>
      </w:r>
      <w:r w:rsidR="00A826B6">
        <w:rPr>
          <w:rFonts w:cstheme="minorHAnsi"/>
        </w:rPr>
        <w:t xml:space="preserve">be </w:t>
      </w:r>
      <w:r w:rsidRPr="00D25675">
        <w:rPr>
          <w:rFonts w:cstheme="minorHAnsi"/>
        </w:rPr>
        <w:t>concerned w</w:t>
      </w:r>
      <w:r w:rsidR="00A826B6">
        <w:rPr>
          <w:rFonts w:cstheme="minorHAnsi"/>
        </w:rPr>
        <w:t>ith</w:t>
      </w:r>
      <w:r w:rsidRPr="00D25675">
        <w:rPr>
          <w:rFonts w:cstheme="minorHAnsi"/>
        </w:rPr>
        <w:t xml:space="preserve"> claims </w:t>
      </w:r>
      <w:r w:rsidR="00A826B6">
        <w:rPr>
          <w:rFonts w:cstheme="minorHAnsi"/>
        </w:rPr>
        <w:t xml:space="preserve">being accurately paid. </w:t>
      </w:r>
    </w:p>
    <w:p w14:paraId="53CCECF1" w14:textId="0DFC44D0" w:rsidR="00D25675" w:rsidRPr="00D25675" w:rsidRDefault="00D25675" w:rsidP="00D25675">
      <w:pPr>
        <w:rPr>
          <w:rFonts w:cstheme="minorHAnsi"/>
        </w:rPr>
      </w:pPr>
      <w:r w:rsidRPr="00D25675">
        <w:rPr>
          <w:rFonts w:cstheme="minorHAnsi"/>
        </w:rPr>
        <w:t>Dave</w:t>
      </w:r>
      <w:r w:rsidR="00A826B6" w:rsidRPr="00A826B6">
        <w:rPr>
          <w:rFonts w:cstheme="minorHAnsi"/>
        </w:rPr>
        <w:t xml:space="preserve"> </w:t>
      </w:r>
      <w:r w:rsidR="00A826B6" w:rsidRPr="00D25675">
        <w:rPr>
          <w:rFonts w:cstheme="minorHAnsi"/>
        </w:rPr>
        <w:t>Henig</w:t>
      </w:r>
      <w:r w:rsidRPr="00D25675">
        <w:rPr>
          <w:rFonts w:cstheme="minorHAnsi"/>
        </w:rPr>
        <w:t xml:space="preserve">: </w:t>
      </w:r>
      <w:r w:rsidR="00A826B6">
        <w:rPr>
          <w:rFonts w:cstheme="minorHAnsi"/>
        </w:rPr>
        <w:t xml:space="preserve">An example of false claiming is when someone </w:t>
      </w:r>
      <w:r w:rsidR="00091F97">
        <w:rPr>
          <w:rFonts w:cstheme="minorHAnsi"/>
        </w:rPr>
        <w:t xml:space="preserve">overcharges for a service. For </w:t>
      </w:r>
      <w:r w:rsidR="00881317">
        <w:rPr>
          <w:rFonts w:cstheme="minorHAnsi"/>
        </w:rPr>
        <w:t>example,</w:t>
      </w:r>
      <w:r w:rsidR="00091F97">
        <w:rPr>
          <w:rFonts w:cstheme="minorHAnsi"/>
        </w:rPr>
        <w:t xml:space="preserve"> someone requesting 4 hours of pay, but only providing 3 hours of service. Other examples include services</w:t>
      </w:r>
      <w:r w:rsidRPr="00D25675">
        <w:rPr>
          <w:rFonts w:cstheme="minorHAnsi"/>
        </w:rPr>
        <w:t xml:space="preserve"> not performed as required</w:t>
      </w:r>
      <w:r w:rsidR="00091F97">
        <w:rPr>
          <w:rFonts w:cstheme="minorHAnsi"/>
        </w:rPr>
        <w:t>, double billing</w:t>
      </w:r>
      <w:r w:rsidR="00380F37">
        <w:rPr>
          <w:rFonts w:cstheme="minorHAnsi"/>
        </w:rPr>
        <w:t>,</w:t>
      </w:r>
      <w:r w:rsidR="00091F97">
        <w:rPr>
          <w:rFonts w:cstheme="minorHAnsi"/>
        </w:rPr>
        <w:t xml:space="preserve"> or providers </w:t>
      </w:r>
      <w:r w:rsidRPr="00D25675">
        <w:rPr>
          <w:rFonts w:cstheme="minorHAnsi"/>
        </w:rPr>
        <w:t>not meeting minim professional qualifications</w:t>
      </w:r>
      <w:r w:rsidR="00091F97">
        <w:rPr>
          <w:rFonts w:cstheme="minorHAnsi"/>
        </w:rPr>
        <w:t>.</w:t>
      </w:r>
    </w:p>
    <w:p w14:paraId="6B37EEEB" w14:textId="31D6DD15" w:rsidR="00D25675" w:rsidRPr="00D25675" w:rsidRDefault="00D25675" w:rsidP="00D25675">
      <w:pPr>
        <w:rPr>
          <w:rFonts w:cstheme="minorHAnsi"/>
        </w:rPr>
      </w:pPr>
      <w:r w:rsidRPr="00D25675">
        <w:rPr>
          <w:rFonts w:cstheme="minorHAnsi"/>
        </w:rPr>
        <w:t>Providing false info</w:t>
      </w:r>
      <w:r w:rsidR="00380F37">
        <w:rPr>
          <w:rFonts w:cstheme="minorHAnsi"/>
        </w:rPr>
        <w:t>rmation is also a false claim. This includes</w:t>
      </w:r>
      <w:r w:rsidRPr="00D25675">
        <w:rPr>
          <w:rFonts w:cstheme="minorHAnsi"/>
        </w:rPr>
        <w:t xml:space="preserve"> lying about qualifications, experience, degrees, licensing, certify that they are in compliance, but do not exist, false timesheet, documents, </w:t>
      </w:r>
      <w:r w:rsidR="00380F37">
        <w:rPr>
          <w:rFonts w:cstheme="minorHAnsi"/>
        </w:rPr>
        <w:t xml:space="preserve">or </w:t>
      </w:r>
      <w:r w:rsidRPr="00D25675">
        <w:rPr>
          <w:rFonts w:cstheme="minorHAnsi"/>
        </w:rPr>
        <w:t>receipts</w:t>
      </w:r>
      <w:r w:rsidR="00380F37">
        <w:rPr>
          <w:rFonts w:cstheme="minorHAnsi"/>
        </w:rPr>
        <w:t>.</w:t>
      </w:r>
    </w:p>
    <w:p w14:paraId="2F1A7608" w14:textId="2898C250" w:rsidR="00D25675" w:rsidRPr="00D25675" w:rsidRDefault="00D25675" w:rsidP="00D25675">
      <w:pPr>
        <w:rPr>
          <w:rFonts w:cstheme="minorHAnsi"/>
        </w:rPr>
      </w:pPr>
      <w:r w:rsidRPr="00D25675">
        <w:rPr>
          <w:rFonts w:cstheme="minorHAnsi"/>
        </w:rPr>
        <w:t>Bill</w:t>
      </w:r>
      <w:r w:rsidR="00380F37" w:rsidRPr="00380F37">
        <w:rPr>
          <w:rFonts w:cstheme="minorHAnsi"/>
        </w:rPr>
        <w:t xml:space="preserve"> </w:t>
      </w:r>
      <w:r w:rsidR="00380F37">
        <w:rPr>
          <w:rFonts w:cstheme="minorHAnsi"/>
        </w:rPr>
        <w:t>Durkin</w:t>
      </w:r>
      <w:r w:rsidRPr="00D25675">
        <w:rPr>
          <w:rFonts w:cstheme="minorHAnsi"/>
        </w:rPr>
        <w:t xml:space="preserve">: </w:t>
      </w:r>
      <w:r w:rsidR="00380F37">
        <w:rPr>
          <w:rFonts w:cstheme="minorHAnsi"/>
        </w:rPr>
        <w:t>D</w:t>
      </w:r>
      <w:r w:rsidRPr="00D25675">
        <w:rPr>
          <w:rFonts w:cstheme="minorHAnsi"/>
        </w:rPr>
        <w:t>etection and prevention are key</w:t>
      </w:r>
      <w:r w:rsidR="00380F37">
        <w:rPr>
          <w:rFonts w:cstheme="minorHAnsi"/>
        </w:rPr>
        <w:t>. D</w:t>
      </w:r>
      <w:r w:rsidRPr="00D25675">
        <w:rPr>
          <w:rFonts w:cstheme="minorHAnsi"/>
        </w:rPr>
        <w:t>ocuments need to be official</w:t>
      </w:r>
      <w:r w:rsidR="00380F37">
        <w:rPr>
          <w:rFonts w:cstheme="minorHAnsi"/>
        </w:rPr>
        <w:t xml:space="preserve">. </w:t>
      </w:r>
      <w:r w:rsidRPr="00D25675">
        <w:rPr>
          <w:rFonts w:cstheme="minorHAnsi"/>
        </w:rPr>
        <w:t>Medicaid is not flexible, rules are reality, public funds do not allow flexibility or cutting corners</w:t>
      </w:r>
      <w:r w:rsidR="00380F37">
        <w:rPr>
          <w:rFonts w:cstheme="minorHAnsi"/>
        </w:rPr>
        <w:t>.</w:t>
      </w:r>
      <w:r w:rsidRPr="00D25675">
        <w:rPr>
          <w:rFonts w:cstheme="minorHAnsi"/>
        </w:rPr>
        <w:t xml:space="preserve"> </w:t>
      </w:r>
      <w:r w:rsidR="00380F37">
        <w:rPr>
          <w:rFonts w:cstheme="minorHAnsi"/>
        </w:rPr>
        <w:t>P</w:t>
      </w:r>
      <w:r w:rsidRPr="00D25675">
        <w:rPr>
          <w:rFonts w:cstheme="minorHAnsi"/>
        </w:rPr>
        <w:t xml:space="preserve">revention is the best </w:t>
      </w:r>
      <w:r w:rsidR="00881317" w:rsidRPr="00D25675">
        <w:rPr>
          <w:rFonts w:cstheme="minorHAnsi"/>
        </w:rPr>
        <w:t>approach,</w:t>
      </w:r>
      <w:r w:rsidR="004A33D0">
        <w:rPr>
          <w:rFonts w:cstheme="minorHAnsi"/>
        </w:rPr>
        <w:t xml:space="preserve"> and we need to</w:t>
      </w:r>
      <w:r w:rsidRPr="00D25675">
        <w:rPr>
          <w:rFonts w:cstheme="minorHAnsi"/>
        </w:rPr>
        <w:t xml:space="preserve"> ensure everyone is aware and follows th</w:t>
      </w:r>
      <w:r w:rsidR="004A33D0">
        <w:rPr>
          <w:rFonts w:cstheme="minorHAnsi"/>
        </w:rPr>
        <w:t>e rules.</w:t>
      </w:r>
      <w:r w:rsidRPr="00D25675">
        <w:rPr>
          <w:rFonts w:cstheme="minorHAnsi"/>
        </w:rPr>
        <w:t xml:space="preserve"> </w:t>
      </w:r>
      <w:r w:rsidR="004A33D0">
        <w:rPr>
          <w:rFonts w:cstheme="minorHAnsi"/>
        </w:rPr>
        <w:t>I</w:t>
      </w:r>
      <w:r w:rsidRPr="00D25675">
        <w:rPr>
          <w:rFonts w:cstheme="minorHAnsi"/>
        </w:rPr>
        <w:t>f DDS pays</w:t>
      </w:r>
      <w:r w:rsidR="004A33D0">
        <w:rPr>
          <w:rFonts w:cstheme="minorHAnsi"/>
        </w:rPr>
        <w:t xml:space="preserve"> a</w:t>
      </w:r>
      <w:r w:rsidRPr="00D25675">
        <w:rPr>
          <w:rFonts w:cstheme="minorHAnsi"/>
        </w:rPr>
        <w:t xml:space="preserve"> claim that is not allowed, </w:t>
      </w:r>
      <w:r w:rsidR="004A33D0">
        <w:rPr>
          <w:rFonts w:cstheme="minorHAnsi"/>
        </w:rPr>
        <w:t xml:space="preserve">they will need to give that money back. </w:t>
      </w:r>
      <w:r w:rsidRPr="00D25675">
        <w:rPr>
          <w:rFonts w:cstheme="minorHAnsi"/>
        </w:rPr>
        <w:t xml:space="preserve"> DDS requires participants to provide documentation</w:t>
      </w:r>
      <w:r w:rsidR="004A33D0">
        <w:rPr>
          <w:rFonts w:cstheme="minorHAnsi"/>
        </w:rPr>
        <w:t>.</w:t>
      </w:r>
      <w:r w:rsidRPr="00D25675">
        <w:rPr>
          <w:rFonts w:cstheme="minorHAnsi"/>
        </w:rPr>
        <w:t xml:space="preserve"> </w:t>
      </w:r>
    </w:p>
    <w:p w14:paraId="252ED372" w14:textId="0BCE2BFC" w:rsidR="00D25675" w:rsidRPr="00D25675" w:rsidRDefault="00D25675" w:rsidP="00D25675">
      <w:pPr>
        <w:rPr>
          <w:rFonts w:cstheme="minorHAnsi"/>
        </w:rPr>
      </w:pPr>
      <w:r w:rsidRPr="00D25675">
        <w:rPr>
          <w:rFonts w:cstheme="minorHAnsi"/>
        </w:rPr>
        <w:t>Dave</w:t>
      </w:r>
      <w:r w:rsidR="004A33D0">
        <w:rPr>
          <w:rFonts w:cstheme="minorHAnsi"/>
        </w:rPr>
        <w:t xml:space="preserve"> </w:t>
      </w:r>
      <w:r w:rsidR="004A33D0" w:rsidRPr="00D25675">
        <w:rPr>
          <w:rFonts w:cstheme="minorHAnsi"/>
        </w:rPr>
        <w:t>Henig</w:t>
      </w:r>
      <w:r w:rsidRPr="00D25675">
        <w:rPr>
          <w:rFonts w:cstheme="minorHAnsi"/>
        </w:rPr>
        <w:t xml:space="preserve">: </w:t>
      </w:r>
      <w:r w:rsidR="004A33D0">
        <w:rPr>
          <w:rFonts w:cstheme="minorHAnsi"/>
        </w:rPr>
        <w:t>We</w:t>
      </w:r>
      <w:r w:rsidRPr="00D25675">
        <w:rPr>
          <w:rFonts w:cstheme="minorHAnsi"/>
        </w:rPr>
        <w:t xml:space="preserve"> all have role to play to ensure s</w:t>
      </w:r>
      <w:r w:rsidR="004A33D0">
        <w:rPr>
          <w:rFonts w:cstheme="minorHAnsi"/>
        </w:rPr>
        <w:t>ervices</w:t>
      </w:r>
      <w:r w:rsidRPr="00D25675">
        <w:rPr>
          <w:rFonts w:cstheme="minorHAnsi"/>
        </w:rPr>
        <w:t xml:space="preserve"> provided as intended</w:t>
      </w:r>
      <w:r w:rsidR="004A33D0">
        <w:rPr>
          <w:rFonts w:cstheme="minorHAnsi"/>
        </w:rPr>
        <w:t>.</w:t>
      </w:r>
      <w:r w:rsidRPr="00D25675">
        <w:rPr>
          <w:rFonts w:cstheme="minorHAnsi"/>
        </w:rPr>
        <w:t xml:space="preserve"> </w:t>
      </w:r>
      <w:r w:rsidR="004A33D0">
        <w:rPr>
          <w:rFonts w:cstheme="minorHAnsi"/>
        </w:rPr>
        <w:t>L</w:t>
      </w:r>
      <w:r w:rsidRPr="00D25675">
        <w:rPr>
          <w:rFonts w:cstheme="minorHAnsi"/>
        </w:rPr>
        <w:t xml:space="preserve">earning to spot signs </w:t>
      </w:r>
      <w:r w:rsidR="00C41309">
        <w:rPr>
          <w:rFonts w:cstheme="minorHAnsi"/>
        </w:rPr>
        <w:t xml:space="preserve">when something is </w:t>
      </w:r>
      <w:r w:rsidRPr="00D25675">
        <w:rPr>
          <w:rFonts w:cstheme="minorHAnsi"/>
        </w:rPr>
        <w:t>not going the way it should</w:t>
      </w:r>
      <w:r w:rsidR="00C41309">
        <w:rPr>
          <w:rFonts w:cstheme="minorHAnsi"/>
        </w:rPr>
        <w:t>.</w:t>
      </w:r>
      <w:r w:rsidRPr="00D25675">
        <w:rPr>
          <w:rFonts w:cstheme="minorHAnsi"/>
        </w:rPr>
        <w:t xml:space="preserve"> </w:t>
      </w:r>
      <w:r w:rsidR="00C41309">
        <w:rPr>
          <w:rFonts w:cstheme="minorHAnsi"/>
        </w:rPr>
        <w:t>C</w:t>
      </w:r>
      <w:r w:rsidRPr="00D25675">
        <w:rPr>
          <w:rFonts w:cstheme="minorHAnsi"/>
        </w:rPr>
        <w:t>onsumer awareness</w:t>
      </w:r>
      <w:r w:rsidR="00C41309">
        <w:rPr>
          <w:rFonts w:cstheme="minorHAnsi"/>
        </w:rPr>
        <w:t xml:space="preserve"> is important as well.</w:t>
      </w:r>
      <w:r w:rsidRPr="00D25675">
        <w:rPr>
          <w:rFonts w:cstheme="minorHAnsi"/>
        </w:rPr>
        <w:t xml:space="preserve"> </w:t>
      </w:r>
      <w:r w:rsidR="00C41309">
        <w:rPr>
          <w:rFonts w:cstheme="minorHAnsi"/>
        </w:rPr>
        <w:t>E</w:t>
      </w:r>
      <w:r w:rsidRPr="00D25675">
        <w:rPr>
          <w:rFonts w:cstheme="minorHAnsi"/>
        </w:rPr>
        <w:t xml:space="preserve">xamples: complaints from </w:t>
      </w:r>
      <w:r w:rsidR="00C41309" w:rsidRPr="00D25675">
        <w:rPr>
          <w:rFonts w:cstheme="minorHAnsi"/>
        </w:rPr>
        <w:t>ind</w:t>
      </w:r>
      <w:r w:rsidR="00C41309">
        <w:rPr>
          <w:rFonts w:cstheme="minorHAnsi"/>
        </w:rPr>
        <w:t>ividuals</w:t>
      </w:r>
      <w:r w:rsidRPr="00D25675">
        <w:rPr>
          <w:rFonts w:cstheme="minorHAnsi"/>
        </w:rPr>
        <w:t>/families, changes of behavior</w:t>
      </w:r>
      <w:r w:rsidR="00C41309">
        <w:rPr>
          <w:rFonts w:cstheme="minorHAnsi"/>
        </w:rPr>
        <w:t>,</w:t>
      </w:r>
      <w:r w:rsidRPr="00D25675">
        <w:rPr>
          <w:rFonts w:cstheme="minorHAnsi"/>
        </w:rPr>
        <w:t xml:space="preserve"> unprofessional, quality of services, unwillingness to provide info when requested</w:t>
      </w:r>
      <w:r w:rsidR="00D82C97">
        <w:rPr>
          <w:rFonts w:cstheme="minorHAnsi"/>
        </w:rPr>
        <w:t>. We</w:t>
      </w:r>
      <w:r w:rsidRPr="00D25675">
        <w:rPr>
          <w:rFonts w:cstheme="minorHAnsi"/>
        </w:rPr>
        <w:t xml:space="preserve"> should be able to tell w/out being asked, but if asked you should receive verification if needed</w:t>
      </w:r>
      <w:r w:rsidR="00D82C97">
        <w:rPr>
          <w:rFonts w:cstheme="minorHAnsi"/>
        </w:rPr>
        <w:t>.</w:t>
      </w:r>
      <w:r w:rsidRPr="00D25675">
        <w:rPr>
          <w:rFonts w:cstheme="minorHAnsi"/>
        </w:rPr>
        <w:t xml:space="preserve"> </w:t>
      </w:r>
    </w:p>
    <w:p w14:paraId="12F03BD8" w14:textId="509F7403" w:rsidR="00D25675" w:rsidRPr="00D25675" w:rsidRDefault="00D25675" w:rsidP="00D25675">
      <w:pPr>
        <w:rPr>
          <w:rFonts w:cstheme="minorHAnsi"/>
        </w:rPr>
      </w:pPr>
      <w:r w:rsidRPr="00D25675">
        <w:rPr>
          <w:rFonts w:cstheme="minorHAnsi"/>
        </w:rPr>
        <w:t>Julie</w:t>
      </w:r>
      <w:r w:rsidR="00D82C97">
        <w:rPr>
          <w:rFonts w:cstheme="minorHAnsi"/>
        </w:rPr>
        <w:t xml:space="preserve"> Flaherty</w:t>
      </w:r>
      <w:r w:rsidRPr="00D25675">
        <w:rPr>
          <w:rFonts w:cstheme="minorHAnsi"/>
        </w:rPr>
        <w:t xml:space="preserve">: </w:t>
      </w:r>
      <w:r w:rsidR="00D82C97">
        <w:rPr>
          <w:rFonts w:cstheme="minorHAnsi"/>
        </w:rPr>
        <w:t xml:space="preserve">We welcome </w:t>
      </w:r>
      <w:r w:rsidRPr="00D25675">
        <w:rPr>
          <w:rFonts w:cstheme="minorHAnsi"/>
        </w:rPr>
        <w:t>feedback, applicable to DDS</w:t>
      </w:r>
      <w:r w:rsidR="00D82C97">
        <w:rPr>
          <w:rFonts w:cstheme="minorHAnsi"/>
        </w:rPr>
        <w:t>.</w:t>
      </w:r>
      <w:r w:rsidRPr="00D25675">
        <w:rPr>
          <w:rFonts w:cstheme="minorHAnsi"/>
        </w:rPr>
        <w:t xml:space="preserve"> </w:t>
      </w:r>
      <w:r w:rsidR="00D82C97">
        <w:rPr>
          <w:rFonts w:cstheme="minorHAnsi"/>
        </w:rPr>
        <w:t>P</w:t>
      </w:r>
      <w:r w:rsidRPr="00D25675">
        <w:rPr>
          <w:rFonts w:cstheme="minorHAnsi"/>
        </w:rPr>
        <w:t>roviders cannot be the primary focus</w:t>
      </w:r>
      <w:r w:rsidR="00D82C97">
        <w:rPr>
          <w:rFonts w:cstheme="minorHAnsi"/>
        </w:rPr>
        <w:t>. T</w:t>
      </w:r>
      <w:r w:rsidRPr="00D25675">
        <w:rPr>
          <w:rFonts w:cstheme="minorHAnsi"/>
        </w:rPr>
        <w:t>he ind</w:t>
      </w:r>
      <w:r w:rsidR="00D82C97">
        <w:rPr>
          <w:rFonts w:cstheme="minorHAnsi"/>
        </w:rPr>
        <w:t>ividuals</w:t>
      </w:r>
      <w:r w:rsidRPr="00D25675">
        <w:rPr>
          <w:rFonts w:cstheme="minorHAnsi"/>
        </w:rPr>
        <w:t xml:space="preserve"> are always our primary focus</w:t>
      </w:r>
      <w:r w:rsidR="00D82C97">
        <w:rPr>
          <w:rFonts w:cstheme="minorHAnsi"/>
        </w:rPr>
        <w:t>.</w:t>
      </w:r>
    </w:p>
    <w:p w14:paraId="25349A46" w14:textId="040BB684" w:rsidR="00D25675" w:rsidRPr="00D25675" w:rsidRDefault="00D25675" w:rsidP="00D25675">
      <w:pPr>
        <w:rPr>
          <w:rFonts w:cstheme="minorHAnsi"/>
        </w:rPr>
      </w:pPr>
      <w:r w:rsidRPr="00D25675">
        <w:rPr>
          <w:rFonts w:cstheme="minorHAnsi"/>
        </w:rPr>
        <w:t>Be creative</w:t>
      </w:r>
      <w:r w:rsidR="00D82C97">
        <w:rPr>
          <w:rFonts w:cstheme="minorHAnsi"/>
        </w:rPr>
        <w:t xml:space="preserve"> when </w:t>
      </w:r>
      <w:r w:rsidRPr="00D25675">
        <w:rPr>
          <w:rFonts w:cstheme="minorHAnsi"/>
        </w:rPr>
        <w:t xml:space="preserve">educating providers </w:t>
      </w:r>
      <w:r w:rsidR="00D82C97">
        <w:rPr>
          <w:rFonts w:cstheme="minorHAnsi"/>
        </w:rPr>
        <w:t>and</w:t>
      </w:r>
      <w:r w:rsidRPr="00D25675">
        <w:rPr>
          <w:rFonts w:cstheme="minorHAnsi"/>
        </w:rPr>
        <w:t xml:space="preserve"> participants </w:t>
      </w:r>
      <w:r w:rsidR="00D82C97">
        <w:rPr>
          <w:rFonts w:cstheme="minorHAnsi"/>
        </w:rPr>
        <w:t>on</w:t>
      </w:r>
      <w:r w:rsidRPr="00D25675">
        <w:rPr>
          <w:rFonts w:cstheme="minorHAnsi"/>
        </w:rPr>
        <w:t xml:space="preserve"> what this looks like</w:t>
      </w:r>
      <w:r w:rsidR="00D83943">
        <w:rPr>
          <w:rFonts w:cstheme="minorHAnsi"/>
        </w:rPr>
        <w:t>.</w:t>
      </w:r>
      <w:r w:rsidRPr="00D25675">
        <w:rPr>
          <w:rFonts w:cstheme="minorHAnsi"/>
        </w:rPr>
        <w:t xml:space="preserve"> </w:t>
      </w:r>
      <w:r w:rsidR="00D83943">
        <w:rPr>
          <w:rFonts w:cstheme="minorHAnsi"/>
        </w:rPr>
        <w:t>D</w:t>
      </w:r>
      <w:r w:rsidRPr="00D25675">
        <w:rPr>
          <w:rFonts w:cstheme="minorHAnsi"/>
        </w:rPr>
        <w:t>emystify that when there are problems, how to put heads together to think of opportunities</w:t>
      </w:r>
      <w:r w:rsidR="00D83943">
        <w:rPr>
          <w:rFonts w:cstheme="minorHAnsi"/>
        </w:rPr>
        <w:t>. It is important we are</w:t>
      </w:r>
      <w:r w:rsidRPr="00D25675">
        <w:rPr>
          <w:rFonts w:cstheme="minorHAnsi"/>
        </w:rPr>
        <w:t xml:space="preserve"> setting clear rules</w:t>
      </w:r>
      <w:r w:rsidR="00D83943">
        <w:rPr>
          <w:rFonts w:cstheme="minorHAnsi"/>
        </w:rPr>
        <w:t>, e</w:t>
      </w:r>
      <w:r w:rsidRPr="00D25675">
        <w:rPr>
          <w:rFonts w:cstheme="minorHAnsi"/>
        </w:rPr>
        <w:t>ven for family members</w:t>
      </w:r>
      <w:r w:rsidR="00D83943">
        <w:rPr>
          <w:rFonts w:cstheme="minorHAnsi"/>
        </w:rPr>
        <w:t>. We need to be</w:t>
      </w:r>
      <w:r w:rsidRPr="00D25675">
        <w:rPr>
          <w:rFonts w:cstheme="minorHAnsi"/>
        </w:rPr>
        <w:t xml:space="preserve"> consistent about setting program rules</w:t>
      </w:r>
      <w:r w:rsidR="00D83943">
        <w:rPr>
          <w:rFonts w:cstheme="minorHAnsi"/>
        </w:rPr>
        <w:t>.</w:t>
      </w:r>
      <w:r w:rsidRPr="00D25675">
        <w:rPr>
          <w:rFonts w:cstheme="minorHAnsi"/>
        </w:rPr>
        <w:t xml:space="preserve"> </w:t>
      </w:r>
      <w:r w:rsidR="00D83943">
        <w:rPr>
          <w:rFonts w:cstheme="minorHAnsi"/>
        </w:rPr>
        <w:t>I</w:t>
      </w:r>
      <w:r w:rsidRPr="00D25675">
        <w:rPr>
          <w:rFonts w:cstheme="minorHAnsi"/>
        </w:rPr>
        <w:t xml:space="preserve">f flags pop up, </w:t>
      </w:r>
      <w:r w:rsidR="00D83943">
        <w:rPr>
          <w:rFonts w:cstheme="minorHAnsi"/>
        </w:rPr>
        <w:t xml:space="preserve">provide </w:t>
      </w:r>
      <w:r w:rsidRPr="00D25675">
        <w:rPr>
          <w:rFonts w:cstheme="minorHAnsi"/>
        </w:rPr>
        <w:t>immediate attention before it escalates</w:t>
      </w:r>
      <w:r w:rsidR="00D83943">
        <w:rPr>
          <w:rFonts w:cstheme="minorHAnsi"/>
        </w:rPr>
        <w:t>.</w:t>
      </w:r>
      <w:r w:rsidRPr="00D25675">
        <w:rPr>
          <w:rFonts w:cstheme="minorHAnsi"/>
        </w:rPr>
        <w:t xml:space="preserve"> </w:t>
      </w:r>
      <w:r w:rsidR="00D83943">
        <w:rPr>
          <w:rFonts w:cstheme="minorHAnsi"/>
        </w:rPr>
        <w:t>D</w:t>
      </w:r>
      <w:r w:rsidRPr="00D25675">
        <w:rPr>
          <w:rFonts w:cstheme="minorHAnsi"/>
        </w:rPr>
        <w:t>o not bend/break rules</w:t>
      </w:r>
      <w:r w:rsidR="00D83943">
        <w:rPr>
          <w:rFonts w:cstheme="minorHAnsi"/>
        </w:rPr>
        <w:t>. If</w:t>
      </w:r>
      <w:r w:rsidRPr="00D25675">
        <w:rPr>
          <w:rFonts w:cstheme="minorHAnsi"/>
        </w:rPr>
        <w:t xml:space="preserve"> quality is dropping off, address these </w:t>
      </w:r>
      <w:r w:rsidR="009D337B">
        <w:rPr>
          <w:rFonts w:cstheme="minorHAnsi"/>
        </w:rPr>
        <w:t>asap.</w:t>
      </w:r>
      <w:r w:rsidRPr="00D25675">
        <w:rPr>
          <w:rFonts w:cstheme="minorHAnsi"/>
        </w:rPr>
        <w:t xml:space="preserve"> </w:t>
      </w:r>
      <w:r w:rsidR="009D337B">
        <w:rPr>
          <w:rFonts w:cstheme="minorHAnsi"/>
        </w:rPr>
        <w:t>I</w:t>
      </w:r>
      <w:r w:rsidRPr="00D25675">
        <w:rPr>
          <w:rFonts w:cstheme="minorHAnsi"/>
        </w:rPr>
        <w:t>n this group we work on these protection materials,</w:t>
      </w:r>
      <w:r w:rsidR="009D337B">
        <w:rPr>
          <w:rFonts w:cstheme="minorHAnsi"/>
        </w:rPr>
        <w:t xml:space="preserve"> setting</w:t>
      </w:r>
      <w:r w:rsidRPr="00D25675">
        <w:rPr>
          <w:rFonts w:cstheme="minorHAnsi"/>
        </w:rPr>
        <w:t xml:space="preserve"> rules, </w:t>
      </w:r>
      <w:r w:rsidR="009D337B">
        <w:rPr>
          <w:rFonts w:cstheme="minorHAnsi"/>
        </w:rPr>
        <w:t xml:space="preserve">providing </w:t>
      </w:r>
      <w:r w:rsidRPr="00D25675">
        <w:rPr>
          <w:rFonts w:cstheme="minorHAnsi"/>
        </w:rPr>
        <w:t>information, implementing rules and then enforcing them consistently</w:t>
      </w:r>
      <w:r w:rsidR="009D337B">
        <w:rPr>
          <w:rFonts w:cstheme="minorHAnsi"/>
        </w:rPr>
        <w:t>. It’s i</w:t>
      </w:r>
      <w:r w:rsidRPr="00D25675">
        <w:rPr>
          <w:rFonts w:cstheme="minorHAnsi"/>
        </w:rPr>
        <w:t>mportant to get documentation of services</w:t>
      </w:r>
      <w:r w:rsidR="009D337B">
        <w:rPr>
          <w:rFonts w:cstheme="minorHAnsi"/>
        </w:rPr>
        <w:t xml:space="preserve"> and these </w:t>
      </w:r>
      <w:r w:rsidRPr="00D25675">
        <w:rPr>
          <w:rFonts w:cstheme="minorHAnsi"/>
        </w:rPr>
        <w:t>are official docs</w:t>
      </w:r>
      <w:r w:rsidR="009D337B">
        <w:rPr>
          <w:rFonts w:cstheme="minorHAnsi"/>
        </w:rPr>
        <w:t>. They should be</w:t>
      </w:r>
      <w:r w:rsidRPr="00D25675">
        <w:rPr>
          <w:rFonts w:cstheme="minorHAnsi"/>
        </w:rPr>
        <w:t xml:space="preserve"> used to pay accurately and to claim public fund</w:t>
      </w:r>
      <w:r w:rsidR="009D337B">
        <w:rPr>
          <w:rFonts w:cstheme="minorHAnsi"/>
        </w:rPr>
        <w:t>s.</w:t>
      </w:r>
      <w:r w:rsidRPr="00D25675">
        <w:rPr>
          <w:rFonts w:cstheme="minorHAnsi"/>
        </w:rPr>
        <w:t xml:space="preserve"> </w:t>
      </w:r>
    </w:p>
    <w:p w14:paraId="6E0F29DF" w14:textId="3AA97C08" w:rsidR="00D25675" w:rsidRPr="00D25675" w:rsidRDefault="00D25675" w:rsidP="00D25675">
      <w:pPr>
        <w:rPr>
          <w:rFonts w:cstheme="minorHAnsi"/>
        </w:rPr>
      </w:pPr>
      <w:r w:rsidRPr="00D25675">
        <w:rPr>
          <w:rFonts w:cstheme="minorHAnsi"/>
        </w:rPr>
        <w:t xml:space="preserve">Why we talked about this today – importance of true and accurate </w:t>
      </w:r>
      <w:r w:rsidR="001C7BB3" w:rsidRPr="00D25675">
        <w:rPr>
          <w:rFonts w:cstheme="minorHAnsi"/>
        </w:rPr>
        <w:t>documentation.</w:t>
      </w:r>
    </w:p>
    <w:p w14:paraId="56C643ED" w14:textId="2876DB07" w:rsidR="00D25675" w:rsidRPr="00D25675" w:rsidRDefault="00D25675" w:rsidP="00D25675">
      <w:pPr>
        <w:rPr>
          <w:rFonts w:cstheme="minorHAnsi"/>
        </w:rPr>
      </w:pPr>
      <w:r w:rsidRPr="00D25675">
        <w:rPr>
          <w:rFonts w:cstheme="minorHAnsi"/>
        </w:rPr>
        <w:t>Follow up on complaints, when not go right, follow up</w:t>
      </w:r>
      <w:r w:rsidR="009D337B">
        <w:rPr>
          <w:rFonts w:cstheme="minorHAnsi"/>
        </w:rPr>
        <w:t>. You need to</w:t>
      </w:r>
      <w:r w:rsidRPr="00D25675">
        <w:rPr>
          <w:rFonts w:cstheme="minorHAnsi"/>
        </w:rPr>
        <w:t xml:space="preserve"> trust </w:t>
      </w:r>
      <w:r w:rsidR="009D337B">
        <w:rPr>
          <w:rFonts w:cstheme="minorHAnsi"/>
        </w:rPr>
        <w:t xml:space="preserve">your </w:t>
      </w:r>
      <w:r w:rsidRPr="00D25675">
        <w:rPr>
          <w:rFonts w:cstheme="minorHAnsi"/>
        </w:rPr>
        <w:t>instincts</w:t>
      </w:r>
      <w:r w:rsidR="001C7BB3">
        <w:rPr>
          <w:rFonts w:cstheme="minorHAnsi"/>
        </w:rPr>
        <w:t>.</w:t>
      </w:r>
      <w:r w:rsidRPr="00D25675">
        <w:rPr>
          <w:rFonts w:cstheme="minorHAnsi"/>
        </w:rPr>
        <w:t xml:space="preserve"> </w:t>
      </w:r>
      <w:r w:rsidR="001C7BB3">
        <w:rPr>
          <w:rFonts w:cstheme="minorHAnsi"/>
        </w:rPr>
        <w:t>R</w:t>
      </w:r>
      <w:r w:rsidRPr="00D25675">
        <w:rPr>
          <w:rFonts w:cstheme="minorHAnsi"/>
        </w:rPr>
        <w:t>eaching out t</w:t>
      </w:r>
      <w:r w:rsidR="001C7BB3">
        <w:rPr>
          <w:rFonts w:cstheme="minorHAnsi"/>
        </w:rPr>
        <w:t>he DDS service coordinator</w:t>
      </w:r>
      <w:r w:rsidRPr="00D25675">
        <w:rPr>
          <w:rFonts w:cstheme="minorHAnsi"/>
        </w:rPr>
        <w:t xml:space="preserve"> is important step</w:t>
      </w:r>
      <w:r w:rsidR="001C7BB3">
        <w:rPr>
          <w:rFonts w:cstheme="minorHAnsi"/>
        </w:rPr>
        <w:t xml:space="preserve">. We provide </w:t>
      </w:r>
      <w:r w:rsidRPr="00D25675">
        <w:rPr>
          <w:rFonts w:cstheme="minorHAnsi"/>
        </w:rPr>
        <w:t xml:space="preserve">partnership and </w:t>
      </w:r>
      <w:r w:rsidR="001C7BB3" w:rsidRPr="00D25675">
        <w:rPr>
          <w:rFonts w:cstheme="minorHAnsi"/>
        </w:rPr>
        <w:t>problem-solving</w:t>
      </w:r>
      <w:r w:rsidRPr="00D25675">
        <w:rPr>
          <w:rFonts w:cstheme="minorHAnsi"/>
        </w:rPr>
        <w:t xml:space="preserve"> options</w:t>
      </w:r>
      <w:r w:rsidR="001C7BB3">
        <w:rPr>
          <w:rFonts w:cstheme="minorHAnsi"/>
        </w:rPr>
        <w:t>.</w:t>
      </w:r>
      <w:r w:rsidRPr="00D25675">
        <w:rPr>
          <w:rFonts w:cstheme="minorHAnsi"/>
        </w:rPr>
        <w:t xml:space="preserve"> </w:t>
      </w:r>
    </w:p>
    <w:p w14:paraId="0F28B4F1" w14:textId="620CE18A" w:rsidR="00D25675" w:rsidRPr="00D25675" w:rsidRDefault="00D25675" w:rsidP="00D25675">
      <w:pPr>
        <w:rPr>
          <w:rFonts w:cstheme="minorHAnsi"/>
        </w:rPr>
      </w:pPr>
      <w:r w:rsidRPr="00D25675">
        <w:rPr>
          <w:rFonts w:cstheme="minorHAnsi"/>
        </w:rPr>
        <w:t>Rich</w:t>
      </w:r>
      <w:r w:rsidR="001C7BB3">
        <w:rPr>
          <w:rFonts w:cstheme="minorHAnsi"/>
        </w:rPr>
        <w:t xml:space="preserve"> Santucci</w:t>
      </w:r>
      <w:r w:rsidRPr="00D25675">
        <w:rPr>
          <w:rFonts w:cstheme="minorHAnsi"/>
        </w:rPr>
        <w:t xml:space="preserve">: </w:t>
      </w:r>
      <w:r w:rsidR="001C7BB3">
        <w:rPr>
          <w:rFonts w:cstheme="minorHAnsi"/>
        </w:rPr>
        <w:t>W</w:t>
      </w:r>
      <w:r w:rsidRPr="00D25675">
        <w:rPr>
          <w:rFonts w:cstheme="minorHAnsi"/>
        </w:rPr>
        <w:t xml:space="preserve">e want to protect </w:t>
      </w:r>
      <w:r w:rsidR="001C7BB3">
        <w:rPr>
          <w:rFonts w:cstheme="minorHAnsi"/>
        </w:rPr>
        <w:t>self-directed</w:t>
      </w:r>
      <w:r w:rsidRPr="00D25675">
        <w:rPr>
          <w:rFonts w:cstheme="minorHAnsi"/>
        </w:rPr>
        <w:t xml:space="preserve"> services flexibility, creativity, but also have an obligation to follow the rules/</w:t>
      </w:r>
      <w:r w:rsidR="001C7BB3" w:rsidRPr="00D25675">
        <w:rPr>
          <w:rFonts w:cstheme="minorHAnsi"/>
        </w:rPr>
        <w:t>reg</w:t>
      </w:r>
      <w:r w:rsidR="001C7BB3">
        <w:rPr>
          <w:rFonts w:cstheme="minorHAnsi"/>
        </w:rPr>
        <w:t>ulation</w:t>
      </w:r>
      <w:r w:rsidR="001C7BB3" w:rsidRPr="00D25675">
        <w:rPr>
          <w:rFonts w:cstheme="minorHAnsi"/>
        </w:rPr>
        <w:t>s and</w:t>
      </w:r>
      <w:r w:rsidRPr="00D25675">
        <w:rPr>
          <w:rFonts w:cstheme="minorHAnsi"/>
        </w:rPr>
        <w:t xml:space="preserve"> keep integrity</w:t>
      </w:r>
      <w:r w:rsidR="001C7BB3">
        <w:rPr>
          <w:rFonts w:cstheme="minorHAnsi"/>
        </w:rPr>
        <w:t>.</w:t>
      </w:r>
      <w:r w:rsidRPr="00D25675">
        <w:rPr>
          <w:rFonts w:cstheme="minorHAnsi"/>
        </w:rPr>
        <w:t xml:space="preserve"> DDS does not make all the rules</w:t>
      </w:r>
      <w:r w:rsidR="001C7BB3">
        <w:rPr>
          <w:rFonts w:cstheme="minorHAnsi"/>
        </w:rPr>
        <w:t xml:space="preserve"> and </w:t>
      </w:r>
      <w:r w:rsidRPr="00D25675">
        <w:rPr>
          <w:rFonts w:cstheme="minorHAnsi"/>
        </w:rPr>
        <w:t>we cannot waive certain things</w:t>
      </w:r>
      <w:r w:rsidR="001C7BB3">
        <w:rPr>
          <w:rFonts w:cstheme="minorHAnsi"/>
        </w:rPr>
        <w:t xml:space="preserve">. We are </w:t>
      </w:r>
      <w:r w:rsidRPr="00D25675">
        <w:rPr>
          <w:rFonts w:cstheme="minorHAnsi"/>
        </w:rPr>
        <w:t>accountable to CMS to follow their chain of rules</w:t>
      </w:r>
      <w:r w:rsidR="001C7BB3">
        <w:rPr>
          <w:rFonts w:cstheme="minorHAnsi"/>
        </w:rPr>
        <w:t>. We</w:t>
      </w:r>
      <w:r w:rsidRPr="00D25675">
        <w:rPr>
          <w:rFonts w:cstheme="minorHAnsi"/>
        </w:rPr>
        <w:t xml:space="preserve"> still</w:t>
      </w:r>
      <w:r w:rsidR="001C7BB3">
        <w:rPr>
          <w:rFonts w:cstheme="minorHAnsi"/>
        </w:rPr>
        <w:t xml:space="preserve"> have</w:t>
      </w:r>
      <w:r w:rsidRPr="00D25675">
        <w:rPr>
          <w:rFonts w:cstheme="minorHAnsi"/>
        </w:rPr>
        <w:t xml:space="preserve"> flexibility within our </w:t>
      </w:r>
      <w:r w:rsidR="00881317" w:rsidRPr="00D25675">
        <w:rPr>
          <w:rFonts w:cstheme="minorHAnsi"/>
        </w:rPr>
        <w:t>framework but</w:t>
      </w:r>
      <w:r w:rsidRPr="00D25675">
        <w:rPr>
          <w:rFonts w:cstheme="minorHAnsi"/>
        </w:rPr>
        <w:t xml:space="preserve"> have to comply</w:t>
      </w:r>
      <w:r w:rsidR="001C7BB3">
        <w:rPr>
          <w:rFonts w:cstheme="minorHAnsi"/>
        </w:rPr>
        <w:t>.</w:t>
      </w:r>
    </w:p>
    <w:p w14:paraId="5FCE524B" w14:textId="2E7FEE49" w:rsidR="00D4251D" w:rsidRDefault="00D4251D">
      <w:pPr>
        <w:rPr>
          <w:rFonts w:cstheme="minorHAnsi"/>
          <w:b/>
          <w:bCs/>
          <w:u w:val="single"/>
        </w:rPr>
      </w:pPr>
      <w:r w:rsidRPr="00A62978">
        <w:rPr>
          <w:rFonts w:cstheme="minorHAnsi"/>
          <w:b/>
          <w:bCs/>
          <w:u w:val="single"/>
        </w:rPr>
        <w:t>Questions/ Comments</w:t>
      </w:r>
    </w:p>
    <w:p w14:paraId="7CE52322" w14:textId="02B6E453" w:rsidR="00893790" w:rsidRDefault="003F5D86">
      <w:pPr>
        <w:rPr>
          <w:rFonts w:cstheme="minorHAnsi"/>
        </w:rPr>
      </w:pPr>
      <w:r>
        <w:rPr>
          <w:rFonts w:cstheme="minorHAnsi"/>
        </w:rPr>
        <w:lastRenderedPageBreak/>
        <w:t xml:space="preserve">Rich Santucci: We have to focus on Elizabeth. Even though family members situations are important, they are not receiving services form us. </w:t>
      </w:r>
    </w:p>
    <w:p w14:paraId="3D61E75E" w14:textId="1C2FE880" w:rsidR="000F4231" w:rsidRDefault="000F4231">
      <w:pPr>
        <w:rPr>
          <w:rFonts w:cstheme="minorHAnsi"/>
        </w:rPr>
      </w:pPr>
      <w:r>
        <w:rPr>
          <w:rFonts w:cstheme="minorHAnsi"/>
        </w:rPr>
        <w:t xml:space="preserve">Jena Shea: Learn the skills to provide childcare. Especially with self-direction, maybe that becomes part of </w:t>
      </w:r>
      <w:r w:rsidR="003B7243">
        <w:rPr>
          <w:rFonts w:cstheme="minorHAnsi"/>
        </w:rPr>
        <w:t xml:space="preserve">her program. Learning new skills and being out in the community with her family. </w:t>
      </w:r>
    </w:p>
    <w:p w14:paraId="74F73D4E" w14:textId="7C8205E3" w:rsidR="003B7243" w:rsidRDefault="003B7243">
      <w:pPr>
        <w:rPr>
          <w:rFonts w:cstheme="minorHAnsi"/>
        </w:rPr>
      </w:pPr>
      <w:r>
        <w:rPr>
          <w:rFonts w:cstheme="minorHAnsi"/>
        </w:rPr>
        <w:t xml:space="preserve">Julie F.: Thank you for that perspective. That/s really valuable input. </w:t>
      </w:r>
    </w:p>
    <w:p w14:paraId="2328CC3A" w14:textId="5D9B7DCB" w:rsidR="003C04CE" w:rsidRDefault="003C04CE">
      <w:pPr>
        <w:rPr>
          <w:rFonts w:cstheme="minorHAnsi"/>
        </w:rPr>
      </w:pPr>
      <w:r>
        <w:rPr>
          <w:rFonts w:cstheme="minorHAnsi"/>
        </w:rPr>
        <w:t xml:space="preserve">Rich: We have </w:t>
      </w:r>
      <w:r w:rsidR="003A3E5C">
        <w:rPr>
          <w:rFonts w:cstheme="minorHAnsi"/>
        </w:rPr>
        <w:t>self-direction</w:t>
      </w:r>
      <w:r>
        <w:rPr>
          <w:rFonts w:cstheme="minorHAnsi"/>
        </w:rPr>
        <w:t xml:space="preserve"> and want </w:t>
      </w:r>
      <w:r w:rsidR="003A3E5C">
        <w:rPr>
          <w:rFonts w:cstheme="minorHAnsi"/>
        </w:rPr>
        <w:t>to</w:t>
      </w:r>
      <w:r>
        <w:rPr>
          <w:rFonts w:cstheme="minorHAnsi"/>
        </w:rPr>
        <w:t xml:space="preserve"> allow for maximum </w:t>
      </w:r>
      <w:r w:rsidR="00CE678C">
        <w:rPr>
          <w:rFonts w:cstheme="minorHAnsi"/>
        </w:rPr>
        <w:t>flexibility,</w:t>
      </w:r>
      <w:r>
        <w:rPr>
          <w:rFonts w:cstheme="minorHAnsi"/>
        </w:rPr>
        <w:t xml:space="preserve"> but we have to do that within the context </w:t>
      </w:r>
      <w:r w:rsidR="00CE678C">
        <w:rPr>
          <w:rFonts w:cstheme="minorHAnsi"/>
        </w:rPr>
        <w:t>of</w:t>
      </w:r>
      <w:r>
        <w:rPr>
          <w:rFonts w:cstheme="minorHAnsi"/>
        </w:rPr>
        <w:t xml:space="preserve"> regulatory compliance. There </w:t>
      </w:r>
      <w:r w:rsidR="003A3E5C">
        <w:rPr>
          <w:rFonts w:cstheme="minorHAnsi"/>
        </w:rPr>
        <w:t>is</w:t>
      </w:r>
      <w:r>
        <w:rPr>
          <w:rFonts w:cstheme="minorHAnsi"/>
        </w:rPr>
        <w:t xml:space="preserve"> a </w:t>
      </w:r>
      <w:r w:rsidR="00CE678C">
        <w:rPr>
          <w:rFonts w:cstheme="minorHAnsi"/>
        </w:rPr>
        <w:t>problem-solving</w:t>
      </w:r>
      <w:r>
        <w:rPr>
          <w:rFonts w:cstheme="minorHAnsi"/>
        </w:rPr>
        <w:t xml:space="preserve"> process that needs to be figured out. There may be different </w:t>
      </w:r>
      <w:r w:rsidR="00CE678C">
        <w:rPr>
          <w:rFonts w:cstheme="minorHAnsi"/>
        </w:rPr>
        <w:t>way to</w:t>
      </w:r>
      <w:r>
        <w:rPr>
          <w:rFonts w:cstheme="minorHAnsi"/>
        </w:rPr>
        <w:t xml:space="preserve"> access </w:t>
      </w:r>
      <w:r w:rsidR="004C07F9">
        <w:rPr>
          <w:rFonts w:cstheme="minorHAnsi"/>
        </w:rPr>
        <w:t xml:space="preserve">services people need. Creativity doesn’t mean that we are going to go against the regulations. DDS doesn’t make all the rules here. We have to </w:t>
      </w:r>
      <w:r w:rsidR="003A3E5C">
        <w:rPr>
          <w:rFonts w:cstheme="minorHAnsi"/>
        </w:rPr>
        <w:t>response</w:t>
      </w:r>
      <w:r w:rsidR="004C07F9">
        <w:rPr>
          <w:rFonts w:cstheme="minorHAnsi"/>
        </w:rPr>
        <w:t xml:space="preserve"> and are accountable to Medicai</w:t>
      </w:r>
      <w:r w:rsidR="00EA5791">
        <w:rPr>
          <w:rFonts w:cstheme="minorHAnsi"/>
        </w:rPr>
        <w:t>d</w:t>
      </w:r>
      <w:r w:rsidR="004C07F9">
        <w:rPr>
          <w:rFonts w:cstheme="minorHAnsi"/>
        </w:rPr>
        <w:t xml:space="preserve"> who pays for the services. </w:t>
      </w:r>
      <w:r w:rsidR="003A3E5C">
        <w:rPr>
          <w:rFonts w:cstheme="minorHAnsi"/>
        </w:rPr>
        <w:t>Compliance</w:t>
      </w:r>
      <w:r w:rsidR="004C07F9">
        <w:rPr>
          <w:rFonts w:cstheme="minorHAnsi"/>
        </w:rPr>
        <w:t xml:space="preserve"> cha</w:t>
      </w:r>
      <w:r w:rsidR="003A3E5C">
        <w:rPr>
          <w:rFonts w:cstheme="minorHAnsi"/>
        </w:rPr>
        <w:t>in</w:t>
      </w:r>
      <w:r w:rsidR="004C07F9">
        <w:rPr>
          <w:rFonts w:cstheme="minorHAnsi"/>
        </w:rPr>
        <w:t xml:space="preserve"> that forces us to work within that framework, Within that framework there is </w:t>
      </w:r>
      <w:r w:rsidR="00EA5791">
        <w:rPr>
          <w:rFonts w:cstheme="minorHAnsi"/>
        </w:rPr>
        <w:t>flexibility</w:t>
      </w:r>
      <w:r w:rsidR="004C07F9">
        <w:rPr>
          <w:rFonts w:cstheme="minorHAnsi"/>
        </w:rPr>
        <w:t xml:space="preserve">. </w:t>
      </w:r>
    </w:p>
    <w:p w14:paraId="76351EAD" w14:textId="157BF2ED" w:rsidR="00E6015E" w:rsidRDefault="00E6015E">
      <w:pPr>
        <w:rPr>
          <w:rFonts w:cstheme="minorHAnsi"/>
        </w:rPr>
      </w:pPr>
      <w:r>
        <w:rPr>
          <w:rFonts w:cstheme="minorHAnsi"/>
        </w:rPr>
        <w:t>Julie F. Thanks Rich</w:t>
      </w:r>
    </w:p>
    <w:p w14:paraId="4F233E0C" w14:textId="1566EB02" w:rsidR="00E6015E" w:rsidRDefault="00E6015E">
      <w:pPr>
        <w:rPr>
          <w:rFonts w:cstheme="minorHAnsi"/>
        </w:rPr>
      </w:pPr>
      <w:r>
        <w:rPr>
          <w:rFonts w:cstheme="minorHAnsi"/>
        </w:rPr>
        <w:t>Michael W: how often ar</w:t>
      </w:r>
      <w:r w:rsidR="00EA5791">
        <w:rPr>
          <w:rFonts w:cstheme="minorHAnsi"/>
        </w:rPr>
        <w:t>e</w:t>
      </w:r>
      <w:r>
        <w:rPr>
          <w:rFonts w:cstheme="minorHAnsi"/>
        </w:rPr>
        <w:t xml:space="preserve"> the </w:t>
      </w:r>
      <w:r w:rsidR="00EA5791">
        <w:rPr>
          <w:rFonts w:cstheme="minorHAnsi"/>
        </w:rPr>
        <w:t>audits</w:t>
      </w:r>
      <w:r>
        <w:rPr>
          <w:rFonts w:cstheme="minorHAnsi"/>
        </w:rPr>
        <w:t xml:space="preserve"> done?</w:t>
      </w:r>
    </w:p>
    <w:p w14:paraId="30328F74" w14:textId="284C5130" w:rsidR="00E6015E" w:rsidRDefault="00E6015E">
      <w:pPr>
        <w:rPr>
          <w:rFonts w:cstheme="minorHAnsi"/>
        </w:rPr>
      </w:pPr>
      <w:r>
        <w:rPr>
          <w:rFonts w:cstheme="minorHAnsi"/>
        </w:rPr>
        <w:t xml:space="preserve">Julie: we do not have a mandated </w:t>
      </w:r>
      <w:r w:rsidR="00EA5791">
        <w:rPr>
          <w:rFonts w:cstheme="minorHAnsi"/>
        </w:rPr>
        <w:t>audit</w:t>
      </w:r>
      <w:r>
        <w:rPr>
          <w:rFonts w:cstheme="minorHAnsi"/>
        </w:rPr>
        <w:t xml:space="preserve"> from</w:t>
      </w:r>
      <w:r w:rsidR="00EA5791">
        <w:rPr>
          <w:rFonts w:cstheme="minorHAnsi"/>
        </w:rPr>
        <w:t xml:space="preserve"> the</w:t>
      </w:r>
      <w:r>
        <w:rPr>
          <w:rFonts w:cstheme="minorHAnsi"/>
        </w:rPr>
        <w:t xml:space="preserve"> IGO. </w:t>
      </w:r>
      <w:r w:rsidR="00EA5791">
        <w:rPr>
          <w:rFonts w:cstheme="minorHAnsi"/>
        </w:rPr>
        <w:t>Defer</w:t>
      </w:r>
      <w:r>
        <w:rPr>
          <w:rFonts w:cstheme="minorHAnsi"/>
        </w:rPr>
        <w:t xml:space="preserve"> to DDS on frequency of </w:t>
      </w:r>
      <w:r w:rsidR="00EA5791">
        <w:rPr>
          <w:rFonts w:cstheme="minorHAnsi"/>
        </w:rPr>
        <w:t>Medicaid</w:t>
      </w:r>
      <w:r>
        <w:rPr>
          <w:rFonts w:cstheme="minorHAnsi"/>
        </w:rPr>
        <w:t xml:space="preserve"> audits. </w:t>
      </w:r>
    </w:p>
    <w:p w14:paraId="62EAC145" w14:textId="55864FCB" w:rsidR="00E6015E" w:rsidRDefault="00E6015E">
      <w:pPr>
        <w:rPr>
          <w:rFonts w:cstheme="minorHAnsi"/>
        </w:rPr>
      </w:pPr>
      <w:r>
        <w:rPr>
          <w:rFonts w:cstheme="minorHAnsi"/>
        </w:rPr>
        <w:t xml:space="preserve">Michael: pragmatically: only involved when something is sent </w:t>
      </w:r>
      <w:r w:rsidR="00EA5791">
        <w:rPr>
          <w:rFonts w:cstheme="minorHAnsi"/>
        </w:rPr>
        <w:t>to</w:t>
      </w:r>
      <w:r>
        <w:rPr>
          <w:rFonts w:cstheme="minorHAnsi"/>
        </w:rPr>
        <w:t xml:space="preserve"> your office. </w:t>
      </w:r>
    </w:p>
    <w:p w14:paraId="06BE7472" w14:textId="73C8E5EB" w:rsidR="00E6015E" w:rsidRPr="00893790" w:rsidRDefault="00E6015E">
      <w:pPr>
        <w:rPr>
          <w:rFonts w:cstheme="minorHAnsi"/>
        </w:rPr>
      </w:pPr>
      <w:r>
        <w:rPr>
          <w:rFonts w:cstheme="minorHAnsi"/>
        </w:rPr>
        <w:t xml:space="preserve">Julie: When we receive complaints we respond. We have an online portal. Identify systemic issues and address those with DDS with specific recommendations and follow up There are other parts of our work </w:t>
      </w:r>
      <w:r w:rsidR="00CE678C">
        <w:rPr>
          <w:rFonts w:cstheme="minorHAnsi"/>
        </w:rPr>
        <w:t>within</w:t>
      </w:r>
      <w:r>
        <w:rPr>
          <w:rFonts w:cstheme="minorHAnsi"/>
        </w:rPr>
        <w:t xml:space="preserve"> the IGO. We have ongoing oversight of quality integrity and efficiency of programs. We can perform </w:t>
      </w:r>
      <w:r w:rsidR="00CE678C">
        <w:rPr>
          <w:rFonts w:cstheme="minorHAnsi"/>
        </w:rPr>
        <w:t>audits</w:t>
      </w:r>
      <w:r>
        <w:rPr>
          <w:rFonts w:cstheme="minorHAnsi"/>
        </w:rPr>
        <w:t xml:space="preserve"> and reviews whenever we see fit. </w:t>
      </w:r>
    </w:p>
    <w:p w14:paraId="5257A2CC" w14:textId="365E0EC9" w:rsidR="00A62978" w:rsidRDefault="00A62978">
      <w:pPr>
        <w:rPr>
          <w:rFonts w:cstheme="minorHAnsi"/>
          <w:b/>
          <w:bCs/>
          <w:iCs/>
          <w:u w:val="single"/>
        </w:rPr>
      </w:pPr>
      <w:r w:rsidRPr="00A62978">
        <w:rPr>
          <w:rFonts w:cstheme="minorHAnsi"/>
          <w:b/>
          <w:bCs/>
          <w:iCs/>
          <w:u w:val="single"/>
        </w:rPr>
        <w:t>Human Service Research Institute (HSRI) Updates</w:t>
      </w:r>
      <w:r>
        <w:rPr>
          <w:rFonts w:cstheme="minorHAnsi"/>
          <w:b/>
          <w:bCs/>
          <w:iCs/>
          <w:u w:val="single"/>
        </w:rPr>
        <w:t>-Val Bradley &amp; John Agosta</w:t>
      </w:r>
    </w:p>
    <w:p w14:paraId="0CD27460" w14:textId="0F288D76" w:rsidR="004B4A18" w:rsidRDefault="004B4A18">
      <w:pPr>
        <w:rPr>
          <w:rFonts w:cstheme="minorHAnsi"/>
        </w:rPr>
      </w:pPr>
      <w:r w:rsidRPr="004A19C2">
        <w:rPr>
          <w:rFonts w:cstheme="minorHAnsi"/>
        </w:rPr>
        <w:t>Tim</w:t>
      </w:r>
      <w:r w:rsidR="004A19C2">
        <w:rPr>
          <w:rFonts w:cstheme="minorHAnsi"/>
        </w:rPr>
        <w:t xml:space="preserve"> Cahill</w:t>
      </w:r>
      <w:r w:rsidRPr="004A19C2">
        <w:rPr>
          <w:rFonts w:cstheme="minorHAnsi"/>
        </w:rPr>
        <w:t xml:space="preserve">: </w:t>
      </w:r>
      <w:r w:rsidR="00447ED6" w:rsidRPr="004A19C2">
        <w:t xml:space="preserve">The </w:t>
      </w:r>
      <w:r w:rsidR="00447ED6" w:rsidRPr="004A19C2">
        <w:rPr>
          <w:rFonts w:cstheme="minorHAnsi"/>
        </w:rPr>
        <w:t xml:space="preserve">HSRI Year 3 Report the Independent Review identified the need to simplify the self-direction processes, provide transparency in the support budget process, and address inclusion of minority and low-income families.  Importantly it recommended a measurable, reliable, valid assessment of each person’s support needs that included sufficient demographic information, that also had an easy to use, well-constructed data system. </w:t>
      </w:r>
      <w:r w:rsidR="00447ED6" w:rsidRPr="004A19C2">
        <w:rPr>
          <w:rFonts w:cstheme="minorHAnsi"/>
          <w:color w:val="FF0000"/>
        </w:rPr>
        <w:t xml:space="preserve"> </w:t>
      </w:r>
      <w:r w:rsidR="00447ED6">
        <w:rPr>
          <w:rFonts w:cstheme="minorHAnsi"/>
        </w:rPr>
        <w:t xml:space="preserve">You were introduced to the SIS A assessment </w:t>
      </w:r>
      <w:r w:rsidR="002B7A9F">
        <w:rPr>
          <w:rFonts w:cstheme="minorHAnsi"/>
        </w:rPr>
        <w:t xml:space="preserve">a the last meeting and now John will go over how a supports budget </w:t>
      </w:r>
      <w:r w:rsidR="004A19C2">
        <w:rPr>
          <w:rFonts w:cstheme="minorHAnsi"/>
        </w:rPr>
        <w:t xml:space="preserve">will be developed. </w:t>
      </w:r>
    </w:p>
    <w:p w14:paraId="21C7A469" w14:textId="7CD06C31" w:rsidR="004A19C2" w:rsidRPr="004A19C2" w:rsidRDefault="004A19C2">
      <w:pPr>
        <w:rPr>
          <w:rFonts w:cstheme="minorHAnsi"/>
        </w:rPr>
      </w:pPr>
      <w:r w:rsidRPr="009E1713">
        <w:rPr>
          <w:rFonts w:cstheme="minorHAnsi"/>
        </w:rPr>
        <w:t>Please see attached PowerPoint Presentation</w:t>
      </w:r>
    </w:p>
    <w:p w14:paraId="7020CD3B" w14:textId="77777777" w:rsidR="002C3DD2" w:rsidRPr="00A62978" w:rsidRDefault="002C3DD2" w:rsidP="002C3DD2">
      <w:pPr>
        <w:rPr>
          <w:rFonts w:cstheme="minorHAnsi"/>
          <w:b/>
          <w:bCs/>
        </w:rPr>
      </w:pPr>
      <w:r w:rsidRPr="00A62978">
        <w:rPr>
          <w:rFonts w:cstheme="minorHAnsi"/>
          <w:b/>
          <w:bCs/>
          <w:u w:val="single"/>
        </w:rPr>
        <w:t>Questions/ Comments</w:t>
      </w:r>
    </w:p>
    <w:p w14:paraId="5E5B5034" w14:textId="2EDC2070" w:rsidR="002C3DD2" w:rsidRDefault="001D7B5D">
      <w:pPr>
        <w:rPr>
          <w:rFonts w:cstheme="minorHAnsi"/>
        </w:rPr>
      </w:pPr>
      <w:r>
        <w:rPr>
          <w:rFonts w:cstheme="minorHAnsi"/>
        </w:rPr>
        <w:t>Liz Fahey: Thank you Oh. Is this budget ana</w:t>
      </w:r>
      <w:r w:rsidR="0004517E">
        <w:rPr>
          <w:rFonts w:cstheme="minorHAnsi"/>
        </w:rPr>
        <w:t>lysis only for self-direction participants.</w:t>
      </w:r>
    </w:p>
    <w:p w14:paraId="4DD53304" w14:textId="2CFA7875" w:rsidR="0004517E" w:rsidRDefault="0004517E">
      <w:pPr>
        <w:rPr>
          <w:rFonts w:cstheme="minorHAnsi"/>
        </w:rPr>
      </w:pPr>
      <w:r>
        <w:rPr>
          <w:rFonts w:cstheme="minorHAnsi"/>
        </w:rPr>
        <w:t xml:space="preserve">John: only </w:t>
      </w:r>
      <w:r w:rsidR="00CE678C">
        <w:rPr>
          <w:rFonts w:cstheme="minorHAnsi"/>
        </w:rPr>
        <w:t>self-direction</w:t>
      </w:r>
    </w:p>
    <w:p w14:paraId="15FB4785" w14:textId="7D8D5B2E" w:rsidR="0004517E" w:rsidRDefault="0004517E">
      <w:pPr>
        <w:rPr>
          <w:rFonts w:cstheme="minorHAnsi"/>
        </w:rPr>
      </w:pPr>
      <w:r>
        <w:rPr>
          <w:rFonts w:cstheme="minorHAnsi"/>
        </w:rPr>
        <w:t xml:space="preserve">Jaclyn: it will be expanded to </w:t>
      </w:r>
      <w:r w:rsidR="006504EE">
        <w:rPr>
          <w:rFonts w:cstheme="minorHAnsi"/>
        </w:rPr>
        <w:t>all people receiving services in the future</w:t>
      </w:r>
    </w:p>
    <w:p w14:paraId="32EFF2B7" w14:textId="47B7D53C" w:rsidR="006504EE" w:rsidRDefault="006504EE">
      <w:pPr>
        <w:rPr>
          <w:rFonts w:cstheme="minorHAnsi"/>
        </w:rPr>
      </w:pPr>
      <w:r>
        <w:rPr>
          <w:rFonts w:cstheme="minorHAnsi"/>
        </w:rPr>
        <w:t>Jane: it will be a major change for the department as whole</w:t>
      </w:r>
      <w:r w:rsidR="00CE678C">
        <w:rPr>
          <w:rFonts w:cstheme="minorHAnsi"/>
        </w:rPr>
        <w:t xml:space="preserve">. </w:t>
      </w:r>
      <w:r>
        <w:rPr>
          <w:rFonts w:cstheme="minorHAnsi"/>
        </w:rPr>
        <w:t>Because this is such a massive undertaking we are starting out with folks self-directing</w:t>
      </w:r>
      <w:r w:rsidR="00FD2C48">
        <w:rPr>
          <w:rFonts w:cstheme="minorHAnsi"/>
        </w:rPr>
        <w:t xml:space="preserve">. Then we will shift our focus to the turning 22 populations. We are prioritizing selfd0irection right now </w:t>
      </w:r>
      <w:r w:rsidR="00C074B3">
        <w:rPr>
          <w:rFonts w:cstheme="minorHAnsi"/>
        </w:rPr>
        <w:t xml:space="preserve">and will keep everyone informed. </w:t>
      </w:r>
    </w:p>
    <w:p w14:paraId="4CDBD487" w14:textId="681B2D1E" w:rsidR="00C074B3" w:rsidRDefault="00C074B3">
      <w:pPr>
        <w:rPr>
          <w:rFonts w:cstheme="minorHAnsi"/>
        </w:rPr>
      </w:pPr>
      <w:r>
        <w:rPr>
          <w:rFonts w:cstheme="minorHAnsi"/>
        </w:rPr>
        <w:lastRenderedPageBreak/>
        <w:t xml:space="preserve">Barbra </w:t>
      </w:r>
      <w:r w:rsidR="00EF1632">
        <w:rPr>
          <w:rFonts w:cstheme="minorHAnsi"/>
        </w:rPr>
        <w:t>Pandolfi</w:t>
      </w:r>
      <w:r>
        <w:rPr>
          <w:rFonts w:cstheme="minorHAnsi"/>
        </w:rPr>
        <w:t xml:space="preserve">: When we first heard about the SIS selection. Are </w:t>
      </w:r>
      <w:r w:rsidR="00CE678C">
        <w:rPr>
          <w:rFonts w:cstheme="minorHAnsi"/>
        </w:rPr>
        <w:t>there</w:t>
      </w:r>
      <w:r>
        <w:rPr>
          <w:rFonts w:cstheme="minorHAnsi"/>
        </w:rPr>
        <w:t xml:space="preserve"> going to public meetings</w:t>
      </w:r>
      <w:r w:rsidR="0035733D">
        <w:rPr>
          <w:rFonts w:cstheme="minorHAnsi"/>
        </w:rPr>
        <w:t xml:space="preserve"> for feedback?</w:t>
      </w:r>
    </w:p>
    <w:p w14:paraId="2A3FA597" w14:textId="434A4F6B" w:rsidR="0035733D" w:rsidRDefault="0035733D">
      <w:pPr>
        <w:rPr>
          <w:rFonts w:cstheme="minorHAnsi"/>
        </w:rPr>
      </w:pPr>
      <w:r>
        <w:rPr>
          <w:rFonts w:cstheme="minorHAnsi"/>
        </w:rPr>
        <w:t>Tim: this is brand new so we are hoping to get all. Get as much input as possible Use the S</w:t>
      </w:r>
      <w:r w:rsidR="00A02F6E">
        <w:rPr>
          <w:rFonts w:cstheme="minorHAnsi"/>
        </w:rPr>
        <w:t xml:space="preserve">DAB to get feedback. </w:t>
      </w:r>
    </w:p>
    <w:p w14:paraId="14D58B73" w14:textId="0FD4A9C4" w:rsidR="00A02F6E" w:rsidRDefault="00A02F6E">
      <w:pPr>
        <w:rPr>
          <w:rFonts w:cstheme="minorHAnsi"/>
        </w:rPr>
      </w:pPr>
      <w:r>
        <w:rPr>
          <w:rFonts w:cstheme="minorHAnsi"/>
        </w:rPr>
        <w:t>Fran: We don’t get the word out on self-direction well. We are trying to advocate what we want</w:t>
      </w:r>
      <w:r w:rsidR="00934066">
        <w:rPr>
          <w:rFonts w:cstheme="minorHAnsi"/>
        </w:rPr>
        <w:t xml:space="preserve">. This should be brought up automatically by your service coordinator. One of the </w:t>
      </w:r>
      <w:r w:rsidR="00731D7B">
        <w:rPr>
          <w:rFonts w:cstheme="minorHAnsi"/>
        </w:rPr>
        <w:t>barriers</w:t>
      </w:r>
      <w:r w:rsidR="00934066">
        <w:rPr>
          <w:rFonts w:cstheme="minorHAnsi"/>
        </w:rPr>
        <w:t xml:space="preserve"> of individuals and families </w:t>
      </w:r>
      <w:r w:rsidR="006B6F42">
        <w:rPr>
          <w:rFonts w:cstheme="minorHAnsi"/>
        </w:rPr>
        <w:t>is not knowing about the program</w:t>
      </w:r>
    </w:p>
    <w:p w14:paraId="7683FDCF" w14:textId="134B2ED4" w:rsidR="006B6F42" w:rsidRPr="009E1713" w:rsidRDefault="006B6F42">
      <w:pPr>
        <w:rPr>
          <w:rFonts w:cstheme="minorHAnsi"/>
        </w:rPr>
      </w:pPr>
      <w:r>
        <w:rPr>
          <w:rFonts w:cstheme="minorHAnsi"/>
        </w:rPr>
        <w:t xml:space="preserve">Jane: I’m going to be contacting you directly </w:t>
      </w:r>
      <w:r w:rsidR="00731D7B">
        <w:rPr>
          <w:rFonts w:cstheme="minorHAnsi"/>
        </w:rPr>
        <w:t>along</w:t>
      </w:r>
      <w:r>
        <w:rPr>
          <w:rFonts w:cstheme="minorHAnsi"/>
        </w:rPr>
        <w:t xml:space="preserve"> with the MASS community. We can do better and we </w:t>
      </w:r>
      <w:r w:rsidR="00731D7B">
        <w:rPr>
          <w:rFonts w:cstheme="minorHAnsi"/>
        </w:rPr>
        <w:t>will</w:t>
      </w:r>
      <w:r>
        <w:rPr>
          <w:rFonts w:cstheme="minorHAnsi"/>
        </w:rPr>
        <w:t xml:space="preserve"> be doing better. And I look forward to getting your input. </w:t>
      </w:r>
    </w:p>
    <w:p w14:paraId="2E3B2551" w14:textId="2BEFD44B" w:rsidR="00361946" w:rsidRPr="00AD1765" w:rsidRDefault="00361946" w:rsidP="005F20A9">
      <w:pPr>
        <w:pStyle w:val="NormalWeb"/>
        <w:spacing w:before="0" w:beforeAutospacing="0" w:after="0" w:afterAutospacing="0"/>
        <w:rPr>
          <w:rFonts w:asciiTheme="minorHAnsi" w:hAnsiTheme="minorHAnsi" w:cstheme="minorHAnsi"/>
          <w:sz w:val="22"/>
          <w:szCs w:val="22"/>
        </w:rPr>
      </w:pPr>
      <w:r w:rsidRPr="00AD1765">
        <w:rPr>
          <w:rFonts w:asciiTheme="minorHAnsi" w:hAnsiTheme="minorHAnsi" w:cstheme="minorHAnsi"/>
          <w:sz w:val="22"/>
          <w:szCs w:val="22"/>
        </w:rPr>
        <w:t>Nancy asked for motions to adjourn.</w:t>
      </w:r>
    </w:p>
    <w:p w14:paraId="5684733B" w14:textId="77777777" w:rsidR="006B6B91" w:rsidRPr="00AD1765" w:rsidRDefault="006B6B91">
      <w:pPr>
        <w:rPr>
          <w:rFonts w:cstheme="minorHAnsi"/>
        </w:rPr>
      </w:pPr>
    </w:p>
    <w:p w14:paraId="6CEF3D60" w14:textId="44CB6B0A" w:rsidR="00361946" w:rsidRPr="00AD1765" w:rsidRDefault="00E369A2">
      <w:pPr>
        <w:rPr>
          <w:rFonts w:cstheme="minorHAnsi"/>
        </w:rPr>
      </w:pPr>
      <w:r w:rsidRPr="00AD1765">
        <w:rPr>
          <w:rFonts w:cstheme="minorHAnsi"/>
        </w:rPr>
        <w:t xml:space="preserve">First motion: </w:t>
      </w:r>
      <w:r w:rsidR="003B0F0C">
        <w:rPr>
          <w:rFonts w:cstheme="minorHAnsi"/>
        </w:rPr>
        <w:t>Robin Foley</w:t>
      </w:r>
    </w:p>
    <w:p w14:paraId="744E157A" w14:textId="43F61F4F" w:rsidR="00E369A2" w:rsidRPr="00AD1765" w:rsidRDefault="00E369A2">
      <w:pPr>
        <w:rPr>
          <w:rFonts w:cstheme="minorHAnsi"/>
        </w:rPr>
      </w:pPr>
      <w:r w:rsidRPr="00AD1765">
        <w:rPr>
          <w:rFonts w:cstheme="minorHAnsi"/>
        </w:rPr>
        <w:t xml:space="preserve">Second motion: </w:t>
      </w:r>
      <w:r w:rsidR="003B0F0C">
        <w:rPr>
          <w:rFonts w:cstheme="minorHAnsi"/>
        </w:rPr>
        <w:t>Julie Flaherty</w:t>
      </w:r>
    </w:p>
    <w:p w14:paraId="3E31B51B" w14:textId="59B1A45B" w:rsidR="00E369A2" w:rsidRPr="00AD1765" w:rsidRDefault="00E369A2">
      <w:pPr>
        <w:rPr>
          <w:rFonts w:cstheme="minorHAnsi"/>
        </w:rPr>
      </w:pPr>
      <w:r w:rsidRPr="00AD1765">
        <w:rPr>
          <w:rFonts w:cstheme="minorHAnsi"/>
        </w:rPr>
        <w:t>Nancy thanked the committee</w:t>
      </w:r>
      <w:r w:rsidR="00360D21" w:rsidRPr="00AD1765">
        <w:rPr>
          <w:rFonts w:cstheme="minorHAnsi"/>
        </w:rPr>
        <w:t xml:space="preserve"> and adjourned the meeting.</w:t>
      </w:r>
    </w:p>
    <w:p w14:paraId="75BA9759" w14:textId="6A0AD9B6" w:rsidR="00E369A2" w:rsidRPr="00AD1765" w:rsidRDefault="00E369A2">
      <w:pPr>
        <w:rPr>
          <w:rFonts w:cstheme="minorHAnsi"/>
        </w:rPr>
      </w:pPr>
      <w:r w:rsidRPr="00AD1765">
        <w:rPr>
          <w:rFonts w:cstheme="minorHAnsi"/>
        </w:rPr>
        <w:t xml:space="preserve">Next Meeting:  </w:t>
      </w:r>
      <w:r w:rsidR="000225E2">
        <w:rPr>
          <w:rFonts w:cstheme="minorHAnsi"/>
        </w:rPr>
        <w:t>September 6, 2023</w:t>
      </w:r>
    </w:p>
    <w:p w14:paraId="2C22AB60" w14:textId="491543F6" w:rsidR="00E369A2" w:rsidRPr="00AD1765" w:rsidRDefault="00E369A2">
      <w:pPr>
        <w:rPr>
          <w:rFonts w:cstheme="minorHAnsi"/>
        </w:rPr>
      </w:pPr>
    </w:p>
    <w:p w14:paraId="4FDD1626" w14:textId="4ECE9D86" w:rsidR="00E369A2" w:rsidRPr="00AD1765" w:rsidRDefault="00E369A2">
      <w:pPr>
        <w:rPr>
          <w:rFonts w:cstheme="minorHAnsi"/>
        </w:rPr>
      </w:pPr>
      <w:r w:rsidRPr="00AD1765">
        <w:rPr>
          <w:rFonts w:cstheme="minorHAnsi"/>
        </w:rPr>
        <w:t>Respectfully submitted,</w:t>
      </w:r>
    </w:p>
    <w:p w14:paraId="677DF079" w14:textId="4EFA0AFE" w:rsidR="00E369A2" w:rsidRPr="00AD1765" w:rsidRDefault="00C9510E">
      <w:pPr>
        <w:rPr>
          <w:rFonts w:cstheme="minorHAnsi"/>
        </w:rPr>
      </w:pPr>
      <w:r w:rsidRPr="00AD1765">
        <w:rPr>
          <w:rFonts w:cstheme="minorHAnsi"/>
        </w:rPr>
        <w:t>Jaclyn Grant</w:t>
      </w:r>
    </w:p>
    <w:p w14:paraId="2E7500F7" w14:textId="59B2BE66" w:rsidR="002749D5" w:rsidRDefault="002749D5"/>
    <w:p w14:paraId="393F3183" w14:textId="77777777" w:rsidR="002749D5" w:rsidRPr="00B76F3B" w:rsidRDefault="002749D5"/>
    <w:p w14:paraId="5AADB611" w14:textId="552E95FF" w:rsidR="00936955" w:rsidRDefault="00936955"/>
    <w:p w14:paraId="773D4015" w14:textId="77777777" w:rsidR="00936955" w:rsidRDefault="00936955"/>
    <w:p w14:paraId="01E90249" w14:textId="77777777" w:rsidR="00F1104C" w:rsidRDefault="00F1104C"/>
    <w:p w14:paraId="034CA0A5" w14:textId="77777777" w:rsidR="003D4692" w:rsidRPr="009A7339" w:rsidRDefault="003D4692"/>
    <w:p w14:paraId="2398B199" w14:textId="77777777" w:rsidR="007F7FAE" w:rsidRDefault="007F7FAE"/>
    <w:p w14:paraId="451D2C53" w14:textId="77777777" w:rsidR="001B3D8F" w:rsidRDefault="001B3D8F"/>
    <w:sectPr w:rsidR="001B3D8F" w:rsidSect="00E369A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7F59" w14:textId="77777777" w:rsidR="00A0152E" w:rsidRDefault="00A0152E" w:rsidP="00E369A2">
      <w:pPr>
        <w:spacing w:after="0" w:line="240" w:lineRule="auto"/>
      </w:pPr>
      <w:r>
        <w:separator/>
      </w:r>
    </w:p>
  </w:endnote>
  <w:endnote w:type="continuationSeparator" w:id="0">
    <w:p w14:paraId="2D58463E" w14:textId="77777777" w:rsidR="00A0152E" w:rsidRDefault="00A0152E" w:rsidP="00E3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9C2" w14:textId="77777777" w:rsidR="00E369A2" w:rsidRDefault="00E3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42333"/>
      <w:docPartObj>
        <w:docPartGallery w:val="Page Numbers (Bottom of Page)"/>
        <w:docPartUnique/>
      </w:docPartObj>
    </w:sdtPr>
    <w:sdtEndPr>
      <w:rPr>
        <w:color w:val="7F7F7F" w:themeColor="background1" w:themeShade="7F"/>
        <w:spacing w:val="60"/>
      </w:rPr>
    </w:sdtEndPr>
    <w:sdtContent>
      <w:p w14:paraId="4B645C8B" w14:textId="650479DA" w:rsidR="00E369A2" w:rsidRDefault="00E369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21DC7F5" w14:textId="77777777" w:rsidR="00E369A2" w:rsidRDefault="00E36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EC00" w14:textId="77777777" w:rsidR="00E369A2" w:rsidRDefault="00E3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40A2" w14:textId="77777777" w:rsidR="00A0152E" w:rsidRDefault="00A0152E" w:rsidP="00E369A2">
      <w:pPr>
        <w:spacing w:after="0" w:line="240" w:lineRule="auto"/>
      </w:pPr>
      <w:r>
        <w:separator/>
      </w:r>
    </w:p>
  </w:footnote>
  <w:footnote w:type="continuationSeparator" w:id="0">
    <w:p w14:paraId="69A7FCE3" w14:textId="77777777" w:rsidR="00A0152E" w:rsidRDefault="00A0152E" w:rsidP="00E3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FE4" w14:textId="77777777" w:rsidR="00E369A2" w:rsidRDefault="00E3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04801"/>
      <w:docPartObj>
        <w:docPartGallery w:val="Watermarks"/>
        <w:docPartUnique/>
      </w:docPartObj>
    </w:sdtPr>
    <w:sdtContent>
      <w:p w14:paraId="0F4C6B72" w14:textId="5504B3A3" w:rsidR="00E369A2" w:rsidRDefault="00000000">
        <w:pPr>
          <w:pStyle w:val="Header"/>
        </w:pPr>
        <w:r>
          <w:rPr>
            <w:noProof/>
          </w:rPr>
          <w:pict w14:anchorId="72DB7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8B0" w14:textId="77777777" w:rsidR="00E369A2" w:rsidRDefault="00E3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6905"/>
    <w:multiLevelType w:val="hybridMultilevel"/>
    <w:tmpl w:val="70B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942AE"/>
    <w:multiLevelType w:val="hybridMultilevel"/>
    <w:tmpl w:val="897E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A61"/>
    <w:multiLevelType w:val="hybridMultilevel"/>
    <w:tmpl w:val="A3D0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E5461"/>
    <w:multiLevelType w:val="hybridMultilevel"/>
    <w:tmpl w:val="C624F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606666">
    <w:abstractNumId w:val="0"/>
  </w:num>
  <w:num w:numId="2" w16cid:durableId="716126791">
    <w:abstractNumId w:val="2"/>
  </w:num>
  <w:num w:numId="3" w16cid:durableId="2007246391">
    <w:abstractNumId w:val="1"/>
  </w:num>
  <w:num w:numId="4" w16cid:durableId="37894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8F"/>
    <w:rsid w:val="00000882"/>
    <w:rsid w:val="000225E2"/>
    <w:rsid w:val="00032A61"/>
    <w:rsid w:val="000345CE"/>
    <w:rsid w:val="0004517E"/>
    <w:rsid w:val="00051EF4"/>
    <w:rsid w:val="00056EEE"/>
    <w:rsid w:val="00074517"/>
    <w:rsid w:val="00075D3D"/>
    <w:rsid w:val="00091F97"/>
    <w:rsid w:val="000A56F2"/>
    <w:rsid w:val="000F1EDE"/>
    <w:rsid w:val="000F4231"/>
    <w:rsid w:val="00102F81"/>
    <w:rsid w:val="00104950"/>
    <w:rsid w:val="00105203"/>
    <w:rsid w:val="001669A2"/>
    <w:rsid w:val="00181148"/>
    <w:rsid w:val="0018128F"/>
    <w:rsid w:val="001931D0"/>
    <w:rsid w:val="001B0321"/>
    <w:rsid w:val="001B3D8F"/>
    <w:rsid w:val="001B6F57"/>
    <w:rsid w:val="001B7BF1"/>
    <w:rsid w:val="001C2646"/>
    <w:rsid w:val="001C7BB3"/>
    <w:rsid w:val="001D7B5D"/>
    <w:rsid w:val="001E3DE7"/>
    <w:rsid w:val="001E501A"/>
    <w:rsid w:val="001F2340"/>
    <w:rsid w:val="001F2E3E"/>
    <w:rsid w:val="0020079A"/>
    <w:rsid w:val="0020320B"/>
    <w:rsid w:val="00212447"/>
    <w:rsid w:val="00217307"/>
    <w:rsid w:val="00226214"/>
    <w:rsid w:val="00227E6A"/>
    <w:rsid w:val="0023275B"/>
    <w:rsid w:val="00233ACB"/>
    <w:rsid w:val="00235C6D"/>
    <w:rsid w:val="00240027"/>
    <w:rsid w:val="00245DA4"/>
    <w:rsid w:val="002466CF"/>
    <w:rsid w:val="00253B6F"/>
    <w:rsid w:val="002749D5"/>
    <w:rsid w:val="00284DFB"/>
    <w:rsid w:val="00286A39"/>
    <w:rsid w:val="00293CC6"/>
    <w:rsid w:val="002A0047"/>
    <w:rsid w:val="002B1100"/>
    <w:rsid w:val="002B42A3"/>
    <w:rsid w:val="002B7A9F"/>
    <w:rsid w:val="002C3DD2"/>
    <w:rsid w:val="002D631B"/>
    <w:rsid w:val="002E3846"/>
    <w:rsid w:val="002F2AF7"/>
    <w:rsid w:val="002F69E7"/>
    <w:rsid w:val="00301F85"/>
    <w:rsid w:val="00305015"/>
    <w:rsid w:val="00313616"/>
    <w:rsid w:val="00325CF8"/>
    <w:rsid w:val="0032656E"/>
    <w:rsid w:val="003549F3"/>
    <w:rsid w:val="0035733D"/>
    <w:rsid w:val="00360D21"/>
    <w:rsid w:val="00361946"/>
    <w:rsid w:val="0037153A"/>
    <w:rsid w:val="0037291F"/>
    <w:rsid w:val="00373BDA"/>
    <w:rsid w:val="00380F37"/>
    <w:rsid w:val="00391E00"/>
    <w:rsid w:val="003A3E5C"/>
    <w:rsid w:val="003B0F0C"/>
    <w:rsid w:val="003B7243"/>
    <w:rsid w:val="003B7A4D"/>
    <w:rsid w:val="003C04CE"/>
    <w:rsid w:val="003C5A7B"/>
    <w:rsid w:val="003D099A"/>
    <w:rsid w:val="003D3E57"/>
    <w:rsid w:val="003D4692"/>
    <w:rsid w:val="003D48BE"/>
    <w:rsid w:val="003F5D86"/>
    <w:rsid w:val="004275BA"/>
    <w:rsid w:val="004378BD"/>
    <w:rsid w:val="00447ED6"/>
    <w:rsid w:val="004571D1"/>
    <w:rsid w:val="00463849"/>
    <w:rsid w:val="0046459A"/>
    <w:rsid w:val="00465D29"/>
    <w:rsid w:val="004904A7"/>
    <w:rsid w:val="004930A9"/>
    <w:rsid w:val="004945B7"/>
    <w:rsid w:val="00495FA4"/>
    <w:rsid w:val="004A19C2"/>
    <w:rsid w:val="004A33D0"/>
    <w:rsid w:val="004B4A18"/>
    <w:rsid w:val="004C07F9"/>
    <w:rsid w:val="004C2BE1"/>
    <w:rsid w:val="004C3256"/>
    <w:rsid w:val="004D55D3"/>
    <w:rsid w:val="00515D80"/>
    <w:rsid w:val="00520C84"/>
    <w:rsid w:val="00522021"/>
    <w:rsid w:val="0053528A"/>
    <w:rsid w:val="0054398D"/>
    <w:rsid w:val="00566BBA"/>
    <w:rsid w:val="00566DF7"/>
    <w:rsid w:val="005728DF"/>
    <w:rsid w:val="005747B2"/>
    <w:rsid w:val="005748AF"/>
    <w:rsid w:val="0058672B"/>
    <w:rsid w:val="0059411A"/>
    <w:rsid w:val="00594432"/>
    <w:rsid w:val="005A230B"/>
    <w:rsid w:val="005A6603"/>
    <w:rsid w:val="005B1F6F"/>
    <w:rsid w:val="005C4999"/>
    <w:rsid w:val="005E4380"/>
    <w:rsid w:val="005F20A9"/>
    <w:rsid w:val="005F34E7"/>
    <w:rsid w:val="005F7FB1"/>
    <w:rsid w:val="00602FAB"/>
    <w:rsid w:val="006035BF"/>
    <w:rsid w:val="00603E11"/>
    <w:rsid w:val="006112DD"/>
    <w:rsid w:val="00624818"/>
    <w:rsid w:val="00635D87"/>
    <w:rsid w:val="00642B38"/>
    <w:rsid w:val="006504EE"/>
    <w:rsid w:val="00652230"/>
    <w:rsid w:val="00661B17"/>
    <w:rsid w:val="0066277D"/>
    <w:rsid w:val="00665A45"/>
    <w:rsid w:val="00667AE1"/>
    <w:rsid w:val="00671899"/>
    <w:rsid w:val="006A395E"/>
    <w:rsid w:val="006A5BCA"/>
    <w:rsid w:val="006B10B4"/>
    <w:rsid w:val="006B6B91"/>
    <w:rsid w:val="006B6F42"/>
    <w:rsid w:val="006F3FF2"/>
    <w:rsid w:val="007004DA"/>
    <w:rsid w:val="0070467D"/>
    <w:rsid w:val="00707C8F"/>
    <w:rsid w:val="00713FE0"/>
    <w:rsid w:val="00727EFD"/>
    <w:rsid w:val="00731D7B"/>
    <w:rsid w:val="007322BD"/>
    <w:rsid w:val="0074723E"/>
    <w:rsid w:val="00750876"/>
    <w:rsid w:val="00760587"/>
    <w:rsid w:val="00772219"/>
    <w:rsid w:val="0078558C"/>
    <w:rsid w:val="00785C7F"/>
    <w:rsid w:val="007959F4"/>
    <w:rsid w:val="007A1EC8"/>
    <w:rsid w:val="007B1ACF"/>
    <w:rsid w:val="007E3D02"/>
    <w:rsid w:val="007F7FAE"/>
    <w:rsid w:val="0080335F"/>
    <w:rsid w:val="00806CD9"/>
    <w:rsid w:val="00810016"/>
    <w:rsid w:val="00811402"/>
    <w:rsid w:val="00816C11"/>
    <w:rsid w:val="008243E4"/>
    <w:rsid w:val="00866B5A"/>
    <w:rsid w:val="00872E1A"/>
    <w:rsid w:val="00881317"/>
    <w:rsid w:val="00883305"/>
    <w:rsid w:val="008860C4"/>
    <w:rsid w:val="0089358A"/>
    <w:rsid w:val="00893790"/>
    <w:rsid w:val="008A63B9"/>
    <w:rsid w:val="008C0303"/>
    <w:rsid w:val="008D0559"/>
    <w:rsid w:val="008D25AA"/>
    <w:rsid w:val="008D281C"/>
    <w:rsid w:val="008D7169"/>
    <w:rsid w:val="008F3A8E"/>
    <w:rsid w:val="009138E6"/>
    <w:rsid w:val="009233E6"/>
    <w:rsid w:val="0092489C"/>
    <w:rsid w:val="00934066"/>
    <w:rsid w:val="00936955"/>
    <w:rsid w:val="00936FC8"/>
    <w:rsid w:val="009430D1"/>
    <w:rsid w:val="009453E5"/>
    <w:rsid w:val="009568DB"/>
    <w:rsid w:val="0096782E"/>
    <w:rsid w:val="009715F1"/>
    <w:rsid w:val="00971EA2"/>
    <w:rsid w:val="00973903"/>
    <w:rsid w:val="00975068"/>
    <w:rsid w:val="00992552"/>
    <w:rsid w:val="009A7339"/>
    <w:rsid w:val="009A7ECF"/>
    <w:rsid w:val="009B02E5"/>
    <w:rsid w:val="009B26F7"/>
    <w:rsid w:val="009D1C13"/>
    <w:rsid w:val="009D337B"/>
    <w:rsid w:val="009D61F2"/>
    <w:rsid w:val="009E009F"/>
    <w:rsid w:val="009E1713"/>
    <w:rsid w:val="00A0152E"/>
    <w:rsid w:val="00A01C9D"/>
    <w:rsid w:val="00A02F6E"/>
    <w:rsid w:val="00A04518"/>
    <w:rsid w:val="00A11993"/>
    <w:rsid w:val="00A12DB7"/>
    <w:rsid w:val="00A17F46"/>
    <w:rsid w:val="00A204A8"/>
    <w:rsid w:val="00A23180"/>
    <w:rsid w:val="00A269D9"/>
    <w:rsid w:val="00A41E24"/>
    <w:rsid w:val="00A57B9C"/>
    <w:rsid w:val="00A614F6"/>
    <w:rsid w:val="00A622A8"/>
    <w:rsid w:val="00A62978"/>
    <w:rsid w:val="00A80131"/>
    <w:rsid w:val="00A826B6"/>
    <w:rsid w:val="00A90CA4"/>
    <w:rsid w:val="00AA1B97"/>
    <w:rsid w:val="00AB1CE7"/>
    <w:rsid w:val="00AC3951"/>
    <w:rsid w:val="00AD1765"/>
    <w:rsid w:val="00AD20DB"/>
    <w:rsid w:val="00AE308A"/>
    <w:rsid w:val="00AF1037"/>
    <w:rsid w:val="00B035B9"/>
    <w:rsid w:val="00B32727"/>
    <w:rsid w:val="00B40893"/>
    <w:rsid w:val="00B54257"/>
    <w:rsid w:val="00B70308"/>
    <w:rsid w:val="00B76F3B"/>
    <w:rsid w:val="00B83472"/>
    <w:rsid w:val="00B8654C"/>
    <w:rsid w:val="00B909FD"/>
    <w:rsid w:val="00B9471D"/>
    <w:rsid w:val="00BA57F6"/>
    <w:rsid w:val="00BA5DFD"/>
    <w:rsid w:val="00BA6982"/>
    <w:rsid w:val="00BB7DF7"/>
    <w:rsid w:val="00BC1672"/>
    <w:rsid w:val="00BC51B2"/>
    <w:rsid w:val="00BD5021"/>
    <w:rsid w:val="00BE7E70"/>
    <w:rsid w:val="00C03E0C"/>
    <w:rsid w:val="00C074B3"/>
    <w:rsid w:val="00C15688"/>
    <w:rsid w:val="00C21BA2"/>
    <w:rsid w:val="00C37478"/>
    <w:rsid w:val="00C41309"/>
    <w:rsid w:val="00C43177"/>
    <w:rsid w:val="00C52D3D"/>
    <w:rsid w:val="00C57880"/>
    <w:rsid w:val="00C73AF7"/>
    <w:rsid w:val="00C73C98"/>
    <w:rsid w:val="00C80B92"/>
    <w:rsid w:val="00C843C3"/>
    <w:rsid w:val="00C9267D"/>
    <w:rsid w:val="00C9510E"/>
    <w:rsid w:val="00CA7010"/>
    <w:rsid w:val="00CB3A18"/>
    <w:rsid w:val="00CD20DF"/>
    <w:rsid w:val="00CD653C"/>
    <w:rsid w:val="00CE678C"/>
    <w:rsid w:val="00CE7224"/>
    <w:rsid w:val="00CF6A59"/>
    <w:rsid w:val="00CF6B67"/>
    <w:rsid w:val="00D02346"/>
    <w:rsid w:val="00D03F39"/>
    <w:rsid w:val="00D04F60"/>
    <w:rsid w:val="00D164D3"/>
    <w:rsid w:val="00D16766"/>
    <w:rsid w:val="00D25675"/>
    <w:rsid w:val="00D3148E"/>
    <w:rsid w:val="00D4251D"/>
    <w:rsid w:val="00D4767D"/>
    <w:rsid w:val="00D53F49"/>
    <w:rsid w:val="00D54B89"/>
    <w:rsid w:val="00D60704"/>
    <w:rsid w:val="00D76603"/>
    <w:rsid w:val="00D77186"/>
    <w:rsid w:val="00D80819"/>
    <w:rsid w:val="00D82C97"/>
    <w:rsid w:val="00D83943"/>
    <w:rsid w:val="00D90BA5"/>
    <w:rsid w:val="00DA5A41"/>
    <w:rsid w:val="00DB148B"/>
    <w:rsid w:val="00DD3594"/>
    <w:rsid w:val="00DE4247"/>
    <w:rsid w:val="00DE437D"/>
    <w:rsid w:val="00DF6140"/>
    <w:rsid w:val="00DF631E"/>
    <w:rsid w:val="00E0330C"/>
    <w:rsid w:val="00E0448B"/>
    <w:rsid w:val="00E05CDF"/>
    <w:rsid w:val="00E369A2"/>
    <w:rsid w:val="00E37423"/>
    <w:rsid w:val="00E407A7"/>
    <w:rsid w:val="00E418FC"/>
    <w:rsid w:val="00E4478D"/>
    <w:rsid w:val="00E540C6"/>
    <w:rsid w:val="00E54FE5"/>
    <w:rsid w:val="00E6015E"/>
    <w:rsid w:val="00E856C3"/>
    <w:rsid w:val="00E91867"/>
    <w:rsid w:val="00E918A2"/>
    <w:rsid w:val="00E945C9"/>
    <w:rsid w:val="00EA441D"/>
    <w:rsid w:val="00EA4E4C"/>
    <w:rsid w:val="00EA5791"/>
    <w:rsid w:val="00EA669F"/>
    <w:rsid w:val="00ED2737"/>
    <w:rsid w:val="00EF1632"/>
    <w:rsid w:val="00F02F6A"/>
    <w:rsid w:val="00F1104C"/>
    <w:rsid w:val="00F16DFB"/>
    <w:rsid w:val="00F27AC2"/>
    <w:rsid w:val="00F43B7F"/>
    <w:rsid w:val="00F600E1"/>
    <w:rsid w:val="00F820D4"/>
    <w:rsid w:val="00F959A6"/>
    <w:rsid w:val="00FA0C8F"/>
    <w:rsid w:val="00FB6F07"/>
    <w:rsid w:val="00FC2CBE"/>
    <w:rsid w:val="00FC57C3"/>
    <w:rsid w:val="00FC5B99"/>
    <w:rsid w:val="00FD2C48"/>
    <w:rsid w:val="00FD4A02"/>
    <w:rsid w:val="00FD5538"/>
    <w:rsid w:val="00FE027B"/>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9343"/>
  <w15:chartTrackingRefBased/>
  <w15:docId w15:val="{ED43DCC2-AE63-4FAC-8336-4A3B0B5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BF1"/>
    <w:pPr>
      <w:spacing w:after="0" w:line="240" w:lineRule="auto"/>
    </w:pPr>
  </w:style>
  <w:style w:type="paragraph" w:styleId="Header">
    <w:name w:val="header"/>
    <w:basedOn w:val="Normal"/>
    <w:link w:val="HeaderChar"/>
    <w:uiPriority w:val="99"/>
    <w:unhideWhenUsed/>
    <w:rsid w:val="00E3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9A2"/>
  </w:style>
  <w:style w:type="paragraph" w:styleId="Footer">
    <w:name w:val="footer"/>
    <w:basedOn w:val="Normal"/>
    <w:link w:val="FooterChar"/>
    <w:uiPriority w:val="99"/>
    <w:unhideWhenUsed/>
    <w:rsid w:val="00E3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9A2"/>
  </w:style>
  <w:style w:type="paragraph" w:styleId="NormalWeb">
    <w:name w:val="Normal (Web)"/>
    <w:basedOn w:val="Normal"/>
    <w:uiPriority w:val="99"/>
    <w:unhideWhenUsed/>
    <w:rsid w:val="004C32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9379">
      <w:bodyDiv w:val="1"/>
      <w:marLeft w:val="0"/>
      <w:marRight w:val="0"/>
      <w:marTop w:val="0"/>
      <w:marBottom w:val="0"/>
      <w:divBdr>
        <w:top w:val="none" w:sz="0" w:space="0" w:color="auto"/>
        <w:left w:val="none" w:sz="0" w:space="0" w:color="auto"/>
        <w:bottom w:val="none" w:sz="0" w:space="0" w:color="auto"/>
        <w:right w:val="none" w:sz="0" w:space="0" w:color="auto"/>
      </w:divBdr>
    </w:div>
    <w:div w:id="1735546209">
      <w:bodyDiv w:val="1"/>
      <w:marLeft w:val="0"/>
      <w:marRight w:val="0"/>
      <w:marTop w:val="0"/>
      <w:marBottom w:val="0"/>
      <w:divBdr>
        <w:top w:val="none" w:sz="0" w:space="0" w:color="auto"/>
        <w:left w:val="none" w:sz="0" w:space="0" w:color="auto"/>
        <w:bottom w:val="none" w:sz="0" w:space="0" w:color="auto"/>
        <w:right w:val="none" w:sz="0" w:space="0" w:color="auto"/>
      </w:divBdr>
    </w:div>
    <w:div w:id="18965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5" ma:contentTypeDescription="Create a new document." ma:contentTypeScope="" ma:versionID="7b5bd1b044fbbbae16e05b661546a8d6">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39e6b153641080abf1df7fefd657fce"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9724D-C2DC-45A8-9D2E-A4AFE772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77EF9-655B-4D9E-B666-50FDEF183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ABE80-E6C5-4778-B2F6-715BAB56E7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Gillespie</dc:creator>
  <cp:keywords/>
  <dc:description/>
  <cp:lastModifiedBy>Grant, Jaclyn (DDS)</cp:lastModifiedBy>
  <cp:revision>94</cp:revision>
  <dcterms:created xsi:type="dcterms:W3CDTF">2023-06-07T13:18:00Z</dcterms:created>
  <dcterms:modified xsi:type="dcterms:W3CDTF">2023-09-19T13:21:00Z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