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94CA3" w14:textId="617448BC" w:rsidR="00A9135E" w:rsidRPr="00F77EAE" w:rsidRDefault="00A9135E" w:rsidP="00126FE9">
      <w:pPr>
        <w:rPr>
          <w:rFonts w:ascii="Arial" w:hAnsi="Arial" w:cs="Arial"/>
          <w:b/>
          <w:bCs/>
          <w:sz w:val="24"/>
          <w:szCs w:val="24"/>
        </w:rPr>
      </w:pPr>
      <w:r w:rsidRPr="00F77EAE">
        <w:rPr>
          <w:rFonts w:ascii="Arial" w:hAnsi="Arial" w:cs="Arial"/>
          <w:b/>
          <w:bCs/>
          <w:sz w:val="24"/>
          <w:szCs w:val="24"/>
        </w:rPr>
        <w:t>January 2024</w:t>
      </w:r>
    </w:p>
    <w:p w14:paraId="2AACE8B3" w14:textId="30AF5A4D" w:rsidR="00A9135E" w:rsidRPr="00F77EAE" w:rsidRDefault="00A9135E" w:rsidP="00126FE9">
      <w:pPr>
        <w:rPr>
          <w:rFonts w:ascii="Arial" w:hAnsi="Arial" w:cs="Arial"/>
          <w:b/>
          <w:bCs/>
          <w:sz w:val="24"/>
          <w:szCs w:val="24"/>
        </w:rPr>
      </w:pPr>
      <w:r w:rsidRPr="00F77EAE">
        <w:rPr>
          <w:rFonts w:ascii="Arial" w:hAnsi="Arial" w:cs="Arial"/>
          <w:b/>
          <w:bCs/>
          <w:sz w:val="24"/>
          <w:szCs w:val="24"/>
        </w:rPr>
        <w:t>Braille Literacy Month</w:t>
      </w:r>
    </w:p>
    <w:p w14:paraId="70B96206" w14:textId="77777777" w:rsidR="00E71AA6" w:rsidRPr="00F77EAE" w:rsidRDefault="00E71AA6" w:rsidP="00126FE9">
      <w:pPr>
        <w:rPr>
          <w:rFonts w:ascii="Arial" w:hAnsi="Arial" w:cs="Arial"/>
          <w:b/>
          <w:bCs/>
          <w:sz w:val="24"/>
          <w:szCs w:val="24"/>
        </w:rPr>
      </w:pPr>
    </w:p>
    <w:p w14:paraId="66F93CCF" w14:textId="6EC27077" w:rsidR="00A9135E" w:rsidRPr="00F77EAE" w:rsidRDefault="00A9135E" w:rsidP="00126FE9">
      <w:pPr>
        <w:rPr>
          <w:rFonts w:ascii="Arial" w:hAnsi="Arial" w:cs="Arial"/>
          <w:b/>
          <w:bCs/>
          <w:sz w:val="24"/>
          <w:szCs w:val="24"/>
        </w:rPr>
      </w:pPr>
      <w:r w:rsidRPr="00F77EAE">
        <w:rPr>
          <w:rFonts w:ascii="Arial" w:hAnsi="Arial" w:cs="Arial"/>
          <w:b/>
          <w:bCs/>
          <w:sz w:val="24"/>
          <w:szCs w:val="24"/>
        </w:rPr>
        <w:t>A Proclamation</w:t>
      </w:r>
    </w:p>
    <w:p w14:paraId="241D2898" w14:textId="77777777" w:rsidR="00F9412B" w:rsidRPr="00F77EAE" w:rsidRDefault="00F9412B" w:rsidP="00126FE9">
      <w:pPr>
        <w:rPr>
          <w:rFonts w:ascii="Arial" w:hAnsi="Arial" w:cs="Arial"/>
          <w:b/>
          <w:bCs/>
          <w:sz w:val="24"/>
          <w:szCs w:val="24"/>
        </w:rPr>
      </w:pPr>
    </w:p>
    <w:p w14:paraId="5EADB5E8" w14:textId="03F1590A" w:rsidR="005A1260" w:rsidRDefault="00D8443D" w:rsidP="005A1260">
      <w:r>
        <w:rPr>
          <w:rFonts w:ascii="Arial" w:hAnsi="Arial" w:cs="Arial"/>
          <w:b/>
          <w:bCs/>
          <w:sz w:val="24"/>
          <w:szCs w:val="24"/>
        </w:rPr>
        <w:t>Wherea</w:t>
      </w:r>
      <w:r w:rsidR="00081514">
        <w:rPr>
          <w:rFonts w:ascii="Arial" w:hAnsi="Arial" w:cs="Arial"/>
          <w:b/>
          <w:bCs/>
          <w:sz w:val="24"/>
          <w:szCs w:val="24"/>
        </w:rPr>
        <w:t>s, B</w:t>
      </w:r>
      <w:r w:rsidR="005A1260">
        <w:rPr>
          <w:rFonts w:ascii="Arial" w:hAnsi="Arial" w:cs="Arial"/>
          <w:b/>
          <w:bCs/>
          <w:sz w:val="24"/>
          <w:szCs w:val="24"/>
        </w:rPr>
        <w:t>raille is an important means of literacy for people who are blind or have low vision</w:t>
      </w:r>
      <w:r>
        <w:rPr>
          <w:rFonts w:ascii="Arial" w:hAnsi="Arial" w:cs="Arial"/>
          <w:b/>
          <w:bCs/>
          <w:sz w:val="24"/>
          <w:szCs w:val="24"/>
        </w:rPr>
        <w:t>; and</w:t>
      </w:r>
    </w:p>
    <w:p w14:paraId="1BFC0358" w14:textId="77777777" w:rsidR="004A437E" w:rsidRDefault="004A437E" w:rsidP="00126FE9">
      <w:pPr>
        <w:rPr>
          <w:rFonts w:ascii="Arial" w:hAnsi="Arial" w:cs="Arial"/>
          <w:b/>
          <w:bCs/>
          <w:sz w:val="24"/>
          <w:szCs w:val="24"/>
        </w:rPr>
      </w:pPr>
    </w:p>
    <w:p w14:paraId="263E0C52" w14:textId="44812679" w:rsidR="004A437E" w:rsidRPr="00F77EAE" w:rsidRDefault="00D8443D" w:rsidP="004A437E">
      <w:pPr>
        <w:rPr>
          <w:rFonts w:ascii="Arial" w:hAnsi="Arial" w:cs="Arial"/>
          <w:b/>
          <w:bCs/>
          <w:sz w:val="24"/>
          <w:szCs w:val="24"/>
        </w:rPr>
      </w:pPr>
      <w:r>
        <w:rPr>
          <w:rFonts w:ascii="Arial" w:hAnsi="Arial" w:cs="Arial"/>
          <w:b/>
          <w:bCs/>
          <w:sz w:val="24"/>
          <w:szCs w:val="24"/>
        </w:rPr>
        <w:t>Whereas</w:t>
      </w:r>
      <w:r w:rsidR="00081514">
        <w:rPr>
          <w:rFonts w:ascii="Arial" w:hAnsi="Arial" w:cs="Arial"/>
          <w:b/>
          <w:bCs/>
          <w:sz w:val="24"/>
          <w:szCs w:val="24"/>
        </w:rPr>
        <w:t>, B</w:t>
      </w:r>
      <w:r w:rsidR="004A437E" w:rsidRPr="00F77EAE">
        <w:rPr>
          <w:rFonts w:ascii="Arial" w:hAnsi="Arial" w:cs="Arial"/>
          <w:b/>
          <w:bCs/>
          <w:sz w:val="24"/>
          <w:szCs w:val="24"/>
        </w:rPr>
        <w:t xml:space="preserve">raille is a tactile </w:t>
      </w:r>
      <w:r>
        <w:rPr>
          <w:rFonts w:ascii="Arial" w:hAnsi="Arial" w:cs="Arial"/>
          <w:b/>
          <w:bCs/>
          <w:sz w:val="24"/>
          <w:szCs w:val="24"/>
        </w:rPr>
        <w:t>writing system</w:t>
      </w:r>
      <w:r w:rsidR="004A437E" w:rsidRPr="00F77EAE">
        <w:rPr>
          <w:rFonts w:ascii="Arial" w:hAnsi="Arial" w:cs="Arial"/>
          <w:b/>
          <w:bCs/>
          <w:sz w:val="24"/>
          <w:szCs w:val="24"/>
        </w:rPr>
        <w:t xml:space="preserve"> in which a combination of six dots represents each letter, number</w:t>
      </w:r>
      <w:r>
        <w:rPr>
          <w:rFonts w:ascii="Arial" w:hAnsi="Arial" w:cs="Arial"/>
          <w:b/>
          <w:bCs/>
          <w:sz w:val="24"/>
          <w:szCs w:val="24"/>
        </w:rPr>
        <w:t xml:space="preserve"> and </w:t>
      </w:r>
      <w:r w:rsidR="004A437E" w:rsidRPr="00F77EAE">
        <w:rPr>
          <w:rFonts w:ascii="Arial" w:hAnsi="Arial" w:cs="Arial"/>
          <w:b/>
          <w:bCs/>
          <w:sz w:val="24"/>
          <w:szCs w:val="24"/>
        </w:rPr>
        <w:t xml:space="preserve">even musical and mathematical symbols, to allow </w:t>
      </w:r>
      <w:r w:rsidR="004A437E">
        <w:rPr>
          <w:rFonts w:ascii="Arial" w:hAnsi="Arial" w:cs="Arial"/>
          <w:b/>
          <w:bCs/>
          <w:sz w:val="24"/>
          <w:szCs w:val="24"/>
        </w:rPr>
        <w:t xml:space="preserve">for </w:t>
      </w:r>
      <w:r w:rsidR="004A437E" w:rsidRPr="00F77EAE">
        <w:rPr>
          <w:rFonts w:ascii="Arial" w:hAnsi="Arial" w:cs="Arial"/>
          <w:b/>
          <w:bCs/>
          <w:sz w:val="24"/>
          <w:szCs w:val="24"/>
        </w:rPr>
        <w:t xml:space="preserve">the communication of important written information </w:t>
      </w:r>
      <w:r w:rsidR="00E4783A">
        <w:rPr>
          <w:rFonts w:ascii="Arial" w:hAnsi="Arial" w:cs="Arial"/>
          <w:b/>
          <w:bCs/>
          <w:sz w:val="24"/>
          <w:szCs w:val="24"/>
        </w:rPr>
        <w:t xml:space="preserve">to those who are legally blind; and </w:t>
      </w:r>
    </w:p>
    <w:p w14:paraId="0DA5B875" w14:textId="77777777" w:rsidR="00126FE9" w:rsidRDefault="00126FE9" w:rsidP="00126FE9">
      <w:pPr>
        <w:rPr>
          <w:rFonts w:ascii="Arial" w:hAnsi="Arial" w:cs="Arial"/>
          <w:b/>
          <w:bCs/>
          <w:sz w:val="24"/>
          <w:szCs w:val="24"/>
        </w:rPr>
      </w:pPr>
    </w:p>
    <w:p w14:paraId="5629D80F" w14:textId="72379C43" w:rsidR="00AA5610" w:rsidRDefault="00AA5610" w:rsidP="00AA5610">
      <w:pPr>
        <w:rPr>
          <w:rFonts w:ascii="Arial" w:hAnsi="Arial" w:cs="Arial"/>
          <w:b/>
          <w:bCs/>
          <w:sz w:val="24"/>
          <w:szCs w:val="24"/>
        </w:rPr>
      </w:pPr>
      <w:r>
        <w:rPr>
          <w:rFonts w:ascii="Arial" w:hAnsi="Arial" w:cs="Arial"/>
          <w:b/>
          <w:bCs/>
          <w:sz w:val="24"/>
          <w:szCs w:val="24"/>
        </w:rPr>
        <w:t>Whereas</w:t>
      </w:r>
      <w:r w:rsidR="00081514">
        <w:rPr>
          <w:rFonts w:ascii="Arial" w:hAnsi="Arial" w:cs="Arial"/>
          <w:b/>
          <w:bCs/>
          <w:sz w:val="24"/>
          <w:szCs w:val="24"/>
        </w:rPr>
        <w:t>, E</w:t>
      </w:r>
      <w:r>
        <w:rPr>
          <w:rFonts w:ascii="Arial" w:hAnsi="Arial" w:cs="Arial"/>
          <w:b/>
          <w:bCs/>
          <w:sz w:val="24"/>
          <w:szCs w:val="24"/>
        </w:rPr>
        <w:t>arly braille reading proficiency provides an essential skill set that allows school-age children who are blind or have low vision to perform on a</w:t>
      </w:r>
      <w:r w:rsidR="00E33697">
        <w:rPr>
          <w:rFonts w:ascii="Arial" w:hAnsi="Arial" w:cs="Arial"/>
          <w:b/>
          <w:bCs/>
          <w:sz w:val="24"/>
          <w:szCs w:val="24"/>
        </w:rPr>
        <w:t xml:space="preserve">n equitable </w:t>
      </w:r>
      <w:r>
        <w:rPr>
          <w:rFonts w:ascii="Arial" w:hAnsi="Arial" w:cs="Arial"/>
          <w:b/>
          <w:bCs/>
          <w:sz w:val="24"/>
          <w:szCs w:val="24"/>
        </w:rPr>
        <w:t>playing field with their sighted peers in an educational environment</w:t>
      </w:r>
      <w:r w:rsidR="00081514">
        <w:rPr>
          <w:rFonts w:ascii="Arial" w:hAnsi="Arial" w:cs="Arial"/>
          <w:b/>
          <w:bCs/>
          <w:sz w:val="24"/>
          <w:szCs w:val="24"/>
        </w:rPr>
        <w:t xml:space="preserve">; and </w:t>
      </w:r>
    </w:p>
    <w:p w14:paraId="0971F8A0" w14:textId="77777777" w:rsidR="0046668B" w:rsidRDefault="0046668B" w:rsidP="00AA5610">
      <w:pPr>
        <w:rPr>
          <w:rFonts w:ascii="Arial" w:hAnsi="Arial" w:cs="Arial"/>
          <w:b/>
          <w:bCs/>
          <w:sz w:val="24"/>
          <w:szCs w:val="24"/>
        </w:rPr>
      </w:pPr>
    </w:p>
    <w:p w14:paraId="1B5A4FCE" w14:textId="3637FD65" w:rsidR="0046668B" w:rsidRDefault="0046668B" w:rsidP="0046668B">
      <w:pPr>
        <w:rPr>
          <w:rFonts w:ascii="Arial" w:hAnsi="Arial" w:cs="Arial"/>
          <w:b/>
          <w:bCs/>
          <w:sz w:val="24"/>
          <w:szCs w:val="24"/>
        </w:rPr>
      </w:pPr>
      <w:r>
        <w:rPr>
          <w:rFonts w:ascii="Arial" w:hAnsi="Arial" w:cs="Arial"/>
          <w:b/>
          <w:bCs/>
          <w:sz w:val="24"/>
          <w:szCs w:val="24"/>
        </w:rPr>
        <w:t xml:space="preserve">Whereas, Braille literacy enables people who are blind or have low vision the opportunity to read and write independently, creating a pathway to competitive and inclusive employment; and </w:t>
      </w:r>
    </w:p>
    <w:p w14:paraId="0CBEB40E" w14:textId="77777777" w:rsidR="002075CB" w:rsidRDefault="002075CB" w:rsidP="0046668B">
      <w:pPr>
        <w:rPr>
          <w:rFonts w:ascii="Arial" w:hAnsi="Arial" w:cs="Arial"/>
          <w:b/>
          <w:bCs/>
          <w:sz w:val="24"/>
          <w:szCs w:val="24"/>
        </w:rPr>
      </w:pPr>
    </w:p>
    <w:p w14:paraId="1B59EB5E" w14:textId="6B12E8AD" w:rsidR="002075CB" w:rsidRDefault="002075CB" w:rsidP="002075CB">
      <w:pPr>
        <w:rPr>
          <w:rFonts w:ascii="Arial" w:hAnsi="Arial" w:cs="Arial"/>
          <w:b/>
          <w:bCs/>
          <w:sz w:val="24"/>
          <w:szCs w:val="24"/>
        </w:rPr>
      </w:pPr>
      <w:r>
        <w:rPr>
          <w:rFonts w:ascii="Arial" w:hAnsi="Arial" w:cs="Arial"/>
          <w:b/>
          <w:bCs/>
          <w:sz w:val="24"/>
          <w:szCs w:val="24"/>
        </w:rPr>
        <w:t>Whereas,</w:t>
      </w:r>
      <w:r w:rsidRPr="00F77EAE">
        <w:rPr>
          <w:rFonts w:ascii="Arial" w:hAnsi="Arial" w:cs="Arial"/>
          <w:b/>
          <w:bCs/>
          <w:sz w:val="24"/>
          <w:szCs w:val="24"/>
        </w:rPr>
        <w:t xml:space="preserve"> Massachusetts laws entitle school-age children who are legally blind to receive braille instruction as part of their school’s special education services</w:t>
      </w:r>
      <w:r w:rsidR="00287456">
        <w:rPr>
          <w:rFonts w:ascii="Arial" w:hAnsi="Arial" w:cs="Arial"/>
          <w:b/>
          <w:bCs/>
          <w:sz w:val="24"/>
          <w:szCs w:val="24"/>
        </w:rPr>
        <w:t xml:space="preserve">, </w:t>
      </w:r>
      <w:r w:rsidRPr="00F77EAE">
        <w:rPr>
          <w:rFonts w:ascii="Arial" w:hAnsi="Arial" w:cs="Arial"/>
          <w:b/>
          <w:bCs/>
          <w:sz w:val="24"/>
          <w:szCs w:val="24"/>
        </w:rPr>
        <w:t>and afford adults who are legally blind the right to learn braille through the Massachusetts Commission for the Blind</w:t>
      </w:r>
      <w:r w:rsidR="00287456">
        <w:rPr>
          <w:rFonts w:ascii="Arial" w:hAnsi="Arial" w:cs="Arial"/>
          <w:b/>
          <w:bCs/>
          <w:sz w:val="24"/>
          <w:szCs w:val="24"/>
        </w:rPr>
        <w:t>; and</w:t>
      </w:r>
    </w:p>
    <w:p w14:paraId="0AEA174B" w14:textId="77777777" w:rsidR="00287456" w:rsidRPr="00F77EAE" w:rsidRDefault="00287456" w:rsidP="002075CB">
      <w:pPr>
        <w:rPr>
          <w:rFonts w:ascii="Arial" w:hAnsi="Arial" w:cs="Arial"/>
          <w:b/>
          <w:bCs/>
          <w:sz w:val="24"/>
          <w:szCs w:val="24"/>
        </w:rPr>
      </w:pPr>
    </w:p>
    <w:p w14:paraId="74EE9B64" w14:textId="3ECF18EB" w:rsidR="00287456" w:rsidRDefault="00287456" w:rsidP="00287456">
      <w:pPr>
        <w:rPr>
          <w:rFonts w:ascii="Arial" w:hAnsi="Arial" w:cs="Arial"/>
          <w:b/>
          <w:bCs/>
          <w:color w:val="222222"/>
          <w:sz w:val="24"/>
          <w:szCs w:val="24"/>
          <w:shd w:val="clear" w:color="auto" w:fill="FFFFFF"/>
        </w:rPr>
      </w:pPr>
      <w:r>
        <w:rPr>
          <w:rFonts w:ascii="Arial" w:hAnsi="Arial" w:cs="Arial"/>
          <w:b/>
          <w:bCs/>
          <w:sz w:val="24"/>
          <w:szCs w:val="24"/>
        </w:rPr>
        <w:t xml:space="preserve">Whereas, </w:t>
      </w:r>
      <w:r>
        <w:rPr>
          <w:rFonts w:ascii="Arial" w:hAnsi="Arial" w:cs="Arial"/>
          <w:b/>
          <w:bCs/>
          <w:color w:val="222222"/>
          <w:sz w:val="24"/>
          <w:szCs w:val="24"/>
          <w:shd w:val="clear" w:color="auto" w:fill="FFFFFF"/>
        </w:rPr>
        <w:t>The Massachusetts Braille Literacy Advisory Council makes recommendations to the Department of Elementary and Secondary Education on topics such as braille instruction, literacy assessment for students who are blind or have low vision, and the timely availability of educational materials</w:t>
      </w:r>
      <w:r w:rsidR="00100B96">
        <w:rPr>
          <w:rFonts w:ascii="Arial" w:hAnsi="Arial" w:cs="Arial"/>
          <w:b/>
          <w:bCs/>
          <w:color w:val="222222"/>
          <w:sz w:val="24"/>
          <w:szCs w:val="24"/>
          <w:shd w:val="clear" w:color="auto" w:fill="FFFFFF"/>
        </w:rPr>
        <w:t xml:space="preserve"> </w:t>
      </w:r>
      <w:r>
        <w:rPr>
          <w:rFonts w:ascii="Arial" w:hAnsi="Arial" w:cs="Arial"/>
          <w:b/>
          <w:bCs/>
          <w:color w:val="222222"/>
          <w:sz w:val="24"/>
          <w:szCs w:val="24"/>
          <w:shd w:val="clear" w:color="auto" w:fill="FFFFFF"/>
        </w:rPr>
        <w:t>and expanded braille production activities</w:t>
      </w:r>
      <w:r w:rsidR="00100B96">
        <w:rPr>
          <w:rFonts w:ascii="Arial" w:hAnsi="Arial" w:cs="Arial"/>
          <w:b/>
          <w:bCs/>
          <w:color w:val="222222"/>
          <w:sz w:val="24"/>
          <w:szCs w:val="24"/>
          <w:shd w:val="clear" w:color="auto" w:fill="FFFFFF"/>
        </w:rPr>
        <w:t>; and</w:t>
      </w:r>
    </w:p>
    <w:p w14:paraId="47F2DFAA" w14:textId="77777777" w:rsidR="00E26654" w:rsidRDefault="00E26654" w:rsidP="00287456">
      <w:pPr>
        <w:rPr>
          <w:rFonts w:ascii="Arial" w:hAnsi="Arial" w:cs="Arial"/>
          <w:b/>
          <w:bCs/>
          <w:color w:val="222222"/>
          <w:sz w:val="24"/>
          <w:szCs w:val="24"/>
          <w:shd w:val="clear" w:color="auto" w:fill="FFFFFF"/>
        </w:rPr>
      </w:pPr>
    </w:p>
    <w:p w14:paraId="55379154" w14:textId="6C133D10" w:rsidR="00E26654" w:rsidRDefault="00E26654" w:rsidP="00287456">
      <w:pPr>
        <w:rPr>
          <w:rFonts w:ascii="Arial" w:hAnsi="Arial" w:cs="Arial"/>
          <w:b/>
          <w:bCs/>
          <w:color w:val="222222"/>
          <w:sz w:val="24"/>
          <w:szCs w:val="24"/>
          <w:shd w:val="clear" w:color="auto" w:fill="FFFFFF"/>
        </w:rPr>
      </w:pPr>
      <w:r>
        <w:rPr>
          <w:rFonts w:ascii="Arial" w:hAnsi="Arial" w:cs="Arial"/>
          <w:b/>
          <w:bCs/>
          <w:color w:val="222222"/>
          <w:sz w:val="24"/>
          <w:szCs w:val="24"/>
          <w:shd w:val="clear" w:color="auto" w:fill="FFFFFF"/>
        </w:rPr>
        <w:t>Whereas, Braille Literacy Month raises awareness of the importance of braille as a means of literacy to thousands of Massachusetts residents who are legally blind</w:t>
      </w:r>
      <w:r w:rsidR="00233E51">
        <w:rPr>
          <w:rFonts w:ascii="Arial" w:hAnsi="Arial" w:cs="Arial"/>
          <w:b/>
          <w:bCs/>
          <w:color w:val="222222"/>
          <w:sz w:val="24"/>
          <w:szCs w:val="24"/>
          <w:shd w:val="clear" w:color="auto" w:fill="FFFFFF"/>
        </w:rPr>
        <w:t>,</w:t>
      </w:r>
    </w:p>
    <w:p w14:paraId="4A15C7D3" w14:textId="77777777" w:rsidR="00233E51" w:rsidRDefault="00233E51" w:rsidP="00287456">
      <w:pPr>
        <w:rPr>
          <w:rFonts w:ascii="Arial" w:hAnsi="Arial" w:cs="Arial"/>
          <w:b/>
          <w:bCs/>
          <w:color w:val="222222"/>
          <w:sz w:val="24"/>
          <w:szCs w:val="24"/>
          <w:shd w:val="clear" w:color="auto" w:fill="FFFFFF"/>
        </w:rPr>
      </w:pPr>
    </w:p>
    <w:p w14:paraId="4C5DA778" w14:textId="524C9EFD" w:rsidR="00233E51" w:rsidRDefault="00233E51" w:rsidP="00287456">
      <w:pPr>
        <w:rPr>
          <w:rFonts w:ascii="Arial" w:hAnsi="Arial" w:cs="Arial"/>
          <w:b/>
          <w:bCs/>
          <w:color w:val="222222"/>
          <w:sz w:val="24"/>
          <w:szCs w:val="24"/>
          <w:shd w:val="clear" w:color="auto" w:fill="FFFFFF"/>
        </w:rPr>
      </w:pPr>
      <w:r>
        <w:rPr>
          <w:rFonts w:ascii="Arial" w:hAnsi="Arial" w:cs="Arial"/>
          <w:b/>
          <w:bCs/>
          <w:color w:val="222222"/>
          <w:sz w:val="24"/>
          <w:szCs w:val="24"/>
          <w:shd w:val="clear" w:color="auto" w:fill="FFFFFF"/>
        </w:rPr>
        <w:t xml:space="preserve">Now, Therefore, I, Maura T. Healey, Governor of the Commonwealth of Massachusetts, do herby proclaim January 2024, to be, </w:t>
      </w:r>
    </w:p>
    <w:p w14:paraId="1729731D" w14:textId="77777777" w:rsidR="00233E51" w:rsidRDefault="00233E51" w:rsidP="00287456">
      <w:pPr>
        <w:rPr>
          <w:rFonts w:ascii="Arial" w:hAnsi="Arial" w:cs="Arial"/>
          <w:b/>
          <w:bCs/>
          <w:color w:val="222222"/>
          <w:sz w:val="24"/>
          <w:szCs w:val="24"/>
          <w:shd w:val="clear" w:color="auto" w:fill="FFFFFF"/>
        </w:rPr>
      </w:pPr>
    </w:p>
    <w:p w14:paraId="5E68E962" w14:textId="77777777" w:rsidR="00843093" w:rsidRDefault="00233E51">
      <w:pPr>
        <w:rPr>
          <w:rFonts w:ascii="Arial" w:hAnsi="Arial" w:cs="Arial"/>
          <w:b/>
          <w:bCs/>
          <w:color w:val="222222"/>
          <w:sz w:val="24"/>
          <w:szCs w:val="24"/>
          <w:shd w:val="clear" w:color="auto" w:fill="FFFFFF"/>
        </w:rPr>
      </w:pPr>
      <w:r>
        <w:rPr>
          <w:rFonts w:ascii="Arial" w:hAnsi="Arial" w:cs="Arial"/>
          <w:b/>
          <w:bCs/>
          <w:color w:val="222222"/>
          <w:sz w:val="24"/>
          <w:szCs w:val="24"/>
          <w:shd w:val="clear" w:color="auto" w:fill="FFFFFF"/>
        </w:rPr>
        <w:t>BRAILLE LITERACY MONTH</w:t>
      </w:r>
    </w:p>
    <w:p w14:paraId="7748662A" w14:textId="77777777" w:rsidR="00843093" w:rsidRDefault="00843093">
      <w:pPr>
        <w:rPr>
          <w:rFonts w:ascii="Arial" w:hAnsi="Arial" w:cs="Arial"/>
          <w:b/>
          <w:bCs/>
          <w:color w:val="222222"/>
          <w:sz w:val="24"/>
          <w:szCs w:val="24"/>
          <w:shd w:val="clear" w:color="auto" w:fill="FFFFFF"/>
        </w:rPr>
      </w:pPr>
    </w:p>
    <w:p w14:paraId="15243033" w14:textId="2442040B" w:rsidR="00D263FE" w:rsidRDefault="00843093">
      <w:pPr>
        <w:rPr>
          <w:rFonts w:ascii="Arial" w:hAnsi="Arial" w:cs="Arial"/>
          <w:b/>
          <w:bCs/>
          <w:sz w:val="24"/>
          <w:szCs w:val="24"/>
        </w:rPr>
      </w:pPr>
      <w:r w:rsidRPr="00F77EAE">
        <w:rPr>
          <w:rFonts w:ascii="Arial" w:hAnsi="Arial" w:cs="Arial"/>
          <w:b/>
          <w:bCs/>
          <w:sz w:val="24"/>
          <w:szCs w:val="24"/>
        </w:rPr>
        <w:t>A</w:t>
      </w:r>
      <w:r w:rsidR="00126FE9" w:rsidRPr="00F77EAE">
        <w:rPr>
          <w:rFonts w:ascii="Arial" w:hAnsi="Arial" w:cs="Arial"/>
          <w:b/>
          <w:bCs/>
          <w:sz w:val="24"/>
          <w:szCs w:val="24"/>
        </w:rPr>
        <w:t>nd urge all residents of the Commonwealth to take cognizance of this event and participate fittingly in its observance.</w:t>
      </w:r>
    </w:p>
    <w:p w14:paraId="453CBFA0" w14:textId="77777777" w:rsidR="00843093" w:rsidRDefault="00843093">
      <w:pPr>
        <w:rPr>
          <w:rFonts w:ascii="Arial" w:hAnsi="Arial" w:cs="Arial"/>
          <w:b/>
          <w:bCs/>
          <w:sz w:val="24"/>
          <w:szCs w:val="24"/>
        </w:rPr>
      </w:pPr>
    </w:p>
    <w:p w14:paraId="2354CD87" w14:textId="6519EB67" w:rsidR="00843093" w:rsidRDefault="006D0084">
      <w:pPr>
        <w:rPr>
          <w:rFonts w:ascii="Arial" w:hAnsi="Arial" w:cs="Arial"/>
          <w:b/>
          <w:bCs/>
          <w:sz w:val="24"/>
          <w:szCs w:val="24"/>
        </w:rPr>
      </w:pPr>
      <w:r>
        <w:rPr>
          <w:rFonts w:ascii="Arial" w:hAnsi="Arial" w:cs="Arial"/>
          <w:b/>
          <w:bCs/>
          <w:sz w:val="24"/>
          <w:szCs w:val="24"/>
        </w:rPr>
        <w:lastRenderedPageBreak/>
        <w:t>Given at the Executive Chamber in Boston, this first day of January, in the year two thousand and twenty-</w:t>
      </w:r>
      <w:r w:rsidR="005D6E0D">
        <w:rPr>
          <w:rFonts w:ascii="Arial" w:hAnsi="Arial" w:cs="Arial"/>
          <w:b/>
          <w:bCs/>
          <w:sz w:val="24"/>
          <w:szCs w:val="24"/>
        </w:rPr>
        <w:t>four</w:t>
      </w:r>
      <w:r w:rsidR="00B94244">
        <w:rPr>
          <w:rFonts w:ascii="Arial" w:hAnsi="Arial" w:cs="Arial"/>
          <w:b/>
          <w:bCs/>
          <w:sz w:val="24"/>
          <w:szCs w:val="24"/>
        </w:rPr>
        <w:t>, and of the Independence of the United States of America, the two hundred and forty-eighth</w:t>
      </w:r>
      <w:r w:rsidR="00C33E4A">
        <w:rPr>
          <w:rFonts w:ascii="Arial" w:hAnsi="Arial" w:cs="Arial"/>
          <w:b/>
          <w:bCs/>
          <w:sz w:val="24"/>
          <w:szCs w:val="24"/>
        </w:rPr>
        <w:t>.</w:t>
      </w:r>
    </w:p>
    <w:p w14:paraId="41131C7E" w14:textId="77777777" w:rsidR="00C33E4A" w:rsidRDefault="00C33E4A">
      <w:pPr>
        <w:rPr>
          <w:rFonts w:ascii="Arial" w:hAnsi="Arial" w:cs="Arial"/>
          <w:b/>
          <w:bCs/>
          <w:sz w:val="24"/>
          <w:szCs w:val="24"/>
        </w:rPr>
      </w:pPr>
    </w:p>
    <w:p w14:paraId="41095B81" w14:textId="40FDDE40" w:rsidR="00C33E4A" w:rsidRDefault="00C33E4A">
      <w:pPr>
        <w:rPr>
          <w:rFonts w:ascii="Arial" w:hAnsi="Arial" w:cs="Arial"/>
          <w:b/>
          <w:bCs/>
          <w:sz w:val="24"/>
          <w:szCs w:val="24"/>
        </w:rPr>
      </w:pPr>
      <w:r>
        <w:rPr>
          <w:rFonts w:ascii="Arial" w:hAnsi="Arial" w:cs="Arial"/>
          <w:b/>
          <w:bCs/>
          <w:sz w:val="24"/>
          <w:szCs w:val="24"/>
        </w:rPr>
        <w:t xml:space="preserve">By Her Excellency, </w:t>
      </w:r>
    </w:p>
    <w:p w14:paraId="5B95D1C7" w14:textId="77777777" w:rsidR="00C33E4A" w:rsidRDefault="00C33E4A">
      <w:pPr>
        <w:rPr>
          <w:rFonts w:ascii="Arial" w:hAnsi="Arial" w:cs="Arial"/>
          <w:b/>
          <w:bCs/>
          <w:sz w:val="24"/>
          <w:szCs w:val="24"/>
        </w:rPr>
      </w:pPr>
    </w:p>
    <w:p w14:paraId="454739A6" w14:textId="5989B188" w:rsidR="00C33E4A" w:rsidRDefault="00C33E4A">
      <w:pPr>
        <w:rPr>
          <w:rFonts w:ascii="Arial" w:hAnsi="Arial" w:cs="Arial"/>
          <w:b/>
          <w:bCs/>
          <w:sz w:val="24"/>
          <w:szCs w:val="24"/>
        </w:rPr>
      </w:pPr>
      <w:r>
        <w:rPr>
          <w:rFonts w:ascii="Arial" w:hAnsi="Arial" w:cs="Arial"/>
          <w:b/>
          <w:bCs/>
          <w:sz w:val="24"/>
          <w:szCs w:val="24"/>
        </w:rPr>
        <w:t>Maura T. Healey</w:t>
      </w:r>
    </w:p>
    <w:p w14:paraId="6CEC79EE" w14:textId="7BE32C8C" w:rsidR="00C33E4A" w:rsidRDefault="00C33E4A">
      <w:pPr>
        <w:rPr>
          <w:rFonts w:ascii="Arial" w:hAnsi="Arial" w:cs="Arial"/>
          <w:b/>
          <w:bCs/>
          <w:sz w:val="24"/>
          <w:szCs w:val="24"/>
        </w:rPr>
      </w:pPr>
      <w:r>
        <w:rPr>
          <w:rFonts w:ascii="Arial" w:hAnsi="Arial" w:cs="Arial"/>
          <w:b/>
          <w:bCs/>
          <w:sz w:val="24"/>
          <w:szCs w:val="24"/>
        </w:rPr>
        <w:t>Governor of the Commonwealth</w:t>
      </w:r>
    </w:p>
    <w:p w14:paraId="52C22FB7" w14:textId="77777777" w:rsidR="00C33E4A" w:rsidRDefault="00C33E4A">
      <w:pPr>
        <w:rPr>
          <w:rFonts w:ascii="Arial" w:hAnsi="Arial" w:cs="Arial"/>
          <w:b/>
          <w:bCs/>
          <w:sz w:val="24"/>
          <w:szCs w:val="24"/>
        </w:rPr>
      </w:pPr>
    </w:p>
    <w:p w14:paraId="5A2BDD43" w14:textId="61341946" w:rsidR="00C33E4A" w:rsidRDefault="00C33E4A">
      <w:pPr>
        <w:rPr>
          <w:rFonts w:ascii="Arial" w:hAnsi="Arial" w:cs="Arial"/>
          <w:b/>
          <w:bCs/>
          <w:sz w:val="24"/>
          <w:szCs w:val="24"/>
        </w:rPr>
      </w:pPr>
      <w:r>
        <w:rPr>
          <w:rFonts w:ascii="Arial" w:hAnsi="Arial" w:cs="Arial"/>
          <w:b/>
          <w:bCs/>
          <w:sz w:val="24"/>
          <w:szCs w:val="24"/>
        </w:rPr>
        <w:t>Kimberley Driscoll</w:t>
      </w:r>
    </w:p>
    <w:p w14:paraId="5A457450" w14:textId="1E175AD2" w:rsidR="00C33E4A" w:rsidRDefault="00C33E4A">
      <w:pPr>
        <w:rPr>
          <w:rFonts w:ascii="Arial" w:hAnsi="Arial" w:cs="Arial"/>
          <w:b/>
          <w:bCs/>
          <w:sz w:val="24"/>
          <w:szCs w:val="24"/>
        </w:rPr>
      </w:pPr>
      <w:r>
        <w:rPr>
          <w:rFonts w:ascii="Arial" w:hAnsi="Arial" w:cs="Arial"/>
          <w:b/>
          <w:bCs/>
          <w:sz w:val="24"/>
          <w:szCs w:val="24"/>
        </w:rPr>
        <w:t xml:space="preserve">Lt. Governor of the Commonwealth </w:t>
      </w:r>
    </w:p>
    <w:p w14:paraId="3D977091" w14:textId="77777777" w:rsidR="00C33E4A" w:rsidRDefault="00C33E4A">
      <w:pPr>
        <w:rPr>
          <w:rFonts w:ascii="Arial" w:hAnsi="Arial" w:cs="Arial"/>
          <w:b/>
          <w:bCs/>
          <w:sz w:val="24"/>
          <w:szCs w:val="24"/>
        </w:rPr>
      </w:pPr>
    </w:p>
    <w:p w14:paraId="5095E0C4" w14:textId="5F83FF6F" w:rsidR="00C33E4A" w:rsidRDefault="00C33E4A">
      <w:pPr>
        <w:rPr>
          <w:rFonts w:ascii="Arial" w:hAnsi="Arial" w:cs="Arial"/>
          <w:b/>
          <w:bCs/>
          <w:sz w:val="24"/>
          <w:szCs w:val="24"/>
        </w:rPr>
      </w:pPr>
      <w:r>
        <w:rPr>
          <w:rFonts w:ascii="Arial" w:hAnsi="Arial" w:cs="Arial"/>
          <w:b/>
          <w:bCs/>
          <w:sz w:val="24"/>
          <w:szCs w:val="24"/>
        </w:rPr>
        <w:t>William Francis Galvin</w:t>
      </w:r>
    </w:p>
    <w:p w14:paraId="080060F8" w14:textId="069FCA98" w:rsidR="00C33E4A" w:rsidRPr="00843093" w:rsidRDefault="00C33E4A">
      <w:pPr>
        <w:rPr>
          <w:rFonts w:ascii="Arial" w:hAnsi="Arial" w:cs="Arial"/>
          <w:b/>
          <w:bCs/>
          <w:color w:val="222222"/>
          <w:sz w:val="24"/>
          <w:szCs w:val="24"/>
          <w:shd w:val="clear" w:color="auto" w:fill="FFFFFF"/>
        </w:rPr>
      </w:pPr>
      <w:r>
        <w:rPr>
          <w:rFonts w:ascii="Arial" w:hAnsi="Arial" w:cs="Arial"/>
          <w:b/>
          <w:bCs/>
          <w:sz w:val="24"/>
          <w:szCs w:val="24"/>
        </w:rPr>
        <w:t>Secretary of the Commonwealth</w:t>
      </w:r>
    </w:p>
    <w:sectPr w:rsidR="00C33E4A" w:rsidRPr="008430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0A3"/>
    <w:rsid w:val="00081514"/>
    <w:rsid w:val="000A1300"/>
    <w:rsid w:val="000D0FAF"/>
    <w:rsid w:val="00100B96"/>
    <w:rsid w:val="00126FE9"/>
    <w:rsid w:val="0014106E"/>
    <w:rsid w:val="002075CB"/>
    <w:rsid w:val="00233E51"/>
    <w:rsid w:val="002508C1"/>
    <w:rsid w:val="00287456"/>
    <w:rsid w:val="002C72C6"/>
    <w:rsid w:val="00355DAA"/>
    <w:rsid w:val="003B261E"/>
    <w:rsid w:val="003D7528"/>
    <w:rsid w:val="003E4B60"/>
    <w:rsid w:val="003F5FC9"/>
    <w:rsid w:val="0042472F"/>
    <w:rsid w:val="004319CA"/>
    <w:rsid w:val="0046668B"/>
    <w:rsid w:val="0049553B"/>
    <w:rsid w:val="004A2212"/>
    <w:rsid w:val="004A437E"/>
    <w:rsid w:val="004B511C"/>
    <w:rsid w:val="004B6CD6"/>
    <w:rsid w:val="004D7FC8"/>
    <w:rsid w:val="004E23F2"/>
    <w:rsid w:val="005032D8"/>
    <w:rsid w:val="00574D54"/>
    <w:rsid w:val="0059205B"/>
    <w:rsid w:val="005A1260"/>
    <w:rsid w:val="005B09A5"/>
    <w:rsid w:val="005D6E0D"/>
    <w:rsid w:val="006C3123"/>
    <w:rsid w:val="006D0084"/>
    <w:rsid w:val="007021B7"/>
    <w:rsid w:val="00714A82"/>
    <w:rsid w:val="00752378"/>
    <w:rsid w:val="00766F25"/>
    <w:rsid w:val="0079149C"/>
    <w:rsid w:val="00796D9C"/>
    <w:rsid w:val="00843093"/>
    <w:rsid w:val="00844E2F"/>
    <w:rsid w:val="00901BB0"/>
    <w:rsid w:val="00965403"/>
    <w:rsid w:val="009B4CF5"/>
    <w:rsid w:val="009C5791"/>
    <w:rsid w:val="00A9135E"/>
    <w:rsid w:val="00A976E4"/>
    <w:rsid w:val="00AA5610"/>
    <w:rsid w:val="00AC1845"/>
    <w:rsid w:val="00AF40A3"/>
    <w:rsid w:val="00B00D90"/>
    <w:rsid w:val="00B069F2"/>
    <w:rsid w:val="00B10F5C"/>
    <w:rsid w:val="00B2631E"/>
    <w:rsid w:val="00B331A5"/>
    <w:rsid w:val="00B6030A"/>
    <w:rsid w:val="00B6100B"/>
    <w:rsid w:val="00B94244"/>
    <w:rsid w:val="00C33E4A"/>
    <w:rsid w:val="00C8572E"/>
    <w:rsid w:val="00C92FF9"/>
    <w:rsid w:val="00CB0F5B"/>
    <w:rsid w:val="00CB656A"/>
    <w:rsid w:val="00CD7C5C"/>
    <w:rsid w:val="00D263FE"/>
    <w:rsid w:val="00D27D00"/>
    <w:rsid w:val="00D6278F"/>
    <w:rsid w:val="00D7666E"/>
    <w:rsid w:val="00D8443D"/>
    <w:rsid w:val="00D90492"/>
    <w:rsid w:val="00DD79CA"/>
    <w:rsid w:val="00DE3A0B"/>
    <w:rsid w:val="00E26654"/>
    <w:rsid w:val="00E33697"/>
    <w:rsid w:val="00E4783A"/>
    <w:rsid w:val="00E55016"/>
    <w:rsid w:val="00E71AA6"/>
    <w:rsid w:val="00EC187C"/>
    <w:rsid w:val="00EE59DB"/>
    <w:rsid w:val="00EE7B6C"/>
    <w:rsid w:val="00EF06BE"/>
    <w:rsid w:val="00F30DB7"/>
    <w:rsid w:val="00F77EAE"/>
    <w:rsid w:val="00F842AA"/>
    <w:rsid w:val="00F9412B"/>
    <w:rsid w:val="00FD1012"/>
    <w:rsid w:val="00FE0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0F0E8"/>
  <w15:chartTrackingRefBased/>
  <w15:docId w15:val="{650AC005-DB9F-42BE-9535-3A12D96E0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0A3"/>
    <w:pPr>
      <w:spacing w:after="0" w:line="240" w:lineRule="auto"/>
    </w:pPr>
    <w:rPr>
      <w:rFonts w:ascii="Calibri" w:hAnsi="Calibri" w:cs="Calibri"/>
      <w:kern w:val="0"/>
    </w:rPr>
  </w:style>
  <w:style w:type="paragraph" w:styleId="Heading1">
    <w:name w:val="heading 1"/>
    <w:basedOn w:val="Normal"/>
    <w:next w:val="Normal"/>
    <w:link w:val="Heading1Char"/>
    <w:uiPriority w:val="9"/>
    <w:qFormat/>
    <w:rsid w:val="00AF40A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AF40A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AF40A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AF40A3"/>
    <w:pPr>
      <w:keepNext/>
      <w:keepLines/>
      <w:spacing w:before="80" w:after="40" w:line="259" w:lineRule="auto"/>
      <w:outlineLvl w:val="3"/>
    </w:pPr>
    <w:rPr>
      <w:rFonts w:asciiTheme="minorHAnsi" w:eastAsiaTheme="majorEastAsia" w:hAnsiTheme="minorHAnsi" w:cstheme="majorBidi"/>
      <w:i/>
      <w:iCs/>
      <w:color w:val="0F4761" w:themeColor="accent1" w:themeShade="BF"/>
      <w:kern w:val="2"/>
    </w:rPr>
  </w:style>
  <w:style w:type="paragraph" w:styleId="Heading5">
    <w:name w:val="heading 5"/>
    <w:basedOn w:val="Normal"/>
    <w:next w:val="Normal"/>
    <w:link w:val="Heading5Char"/>
    <w:uiPriority w:val="9"/>
    <w:semiHidden/>
    <w:unhideWhenUsed/>
    <w:qFormat/>
    <w:rsid w:val="00AF40A3"/>
    <w:pPr>
      <w:keepNext/>
      <w:keepLines/>
      <w:spacing w:before="80" w:after="40" w:line="259" w:lineRule="auto"/>
      <w:outlineLvl w:val="4"/>
    </w:pPr>
    <w:rPr>
      <w:rFonts w:asciiTheme="minorHAnsi" w:eastAsiaTheme="majorEastAsia" w:hAnsiTheme="minorHAnsi" w:cstheme="majorBidi"/>
      <w:color w:val="0F4761" w:themeColor="accent1" w:themeShade="BF"/>
      <w:kern w:val="2"/>
    </w:rPr>
  </w:style>
  <w:style w:type="paragraph" w:styleId="Heading6">
    <w:name w:val="heading 6"/>
    <w:basedOn w:val="Normal"/>
    <w:next w:val="Normal"/>
    <w:link w:val="Heading6Char"/>
    <w:uiPriority w:val="9"/>
    <w:semiHidden/>
    <w:unhideWhenUsed/>
    <w:qFormat/>
    <w:rsid w:val="00AF40A3"/>
    <w:pPr>
      <w:keepNext/>
      <w:keepLines/>
      <w:spacing w:before="40" w:line="259" w:lineRule="auto"/>
      <w:outlineLvl w:val="5"/>
    </w:pPr>
    <w:rPr>
      <w:rFonts w:asciiTheme="minorHAnsi" w:eastAsiaTheme="majorEastAsia" w:hAnsiTheme="minorHAnsi"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AF40A3"/>
    <w:pPr>
      <w:keepNext/>
      <w:keepLines/>
      <w:spacing w:before="40" w:line="259" w:lineRule="auto"/>
      <w:outlineLvl w:val="6"/>
    </w:pPr>
    <w:rPr>
      <w:rFonts w:asciiTheme="minorHAnsi" w:eastAsiaTheme="majorEastAsia" w:hAnsiTheme="minorHAnsi" w:cstheme="majorBidi"/>
      <w:color w:val="595959" w:themeColor="text1" w:themeTint="A6"/>
      <w:kern w:val="2"/>
    </w:rPr>
  </w:style>
  <w:style w:type="paragraph" w:styleId="Heading8">
    <w:name w:val="heading 8"/>
    <w:basedOn w:val="Normal"/>
    <w:next w:val="Normal"/>
    <w:link w:val="Heading8Char"/>
    <w:uiPriority w:val="9"/>
    <w:semiHidden/>
    <w:unhideWhenUsed/>
    <w:qFormat/>
    <w:rsid w:val="00AF40A3"/>
    <w:pPr>
      <w:keepNext/>
      <w:keepLines/>
      <w:spacing w:line="259" w:lineRule="auto"/>
      <w:outlineLvl w:val="7"/>
    </w:pPr>
    <w:rPr>
      <w:rFonts w:asciiTheme="minorHAnsi" w:eastAsiaTheme="majorEastAsia" w:hAnsiTheme="minorHAnsi"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AF40A3"/>
    <w:pPr>
      <w:keepNext/>
      <w:keepLines/>
      <w:spacing w:line="259" w:lineRule="auto"/>
      <w:outlineLvl w:val="8"/>
    </w:pPr>
    <w:rPr>
      <w:rFonts w:asciiTheme="minorHAnsi" w:eastAsiaTheme="majorEastAsia" w:hAnsiTheme="minorHAnsi"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0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40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40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40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40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40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40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40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40A3"/>
    <w:rPr>
      <w:rFonts w:eastAsiaTheme="majorEastAsia" w:cstheme="majorBidi"/>
      <w:color w:val="272727" w:themeColor="text1" w:themeTint="D8"/>
    </w:rPr>
  </w:style>
  <w:style w:type="paragraph" w:styleId="Title">
    <w:name w:val="Title"/>
    <w:basedOn w:val="Normal"/>
    <w:next w:val="Normal"/>
    <w:link w:val="TitleChar"/>
    <w:uiPriority w:val="10"/>
    <w:qFormat/>
    <w:rsid w:val="00AF40A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40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40A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AF40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40A3"/>
    <w:pPr>
      <w:spacing w:before="160" w:after="160" w:line="259" w:lineRule="auto"/>
      <w:jc w:val="center"/>
    </w:pPr>
    <w:rPr>
      <w:rFonts w:asciiTheme="minorHAnsi" w:hAnsiTheme="minorHAnsi" w:cstheme="minorBidi"/>
      <w:i/>
      <w:iCs/>
      <w:color w:val="404040" w:themeColor="text1" w:themeTint="BF"/>
      <w:kern w:val="2"/>
    </w:rPr>
  </w:style>
  <w:style w:type="character" w:customStyle="1" w:styleId="QuoteChar">
    <w:name w:val="Quote Char"/>
    <w:basedOn w:val="DefaultParagraphFont"/>
    <w:link w:val="Quote"/>
    <w:uiPriority w:val="29"/>
    <w:rsid w:val="00AF40A3"/>
    <w:rPr>
      <w:i/>
      <w:iCs/>
      <w:color w:val="404040" w:themeColor="text1" w:themeTint="BF"/>
    </w:rPr>
  </w:style>
  <w:style w:type="paragraph" w:styleId="ListParagraph">
    <w:name w:val="List Paragraph"/>
    <w:basedOn w:val="Normal"/>
    <w:uiPriority w:val="34"/>
    <w:qFormat/>
    <w:rsid w:val="00AF40A3"/>
    <w:pPr>
      <w:spacing w:after="160" w:line="259" w:lineRule="auto"/>
      <w:ind w:left="720"/>
      <w:contextualSpacing/>
    </w:pPr>
    <w:rPr>
      <w:rFonts w:asciiTheme="minorHAnsi" w:hAnsiTheme="minorHAnsi" w:cstheme="minorBidi"/>
      <w:kern w:val="2"/>
    </w:rPr>
  </w:style>
  <w:style w:type="character" w:styleId="IntenseEmphasis">
    <w:name w:val="Intense Emphasis"/>
    <w:basedOn w:val="DefaultParagraphFont"/>
    <w:uiPriority w:val="21"/>
    <w:qFormat/>
    <w:rsid w:val="00AF40A3"/>
    <w:rPr>
      <w:i/>
      <w:iCs/>
      <w:color w:val="0F4761" w:themeColor="accent1" w:themeShade="BF"/>
    </w:rPr>
  </w:style>
  <w:style w:type="paragraph" w:styleId="IntenseQuote">
    <w:name w:val="Intense Quote"/>
    <w:basedOn w:val="Normal"/>
    <w:next w:val="Normal"/>
    <w:link w:val="IntenseQuoteChar"/>
    <w:uiPriority w:val="30"/>
    <w:qFormat/>
    <w:rsid w:val="00AF40A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rPr>
  </w:style>
  <w:style w:type="character" w:customStyle="1" w:styleId="IntenseQuoteChar">
    <w:name w:val="Intense Quote Char"/>
    <w:basedOn w:val="DefaultParagraphFont"/>
    <w:link w:val="IntenseQuote"/>
    <w:uiPriority w:val="30"/>
    <w:rsid w:val="00AF40A3"/>
    <w:rPr>
      <w:i/>
      <w:iCs/>
      <w:color w:val="0F4761" w:themeColor="accent1" w:themeShade="BF"/>
    </w:rPr>
  </w:style>
  <w:style w:type="character" w:styleId="IntenseReference">
    <w:name w:val="Intense Reference"/>
    <w:basedOn w:val="DefaultParagraphFont"/>
    <w:uiPriority w:val="32"/>
    <w:qFormat/>
    <w:rsid w:val="00AF40A3"/>
    <w:rPr>
      <w:b/>
      <w:bCs/>
      <w:smallCaps/>
      <w:color w:val="0F4761" w:themeColor="accent1" w:themeShade="BF"/>
      <w:spacing w:val="5"/>
    </w:rPr>
  </w:style>
  <w:style w:type="character" w:styleId="Hyperlink">
    <w:name w:val="Hyperlink"/>
    <w:basedOn w:val="DefaultParagraphFont"/>
    <w:uiPriority w:val="99"/>
    <w:semiHidden/>
    <w:unhideWhenUsed/>
    <w:rsid w:val="003D7528"/>
    <w:rPr>
      <w:color w:val="0000FF"/>
      <w:u w:val="single"/>
    </w:rPr>
  </w:style>
  <w:style w:type="paragraph" w:styleId="NormalWeb">
    <w:name w:val="Normal (Web)"/>
    <w:basedOn w:val="Normal"/>
    <w:uiPriority w:val="99"/>
    <w:semiHidden/>
    <w:unhideWhenUsed/>
    <w:rsid w:val="00F9412B"/>
    <w:pPr>
      <w:spacing w:before="100" w:beforeAutospacing="1" w:after="100" w:afterAutospacing="1"/>
    </w:pPr>
    <w:rPr>
      <w:rFonts w:ascii="Times New Roman" w:eastAsia="Times New Roman" w:hAnsi="Times New Roman" w:cs="Times New Roman"/>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25804">
      <w:bodyDiv w:val="1"/>
      <w:marLeft w:val="0"/>
      <w:marRight w:val="0"/>
      <w:marTop w:val="0"/>
      <w:marBottom w:val="0"/>
      <w:divBdr>
        <w:top w:val="none" w:sz="0" w:space="0" w:color="auto"/>
        <w:left w:val="none" w:sz="0" w:space="0" w:color="auto"/>
        <w:bottom w:val="none" w:sz="0" w:space="0" w:color="auto"/>
        <w:right w:val="none" w:sz="0" w:space="0" w:color="auto"/>
      </w:divBdr>
    </w:div>
    <w:div w:id="781194110">
      <w:bodyDiv w:val="1"/>
      <w:marLeft w:val="0"/>
      <w:marRight w:val="0"/>
      <w:marTop w:val="0"/>
      <w:marBottom w:val="0"/>
      <w:divBdr>
        <w:top w:val="none" w:sz="0" w:space="0" w:color="auto"/>
        <w:left w:val="none" w:sz="0" w:space="0" w:color="auto"/>
        <w:bottom w:val="none" w:sz="0" w:space="0" w:color="auto"/>
        <w:right w:val="none" w:sz="0" w:space="0" w:color="auto"/>
      </w:divBdr>
    </w:div>
    <w:div w:id="94792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2583</TotalTime>
  <Pages>2</Pages>
  <Words>341</Words>
  <Characters>1947</Characters>
  <Application>Microsoft Office Word</Application>
  <DocSecurity>0</DocSecurity>
  <Lines>16</Lines>
  <Paragraphs>4</Paragraphs>
  <ScaleCrop>false</ScaleCrop>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Saccone, Michael G (MCB)</dc:creator>
  <cp:keywords/>
  <dc:description/>
  <cp:lastModifiedBy>Saccone, Michael G (MCB)</cp:lastModifiedBy>
  <cp:revision>84</cp:revision>
  <dcterms:created xsi:type="dcterms:W3CDTF">2023-11-27T19:41:00Z</dcterms:created>
  <dcterms:modified xsi:type="dcterms:W3CDTF">2023-12-28T19:10:00Z</dcterms:modified>
</cp:coreProperties>
</file>