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F48" w14:textId="211A7326" w:rsidR="00CF22FC" w:rsidRPr="00F4571B" w:rsidRDefault="00CB2E59" w:rsidP="00905833">
      <w:pPr>
        <w:pStyle w:val="Title"/>
        <w:spacing w:before="0"/>
        <w:rPr>
          <w:rFonts w:ascii="Source Han Sans SC Medium" w:eastAsia="Source Han Sans SC Medium" w:hAnsi="Source Han Sans SC Medium"/>
        </w:rPr>
      </w:pPr>
      <w:r w:rsidRPr="00F4571B">
        <w:rPr>
          <w:rFonts w:ascii="Source Han Sans SC Medium" w:eastAsia="Source Han Sans SC Medium" w:hAnsi="Source Han Sans SC Medium"/>
          <w:noProof/>
        </w:rPr>
        <w:drawing>
          <wp:anchor distT="0" distB="0" distL="0" distR="0" simplePos="0" relativeHeight="15728640" behindDoc="0" locked="0" layoutInCell="1" allowOverlap="1" wp14:anchorId="7CA4A5C2" wp14:editId="1BD86FAE">
            <wp:simplePos x="0" y="0"/>
            <wp:positionH relativeFrom="page">
              <wp:posOffset>6031716</wp:posOffset>
            </wp:positionH>
            <wp:positionV relativeFrom="paragraph">
              <wp:posOffset>342357</wp:posOffset>
            </wp:positionV>
            <wp:extent cx="1262578" cy="632764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578" cy="63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9E7" w:rsidRPr="00F4571B">
        <w:rPr>
          <w:rFonts w:ascii="Source Han Sans SC Medium" w:eastAsia="Source Han Sans SC Medium" w:hAnsi="Source Han Sans SC Medium" w:cs="MS Gothic" w:hint="eastAsia"/>
          <w:noProof/>
        </w:rPr>
        <w:t>注意</w:t>
      </w:r>
    </w:p>
    <w:p w14:paraId="128AB892" w14:textId="78A30A8A" w:rsidR="00CF22FC" w:rsidRPr="00F4571B" w:rsidRDefault="006C59E7" w:rsidP="00905833">
      <w:pPr>
        <w:ind w:left="460"/>
        <w:rPr>
          <w:rFonts w:ascii="Source Han Sans SC" w:eastAsia="Source Han Sans SC" w:hAnsi="Source Han Sans SC"/>
          <w:b/>
          <w:sz w:val="40"/>
        </w:rPr>
      </w:pPr>
      <w:proofErr w:type="spellStart"/>
      <w:r w:rsidRPr="00F4571B">
        <w:rPr>
          <w:rFonts w:ascii="Source Han Sans SC" w:eastAsia="Source Han Sans SC" w:hAnsi="Source Han Sans SC"/>
          <w:b/>
          <w:spacing w:val="-6"/>
          <w:sz w:val="40"/>
        </w:rPr>
        <w:t>MassHealth</w:t>
      </w:r>
      <w:r w:rsidRPr="00F4571B">
        <w:rPr>
          <w:rFonts w:ascii="Source Han Sans SC" w:eastAsia="Source Han Sans SC" w:hAnsi="Source Han Sans SC" w:cs="MS Gothic" w:hint="eastAsia"/>
          <w:b/>
          <w:spacing w:val="-6"/>
          <w:sz w:val="40"/>
        </w:rPr>
        <w:t>《注册指南》</w:t>
      </w:r>
      <w:r w:rsidRPr="00F4571B">
        <w:rPr>
          <w:rFonts w:ascii="Source Han Sans SC" w:eastAsia="Source Han Sans SC" w:hAnsi="Source Han Sans SC" w:cs="Microsoft JhengHei" w:hint="eastAsia"/>
          <w:b/>
          <w:spacing w:val="-6"/>
          <w:sz w:val="40"/>
        </w:rPr>
        <w:t>变</w:t>
      </w:r>
      <w:r w:rsidRPr="00F4571B">
        <w:rPr>
          <w:rFonts w:ascii="Source Han Sans SC" w:eastAsia="Source Han Sans SC" w:hAnsi="Source Han Sans SC" w:cs="MS Gothic" w:hint="eastAsia"/>
          <w:b/>
          <w:spacing w:val="-6"/>
          <w:sz w:val="40"/>
        </w:rPr>
        <w:t>更</w:t>
      </w:r>
      <w:proofErr w:type="spellEnd"/>
    </w:p>
    <w:p w14:paraId="6ED78397" w14:textId="6AA9A2B4" w:rsidR="00CF22FC" w:rsidRPr="00F4571B" w:rsidRDefault="006C59E7" w:rsidP="00905833">
      <w:pPr>
        <w:pStyle w:val="Heading1"/>
        <w:rPr>
          <w:rFonts w:ascii="Source Han Sans SC" w:eastAsia="Source Han Sans SC" w:hAnsi="Source Han Sans SC"/>
        </w:rPr>
      </w:pPr>
      <w:proofErr w:type="spellStart"/>
      <w:r w:rsidRPr="00F4571B">
        <w:rPr>
          <w:rFonts w:ascii="Source Han Sans SC" w:eastAsia="Source Han Sans SC" w:hAnsi="Source Han Sans SC" w:cs="MS Gothic" w:hint="eastAsia"/>
          <w:spacing w:val="-8"/>
        </w:rPr>
        <w:t>新服</w:t>
      </w:r>
      <w:r w:rsidRPr="00F4571B">
        <w:rPr>
          <w:rFonts w:ascii="Source Han Sans SC" w:eastAsia="Source Han Sans SC" w:hAnsi="Source Han Sans SC" w:cs="Microsoft JhengHei" w:hint="eastAsia"/>
          <w:spacing w:val="-8"/>
        </w:rPr>
        <w:t>务区</w:t>
      </w:r>
      <w:proofErr w:type="spellEnd"/>
    </w:p>
    <w:p w14:paraId="5CE02DCB" w14:textId="56DB99F8" w:rsidR="00CF22FC" w:rsidRPr="00A04568" w:rsidRDefault="006C59E7" w:rsidP="00905833">
      <w:pPr>
        <w:ind w:left="848" w:right="1130"/>
        <w:rPr>
          <w:sz w:val="26"/>
        </w:rPr>
      </w:pPr>
      <w:r w:rsidRPr="00F4571B">
        <w:rPr>
          <w:rFonts w:ascii="Source Han Sans SC" w:eastAsia="Source Han Sans SC" w:hAnsi="Source Han Sans SC" w:cs="MS Gothic" w:hint="eastAsia"/>
          <w:spacing w:val="-4"/>
          <w:sz w:val="26"/>
        </w:rPr>
        <w:t>从</w:t>
      </w:r>
      <w:r w:rsidRPr="006C59E7">
        <w:rPr>
          <w:spacing w:val="-4"/>
          <w:sz w:val="26"/>
        </w:rPr>
        <w:t xml:space="preserve"> 2024 </w:t>
      </w:r>
      <w:r w:rsidRPr="00F4571B">
        <w:rPr>
          <w:rFonts w:ascii="Source Han Sans SC" w:eastAsia="Source Han Sans SC" w:hAnsi="Source Han Sans SC" w:cs="MS Gothic" w:hint="eastAsia"/>
          <w:spacing w:val="-4"/>
          <w:sz w:val="26"/>
        </w:rPr>
        <w:t>年</w:t>
      </w:r>
      <w:r w:rsidRPr="006C59E7">
        <w:rPr>
          <w:spacing w:val="-4"/>
          <w:sz w:val="26"/>
        </w:rPr>
        <w:t xml:space="preserve"> 1 </w:t>
      </w:r>
      <w:r w:rsidRPr="00F4571B">
        <w:rPr>
          <w:rFonts w:ascii="Source Han Sans SC" w:eastAsia="Source Han Sans SC" w:hAnsi="Source Han Sans SC" w:cs="MS Gothic" w:hint="eastAsia"/>
          <w:spacing w:val="-4"/>
          <w:sz w:val="26"/>
        </w:rPr>
        <w:t>月</w:t>
      </w:r>
      <w:r w:rsidRPr="006C59E7">
        <w:rPr>
          <w:spacing w:val="-4"/>
          <w:sz w:val="26"/>
        </w:rPr>
        <w:t xml:space="preserve"> 1 </w:t>
      </w:r>
      <w:proofErr w:type="spellStart"/>
      <w:r w:rsidRPr="00F4571B">
        <w:rPr>
          <w:rFonts w:ascii="Source Han Sans SC" w:eastAsia="Source Han Sans SC" w:hAnsi="Source Han Sans SC" w:cs="MS Gothic" w:hint="eastAsia"/>
          <w:spacing w:val="-4"/>
          <w:sz w:val="26"/>
        </w:rPr>
        <w:t>日开始，</w:t>
      </w:r>
      <w:r w:rsidRPr="006C59E7">
        <w:rPr>
          <w:spacing w:val="-4"/>
          <w:sz w:val="26"/>
        </w:rPr>
        <w:t>MassHealth</w:t>
      </w:r>
      <w:proofErr w:type="spellEnd"/>
      <w:r w:rsidRPr="006C59E7">
        <w:rPr>
          <w:spacing w:val="-4"/>
          <w:sz w:val="26"/>
        </w:rPr>
        <w:t xml:space="preserve"> </w:t>
      </w:r>
      <w:proofErr w:type="spellStart"/>
      <w:r w:rsidRPr="00F4571B">
        <w:rPr>
          <w:rFonts w:ascii="Source Han Sans SC" w:eastAsia="Source Han Sans SC" w:hAnsi="Source Han Sans SC" w:cs="MS Gothic" w:hint="eastAsia"/>
          <w:spacing w:val="-4"/>
          <w:sz w:val="26"/>
        </w:rPr>
        <w:t>将提供以下新服</w:t>
      </w:r>
      <w:r w:rsidRPr="00F4571B">
        <w:rPr>
          <w:rFonts w:ascii="Source Han Sans SC" w:eastAsia="Source Han Sans SC" w:hAnsi="Source Han Sans SC" w:cs="Microsoft JhengHei" w:hint="eastAsia"/>
          <w:spacing w:val="-4"/>
          <w:sz w:val="26"/>
        </w:rPr>
        <w:t>务区</w:t>
      </w:r>
      <w:proofErr w:type="spellEnd"/>
      <w:r w:rsidRPr="00F4571B">
        <w:rPr>
          <w:rFonts w:ascii="Source Han Sans SC" w:eastAsia="Source Han Sans SC" w:hAnsi="Source Han Sans SC" w:cs="MS Gothic" w:hint="eastAsia"/>
          <w:spacing w:val="-4"/>
          <w:sz w:val="26"/>
        </w:rPr>
        <w:t>：</w:t>
      </w:r>
    </w:p>
    <w:p w14:paraId="1F499AFE" w14:textId="77777777" w:rsidR="00CF22FC" w:rsidRPr="00A04568" w:rsidRDefault="00CF22FC" w:rsidP="00905833">
      <w:pPr>
        <w:pStyle w:val="BodyText"/>
        <w:rPr>
          <w:sz w:val="17"/>
        </w:rPr>
      </w:pPr>
    </w:p>
    <w:tbl>
      <w:tblPr>
        <w:tblW w:w="0" w:type="auto"/>
        <w:tblInd w:w="832" w:type="dxa"/>
        <w:tblBorders>
          <w:top w:val="single" w:sz="4" w:space="0" w:color="018BA7"/>
          <w:left w:val="single" w:sz="4" w:space="0" w:color="018BA7"/>
          <w:bottom w:val="single" w:sz="4" w:space="0" w:color="018BA7"/>
          <w:right w:val="single" w:sz="4" w:space="0" w:color="018BA7"/>
          <w:insideH w:val="single" w:sz="4" w:space="0" w:color="018BA7"/>
          <w:insideV w:val="single" w:sz="4" w:space="0" w:color="018B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3876"/>
      </w:tblGrid>
      <w:tr w:rsidR="00A04568" w:rsidRPr="00A04568" w14:paraId="15D57ACD" w14:textId="77777777" w:rsidTr="006C59E7">
        <w:trPr>
          <w:trHeight w:val="323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018BA7"/>
          </w:tcPr>
          <w:p w14:paraId="65CBB85F" w14:textId="77777777" w:rsidR="00CF22FC" w:rsidRPr="00A04568" w:rsidRDefault="00CB2E59" w:rsidP="000957BF">
            <w:pPr>
              <w:pStyle w:val="TableParagraph"/>
              <w:spacing w:before="0" w:line="247" w:lineRule="auto"/>
              <w:ind w:left="138" w:right="182"/>
              <w:rPr>
                <w:rFonts w:ascii="Trebuchet MS"/>
                <w:b/>
                <w:sz w:val="26"/>
              </w:rPr>
            </w:pPr>
            <w:proofErr w:type="spellStart"/>
            <w:r w:rsidRPr="00A04568">
              <w:rPr>
                <w:rFonts w:ascii="Trebuchet MS"/>
                <w:b/>
                <w:spacing w:val="-2"/>
                <w:sz w:val="26"/>
              </w:rPr>
              <w:t>WellSense</w:t>
            </w:r>
            <w:proofErr w:type="spellEnd"/>
            <w:r w:rsidRPr="00A04568">
              <w:rPr>
                <w:rFonts w:ascii="Trebuchet MS"/>
                <w:b/>
                <w:spacing w:val="-24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2"/>
                <w:sz w:val="26"/>
              </w:rPr>
              <w:t>Health</w:t>
            </w:r>
            <w:r w:rsidRPr="00A04568"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 w:rsidRPr="000957BF">
              <w:rPr>
                <w:rFonts w:ascii="Source Han Sans SC" w:eastAsia="Source Han Sans SC" w:hAnsi="Source Han Sans SC" w:cs="MS Gothic"/>
                <w:b/>
                <w:sz w:val="26"/>
              </w:rPr>
              <w:t>Plan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018BA7"/>
          </w:tcPr>
          <w:p w14:paraId="536CF3E5" w14:textId="674A020F" w:rsidR="00CF22FC" w:rsidRPr="00F4571B" w:rsidRDefault="006C59E7" w:rsidP="00905833">
            <w:pPr>
              <w:pStyle w:val="TableParagraph"/>
              <w:spacing w:before="0" w:line="247" w:lineRule="auto"/>
              <w:ind w:left="138" w:right="182"/>
              <w:rPr>
                <w:rFonts w:ascii="Source Han Sans SC" w:eastAsia="Source Han Sans SC" w:hAnsi="Source Han Sans SC"/>
                <w:b/>
                <w:sz w:val="26"/>
              </w:rPr>
            </w:pPr>
            <w:proofErr w:type="spellStart"/>
            <w:r w:rsidRPr="00F4571B">
              <w:rPr>
                <w:rFonts w:ascii="Source Han Sans SC" w:eastAsia="Source Han Sans SC" w:hAnsi="Source Han Sans SC" w:cs="MS Gothic" w:hint="eastAsia"/>
                <w:b/>
                <w:sz w:val="26"/>
              </w:rPr>
              <w:t>将在以下服</w:t>
            </w:r>
            <w:r w:rsidRPr="00F4571B">
              <w:rPr>
                <w:rFonts w:ascii="Source Han Sans SC" w:eastAsia="Source Han Sans SC" w:hAnsi="Source Han Sans SC" w:cs="Microsoft JhengHei" w:hint="eastAsia"/>
                <w:b/>
                <w:sz w:val="26"/>
              </w:rPr>
              <w:t>务区提供</w:t>
            </w:r>
            <w:proofErr w:type="spellEnd"/>
          </w:p>
        </w:tc>
      </w:tr>
      <w:tr w:rsidR="00A04568" w:rsidRPr="00A04568" w14:paraId="62E75D7A" w14:textId="77777777">
        <w:trPr>
          <w:trHeight w:val="426"/>
        </w:trPr>
        <w:tc>
          <w:tcPr>
            <w:tcW w:w="5294" w:type="dxa"/>
            <w:tcBorders>
              <w:top w:val="nil"/>
            </w:tcBorders>
            <w:shd w:val="clear" w:color="auto" w:fill="E6ECF0"/>
          </w:tcPr>
          <w:p w14:paraId="39D4BF73" w14:textId="77777777" w:rsidR="00CF22FC" w:rsidRPr="00A04568" w:rsidRDefault="00CB2E59" w:rsidP="00905833">
            <w:pPr>
              <w:pStyle w:val="TableParagraph"/>
              <w:spacing w:before="0"/>
            </w:pPr>
            <w:proofErr w:type="spellStart"/>
            <w:r w:rsidRPr="00A04568">
              <w:t>WellSense</w:t>
            </w:r>
            <w:proofErr w:type="spellEnd"/>
            <w:r w:rsidRPr="00A04568">
              <w:rPr>
                <w:spacing w:val="35"/>
              </w:rPr>
              <w:t xml:space="preserve"> </w:t>
            </w:r>
            <w:r w:rsidRPr="00A04568">
              <w:t>Community</w:t>
            </w:r>
            <w:r w:rsidRPr="00A04568">
              <w:rPr>
                <w:spacing w:val="22"/>
              </w:rPr>
              <w:t xml:space="preserve"> </w:t>
            </w:r>
            <w:r w:rsidRPr="00A04568">
              <w:rPr>
                <w:spacing w:val="-2"/>
              </w:rPr>
              <w:t>Alliance</w:t>
            </w:r>
          </w:p>
        </w:tc>
        <w:tc>
          <w:tcPr>
            <w:tcW w:w="3876" w:type="dxa"/>
            <w:tcBorders>
              <w:top w:val="nil"/>
            </w:tcBorders>
            <w:shd w:val="clear" w:color="auto" w:fill="E6ECF0"/>
          </w:tcPr>
          <w:p w14:paraId="31C1625D" w14:textId="77777777" w:rsidR="00CF22FC" w:rsidRPr="00A04568" w:rsidRDefault="00CB2E59" w:rsidP="00905833">
            <w:pPr>
              <w:pStyle w:val="TableParagraph"/>
              <w:spacing w:before="0"/>
            </w:pPr>
            <w:r w:rsidRPr="00A04568">
              <w:rPr>
                <w:w w:val="105"/>
              </w:rPr>
              <w:t>Oak</w:t>
            </w:r>
            <w:r w:rsidRPr="00A04568">
              <w:rPr>
                <w:spacing w:val="-11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Bluffs</w:t>
            </w:r>
          </w:p>
        </w:tc>
      </w:tr>
      <w:tr w:rsidR="00A04568" w:rsidRPr="00A04568" w14:paraId="18F57D1A" w14:textId="77777777" w:rsidTr="000957BF">
        <w:trPr>
          <w:trHeight w:val="1051"/>
        </w:trPr>
        <w:tc>
          <w:tcPr>
            <w:tcW w:w="5294" w:type="dxa"/>
            <w:shd w:val="clear" w:color="auto" w:fill="E6ECF0"/>
          </w:tcPr>
          <w:p w14:paraId="60FA0D66" w14:textId="77777777" w:rsidR="00CF22FC" w:rsidRPr="00A04568" w:rsidRDefault="00CB2E59" w:rsidP="00905833">
            <w:pPr>
              <w:pStyle w:val="TableParagraph"/>
              <w:spacing w:before="0"/>
            </w:pPr>
            <w:r w:rsidRPr="00A04568">
              <w:rPr>
                <w:spacing w:val="-2"/>
                <w:w w:val="105"/>
              </w:rPr>
              <w:t>Boston</w:t>
            </w:r>
            <w:r w:rsidRPr="00A04568">
              <w:rPr>
                <w:spacing w:val="-1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Children’s</w:t>
            </w:r>
            <w:r w:rsidRPr="00A04568">
              <w:rPr>
                <w:spacing w:val="-5"/>
                <w:w w:val="105"/>
              </w:rPr>
              <w:t xml:space="preserve"> ACO</w:t>
            </w:r>
          </w:p>
        </w:tc>
        <w:tc>
          <w:tcPr>
            <w:tcW w:w="3876" w:type="dxa"/>
            <w:shd w:val="clear" w:color="auto" w:fill="E6ECF0"/>
          </w:tcPr>
          <w:p w14:paraId="73E0FA76" w14:textId="77777777" w:rsidR="00CF22FC" w:rsidRPr="00A04568" w:rsidRDefault="00CB2E59" w:rsidP="00905833">
            <w:pPr>
              <w:pStyle w:val="TableParagraph"/>
              <w:spacing w:before="0" w:line="235" w:lineRule="auto"/>
              <w:ind w:right="2306"/>
            </w:pPr>
            <w:r w:rsidRPr="00A04568">
              <w:rPr>
                <w:spacing w:val="-2"/>
                <w:w w:val="105"/>
              </w:rPr>
              <w:t xml:space="preserve">Athol </w:t>
            </w:r>
            <w:r w:rsidRPr="00A04568">
              <w:rPr>
                <w:spacing w:val="-2"/>
              </w:rPr>
              <w:t xml:space="preserve">Gloucester </w:t>
            </w:r>
            <w:r w:rsidRPr="00A04568">
              <w:rPr>
                <w:spacing w:val="-2"/>
                <w:w w:val="105"/>
              </w:rPr>
              <w:t>Greenfield Pittsfield</w:t>
            </w:r>
          </w:p>
        </w:tc>
      </w:tr>
      <w:tr w:rsidR="00A04568" w:rsidRPr="00A04568" w14:paraId="076509FD" w14:textId="77777777">
        <w:trPr>
          <w:trHeight w:val="442"/>
        </w:trPr>
        <w:tc>
          <w:tcPr>
            <w:tcW w:w="5294" w:type="dxa"/>
            <w:shd w:val="clear" w:color="auto" w:fill="E6ECF0"/>
          </w:tcPr>
          <w:p w14:paraId="1CCD0838" w14:textId="77777777" w:rsidR="00CF22FC" w:rsidRPr="00A04568" w:rsidRDefault="00CB2E59" w:rsidP="00905833">
            <w:pPr>
              <w:pStyle w:val="TableParagraph"/>
              <w:spacing w:before="0"/>
            </w:pPr>
            <w:r w:rsidRPr="00A04568">
              <w:rPr>
                <w:spacing w:val="-2"/>
                <w:w w:val="105"/>
              </w:rPr>
              <w:t>East</w:t>
            </w:r>
            <w:r w:rsidRPr="00A04568">
              <w:rPr>
                <w:spacing w:val="1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Boston</w:t>
            </w:r>
            <w:r w:rsidRPr="00A04568">
              <w:rPr>
                <w:spacing w:val="2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Neighborhood</w:t>
            </w:r>
            <w:r w:rsidRPr="00A04568">
              <w:rPr>
                <w:spacing w:val="1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 xml:space="preserve">Health </w:t>
            </w:r>
            <w:proofErr w:type="spellStart"/>
            <w:r w:rsidRPr="00A04568">
              <w:rPr>
                <w:spacing w:val="-2"/>
                <w:w w:val="105"/>
              </w:rPr>
              <w:t>WellSense</w:t>
            </w:r>
            <w:proofErr w:type="spellEnd"/>
            <w:r w:rsidRPr="00A04568">
              <w:rPr>
                <w:spacing w:val="-3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Alliance</w:t>
            </w:r>
          </w:p>
        </w:tc>
        <w:tc>
          <w:tcPr>
            <w:tcW w:w="3876" w:type="dxa"/>
            <w:shd w:val="clear" w:color="auto" w:fill="E6ECF0"/>
          </w:tcPr>
          <w:p w14:paraId="00C1018C" w14:textId="77777777" w:rsidR="00CF22FC" w:rsidRPr="00A04568" w:rsidRDefault="00CB2E59" w:rsidP="00905833">
            <w:pPr>
              <w:pStyle w:val="TableParagraph"/>
              <w:spacing w:before="0"/>
            </w:pPr>
            <w:r w:rsidRPr="00A04568">
              <w:rPr>
                <w:spacing w:val="-4"/>
                <w:w w:val="105"/>
              </w:rPr>
              <w:t>Lynn</w:t>
            </w:r>
          </w:p>
        </w:tc>
      </w:tr>
    </w:tbl>
    <w:p w14:paraId="0AEB7C7B" w14:textId="77777777" w:rsidR="00905833" w:rsidRPr="000957BF" w:rsidRDefault="00905833" w:rsidP="00905833">
      <w:pPr>
        <w:rPr>
          <w:rFonts w:ascii="Source Han Sans SC" w:eastAsia="Source Han Sans SC" w:hAnsi="Source Han Sans SC"/>
        </w:rPr>
      </w:pPr>
    </w:p>
    <w:p w14:paraId="1FBF8ADE" w14:textId="69916C0F" w:rsidR="00CF22FC" w:rsidRPr="00F4571B" w:rsidRDefault="006C59E7" w:rsidP="001C1DA8">
      <w:pPr>
        <w:pStyle w:val="Heading1"/>
        <w:rPr>
          <w:rFonts w:ascii="Source Han Sans SC" w:eastAsia="Source Han Sans SC" w:hAnsi="Source Han Sans SC"/>
        </w:rPr>
      </w:pPr>
      <w:proofErr w:type="spellStart"/>
      <w:r w:rsidRPr="00F4571B">
        <w:rPr>
          <w:rFonts w:ascii="Source Han Sans SC" w:eastAsia="Source Han Sans SC" w:hAnsi="Source Han Sans SC" w:cs="MS Gothic" w:hint="eastAsia"/>
          <w:spacing w:val="-10"/>
        </w:rPr>
        <w:t>取消的服</w:t>
      </w:r>
      <w:r w:rsidRPr="00F4571B">
        <w:rPr>
          <w:rFonts w:ascii="Source Han Sans SC" w:eastAsia="Source Han Sans SC" w:hAnsi="Source Han Sans SC" w:cs="Microsoft JhengHei" w:hint="eastAsia"/>
          <w:spacing w:val="-10"/>
        </w:rPr>
        <w:t>务区</w:t>
      </w:r>
      <w:proofErr w:type="spellEnd"/>
    </w:p>
    <w:p w14:paraId="123F3CD2" w14:textId="627E004C" w:rsidR="00CF22FC" w:rsidRPr="00A04568" w:rsidRDefault="006C59E7" w:rsidP="00905833">
      <w:pPr>
        <w:spacing w:line="278" w:lineRule="auto"/>
        <w:ind w:left="820" w:right="1107"/>
        <w:rPr>
          <w:sz w:val="24"/>
        </w:rPr>
      </w:pPr>
      <w:r w:rsidRPr="00F4571B">
        <w:rPr>
          <w:rFonts w:ascii="Source Han Sans SC" w:eastAsia="Source Han Sans SC" w:hAnsi="Source Han Sans SC" w:cs="MS Gothic" w:hint="eastAsia"/>
          <w:spacing w:val="-2"/>
          <w:sz w:val="24"/>
        </w:rPr>
        <w:t>从</w:t>
      </w:r>
      <w:r w:rsidRPr="006C59E7">
        <w:rPr>
          <w:spacing w:val="-2"/>
          <w:sz w:val="24"/>
        </w:rPr>
        <w:t xml:space="preserve"> 2024 </w:t>
      </w:r>
      <w:r w:rsidRPr="00F4571B">
        <w:rPr>
          <w:rFonts w:ascii="Source Han Sans SC" w:eastAsia="Source Han Sans SC" w:hAnsi="Source Han Sans SC" w:cs="MS Gothic" w:hint="eastAsia"/>
          <w:spacing w:val="-2"/>
          <w:sz w:val="24"/>
        </w:rPr>
        <w:t>年</w:t>
      </w:r>
      <w:r w:rsidRPr="006C59E7">
        <w:rPr>
          <w:spacing w:val="-2"/>
          <w:sz w:val="24"/>
        </w:rPr>
        <w:t xml:space="preserve"> 1 </w:t>
      </w:r>
      <w:r w:rsidRPr="00F4571B">
        <w:rPr>
          <w:rFonts w:ascii="Source Han Sans SC" w:eastAsia="Source Han Sans SC" w:hAnsi="Source Han Sans SC" w:cs="MS Gothic" w:hint="eastAsia"/>
          <w:spacing w:val="-2"/>
          <w:sz w:val="24"/>
        </w:rPr>
        <w:t>月</w:t>
      </w:r>
      <w:r w:rsidRPr="006C59E7">
        <w:rPr>
          <w:spacing w:val="-2"/>
          <w:sz w:val="24"/>
        </w:rPr>
        <w:t xml:space="preserve"> 1 </w:t>
      </w:r>
      <w:proofErr w:type="spellStart"/>
      <w:r w:rsidRPr="00F4571B">
        <w:rPr>
          <w:rFonts w:ascii="Source Han Sans SC" w:eastAsia="Source Han Sans SC" w:hAnsi="Source Han Sans SC" w:cs="MS Gothic" w:hint="eastAsia"/>
          <w:spacing w:val="-2"/>
          <w:sz w:val="24"/>
        </w:rPr>
        <w:t>日开始，不再在以下服</w:t>
      </w:r>
      <w:r w:rsidRPr="00F4571B">
        <w:rPr>
          <w:rFonts w:ascii="Source Han Sans SC" w:eastAsia="Source Han Sans SC" w:hAnsi="Source Han Sans SC" w:cs="Microsoft JhengHei" w:hint="eastAsia"/>
          <w:spacing w:val="-2"/>
          <w:sz w:val="24"/>
        </w:rPr>
        <w:t>务区提供以下保健计划</w:t>
      </w:r>
      <w:proofErr w:type="spellEnd"/>
      <w:r w:rsidRPr="00F4571B">
        <w:rPr>
          <w:rFonts w:ascii="Source Han Sans SC" w:eastAsia="Source Han Sans SC" w:hAnsi="Source Han Sans SC" w:cs="MS Gothic" w:hint="eastAsia"/>
          <w:spacing w:val="-2"/>
          <w:sz w:val="24"/>
        </w:rPr>
        <w:t>：</w:t>
      </w:r>
    </w:p>
    <w:p w14:paraId="1F0CF36C" w14:textId="77777777" w:rsidR="00CF22FC" w:rsidRPr="00A04568" w:rsidRDefault="00CF22FC" w:rsidP="00905833">
      <w:pPr>
        <w:pStyle w:val="BodyText"/>
        <w:rPr>
          <w:sz w:val="12"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3904"/>
      </w:tblGrid>
      <w:tr w:rsidR="006C59E7" w:rsidRPr="00A04568" w14:paraId="3A4106AB" w14:textId="77777777" w:rsidTr="00905833">
        <w:trPr>
          <w:trHeight w:val="440"/>
        </w:trPr>
        <w:tc>
          <w:tcPr>
            <w:tcW w:w="5294" w:type="dxa"/>
            <w:shd w:val="clear" w:color="auto" w:fill="018BA7"/>
          </w:tcPr>
          <w:p w14:paraId="4EE33360" w14:textId="2FEE0A6A" w:rsidR="006C59E7" w:rsidRPr="00A04568" w:rsidRDefault="006C59E7" w:rsidP="000957BF">
            <w:pPr>
              <w:pStyle w:val="TableParagraph"/>
              <w:spacing w:before="0" w:line="247" w:lineRule="auto"/>
              <w:ind w:left="138" w:right="3"/>
              <w:rPr>
                <w:rFonts w:ascii="Trebuchet MS"/>
                <w:b/>
                <w:sz w:val="26"/>
              </w:rPr>
            </w:pPr>
            <w:proofErr w:type="spellStart"/>
            <w:r w:rsidRPr="00A04568">
              <w:rPr>
                <w:rFonts w:ascii="Trebuchet MS"/>
                <w:b/>
                <w:spacing w:val="-2"/>
                <w:sz w:val="26"/>
              </w:rPr>
              <w:t>WellSense</w:t>
            </w:r>
            <w:proofErr w:type="spellEnd"/>
            <w:r w:rsidRPr="00A04568">
              <w:rPr>
                <w:rFonts w:ascii="Trebuchet MS"/>
                <w:b/>
                <w:spacing w:val="-24"/>
                <w:sz w:val="26"/>
              </w:rPr>
              <w:t xml:space="preserve"> </w:t>
            </w:r>
            <w:r w:rsidRPr="00A04568">
              <w:rPr>
                <w:rFonts w:ascii="Trebuchet MS"/>
                <w:b/>
                <w:spacing w:val="-2"/>
                <w:sz w:val="26"/>
              </w:rPr>
              <w:t>Health</w:t>
            </w:r>
            <w:r w:rsidRPr="00A04568"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 w:rsidRPr="000957BF">
              <w:rPr>
                <w:rFonts w:ascii="Source Han Sans SC" w:eastAsia="Source Han Sans SC" w:hAnsi="Source Han Sans SC" w:cs="MS Gothic"/>
                <w:b/>
                <w:spacing w:val="-2"/>
                <w:sz w:val="26"/>
              </w:rPr>
              <w:t>Plan</w:t>
            </w:r>
          </w:p>
        </w:tc>
        <w:tc>
          <w:tcPr>
            <w:tcW w:w="3904" w:type="dxa"/>
            <w:shd w:val="clear" w:color="auto" w:fill="018BA7"/>
          </w:tcPr>
          <w:p w14:paraId="7D36CC1A" w14:textId="7F02C12E" w:rsidR="006C59E7" w:rsidRPr="00F4571B" w:rsidRDefault="006C59E7" w:rsidP="00905833">
            <w:pPr>
              <w:pStyle w:val="TableParagraph"/>
              <w:spacing w:before="0" w:line="247" w:lineRule="auto"/>
              <w:ind w:left="138" w:right="3"/>
              <w:rPr>
                <w:rFonts w:ascii="Source Han Sans SC" w:eastAsia="Source Han Sans SC" w:hAnsi="Source Han Sans SC"/>
                <w:b/>
                <w:sz w:val="26"/>
              </w:rPr>
            </w:pPr>
            <w:proofErr w:type="spellStart"/>
            <w:r w:rsidRPr="00F4571B">
              <w:rPr>
                <w:rFonts w:ascii="Source Han Sans SC" w:eastAsia="Source Han Sans SC" w:hAnsi="Source Han Sans SC" w:cs="MS Gothic" w:hint="eastAsia"/>
                <w:b/>
                <w:spacing w:val="-2"/>
                <w:sz w:val="26"/>
              </w:rPr>
              <w:t>不再在以下服</w:t>
            </w:r>
            <w:r w:rsidRPr="00F4571B">
              <w:rPr>
                <w:rFonts w:ascii="Source Han Sans SC" w:eastAsia="Source Han Sans SC" w:hAnsi="Source Han Sans SC" w:cs="Microsoft JhengHei" w:hint="eastAsia"/>
                <w:b/>
                <w:spacing w:val="-2"/>
                <w:sz w:val="26"/>
              </w:rPr>
              <w:t>务区提供</w:t>
            </w:r>
            <w:proofErr w:type="spellEnd"/>
          </w:p>
        </w:tc>
      </w:tr>
      <w:tr w:rsidR="00A04568" w:rsidRPr="00A04568" w14:paraId="2013C55C" w14:textId="77777777" w:rsidTr="000957BF">
        <w:trPr>
          <w:trHeight w:val="323"/>
        </w:trPr>
        <w:tc>
          <w:tcPr>
            <w:tcW w:w="5294" w:type="dxa"/>
            <w:tcBorders>
              <w:left w:val="single" w:sz="4" w:space="0" w:color="018BA7"/>
              <w:bottom w:val="single" w:sz="4" w:space="0" w:color="018BA7"/>
              <w:right w:val="single" w:sz="4" w:space="0" w:color="018BA7"/>
            </w:tcBorders>
            <w:shd w:val="clear" w:color="auto" w:fill="E6ECF0"/>
          </w:tcPr>
          <w:p w14:paraId="6BA9A676" w14:textId="77777777" w:rsidR="00CF22FC" w:rsidRPr="00A04568" w:rsidRDefault="00CB2E59" w:rsidP="000957BF">
            <w:pPr>
              <w:pStyle w:val="TableParagraph"/>
              <w:spacing w:before="0" w:line="247" w:lineRule="auto"/>
              <w:ind w:left="138" w:right="3"/>
            </w:pPr>
            <w:proofErr w:type="spellStart"/>
            <w:r w:rsidRPr="00A04568">
              <w:rPr>
                <w:spacing w:val="-2"/>
                <w:w w:val="105"/>
              </w:rPr>
              <w:t>WellSense</w:t>
            </w:r>
            <w:proofErr w:type="spellEnd"/>
            <w:r w:rsidRPr="00A04568">
              <w:rPr>
                <w:spacing w:val="-3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Care</w:t>
            </w:r>
            <w:r w:rsidRPr="00A04568">
              <w:rPr>
                <w:spacing w:val="-7"/>
                <w:w w:val="105"/>
              </w:rPr>
              <w:t xml:space="preserve"> </w:t>
            </w:r>
            <w:r w:rsidRPr="00A04568">
              <w:rPr>
                <w:spacing w:val="-2"/>
                <w:w w:val="105"/>
              </w:rPr>
              <w:t>Alliance</w:t>
            </w:r>
          </w:p>
        </w:tc>
        <w:tc>
          <w:tcPr>
            <w:tcW w:w="3904" w:type="dxa"/>
            <w:tcBorders>
              <w:left w:val="single" w:sz="4" w:space="0" w:color="018BA7"/>
              <w:bottom w:val="single" w:sz="4" w:space="0" w:color="018BA7"/>
              <w:right w:val="single" w:sz="4" w:space="0" w:color="018BA7"/>
            </w:tcBorders>
            <w:shd w:val="clear" w:color="auto" w:fill="E6ECF0"/>
          </w:tcPr>
          <w:p w14:paraId="6663DCA0" w14:textId="77777777" w:rsidR="00CF22FC" w:rsidRPr="00A04568" w:rsidRDefault="00CB2E59" w:rsidP="00905833">
            <w:pPr>
              <w:pStyle w:val="TableParagraph"/>
              <w:spacing w:before="0"/>
            </w:pPr>
            <w:r w:rsidRPr="00A04568">
              <w:rPr>
                <w:spacing w:val="-2"/>
              </w:rPr>
              <w:t>Wareham</w:t>
            </w:r>
          </w:p>
        </w:tc>
      </w:tr>
    </w:tbl>
    <w:p w14:paraId="62CB0C5E" w14:textId="77777777" w:rsidR="00905833" w:rsidRDefault="00905833" w:rsidP="00905833">
      <w:pPr>
        <w:rPr>
          <w:rFonts w:ascii="Source Han Sans SC" w:eastAsia="Source Han Sans SC" w:hAnsi="Source Han Sans SC" w:cs="MS Gothic"/>
          <w:b/>
          <w:bCs/>
        </w:rPr>
      </w:pPr>
    </w:p>
    <w:p w14:paraId="2A2668F0" w14:textId="7F9DC63D" w:rsidR="00CF22FC" w:rsidRPr="00905833" w:rsidRDefault="006C59E7" w:rsidP="00905833">
      <w:pPr>
        <w:ind w:left="720"/>
        <w:rPr>
          <w:rFonts w:ascii="Source Han Sans SC" w:eastAsia="Source Han Sans SC" w:hAnsi="Source Han Sans SC"/>
          <w:b/>
          <w:bCs/>
        </w:rPr>
      </w:pPr>
      <w:proofErr w:type="spellStart"/>
      <w:r w:rsidRPr="00905833">
        <w:rPr>
          <w:rFonts w:ascii="Source Han Sans SC" w:eastAsia="Source Han Sans SC" w:hAnsi="Source Han Sans SC" w:cs="MS Gothic" w:hint="eastAsia"/>
          <w:b/>
          <w:bCs/>
        </w:rPr>
        <w:t>如何</w:t>
      </w:r>
      <w:r w:rsidRPr="00905833">
        <w:rPr>
          <w:rFonts w:ascii="Source Han Sans SC" w:eastAsia="Source Han Sans SC" w:hAnsi="Source Han Sans SC" w:cs="Microsoft JhengHei" w:hint="eastAsia"/>
          <w:b/>
          <w:bCs/>
        </w:rPr>
        <w:t>查找您所在的服务区</w:t>
      </w:r>
      <w:proofErr w:type="spellEnd"/>
    </w:p>
    <w:p w14:paraId="424CFAEB" w14:textId="52344CE8" w:rsidR="00CF22FC" w:rsidRDefault="006C59E7" w:rsidP="00905833">
      <w:pPr>
        <w:pStyle w:val="BodyText"/>
        <w:ind w:left="754" w:right="1130"/>
        <w:jc w:val="center"/>
        <w:rPr>
          <w:rFonts w:ascii="Source Han Sans SC" w:eastAsia="Source Han Sans SC" w:hAnsi="Source Han Sans SC" w:cs="MS Gothic"/>
        </w:rPr>
      </w:pPr>
      <w:proofErr w:type="spellStart"/>
      <w:r w:rsidRPr="00905833">
        <w:rPr>
          <w:rFonts w:ascii="Source Han Sans SC" w:eastAsia="Source Han Sans SC" w:hAnsi="Source Han Sans SC" w:cs="MS Gothic" w:hint="eastAsia"/>
        </w:rPr>
        <w:t>在《注册指南》</w:t>
      </w:r>
      <w:r w:rsidRPr="00905833">
        <w:rPr>
          <w:rFonts w:ascii="Source Han Sans SC" w:eastAsia="Source Han Sans SC" w:hAnsi="Source Han Sans SC" w:cs="Microsoft JhengHei" w:hint="eastAsia"/>
        </w:rPr>
        <w:t>结尾处查找您所在的城镇，了解您所在的服务区（第</w:t>
      </w:r>
      <w:proofErr w:type="spellEnd"/>
      <w:r w:rsidRPr="00905833">
        <w:rPr>
          <w:rFonts w:ascii="Source Han Sans SC" w:eastAsia="Source Han Sans SC" w:hAnsi="Source Han Sans SC"/>
        </w:rPr>
        <w:t xml:space="preserve"> </w:t>
      </w:r>
      <w:r w:rsidRPr="001C1DA8">
        <w:rPr>
          <w:rFonts w:asciiTheme="minorHAnsi" w:eastAsia="Source Han Sans SC" w:hAnsiTheme="minorHAnsi" w:cstheme="minorHAnsi"/>
        </w:rPr>
        <w:t>38-44</w:t>
      </w:r>
      <w:r w:rsidRPr="00905833">
        <w:rPr>
          <w:rFonts w:ascii="Source Han Sans SC" w:eastAsia="Source Han Sans SC" w:hAnsi="Source Han Sans SC"/>
        </w:rPr>
        <w:t xml:space="preserve"> </w:t>
      </w:r>
      <w:r w:rsidRPr="00905833">
        <w:rPr>
          <w:rFonts w:ascii="Source Han Sans SC" w:eastAsia="Source Han Sans SC" w:hAnsi="Source Han Sans SC" w:cs="Microsoft JhengHei" w:hint="eastAsia"/>
        </w:rPr>
        <w:t>页）</w:t>
      </w:r>
      <w:r w:rsidRPr="00905833">
        <w:rPr>
          <w:rFonts w:ascii="Source Han Sans SC" w:eastAsia="Source Han Sans SC" w:hAnsi="Source Han Sans SC" w:cs="MS Gothic" w:hint="eastAsia"/>
        </w:rPr>
        <w:t>。</w:t>
      </w:r>
    </w:p>
    <w:p w14:paraId="4FD6B568" w14:textId="77777777" w:rsidR="000957BF" w:rsidRPr="00905833" w:rsidRDefault="000957BF" w:rsidP="000957BF">
      <w:pPr>
        <w:pStyle w:val="BodyText"/>
        <w:ind w:right="1130"/>
        <w:rPr>
          <w:rFonts w:ascii="Source Han Sans SC" w:eastAsia="Source Han Sans SC" w:hAnsi="Source Han Sans SC"/>
        </w:rPr>
      </w:pPr>
    </w:p>
    <w:p w14:paraId="1E42E1F0" w14:textId="00B2FF11" w:rsidR="00CF22FC" w:rsidRPr="00905833" w:rsidRDefault="006C59E7" w:rsidP="001C1DA8">
      <w:pPr>
        <w:pStyle w:val="Heading1"/>
        <w:rPr>
          <w:rFonts w:ascii="Source Han Sans SC" w:eastAsia="Source Han Sans SC" w:hAnsi="Source Han Sans SC"/>
        </w:rPr>
      </w:pPr>
      <w:proofErr w:type="spellStart"/>
      <w:r w:rsidRPr="00905833">
        <w:rPr>
          <w:rFonts w:ascii="Source Han Sans SC" w:eastAsia="Source Han Sans SC" w:hAnsi="Source Han Sans SC" w:cs="MS Gothic" w:hint="eastAsia"/>
          <w:spacing w:val="-2"/>
        </w:rPr>
        <w:t>医院</w:t>
      </w:r>
      <w:r w:rsidRPr="00905833">
        <w:rPr>
          <w:rFonts w:ascii="Source Han Sans SC" w:eastAsia="Source Han Sans SC" w:hAnsi="Source Han Sans SC" w:cs="Microsoft JhengHei" w:hint="eastAsia"/>
          <w:spacing w:val="-2"/>
        </w:rPr>
        <w:t>变更</w:t>
      </w:r>
      <w:proofErr w:type="spellEnd"/>
    </w:p>
    <w:p w14:paraId="0A393B24" w14:textId="0A70054D" w:rsidR="006C59E7" w:rsidRDefault="006C59E7" w:rsidP="000957BF">
      <w:pPr>
        <w:ind w:left="1440"/>
        <w:rPr>
          <w:rFonts w:ascii="MS Gothic" w:eastAsia="MS Gothic" w:hAnsi="MS Gothic" w:cs="MS Gothic"/>
        </w:rPr>
      </w:pPr>
      <w:r w:rsidRPr="00905833">
        <w:rPr>
          <w:rFonts w:ascii="Source Han Sans SC" w:eastAsia="Source Han Sans SC" w:hAnsi="Source Han Sans SC" w:cs="MS Gothic" w:hint="eastAsia"/>
        </w:rPr>
        <w:t>从</w:t>
      </w:r>
      <w:r w:rsidRPr="006C59E7">
        <w:t xml:space="preserve"> 2024 </w:t>
      </w:r>
      <w:r w:rsidRPr="00905833">
        <w:rPr>
          <w:rFonts w:ascii="Source Han Sans SC" w:eastAsia="Source Han Sans SC" w:hAnsi="Source Han Sans SC" w:cs="MS Gothic" w:hint="eastAsia"/>
        </w:rPr>
        <w:t>年</w:t>
      </w:r>
      <w:r w:rsidRPr="006C59E7">
        <w:t xml:space="preserve"> 1 </w:t>
      </w:r>
      <w:r w:rsidRPr="00905833">
        <w:rPr>
          <w:rFonts w:ascii="Source Han Sans SC" w:eastAsia="Source Han Sans SC" w:hAnsi="Source Han Sans SC" w:cs="MS Gothic" w:hint="eastAsia"/>
        </w:rPr>
        <w:t>月</w:t>
      </w:r>
      <w:r w:rsidRPr="006C59E7">
        <w:t xml:space="preserve"> 1 </w:t>
      </w:r>
      <w:proofErr w:type="spellStart"/>
      <w:r w:rsidRPr="00905833">
        <w:rPr>
          <w:rFonts w:ascii="Source Han Sans SC" w:eastAsia="Source Han Sans SC" w:hAnsi="Source Han Sans SC" w:cs="MS Gothic" w:hint="eastAsia"/>
        </w:rPr>
        <w:t>日开始，</w:t>
      </w:r>
      <w:r w:rsidRPr="006C59E7">
        <w:t>Fallon</w:t>
      </w:r>
      <w:proofErr w:type="spellEnd"/>
      <w:r w:rsidRPr="006C59E7">
        <w:t xml:space="preserve"> 365 Care </w:t>
      </w:r>
      <w:proofErr w:type="spellStart"/>
      <w:r w:rsidRPr="00905833">
        <w:rPr>
          <w:rFonts w:ascii="Source Han Sans SC" w:eastAsia="Source Han Sans SC" w:hAnsi="Source Han Sans SC" w:cs="MS Gothic" w:hint="eastAsia"/>
        </w:rPr>
        <w:t>不再包括</w:t>
      </w:r>
      <w:proofErr w:type="spellEnd"/>
      <w:r w:rsidRPr="006C59E7">
        <w:t xml:space="preserve"> Harrington </w:t>
      </w:r>
      <w:proofErr w:type="spellStart"/>
      <w:r w:rsidRPr="00905833">
        <w:rPr>
          <w:rFonts w:ascii="Source Han Sans SC" w:eastAsia="Source Han Sans SC" w:hAnsi="Source Han Sans SC" w:cs="MS Gothic" w:hint="eastAsia"/>
        </w:rPr>
        <w:t>医院。但如果出</w:t>
      </w:r>
      <w:r w:rsidRPr="00905833">
        <w:rPr>
          <w:rFonts w:ascii="Source Han Sans SC" w:eastAsia="Source Han Sans SC" w:hAnsi="Source Han Sans SC" w:cs="Microsoft JhengHei" w:hint="eastAsia"/>
        </w:rPr>
        <w:t>现紧急情况</w:t>
      </w:r>
      <w:proofErr w:type="spellEnd"/>
      <w:r w:rsidRPr="00905833">
        <w:rPr>
          <w:rFonts w:ascii="Source Han Sans SC" w:eastAsia="Source Han Sans SC" w:hAnsi="Source Han Sans SC" w:cs="Microsoft JhengHei" w:hint="eastAsia"/>
        </w:rPr>
        <w:t>，</w:t>
      </w:r>
      <w:r w:rsidR="000957BF">
        <w:rPr>
          <w:rFonts w:ascii="Source Han Sans SC" w:eastAsia="Source Han Sans SC" w:hAnsi="Source Han Sans SC" w:cs="Microsoft JhengHei"/>
        </w:rPr>
        <w:br/>
      </w:r>
      <w:proofErr w:type="spellStart"/>
      <w:r w:rsidRPr="00905833">
        <w:rPr>
          <w:rFonts w:ascii="Source Han Sans SC" w:eastAsia="Source Han Sans SC" w:hAnsi="Source Han Sans SC" w:cs="Microsoft JhengHei" w:hint="eastAsia"/>
        </w:rPr>
        <w:t>您可以前往任何一家医院。您无需担心您参加了哪一项保健计划</w:t>
      </w:r>
      <w:proofErr w:type="spellEnd"/>
      <w:r w:rsidRPr="00905833">
        <w:rPr>
          <w:rFonts w:ascii="Source Han Sans SC" w:eastAsia="Source Han Sans SC" w:hAnsi="Source Han Sans SC" w:cs="MS Gothic" w:hint="eastAsia"/>
        </w:rPr>
        <w:t>。</w:t>
      </w:r>
    </w:p>
    <w:p w14:paraId="5C30C1E6" w14:textId="77777777" w:rsidR="006C59E7" w:rsidRPr="00905833" w:rsidRDefault="006C59E7" w:rsidP="00905833">
      <w:pPr>
        <w:ind w:left="820"/>
        <w:rPr>
          <w:rFonts w:ascii="Source Han Sans SC" w:eastAsia="Source Han Sans SC" w:hAnsi="Source Han Sans SC" w:cs="MS Gothic"/>
          <w:b/>
          <w:bCs/>
          <w:spacing w:val="-2"/>
          <w:w w:val="80"/>
          <w:sz w:val="26"/>
        </w:rPr>
      </w:pPr>
      <w:proofErr w:type="spellStart"/>
      <w:r w:rsidRPr="00905833">
        <w:rPr>
          <w:rFonts w:ascii="Source Han Sans SC" w:eastAsia="Source Han Sans SC" w:hAnsi="Source Han Sans SC" w:cs="MS Gothic" w:hint="eastAsia"/>
          <w:b/>
          <w:bCs/>
          <w:spacing w:val="-2"/>
          <w:w w:val="80"/>
          <w:sz w:val="26"/>
        </w:rPr>
        <w:t>本指南中的所有其他信息均已更新</w:t>
      </w:r>
      <w:proofErr w:type="spellEnd"/>
      <w:r w:rsidRPr="00905833">
        <w:rPr>
          <w:rFonts w:ascii="Source Han Sans SC" w:eastAsia="Source Han Sans SC" w:hAnsi="Source Han Sans SC" w:cs="MS Gothic" w:hint="eastAsia"/>
          <w:b/>
          <w:bCs/>
          <w:spacing w:val="-2"/>
          <w:w w:val="80"/>
          <w:sz w:val="26"/>
        </w:rPr>
        <w:t>。</w:t>
      </w:r>
    </w:p>
    <w:p w14:paraId="446E8835" w14:textId="388D5118" w:rsidR="00CF22FC" w:rsidRPr="00905833" w:rsidRDefault="006C59E7" w:rsidP="00905833">
      <w:pPr>
        <w:ind w:left="820"/>
        <w:rPr>
          <w:rFonts w:ascii="Source Han Sans SC" w:eastAsia="Source Han Sans SC" w:hAnsi="Source Han Sans SC"/>
          <w:b/>
          <w:bCs/>
          <w:sz w:val="26"/>
        </w:rPr>
      </w:pPr>
      <w:proofErr w:type="spellStart"/>
      <w:r w:rsidRPr="00905833">
        <w:rPr>
          <w:rFonts w:ascii="Source Han Sans SC" w:eastAsia="Source Han Sans SC" w:hAnsi="Source Han Sans SC" w:cs="MS Gothic" w:hint="eastAsia"/>
          <w:b/>
          <w:bCs/>
          <w:spacing w:val="-4"/>
          <w:w w:val="80"/>
          <w:sz w:val="26"/>
        </w:rPr>
        <w:t>如果您希望了解有关保健</w:t>
      </w:r>
      <w:r w:rsidRPr="00905833">
        <w:rPr>
          <w:rFonts w:ascii="Source Han Sans SC" w:eastAsia="Source Han Sans SC" w:hAnsi="Source Han Sans SC" w:cs="Microsoft JhengHei" w:hint="eastAsia"/>
          <w:b/>
          <w:bCs/>
          <w:spacing w:val="-4"/>
          <w:w w:val="80"/>
          <w:sz w:val="26"/>
        </w:rPr>
        <w:t>计划的更多信息和您的选择，您可以</w:t>
      </w:r>
      <w:proofErr w:type="spellEnd"/>
      <w:r w:rsidRPr="00905833">
        <w:rPr>
          <w:rFonts w:ascii="Source Han Sans SC" w:eastAsia="Source Han Sans SC" w:hAnsi="Source Han Sans SC" w:cs="Microsoft JhengHei" w:hint="eastAsia"/>
          <w:b/>
          <w:bCs/>
          <w:spacing w:val="-4"/>
          <w:w w:val="80"/>
          <w:sz w:val="26"/>
        </w:rPr>
        <w:t>：</w:t>
      </w:r>
    </w:p>
    <w:p w14:paraId="6F9DB6FB" w14:textId="3D41F12A" w:rsidR="006C59E7" w:rsidRDefault="006C59E7" w:rsidP="00905833">
      <w:pPr>
        <w:pStyle w:val="ListParagraph"/>
        <w:numPr>
          <w:ilvl w:val="0"/>
          <w:numId w:val="1"/>
        </w:numPr>
        <w:tabs>
          <w:tab w:val="left" w:pos="1360"/>
        </w:tabs>
        <w:spacing w:before="0" w:line="249" w:lineRule="auto"/>
        <w:ind w:right="360" w:hanging="180"/>
      </w:pPr>
      <w:proofErr w:type="spellStart"/>
      <w:r w:rsidRPr="00905833">
        <w:rPr>
          <w:rFonts w:ascii="Source Han Sans SC" w:eastAsia="Source Han Sans SC" w:hAnsi="Source Han Sans SC" w:cs="Microsoft JhengHei" w:hint="eastAsia"/>
          <w:spacing w:val="-2"/>
        </w:rPr>
        <w:t>访问网站</w:t>
      </w:r>
      <w:proofErr w:type="spellEnd"/>
      <w:r w:rsidRPr="00905833">
        <w:rPr>
          <w:rFonts w:ascii="Source Han Sans SC" w:eastAsia="Source Han Sans SC" w:hAnsi="Source Han Sans SC"/>
          <w:spacing w:val="-2"/>
        </w:rPr>
        <w:t xml:space="preserve"> </w:t>
      </w:r>
      <w:proofErr w:type="spellStart"/>
      <w:r w:rsidRPr="006C59E7">
        <w:rPr>
          <w:spacing w:val="-2"/>
        </w:rPr>
        <w:t>www.MassHealthChoices.com</w:t>
      </w:r>
      <w:r w:rsidRPr="00905833">
        <w:rPr>
          <w:rFonts w:ascii="Source Han Sans SC" w:eastAsia="Source Han Sans SC" w:hAnsi="Source Han Sans SC" w:cs="MS Gothic" w:hint="eastAsia"/>
          <w:spacing w:val="-2"/>
        </w:rPr>
        <w:t>；或者</w:t>
      </w:r>
      <w:proofErr w:type="spellEnd"/>
    </w:p>
    <w:p w14:paraId="0B397583" w14:textId="34B43117" w:rsidR="006C59E7" w:rsidRPr="00905833" w:rsidRDefault="006C59E7" w:rsidP="00905833">
      <w:pPr>
        <w:pStyle w:val="BodyText"/>
        <w:numPr>
          <w:ilvl w:val="0"/>
          <w:numId w:val="1"/>
        </w:numPr>
        <w:rPr>
          <w:rStyle w:val="A7"/>
          <w:rFonts w:cs="Calibri"/>
          <w:color w:val="auto"/>
          <w:sz w:val="23"/>
        </w:rPr>
      </w:pPr>
      <w:r w:rsidRPr="006C59E7">
        <w:t xml:space="preserve"> </w:t>
      </w:r>
      <w:proofErr w:type="spellStart"/>
      <w:r w:rsidRPr="00905833">
        <w:rPr>
          <w:rStyle w:val="A7"/>
          <w:rFonts w:ascii="Source Han Sans SC" w:eastAsia="Source Han Sans SC" w:hAnsi="Source Han Sans SC" w:hint="eastAsia"/>
          <w:color w:val="auto"/>
        </w:rPr>
        <w:t>电洽</w:t>
      </w:r>
      <w:proofErr w:type="spellEnd"/>
      <w:r w:rsidRPr="006C59E7">
        <w:rPr>
          <w:rStyle w:val="A7"/>
          <w:color w:val="auto"/>
        </w:rPr>
        <w:t xml:space="preserve"> </w:t>
      </w:r>
      <w:r w:rsidRPr="00F4571B">
        <w:rPr>
          <w:rStyle w:val="A7"/>
          <w:rFonts w:asciiTheme="minorHAnsi" w:hAnsiTheme="minorHAnsi" w:cstheme="minorHAnsi"/>
          <w:color w:val="auto"/>
        </w:rPr>
        <w:t>MassHealth</w:t>
      </w:r>
      <w:r w:rsidRPr="006C59E7">
        <w:rPr>
          <w:rStyle w:val="A7"/>
          <w:rFonts w:ascii="Skolar Sans Latn Me" w:hAnsi="Skolar Sans Latn Me" w:cs="Skolar Sans Latn Me"/>
          <w:color w:val="auto"/>
        </w:rPr>
        <w:t xml:space="preserve"> </w:t>
      </w:r>
      <w:proofErr w:type="spellStart"/>
      <w:r w:rsidRPr="00905833">
        <w:rPr>
          <w:rStyle w:val="A7"/>
          <w:rFonts w:ascii="Source Han Sans SC" w:eastAsia="Source Han Sans SC" w:hAnsi="Source Han Sans SC" w:hint="eastAsia"/>
          <w:color w:val="auto"/>
        </w:rPr>
        <w:t>客户服务中心，电话号码</w:t>
      </w:r>
      <w:proofErr w:type="spellEnd"/>
      <w:r w:rsidRPr="006C59E7">
        <w:rPr>
          <w:rStyle w:val="A7"/>
          <w:rFonts w:hAnsi="Skolar Sans Latn Me"/>
          <w:color w:val="auto"/>
        </w:rPr>
        <w:t xml:space="preserve"> </w:t>
      </w:r>
      <w:r w:rsidRPr="00F4571B">
        <w:rPr>
          <w:rStyle w:val="A7"/>
          <w:rFonts w:asciiTheme="minorHAnsi" w:hAnsiTheme="minorHAnsi" w:cstheme="minorHAnsi"/>
          <w:color w:val="auto"/>
        </w:rPr>
        <w:t>(800) 841-2900, TDD/TTY: 711</w:t>
      </w:r>
      <w:r w:rsidRPr="00905833">
        <w:rPr>
          <w:rStyle w:val="A7"/>
          <w:rFonts w:ascii="Source Han Sans SC" w:eastAsia="Source Han Sans SC" w:hAnsi="Source Han Sans SC" w:hint="eastAsia"/>
          <w:color w:val="auto"/>
        </w:rPr>
        <w:t>。</w:t>
      </w:r>
      <w:r w:rsidRPr="006C59E7">
        <w:rPr>
          <w:rStyle w:val="A7"/>
          <w:rFonts w:hAnsi="Skolar Sans Latn Me"/>
          <w:color w:val="auto"/>
        </w:rPr>
        <w:br/>
      </w:r>
      <w:r w:rsidR="000957BF" w:rsidRPr="000957BF">
        <w:rPr>
          <w:rStyle w:val="A7"/>
          <w:rFonts w:asciiTheme="minorHAnsi" w:hAnsiTheme="minorHAnsi" w:cstheme="minorHAnsi"/>
          <w:color w:val="auto"/>
        </w:rPr>
        <w:t xml:space="preserve">MassHealth </w:t>
      </w:r>
      <w:proofErr w:type="spellStart"/>
      <w:r w:rsidR="000957BF" w:rsidRPr="000957BF">
        <w:rPr>
          <w:rStyle w:val="A7"/>
          <w:rFonts w:ascii="Source Han Sans SC" w:eastAsia="Source Han Sans SC" w:hAnsi="Source Han Sans SC" w:cs="MS Gothic" w:hint="eastAsia"/>
          <w:color w:val="auto"/>
        </w:rPr>
        <w:t>客</w:t>
      </w:r>
      <w:r w:rsidR="000957BF" w:rsidRPr="000957BF">
        <w:rPr>
          <w:rStyle w:val="A7"/>
          <w:rFonts w:ascii="Source Han Sans SC" w:eastAsia="Source Han Sans SC" w:hAnsi="Source Han Sans SC" w:cs="Microsoft JhengHei" w:hint="eastAsia"/>
          <w:color w:val="auto"/>
        </w:rPr>
        <w:t>户服务中心星期一至星期五上午</w:t>
      </w:r>
      <w:proofErr w:type="spellEnd"/>
      <w:r w:rsidR="000957BF" w:rsidRPr="000957BF">
        <w:rPr>
          <w:rStyle w:val="A7"/>
          <w:rFonts w:asciiTheme="minorHAnsi" w:hAnsiTheme="minorHAnsi" w:cstheme="minorHAnsi"/>
          <w:color w:val="auto"/>
        </w:rPr>
        <w:t xml:space="preserve"> 8 </w:t>
      </w:r>
      <w:proofErr w:type="spellStart"/>
      <w:r w:rsidR="000957BF" w:rsidRPr="000957BF">
        <w:rPr>
          <w:rStyle w:val="A7"/>
          <w:rFonts w:ascii="Source Han Sans SC" w:eastAsia="Source Han Sans SC" w:hAnsi="Source Han Sans SC" w:cs="Microsoft JhengHei" w:hint="eastAsia"/>
          <w:color w:val="auto"/>
        </w:rPr>
        <w:t>时至下午</w:t>
      </w:r>
      <w:proofErr w:type="spellEnd"/>
      <w:r w:rsidR="000957BF" w:rsidRPr="000957BF">
        <w:rPr>
          <w:rStyle w:val="A7"/>
          <w:rFonts w:asciiTheme="minorHAnsi" w:hAnsiTheme="minorHAnsi" w:cstheme="minorHAnsi"/>
          <w:color w:val="auto"/>
        </w:rPr>
        <w:t xml:space="preserve"> 5 </w:t>
      </w:r>
      <w:proofErr w:type="spellStart"/>
      <w:r w:rsidR="000957BF" w:rsidRPr="000957BF">
        <w:rPr>
          <w:rStyle w:val="A7"/>
          <w:rFonts w:ascii="Source Han Sans SC" w:eastAsia="Source Han Sans SC" w:hAnsi="Source Han Sans SC" w:cs="Microsoft JhengHei" w:hint="eastAsia"/>
          <w:color w:val="auto"/>
        </w:rPr>
        <w:t>时开放</w:t>
      </w:r>
      <w:proofErr w:type="spellEnd"/>
      <w:r w:rsidR="000957BF" w:rsidRPr="000957BF">
        <w:rPr>
          <w:rStyle w:val="A7"/>
          <w:rFonts w:ascii="Source Han Sans SC" w:eastAsia="Source Han Sans SC" w:hAnsi="Source Han Sans SC" w:cs="MS Gothic" w:hint="eastAsia"/>
          <w:color w:val="auto"/>
        </w:rPr>
        <w:t>。</w:t>
      </w:r>
    </w:p>
    <w:p w14:paraId="3FE7F848" w14:textId="77777777" w:rsidR="00905833" w:rsidRDefault="00905833" w:rsidP="00905833">
      <w:pPr>
        <w:pStyle w:val="BodyText"/>
        <w:rPr>
          <w:sz w:val="23"/>
        </w:rPr>
      </w:pPr>
    </w:p>
    <w:p w14:paraId="042EEC8B" w14:textId="77777777" w:rsidR="000957BF" w:rsidRDefault="000957BF" w:rsidP="00905833">
      <w:pPr>
        <w:pStyle w:val="BodyText"/>
        <w:rPr>
          <w:sz w:val="23"/>
        </w:rPr>
      </w:pPr>
    </w:p>
    <w:p w14:paraId="7B56E6C7" w14:textId="77777777" w:rsidR="000957BF" w:rsidRPr="006C59E7" w:rsidRDefault="000957BF" w:rsidP="00905833">
      <w:pPr>
        <w:pStyle w:val="BodyText"/>
        <w:rPr>
          <w:sz w:val="23"/>
        </w:rPr>
      </w:pPr>
    </w:p>
    <w:p w14:paraId="2B65D4E2" w14:textId="3D3FB39B" w:rsidR="00CF22FC" w:rsidRDefault="00CB2E59" w:rsidP="00905833">
      <w:pPr>
        <w:rPr>
          <w:rFonts w:ascii="Arial"/>
          <w:sz w:val="14"/>
        </w:rPr>
      </w:pPr>
      <w:r>
        <w:rPr>
          <w:rFonts w:ascii="Arial"/>
          <w:color w:val="231F20"/>
          <w:sz w:val="14"/>
        </w:rPr>
        <w:t>EG-I</w:t>
      </w:r>
      <w:r w:rsidR="006C59E7">
        <w:rPr>
          <w:rFonts w:ascii="Arial"/>
          <w:color w:val="231F20"/>
          <w:spacing w:val="20"/>
          <w:sz w:val="14"/>
        </w:rPr>
        <w:t>-ZH-CHS-</w:t>
      </w:r>
      <w:r>
        <w:rPr>
          <w:rFonts w:ascii="Arial"/>
          <w:color w:val="231F20"/>
          <w:spacing w:val="-4"/>
          <w:sz w:val="14"/>
        </w:rPr>
        <w:t>1123</w:t>
      </w:r>
    </w:p>
    <w:sectPr w:rsidR="00CF22FC">
      <w:type w:val="continuous"/>
      <w:pgSz w:w="12240" w:h="15840"/>
      <w:pgMar w:top="28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Han Sans SC Medium">
    <w:altName w:val="Yu Gothic"/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Han Sans SC">
    <w:panose1 w:val="020B05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kolar Sans Latn Me">
    <w:altName w:val="Skolar Sans Latn Me"/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06F6E"/>
    <w:multiLevelType w:val="hybridMultilevel"/>
    <w:tmpl w:val="62B05C66"/>
    <w:lvl w:ilvl="0" w:tplc="4858CC98">
      <w:numFmt w:val="bullet"/>
      <w:lvlText w:val="•"/>
      <w:lvlJc w:val="left"/>
      <w:pPr>
        <w:ind w:left="1360" w:hanging="181"/>
      </w:pPr>
      <w:rPr>
        <w:rFonts w:ascii="Calibri" w:eastAsia="Calibri" w:hAnsi="Calibri" w:cs="Calibri" w:hint="default"/>
        <w:b w:val="0"/>
        <w:bCs w:val="0"/>
        <w:i w:val="0"/>
        <w:iCs w:val="0"/>
        <w:color w:val="559CB5"/>
        <w:spacing w:val="0"/>
        <w:w w:val="75"/>
        <w:sz w:val="22"/>
        <w:szCs w:val="22"/>
        <w:lang w:val="en-US" w:eastAsia="en-US" w:bidi="ar-SA"/>
      </w:rPr>
    </w:lvl>
    <w:lvl w:ilvl="1" w:tplc="989AC3F2">
      <w:numFmt w:val="bullet"/>
      <w:lvlText w:val="•"/>
      <w:lvlJc w:val="left"/>
      <w:pPr>
        <w:ind w:left="2340" w:hanging="181"/>
      </w:pPr>
      <w:rPr>
        <w:rFonts w:hint="default"/>
        <w:lang w:val="en-US" w:eastAsia="en-US" w:bidi="ar-SA"/>
      </w:rPr>
    </w:lvl>
    <w:lvl w:ilvl="2" w:tplc="A49C748E">
      <w:numFmt w:val="bullet"/>
      <w:lvlText w:val="•"/>
      <w:lvlJc w:val="left"/>
      <w:pPr>
        <w:ind w:left="3320" w:hanging="181"/>
      </w:pPr>
      <w:rPr>
        <w:rFonts w:hint="default"/>
        <w:lang w:val="en-US" w:eastAsia="en-US" w:bidi="ar-SA"/>
      </w:rPr>
    </w:lvl>
    <w:lvl w:ilvl="3" w:tplc="0F406E42">
      <w:numFmt w:val="bullet"/>
      <w:lvlText w:val="•"/>
      <w:lvlJc w:val="left"/>
      <w:pPr>
        <w:ind w:left="4300" w:hanging="181"/>
      </w:pPr>
      <w:rPr>
        <w:rFonts w:hint="default"/>
        <w:lang w:val="en-US" w:eastAsia="en-US" w:bidi="ar-SA"/>
      </w:rPr>
    </w:lvl>
    <w:lvl w:ilvl="4" w:tplc="3DDCAE0C">
      <w:numFmt w:val="bullet"/>
      <w:lvlText w:val="•"/>
      <w:lvlJc w:val="left"/>
      <w:pPr>
        <w:ind w:left="5280" w:hanging="181"/>
      </w:pPr>
      <w:rPr>
        <w:rFonts w:hint="default"/>
        <w:lang w:val="en-US" w:eastAsia="en-US" w:bidi="ar-SA"/>
      </w:rPr>
    </w:lvl>
    <w:lvl w:ilvl="5" w:tplc="A782CF9E">
      <w:numFmt w:val="bullet"/>
      <w:lvlText w:val="•"/>
      <w:lvlJc w:val="left"/>
      <w:pPr>
        <w:ind w:left="6260" w:hanging="181"/>
      </w:pPr>
      <w:rPr>
        <w:rFonts w:hint="default"/>
        <w:lang w:val="en-US" w:eastAsia="en-US" w:bidi="ar-SA"/>
      </w:rPr>
    </w:lvl>
    <w:lvl w:ilvl="6" w:tplc="91004A3A">
      <w:numFmt w:val="bullet"/>
      <w:lvlText w:val="•"/>
      <w:lvlJc w:val="left"/>
      <w:pPr>
        <w:ind w:left="7240" w:hanging="181"/>
      </w:pPr>
      <w:rPr>
        <w:rFonts w:hint="default"/>
        <w:lang w:val="en-US" w:eastAsia="en-US" w:bidi="ar-SA"/>
      </w:rPr>
    </w:lvl>
    <w:lvl w:ilvl="7" w:tplc="E10E8DA2">
      <w:numFmt w:val="bullet"/>
      <w:lvlText w:val="•"/>
      <w:lvlJc w:val="left"/>
      <w:pPr>
        <w:ind w:left="8220" w:hanging="181"/>
      </w:pPr>
      <w:rPr>
        <w:rFonts w:hint="default"/>
        <w:lang w:val="en-US" w:eastAsia="en-US" w:bidi="ar-SA"/>
      </w:rPr>
    </w:lvl>
    <w:lvl w:ilvl="8" w:tplc="EC46FF58">
      <w:numFmt w:val="bullet"/>
      <w:lvlText w:val="•"/>
      <w:lvlJc w:val="left"/>
      <w:pPr>
        <w:ind w:left="9200" w:hanging="181"/>
      </w:pPr>
      <w:rPr>
        <w:rFonts w:hint="default"/>
        <w:lang w:val="en-US" w:eastAsia="en-US" w:bidi="ar-SA"/>
      </w:rPr>
    </w:lvl>
  </w:abstractNum>
  <w:num w:numId="1" w16cid:durableId="31877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FC"/>
    <w:rsid w:val="000957BF"/>
    <w:rsid w:val="001C1DA8"/>
    <w:rsid w:val="00276234"/>
    <w:rsid w:val="006C59E7"/>
    <w:rsid w:val="00905833"/>
    <w:rsid w:val="00912052"/>
    <w:rsid w:val="00A04568"/>
    <w:rsid w:val="00A21256"/>
    <w:rsid w:val="00A756B0"/>
    <w:rsid w:val="00C504DE"/>
    <w:rsid w:val="00CB2E59"/>
    <w:rsid w:val="00CF22FC"/>
    <w:rsid w:val="00F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53307"/>
  <w15:docId w15:val="{B31C5912-E87D-429F-9C89-EFB10409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8"/>
      <w:ind w:left="460"/>
    </w:pPr>
    <w:rPr>
      <w:rFonts w:ascii="Trebuchet MS" w:eastAsia="Trebuchet MS" w:hAnsi="Trebuchet MS" w:cs="Trebuchet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92"/>
      <w:ind w:left="1359" w:hanging="180"/>
    </w:pPr>
  </w:style>
  <w:style w:type="paragraph" w:customStyle="1" w:styleId="TableParagraph">
    <w:name w:val="Table Paragraph"/>
    <w:basedOn w:val="Normal"/>
    <w:uiPriority w:val="1"/>
    <w:qFormat/>
    <w:pPr>
      <w:spacing w:before="88"/>
      <w:ind w:left="133"/>
    </w:pPr>
  </w:style>
  <w:style w:type="character" w:styleId="Hyperlink">
    <w:name w:val="Hyperlink"/>
    <w:basedOn w:val="DefaultParagraphFont"/>
    <w:uiPriority w:val="99"/>
    <w:unhideWhenUsed/>
    <w:rsid w:val="006C59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9E7"/>
    <w:rPr>
      <w:color w:val="605E5C"/>
      <w:shd w:val="clear" w:color="auto" w:fill="E1DFDD"/>
    </w:rPr>
  </w:style>
  <w:style w:type="paragraph" w:customStyle="1" w:styleId="Default">
    <w:name w:val="Default"/>
    <w:rsid w:val="006C59E7"/>
    <w:pPr>
      <w:widowControl/>
      <w:adjustRightInd w:val="0"/>
    </w:pPr>
    <w:rPr>
      <w:rFonts w:ascii="Source Han Sans SC Medium" w:eastAsia="Source Han Sans SC Medium" w:cs="Source Han Sans SC Medium"/>
      <w:color w:val="000000"/>
      <w:sz w:val="24"/>
      <w:szCs w:val="24"/>
    </w:rPr>
  </w:style>
  <w:style w:type="character" w:customStyle="1" w:styleId="A7">
    <w:name w:val="A7"/>
    <w:uiPriority w:val="99"/>
    <w:rsid w:val="006C59E7"/>
    <w:rPr>
      <w:rFonts w:cs="Source Han Sans SC Medium"/>
      <w:color w:val="5758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405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Schulz</dc:creator>
  <cp:lastModifiedBy>Erika Schulz</cp:lastModifiedBy>
  <cp:revision>2</cp:revision>
  <dcterms:created xsi:type="dcterms:W3CDTF">2023-11-29T22:00:00Z</dcterms:created>
  <dcterms:modified xsi:type="dcterms:W3CDTF">2023-11-29T22:00:00Z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2023-11-21T00:00:00Z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6a01185e497f4a86455fd7e23be22b9c9c8814499a1a81635b22440e300346a9</vt:lpwstr>
  </property>
</Properties>
</file>