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617EE" w14:textId="24EDB8B3" w:rsidR="009C3360" w:rsidRPr="00394E89" w:rsidRDefault="00345036" w:rsidP="009C3360">
      <w:pPr>
        <w:pStyle w:val="NoSpacing"/>
        <w:spacing w:line="276" w:lineRule="auto"/>
        <w:rPr>
          <w:sz w:val="24"/>
          <w:szCs w:val="24"/>
          <w:lang w:val="it-IT"/>
        </w:rPr>
      </w:pPr>
      <w:bookmarkStart w:id="0" w:name="_Hlk10549552"/>
      <w:bookmarkStart w:id="1" w:name="_Hlk2005495"/>
      <w:r w:rsidRPr="00394E89">
        <w:rPr>
          <w:b/>
          <w:bCs/>
          <w:sz w:val="24"/>
          <w:szCs w:val="24"/>
          <w:lang w:val="it-IT"/>
        </w:rPr>
        <w:t>Nota bene</w:t>
      </w:r>
      <w:r w:rsidR="009C3360" w:rsidRPr="00394E89">
        <w:rPr>
          <w:b/>
          <w:bCs/>
          <w:sz w:val="24"/>
          <w:szCs w:val="24"/>
          <w:lang w:val="it-IT"/>
        </w:rPr>
        <w:t xml:space="preserve">: </w:t>
      </w:r>
      <w:r w:rsidRPr="00394E89">
        <w:rPr>
          <w:sz w:val="24"/>
          <w:szCs w:val="24"/>
          <w:lang w:val="it-IT"/>
        </w:rPr>
        <w:t xml:space="preserve">questi documenti sono forniti in formato Word per la vostra comodità, al fine di facilitare il completamento dei campi compilabili, apportare piccole modifiche di formattazione (come l'aggiunta di un logo aziendale) o aggiungere informazioni sulle politiche specifiche dell'azienda. I datori di lavoro sono responsabili di eventuali modifiche, revisioni, aggiunte o cancellazioni apportate a questi moduli. Il Dipartimento </w:t>
      </w:r>
      <w:r w:rsidR="009C3198">
        <w:rPr>
          <w:sz w:val="24"/>
          <w:szCs w:val="24"/>
          <w:lang w:val="it-IT"/>
        </w:rPr>
        <w:t xml:space="preserve">del Congedo Familiare e Medico (DFML) </w:t>
      </w:r>
      <w:r w:rsidRPr="00394E89">
        <w:rPr>
          <w:sz w:val="24"/>
          <w:szCs w:val="24"/>
          <w:lang w:val="it-IT"/>
        </w:rPr>
        <w:t>non è responsabile per le modifiche apportate a questi moduli e non può garantire che un modulo modificato rispetto a questa versione originale sarà conforme.</w:t>
      </w:r>
    </w:p>
    <w:p w14:paraId="565105F6" w14:textId="77777777" w:rsidR="009C3360" w:rsidRPr="00394E89" w:rsidRDefault="009C3360" w:rsidP="009C3360">
      <w:pPr>
        <w:spacing w:after="0" w:line="276" w:lineRule="auto"/>
        <w:rPr>
          <w:rFonts w:cstheme="minorHAnsi"/>
          <w:sz w:val="16"/>
          <w:szCs w:val="12"/>
          <w:lang w:val="it-IT"/>
        </w:rPr>
      </w:pPr>
    </w:p>
    <w:bookmarkEnd w:id="0"/>
    <w:p w14:paraId="7ABF9580" w14:textId="4F9C70ED" w:rsidR="009C3198" w:rsidRDefault="00345036" w:rsidP="00F94724">
      <w:pPr>
        <w:spacing w:after="0" w:line="276" w:lineRule="auto"/>
        <w:rPr>
          <w:rFonts w:cstheme="minorHAnsi"/>
          <w:b/>
          <w:sz w:val="36"/>
          <w:szCs w:val="28"/>
          <w:lang w:val="it-IT"/>
        </w:rPr>
      </w:pPr>
      <w:r w:rsidRPr="00394E89">
        <w:rPr>
          <w:rFonts w:cstheme="minorHAnsi"/>
          <w:b/>
          <w:sz w:val="36"/>
          <w:szCs w:val="28"/>
          <w:lang w:val="it-IT"/>
        </w:rPr>
        <w:t xml:space="preserve">Informativa del datore di lavoro ai </w:t>
      </w:r>
      <w:r w:rsidR="009C3198">
        <w:rPr>
          <w:rFonts w:cstheme="minorHAnsi"/>
          <w:b/>
          <w:sz w:val="36"/>
          <w:szCs w:val="28"/>
          <w:lang w:val="it-IT"/>
        </w:rPr>
        <w:t>liberi professionisti</w:t>
      </w:r>
    </w:p>
    <w:p w14:paraId="5CA00902" w14:textId="3FA5065F" w:rsidR="009C3360" w:rsidRPr="009A3AC2" w:rsidRDefault="00345036" w:rsidP="00F94724">
      <w:pPr>
        <w:spacing w:after="0" w:line="276" w:lineRule="auto"/>
        <w:rPr>
          <w:rFonts w:cstheme="minorHAnsi"/>
          <w:sz w:val="32"/>
          <w:szCs w:val="32"/>
          <w:lang w:val="it-IT"/>
        </w:rPr>
      </w:pPr>
      <w:r w:rsidRPr="00394E89">
        <w:rPr>
          <w:rFonts w:cstheme="minorHAnsi"/>
          <w:i/>
          <w:sz w:val="36"/>
          <w:szCs w:val="28"/>
          <w:lang w:val="it-IT"/>
        </w:rPr>
        <w:t>Imprese aderenti</w:t>
      </w:r>
      <w:r w:rsidR="009C3360" w:rsidRPr="00394E89">
        <w:rPr>
          <w:rFonts w:cstheme="minorHAnsi"/>
          <w:i/>
          <w:sz w:val="36"/>
          <w:szCs w:val="28"/>
          <w:lang w:val="it-IT"/>
        </w:rPr>
        <w:t xml:space="preserve"> con 25 o più lavoratori</w:t>
      </w:r>
      <w:r w:rsidR="009C3360" w:rsidRPr="009A3AC2">
        <w:rPr>
          <w:rFonts w:cstheme="minorHAnsi"/>
          <w:sz w:val="32"/>
          <w:szCs w:val="32"/>
          <w:lang w:val="it-IT"/>
        </w:rPr>
        <w:t xml:space="preserve"> </w:t>
      </w:r>
    </w:p>
    <w:bookmarkEnd w:id="1"/>
    <w:p w14:paraId="3CC8321E" w14:textId="77777777" w:rsidR="009C3360" w:rsidRPr="00394E89" w:rsidRDefault="009C3360" w:rsidP="009C3360">
      <w:pPr>
        <w:spacing w:after="0" w:line="276" w:lineRule="auto"/>
        <w:rPr>
          <w:rFonts w:cstheme="minorHAnsi"/>
          <w:b/>
          <w:sz w:val="24"/>
          <w:szCs w:val="24"/>
          <w:lang w:val="it-IT"/>
        </w:rPr>
      </w:pPr>
      <w:r w:rsidRPr="00394E89">
        <w:rPr>
          <w:rFonts w:cstheme="minorHAnsi"/>
          <w:sz w:val="32"/>
          <w:szCs w:val="32"/>
          <w:lang w:val="it-IT"/>
        </w:rPr>
        <w:t>Diritti e obblighi secondo la Legge del Massachusetts sul Congedo Familiare e Medico, M.G.L. c. 175M</w:t>
      </w:r>
    </w:p>
    <w:p w14:paraId="6749A8D5" w14:textId="77777777" w:rsidR="00514933" w:rsidRPr="009A3AC2" w:rsidRDefault="00514933" w:rsidP="00F94724">
      <w:pPr>
        <w:spacing w:after="0" w:line="276" w:lineRule="auto"/>
        <w:jc w:val="center"/>
        <w:rPr>
          <w:rFonts w:cstheme="minorHAnsi"/>
          <w:b/>
          <w:sz w:val="24"/>
          <w:szCs w:val="24"/>
          <w:lang w:val="it-IT"/>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9"/>
        <w:gridCol w:w="4883"/>
        <w:gridCol w:w="236"/>
      </w:tblGrid>
      <w:tr w:rsidR="00F94724" w:rsidRPr="009A3AC2" w14:paraId="4ECA2EA9" w14:textId="77777777" w:rsidTr="002B3269">
        <w:trPr>
          <w:trHeight w:val="337"/>
          <w:jc w:val="center"/>
        </w:trPr>
        <w:tc>
          <w:tcPr>
            <w:tcW w:w="239" w:type="dxa"/>
            <w:tcBorders>
              <w:bottom w:val="single" w:sz="12" w:space="0" w:color="FFFFFF" w:themeColor="background1"/>
              <w:right w:val="single" w:sz="12" w:space="0" w:color="FFFFFF" w:themeColor="background1"/>
            </w:tcBorders>
          </w:tcPr>
          <w:p w14:paraId="082D6A3E" w14:textId="77777777" w:rsidR="00F94724" w:rsidRPr="009A3AC2" w:rsidRDefault="00F94724" w:rsidP="00F94724">
            <w:pPr>
              <w:spacing w:line="276" w:lineRule="auto"/>
              <w:rPr>
                <w:rFonts w:eastAsia="Times New Roman" w:cstheme="minorHAnsi"/>
                <w:sz w:val="24"/>
                <w:szCs w:val="24"/>
                <w:lang w:val="it-IT"/>
              </w:rPr>
            </w:pPr>
          </w:p>
        </w:tc>
        <w:tc>
          <w:tcPr>
            <w:tcW w:w="4883" w:type="dxa"/>
            <w:tcBorders>
              <w:left w:val="single" w:sz="12" w:space="0" w:color="FFFFFF" w:themeColor="background1"/>
              <w:right w:val="single" w:sz="12" w:space="0" w:color="FFFFFF" w:themeColor="background1"/>
            </w:tcBorders>
          </w:tcPr>
          <w:p w14:paraId="5151870B" w14:textId="77777777" w:rsidR="00F94724" w:rsidRPr="009A3AC2" w:rsidRDefault="00F94724" w:rsidP="00F94724">
            <w:pPr>
              <w:spacing w:line="276" w:lineRule="auto"/>
              <w:rPr>
                <w:rFonts w:eastAsia="Times New Roman" w:cstheme="minorHAnsi"/>
                <w:sz w:val="20"/>
                <w:szCs w:val="20"/>
                <w:lang w:val="it-IT"/>
              </w:rPr>
            </w:pPr>
          </w:p>
          <w:p w14:paraId="3FB68584" w14:textId="77777777" w:rsidR="00F94724" w:rsidRPr="009A3AC2" w:rsidRDefault="00F94724" w:rsidP="00F94724">
            <w:pPr>
              <w:spacing w:line="276" w:lineRule="auto"/>
              <w:rPr>
                <w:rFonts w:eastAsia="Times New Roman" w:cstheme="minorHAnsi"/>
                <w:sz w:val="24"/>
                <w:szCs w:val="24"/>
                <w:lang w:val="it-IT"/>
              </w:rPr>
            </w:pPr>
          </w:p>
        </w:tc>
        <w:tc>
          <w:tcPr>
            <w:tcW w:w="236" w:type="dxa"/>
            <w:tcBorders>
              <w:left w:val="single" w:sz="12" w:space="0" w:color="FFFFFF" w:themeColor="background1"/>
              <w:bottom w:val="single" w:sz="12" w:space="0" w:color="FFFFFF" w:themeColor="background1"/>
            </w:tcBorders>
          </w:tcPr>
          <w:p w14:paraId="582CEE98" w14:textId="77777777" w:rsidR="00F94724" w:rsidRPr="009A3AC2" w:rsidRDefault="00F94724" w:rsidP="00F94724">
            <w:pPr>
              <w:spacing w:line="276" w:lineRule="auto"/>
              <w:rPr>
                <w:rFonts w:eastAsia="Times New Roman" w:cstheme="minorHAnsi"/>
                <w:sz w:val="24"/>
                <w:szCs w:val="24"/>
                <w:lang w:val="it-IT"/>
              </w:rPr>
            </w:pPr>
          </w:p>
        </w:tc>
      </w:tr>
      <w:tr w:rsidR="00F94724" w:rsidRPr="009A3AC2" w14:paraId="3BE12C2E"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D6CE362"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5C0637" w14:textId="0F5C0305" w:rsidR="00F94724" w:rsidRPr="009A3AC2" w:rsidRDefault="00F94724" w:rsidP="00F94724">
            <w:pPr>
              <w:spacing w:line="276" w:lineRule="auto"/>
              <w:jc w:val="center"/>
              <w:rPr>
                <w:rFonts w:eastAsia="Times New Roman" w:cstheme="minorHAnsi"/>
                <w:lang w:val="it-IT"/>
              </w:rPr>
            </w:pPr>
            <w:r w:rsidRPr="009A3AC2">
              <w:rPr>
                <w:rFonts w:eastAsia="Times New Roman" w:cstheme="minorHAnsi"/>
                <w:lang w:val="it-IT"/>
              </w:rPr>
              <w:t>(</w:t>
            </w:r>
            <w:r w:rsidR="009C3360" w:rsidRPr="00394E89">
              <w:rPr>
                <w:rFonts w:eastAsia="Times New Roman" w:cstheme="minorHAnsi"/>
                <w:sz w:val="20"/>
                <w:lang w:val="it-IT"/>
              </w:rPr>
              <w:t>Nome del datore di lavoro</w:t>
            </w:r>
            <w:r w:rsidRPr="009A3AC2">
              <w:rPr>
                <w:rFonts w:eastAsia="Times New Roman" w:cstheme="minorHAnsi"/>
                <w:lang w:val="it-IT"/>
              </w:rPr>
              <w:t>)</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66716C5"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4E1DAF40"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4868A56C"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719EE95D" w14:textId="77777777" w:rsidR="00F94724" w:rsidRPr="009A3AC2" w:rsidRDefault="00F94724" w:rsidP="00F94724">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86B7969"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5241A93A"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63D8F8B3"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15C9CBB0" w14:textId="6950566C" w:rsidR="00F94724" w:rsidRPr="009A3AC2" w:rsidRDefault="009C3360" w:rsidP="00F94724">
            <w:pPr>
              <w:spacing w:line="276" w:lineRule="auto"/>
              <w:jc w:val="center"/>
              <w:rPr>
                <w:rFonts w:eastAsia="Times New Roman" w:cstheme="minorHAnsi"/>
                <w:sz w:val="20"/>
                <w:lang w:val="it-IT"/>
              </w:rPr>
            </w:pPr>
            <w:r w:rsidRPr="00394E89">
              <w:rPr>
                <w:rFonts w:eastAsia="Times New Roman" w:cstheme="minorHAnsi"/>
                <w:sz w:val="20"/>
                <w:lang w:val="it-IT"/>
              </w:rPr>
              <w:t>(Indirizzo del datore di lavoro)</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7997DE8C" w14:textId="77777777" w:rsidR="00F94724" w:rsidRPr="009A3AC2" w:rsidRDefault="00F94724" w:rsidP="00F94724">
            <w:pPr>
              <w:spacing w:line="276" w:lineRule="auto"/>
              <w:jc w:val="center"/>
              <w:rPr>
                <w:rFonts w:eastAsia="Times New Roman" w:cstheme="minorHAnsi"/>
                <w:sz w:val="24"/>
                <w:szCs w:val="24"/>
                <w:lang w:val="it-IT"/>
              </w:rPr>
            </w:pPr>
          </w:p>
        </w:tc>
      </w:tr>
      <w:tr w:rsidR="00F94724" w:rsidRPr="009A3AC2" w14:paraId="2C31EFFB"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3C060663" w14:textId="77777777" w:rsidR="00F94724" w:rsidRPr="009A3AC2" w:rsidRDefault="00F94724" w:rsidP="00F94724">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4E2FE885" w14:textId="77777777" w:rsidR="00F94724" w:rsidRPr="009A3AC2" w:rsidRDefault="00F94724" w:rsidP="00F94724">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1EF80704" w14:textId="77777777" w:rsidR="00F94724" w:rsidRPr="009A3AC2" w:rsidRDefault="00F94724" w:rsidP="00F94724">
            <w:pPr>
              <w:spacing w:line="276" w:lineRule="auto"/>
              <w:jc w:val="center"/>
              <w:rPr>
                <w:rFonts w:eastAsia="Times New Roman" w:cstheme="minorHAnsi"/>
                <w:sz w:val="24"/>
                <w:szCs w:val="24"/>
                <w:lang w:val="it-IT"/>
              </w:rPr>
            </w:pPr>
          </w:p>
        </w:tc>
      </w:tr>
      <w:tr w:rsidR="009C3360" w:rsidRPr="009A3AC2" w14:paraId="57546773" w14:textId="77777777" w:rsidTr="002B3269">
        <w:trPr>
          <w:trHeight w:val="132"/>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12D04D9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left w:val="single" w:sz="12" w:space="0" w:color="FFFFFF" w:themeColor="background1"/>
              <w:bottom w:val="single" w:sz="12" w:space="0" w:color="FFFFFF" w:themeColor="background1"/>
              <w:right w:val="single" w:sz="12" w:space="0" w:color="FFFFFF" w:themeColor="background1"/>
            </w:tcBorders>
          </w:tcPr>
          <w:p w14:paraId="5C3E93A4" w14:textId="0D80622B" w:rsidR="009C3360" w:rsidRPr="009A3AC2" w:rsidRDefault="009C3360" w:rsidP="009C3360">
            <w:pPr>
              <w:spacing w:line="276" w:lineRule="auto"/>
              <w:jc w:val="center"/>
              <w:rPr>
                <w:rFonts w:eastAsia="Times New Roman" w:cstheme="minorHAnsi"/>
                <w:sz w:val="20"/>
                <w:lang w:val="it-IT"/>
              </w:rPr>
            </w:pPr>
            <w:r w:rsidRPr="00394E89">
              <w:rPr>
                <w:rFonts w:eastAsia="Times New Roman" w:cstheme="minorHAnsi"/>
                <w:sz w:val="20"/>
                <w:lang w:val="it-IT"/>
              </w:rPr>
              <w:t>(Comune, Stato, codice postale del datore di lavoro)</w:t>
            </w: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67B2F456" w14:textId="77777777" w:rsidR="009C3360" w:rsidRPr="009A3AC2" w:rsidRDefault="009C3360" w:rsidP="009C3360">
            <w:pPr>
              <w:spacing w:line="276" w:lineRule="auto"/>
              <w:jc w:val="center"/>
              <w:rPr>
                <w:rFonts w:eastAsia="Times New Roman" w:cstheme="minorHAnsi"/>
                <w:sz w:val="24"/>
                <w:szCs w:val="24"/>
                <w:lang w:val="it-IT"/>
              </w:rPr>
            </w:pPr>
          </w:p>
        </w:tc>
      </w:tr>
      <w:tr w:rsidR="009C3360" w:rsidRPr="009A3AC2" w14:paraId="37CE8635" w14:textId="77777777" w:rsidTr="002B3269">
        <w:trPr>
          <w:trHeight w:val="337"/>
          <w:jc w:val="center"/>
        </w:trPr>
        <w:tc>
          <w:tcPr>
            <w:tcW w:w="239" w:type="dxa"/>
            <w:tcBorders>
              <w:top w:val="single" w:sz="12" w:space="0" w:color="FFFFFF" w:themeColor="background1"/>
              <w:bottom w:val="single" w:sz="12" w:space="0" w:color="FFFFFF" w:themeColor="background1"/>
              <w:right w:val="single" w:sz="12" w:space="0" w:color="FFFFFF" w:themeColor="background1"/>
            </w:tcBorders>
          </w:tcPr>
          <w:p w14:paraId="5C11894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top w:val="single" w:sz="12" w:space="0" w:color="FFFFFF" w:themeColor="background1"/>
              <w:left w:val="single" w:sz="12" w:space="0" w:color="FFFFFF" w:themeColor="background1"/>
              <w:right w:val="single" w:sz="12" w:space="0" w:color="FFFFFF" w:themeColor="background1"/>
            </w:tcBorders>
          </w:tcPr>
          <w:p w14:paraId="27CD7012" w14:textId="77777777" w:rsidR="009C3360" w:rsidRPr="009A3AC2" w:rsidRDefault="009C3360" w:rsidP="009C3360">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bottom w:val="single" w:sz="12" w:space="0" w:color="FFFFFF" w:themeColor="background1"/>
            </w:tcBorders>
          </w:tcPr>
          <w:p w14:paraId="0F512A40" w14:textId="77777777" w:rsidR="009C3360" w:rsidRPr="009A3AC2" w:rsidRDefault="009C3360" w:rsidP="009C3360">
            <w:pPr>
              <w:spacing w:line="276" w:lineRule="auto"/>
              <w:jc w:val="center"/>
              <w:rPr>
                <w:rFonts w:eastAsia="Times New Roman" w:cstheme="minorHAnsi"/>
                <w:sz w:val="24"/>
                <w:szCs w:val="24"/>
                <w:lang w:val="it-IT"/>
              </w:rPr>
            </w:pPr>
          </w:p>
        </w:tc>
      </w:tr>
      <w:tr w:rsidR="009C3360" w:rsidRPr="009A3AC2" w14:paraId="7C981856" w14:textId="77777777" w:rsidTr="002B3269">
        <w:trPr>
          <w:trHeight w:val="132"/>
          <w:jc w:val="center"/>
        </w:trPr>
        <w:tc>
          <w:tcPr>
            <w:tcW w:w="239" w:type="dxa"/>
            <w:tcBorders>
              <w:top w:val="single" w:sz="12" w:space="0" w:color="FFFFFF" w:themeColor="background1"/>
              <w:right w:val="single" w:sz="12" w:space="0" w:color="FFFFFF" w:themeColor="background1"/>
            </w:tcBorders>
          </w:tcPr>
          <w:p w14:paraId="08FF787F" w14:textId="77777777" w:rsidR="009C3360" w:rsidRPr="009A3AC2" w:rsidRDefault="009C3360" w:rsidP="009C3360">
            <w:pPr>
              <w:spacing w:line="276" w:lineRule="auto"/>
              <w:jc w:val="center"/>
              <w:rPr>
                <w:rFonts w:eastAsia="Times New Roman" w:cstheme="minorHAnsi"/>
                <w:sz w:val="24"/>
                <w:szCs w:val="24"/>
                <w:lang w:val="it-IT"/>
              </w:rPr>
            </w:pPr>
          </w:p>
        </w:tc>
        <w:tc>
          <w:tcPr>
            <w:tcW w:w="4883" w:type="dxa"/>
            <w:tcBorders>
              <w:left w:val="single" w:sz="12" w:space="0" w:color="FFFFFF" w:themeColor="background1"/>
              <w:right w:val="single" w:sz="12" w:space="0" w:color="FFFFFF" w:themeColor="background1"/>
            </w:tcBorders>
          </w:tcPr>
          <w:p w14:paraId="5DCFF919" w14:textId="21A3E624" w:rsidR="009C3360" w:rsidRPr="009A3AC2" w:rsidRDefault="009C3360" w:rsidP="009C3360">
            <w:pPr>
              <w:spacing w:line="276" w:lineRule="auto"/>
              <w:jc w:val="center"/>
              <w:rPr>
                <w:rFonts w:eastAsia="Times New Roman" w:cstheme="minorHAnsi"/>
                <w:sz w:val="20"/>
                <w:lang w:val="it-IT"/>
              </w:rPr>
            </w:pPr>
            <w:r w:rsidRPr="00394E89">
              <w:rPr>
                <w:rFonts w:eastAsia="Times New Roman" w:cstheme="minorHAnsi"/>
                <w:sz w:val="20"/>
                <w:lang w:val="it-IT"/>
              </w:rPr>
              <w:t xml:space="preserve">(Numero di Identificazione del Datore di Lavoro Federale) </w:t>
            </w:r>
            <w:r w:rsidRPr="009A3AC2">
              <w:rPr>
                <w:rFonts w:eastAsia="Times New Roman" w:cstheme="minorHAnsi"/>
                <w:sz w:val="20"/>
                <w:lang w:val="it-IT"/>
              </w:rPr>
              <w:t>(FEIN)</w:t>
            </w:r>
          </w:p>
          <w:p w14:paraId="61860997" w14:textId="77777777" w:rsidR="009C3360" w:rsidRPr="009A3AC2" w:rsidRDefault="009C3360" w:rsidP="009C3360">
            <w:pPr>
              <w:spacing w:line="276" w:lineRule="auto"/>
              <w:jc w:val="center"/>
              <w:rPr>
                <w:rFonts w:eastAsia="Times New Roman" w:cstheme="minorHAnsi"/>
                <w:lang w:val="it-IT"/>
              </w:rPr>
            </w:pPr>
          </w:p>
        </w:tc>
        <w:tc>
          <w:tcPr>
            <w:tcW w:w="236" w:type="dxa"/>
            <w:tcBorders>
              <w:top w:val="single" w:sz="12" w:space="0" w:color="FFFFFF" w:themeColor="background1"/>
              <w:left w:val="single" w:sz="12" w:space="0" w:color="FFFFFF" w:themeColor="background1"/>
            </w:tcBorders>
          </w:tcPr>
          <w:p w14:paraId="6E2AD772" w14:textId="77777777" w:rsidR="009C3360" w:rsidRPr="009A3AC2" w:rsidRDefault="009C3360" w:rsidP="009C3360">
            <w:pPr>
              <w:spacing w:line="276" w:lineRule="auto"/>
              <w:jc w:val="center"/>
              <w:rPr>
                <w:rFonts w:eastAsia="Times New Roman" w:cstheme="minorHAnsi"/>
                <w:sz w:val="24"/>
                <w:szCs w:val="24"/>
                <w:lang w:val="it-IT"/>
              </w:rPr>
            </w:pPr>
          </w:p>
        </w:tc>
      </w:tr>
    </w:tbl>
    <w:p w14:paraId="54E89819" w14:textId="77777777" w:rsidR="00F94724" w:rsidRPr="009A3AC2" w:rsidRDefault="00F94724" w:rsidP="00F94724">
      <w:pPr>
        <w:pStyle w:val="NormalWeb"/>
        <w:spacing w:before="0" w:beforeAutospacing="0" w:after="0" w:afterAutospacing="0" w:line="276" w:lineRule="auto"/>
        <w:rPr>
          <w:rFonts w:asciiTheme="minorHAnsi" w:hAnsiTheme="minorHAnsi" w:cstheme="minorHAnsi"/>
          <w:lang w:val="it-IT"/>
        </w:rPr>
      </w:pPr>
    </w:p>
    <w:p w14:paraId="044C1243" w14:textId="2924FCA5" w:rsidR="009C3360" w:rsidRPr="00394E89" w:rsidRDefault="009C3360" w:rsidP="009C3360">
      <w:pPr>
        <w:pStyle w:val="NormalWeb"/>
        <w:spacing w:before="0" w:beforeAutospacing="0" w:after="0" w:afterAutospacing="0" w:line="276" w:lineRule="auto"/>
        <w:rPr>
          <w:rFonts w:asciiTheme="minorHAnsi" w:hAnsiTheme="minorHAnsi" w:cstheme="minorHAnsi"/>
          <w:sz w:val="22"/>
          <w:szCs w:val="22"/>
          <w:lang w:val="it-IT"/>
        </w:rPr>
      </w:pPr>
      <w:bookmarkStart w:id="2" w:name="_Hlk10549782"/>
      <w:r w:rsidRPr="00394E89">
        <w:rPr>
          <w:rFonts w:asciiTheme="minorHAnsi" w:hAnsiTheme="minorHAnsi" w:cstheme="minorHAnsi"/>
          <w:sz w:val="22"/>
          <w:szCs w:val="22"/>
          <w:lang w:val="it-IT"/>
        </w:rPr>
        <w:t xml:space="preserve">Ai sensi della Legge del Massachusetts sul Congedo Familiare e Medico, M.G.L. c. 175M, </w:t>
      </w:r>
      <w:r w:rsidR="00345036" w:rsidRPr="00394E89">
        <w:rPr>
          <w:rFonts w:asciiTheme="minorHAnsi" w:hAnsiTheme="minorHAnsi" w:cstheme="minorHAnsi"/>
          <w:b/>
          <w:bCs/>
          <w:sz w:val="22"/>
          <w:szCs w:val="22"/>
          <w:lang w:val="it-IT"/>
        </w:rPr>
        <w:t xml:space="preserve">le imprese aderenti </w:t>
      </w:r>
      <w:r w:rsidR="00345036" w:rsidRPr="00394E89">
        <w:rPr>
          <w:rFonts w:asciiTheme="minorHAnsi" w:hAnsiTheme="minorHAnsi" w:cstheme="minorHAnsi"/>
          <w:sz w:val="22"/>
          <w:szCs w:val="22"/>
          <w:lang w:val="it-IT"/>
        </w:rPr>
        <w:t xml:space="preserve">sono </w:t>
      </w:r>
      <w:r w:rsidRPr="00394E89">
        <w:rPr>
          <w:rFonts w:asciiTheme="minorHAnsi" w:hAnsiTheme="minorHAnsi" w:cstheme="minorHAnsi"/>
          <w:sz w:val="22"/>
          <w:szCs w:val="22"/>
          <w:lang w:val="it-IT"/>
        </w:rPr>
        <w:t>tenut</w:t>
      </w:r>
      <w:r w:rsidR="00345036" w:rsidRPr="00394E89">
        <w:rPr>
          <w:rFonts w:asciiTheme="minorHAnsi" w:hAnsiTheme="minorHAnsi" w:cstheme="minorHAnsi"/>
          <w:sz w:val="22"/>
          <w:szCs w:val="22"/>
          <w:lang w:val="it-IT"/>
        </w:rPr>
        <w:t>e</w:t>
      </w:r>
      <w:r w:rsidRPr="00394E89">
        <w:rPr>
          <w:rFonts w:asciiTheme="minorHAnsi" w:hAnsiTheme="minorHAnsi" w:cstheme="minorHAnsi"/>
          <w:sz w:val="22"/>
          <w:szCs w:val="22"/>
          <w:lang w:val="it-IT"/>
        </w:rPr>
        <w:t xml:space="preserve"> </w:t>
      </w:r>
      <w:r w:rsidR="00674CFD" w:rsidRPr="00394E89">
        <w:rPr>
          <w:rFonts w:asciiTheme="minorHAnsi" w:hAnsiTheme="minorHAnsi" w:cstheme="minorHAnsi"/>
          <w:sz w:val="22"/>
          <w:szCs w:val="22"/>
          <w:lang w:val="it-IT"/>
        </w:rPr>
        <w:t>a ciascun</w:t>
      </w:r>
      <w:r w:rsidR="00345036" w:rsidRPr="00394E89">
        <w:rPr>
          <w:rFonts w:asciiTheme="minorHAnsi" w:hAnsiTheme="minorHAnsi" w:cstheme="minorHAnsi"/>
          <w:sz w:val="22"/>
          <w:szCs w:val="22"/>
          <w:lang w:val="it-IT"/>
        </w:rPr>
        <w:t xml:space="preserve"> </w:t>
      </w:r>
      <w:r w:rsidR="009C3198">
        <w:rPr>
          <w:rFonts w:asciiTheme="minorHAnsi" w:hAnsiTheme="minorHAnsi" w:cstheme="minorHAnsi"/>
          <w:sz w:val="22"/>
          <w:szCs w:val="22"/>
          <w:lang w:val="it-IT"/>
        </w:rPr>
        <w:t>libero professionista</w:t>
      </w:r>
      <w:r w:rsidRPr="00394E89">
        <w:rPr>
          <w:rFonts w:asciiTheme="minorHAnsi" w:hAnsiTheme="minorHAnsi" w:cstheme="minorHAnsi"/>
          <w:sz w:val="22"/>
          <w:szCs w:val="22"/>
          <w:lang w:val="it-IT"/>
        </w:rPr>
        <w:t>, al momento della stipula del contratto, le informazioni fornite in quest</w:t>
      </w:r>
      <w:r w:rsidR="00345036" w:rsidRPr="00394E89">
        <w:rPr>
          <w:rFonts w:asciiTheme="minorHAnsi" w:hAnsiTheme="minorHAnsi" w:cstheme="minorHAnsi"/>
          <w:sz w:val="22"/>
          <w:szCs w:val="22"/>
          <w:lang w:val="it-IT"/>
        </w:rPr>
        <w:t>a informativa</w:t>
      </w:r>
      <w:r w:rsidRPr="00394E89">
        <w:rPr>
          <w:rFonts w:asciiTheme="minorHAnsi" w:hAnsiTheme="minorHAnsi" w:cstheme="minorHAnsi"/>
          <w:sz w:val="22"/>
          <w:szCs w:val="22"/>
          <w:lang w:val="it-IT"/>
        </w:rPr>
        <w:t>.</w:t>
      </w:r>
    </w:p>
    <w:p w14:paraId="75654F3B" w14:textId="77777777" w:rsidR="009C3360" w:rsidRPr="00394E89" w:rsidRDefault="009C3360" w:rsidP="009C3360">
      <w:pPr>
        <w:pStyle w:val="NormalWeb"/>
        <w:spacing w:before="0" w:beforeAutospacing="0" w:after="0" w:afterAutospacing="0" w:line="276" w:lineRule="auto"/>
        <w:rPr>
          <w:rFonts w:asciiTheme="minorHAnsi" w:hAnsiTheme="minorHAnsi" w:cstheme="minorHAnsi"/>
          <w:sz w:val="22"/>
          <w:szCs w:val="22"/>
          <w:lang w:val="it-IT"/>
        </w:rPr>
      </w:pPr>
    </w:p>
    <w:p w14:paraId="186671E2" w14:textId="77777777" w:rsidR="00345036" w:rsidRPr="00394E89" w:rsidRDefault="00345036" w:rsidP="00345036">
      <w:pPr>
        <w:pStyle w:val="NormalWeb"/>
        <w:spacing w:before="0" w:beforeAutospacing="0" w:after="0" w:afterAutospacing="0" w:line="276" w:lineRule="auto"/>
        <w:rPr>
          <w:rFonts w:asciiTheme="minorHAnsi" w:hAnsiTheme="minorHAnsi" w:cstheme="minorHAnsi"/>
          <w:b/>
          <w:bCs/>
          <w:sz w:val="22"/>
          <w:szCs w:val="22"/>
          <w:lang w:val="it-IT"/>
        </w:rPr>
      </w:pPr>
      <w:r w:rsidRPr="00394E89">
        <w:rPr>
          <w:rFonts w:asciiTheme="minorHAnsi" w:hAnsiTheme="minorHAnsi" w:cstheme="minorHAnsi"/>
          <w:sz w:val="22"/>
          <w:szCs w:val="22"/>
          <w:lang w:val="it-IT"/>
        </w:rPr>
        <w:t>Un'</w:t>
      </w:r>
      <w:r w:rsidRPr="00394E89">
        <w:rPr>
          <w:rFonts w:asciiTheme="minorHAnsi" w:hAnsiTheme="minorHAnsi" w:cstheme="minorHAnsi"/>
          <w:b/>
          <w:bCs/>
          <w:sz w:val="22"/>
          <w:szCs w:val="22"/>
          <w:lang w:val="it-IT"/>
        </w:rPr>
        <w:t xml:space="preserve">impresa aderente </w:t>
      </w:r>
      <w:r w:rsidRPr="00394E89">
        <w:rPr>
          <w:rFonts w:asciiTheme="minorHAnsi" w:hAnsiTheme="minorHAnsi" w:cstheme="minorHAnsi"/>
          <w:sz w:val="22"/>
          <w:szCs w:val="22"/>
          <w:lang w:val="it-IT"/>
        </w:rPr>
        <w:t xml:space="preserve">è un'impresa o attività commerciale che stipula contratti con lavoratori autonomi </w:t>
      </w:r>
      <w:r w:rsidRPr="00394E89">
        <w:rPr>
          <w:rFonts w:asciiTheme="minorHAnsi" w:hAnsiTheme="minorHAnsi" w:cstheme="minorHAnsi"/>
          <w:b/>
          <w:bCs/>
          <w:sz w:val="22"/>
          <w:szCs w:val="22"/>
          <w:lang w:val="it-IT"/>
        </w:rPr>
        <w:t>per più del 50 percento della sua forza lavoro</w:t>
      </w:r>
      <w:r w:rsidRPr="00394E89">
        <w:rPr>
          <w:rFonts w:asciiTheme="minorHAnsi" w:hAnsiTheme="minorHAnsi" w:cstheme="minorHAnsi"/>
          <w:sz w:val="22"/>
          <w:szCs w:val="22"/>
          <w:lang w:val="it-IT"/>
        </w:rPr>
        <w:t xml:space="preserve"> ed è tenuta a segnalare i pagamenti a tali individui sul modulo IRS 1099-MISC</w:t>
      </w:r>
      <w:r w:rsidRPr="00394E89">
        <w:rPr>
          <w:rFonts w:asciiTheme="minorHAnsi" w:hAnsiTheme="minorHAnsi" w:cstheme="minorHAnsi"/>
          <w:b/>
          <w:bCs/>
          <w:sz w:val="22"/>
          <w:szCs w:val="22"/>
          <w:lang w:val="it-IT"/>
        </w:rPr>
        <w:t>.</w:t>
      </w:r>
    </w:p>
    <w:p w14:paraId="2D2B9C7B" w14:textId="607F5A10" w:rsidR="00345036" w:rsidRDefault="00345036" w:rsidP="00345036">
      <w:pPr>
        <w:pStyle w:val="NormalWeb"/>
        <w:spacing w:before="0" w:beforeAutospacing="0" w:after="0" w:afterAutospacing="0" w:line="276" w:lineRule="auto"/>
        <w:rPr>
          <w:rFonts w:asciiTheme="minorHAnsi" w:hAnsiTheme="minorHAnsi" w:cstheme="minorHAnsi"/>
          <w:b/>
          <w:sz w:val="22"/>
          <w:szCs w:val="22"/>
          <w:lang w:val="it-IT"/>
        </w:rPr>
      </w:pPr>
    </w:p>
    <w:p w14:paraId="2214C9DE" w14:textId="77777777" w:rsidR="00370A5C" w:rsidRPr="00156A8B" w:rsidRDefault="00370A5C" w:rsidP="00370A5C">
      <w:pPr>
        <w:pStyle w:val="NormalWeb"/>
        <w:spacing w:before="0" w:beforeAutospacing="0" w:after="0" w:afterAutospacing="0" w:line="276" w:lineRule="auto"/>
        <w:rPr>
          <w:rFonts w:asciiTheme="minorHAnsi" w:hAnsiTheme="minorHAnsi" w:cstheme="minorHAnsi"/>
          <w:b/>
          <w:sz w:val="22"/>
          <w:szCs w:val="22"/>
          <w:lang w:val="it-IT"/>
        </w:rPr>
      </w:pPr>
      <w:r>
        <w:rPr>
          <w:rFonts w:asciiTheme="minorHAnsi" w:hAnsiTheme="minorHAnsi" w:cstheme="minorHAnsi"/>
          <w:b/>
          <w:sz w:val="22"/>
          <w:szCs w:val="22"/>
          <w:lang w:val="it-IT"/>
        </w:rPr>
        <w:t>Un libero professionista è</w:t>
      </w:r>
      <w:r w:rsidRPr="006D4ECB">
        <w:rPr>
          <w:rFonts w:asciiTheme="minorHAnsi" w:hAnsiTheme="minorHAnsi" w:cstheme="minorHAnsi"/>
          <w:b/>
          <w:sz w:val="22"/>
          <w:szCs w:val="22"/>
          <w:lang w:val="it-IT"/>
        </w:rPr>
        <w:t xml:space="preserve"> una persona che risiede nel Massachusetts ed è un proprietario unico, unico membro di una società a responsabilità limitata o di una partnership a responsabilità limitata, i cui utili o perdite da un'attività commerciale devono essere segnalati al Dipartimento delle Entrate del Massachusetts.</w:t>
      </w:r>
    </w:p>
    <w:p w14:paraId="129119D3" w14:textId="77777777" w:rsidR="00370A5C" w:rsidRDefault="00370A5C" w:rsidP="00370A5C">
      <w:pPr>
        <w:pStyle w:val="NormalWeb"/>
        <w:spacing w:before="0" w:beforeAutospacing="0" w:after="0" w:afterAutospacing="0" w:line="276" w:lineRule="auto"/>
        <w:rPr>
          <w:rFonts w:asciiTheme="minorHAnsi" w:hAnsiTheme="minorHAnsi" w:cstheme="minorHAnsi"/>
          <w:b/>
          <w:sz w:val="22"/>
          <w:szCs w:val="22"/>
          <w:lang w:val="it-IT"/>
        </w:rPr>
      </w:pPr>
    </w:p>
    <w:p w14:paraId="10AEEF08" w14:textId="77777777" w:rsidR="00370A5C" w:rsidRPr="00394E89" w:rsidRDefault="00370A5C" w:rsidP="00345036">
      <w:pPr>
        <w:pStyle w:val="NormalWeb"/>
        <w:spacing w:before="0" w:beforeAutospacing="0" w:after="0" w:afterAutospacing="0" w:line="276" w:lineRule="auto"/>
        <w:rPr>
          <w:rFonts w:asciiTheme="minorHAnsi" w:hAnsiTheme="minorHAnsi" w:cstheme="minorHAnsi"/>
          <w:b/>
          <w:sz w:val="22"/>
          <w:szCs w:val="22"/>
          <w:lang w:val="it-IT"/>
        </w:rPr>
      </w:pPr>
    </w:p>
    <w:p w14:paraId="050BCEA1" w14:textId="4D79DFFF" w:rsidR="009C3360" w:rsidRPr="00394E89" w:rsidRDefault="009C3360" w:rsidP="009C3360">
      <w:pPr>
        <w:pStyle w:val="NormalWeb"/>
        <w:spacing w:before="0" w:beforeAutospacing="0" w:after="0" w:afterAutospacing="0" w:line="276" w:lineRule="auto"/>
        <w:rPr>
          <w:rFonts w:asciiTheme="minorHAnsi" w:hAnsiTheme="minorHAnsi" w:cstheme="minorHAnsi"/>
          <w:b/>
          <w:sz w:val="22"/>
          <w:szCs w:val="22"/>
          <w:lang w:val="it-IT"/>
        </w:rPr>
      </w:pPr>
      <w:r w:rsidRPr="00394E89">
        <w:rPr>
          <w:rFonts w:asciiTheme="minorHAnsi" w:hAnsiTheme="minorHAnsi" w:cstheme="minorHAnsi"/>
          <w:b/>
          <w:sz w:val="22"/>
          <w:szCs w:val="22"/>
          <w:lang w:val="it-IT"/>
        </w:rPr>
        <w:t xml:space="preserve">Questa </w:t>
      </w:r>
      <w:r w:rsidR="00345036" w:rsidRPr="00394E89">
        <w:rPr>
          <w:rFonts w:asciiTheme="minorHAnsi" w:hAnsiTheme="minorHAnsi" w:cstheme="minorHAnsi"/>
          <w:b/>
          <w:sz w:val="22"/>
          <w:szCs w:val="22"/>
          <w:lang w:val="it-IT"/>
        </w:rPr>
        <w:t>azienda</w:t>
      </w:r>
      <w:r w:rsidRPr="00394E89">
        <w:rPr>
          <w:rFonts w:asciiTheme="minorHAnsi" w:hAnsiTheme="minorHAnsi" w:cstheme="minorHAnsi"/>
          <w:b/>
          <w:sz w:val="22"/>
          <w:szCs w:val="22"/>
          <w:lang w:val="it-IT"/>
        </w:rPr>
        <w:t>:</w:t>
      </w:r>
    </w:p>
    <w:p w14:paraId="3102BAC0" w14:textId="77777777" w:rsidR="009C3360" w:rsidRPr="00394E89" w:rsidRDefault="009C3360" w:rsidP="009C3360">
      <w:pPr>
        <w:pStyle w:val="NormalWeb"/>
        <w:spacing w:before="0" w:beforeAutospacing="0" w:after="0" w:afterAutospacing="0" w:line="276" w:lineRule="auto"/>
        <w:rPr>
          <w:rFonts w:asciiTheme="minorHAnsi" w:hAnsiTheme="minorHAnsi" w:cstheme="minorHAnsi"/>
          <w:b/>
          <w:sz w:val="22"/>
          <w:szCs w:val="22"/>
          <w:lang w:val="it-IT"/>
        </w:rPr>
      </w:pPr>
    </w:p>
    <w:p w14:paraId="4133B76C" w14:textId="77777777" w:rsidR="00345036" w:rsidRPr="00394E89" w:rsidRDefault="00345036" w:rsidP="00345036">
      <w:pPr>
        <w:numPr>
          <w:ilvl w:val="0"/>
          <w:numId w:val="5"/>
        </w:numPr>
        <w:spacing w:after="0" w:line="276" w:lineRule="auto"/>
        <w:contextualSpacing/>
        <w:rPr>
          <w:rFonts w:eastAsia="Times New Roman" w:cstheme="minorHAnsi"/>
          <w:lang w:val="it-IT"/>
        </w:rPr>
      </w:pPr>
      <w:r w:rsidRPr="00394E89">
        <w:rPr>
          <w:rFonts w:eastAsia="Times New Roman" w:cstheme="minorHAnsi"/>
          <w:b/>
          <w:lang w:val="it-IT"/>
        </w:rPr>
        <w:t xml:space="preserve">È </w:t>
      </w:r>
      <w:r w:rsidRPr="00394E89">
        <w:rPr>
          <w:rFonts w:eastAsia="Times New Roman" w:cstheme="minorHAnsi"/>
          <w:bCs/>
          <w:lang w:val="it-IT"/>
        </w:rPr>
        <w:t>un’impresa aderente ai sensi della legge</w:t>
      </w:r>
    </w:p>
    <w:p w14:paraId="684D0250" w14:textId="77777777" w:rsidR="009C3360" w:rsidRPr="00394E89" w:rsidRDefault="009C3360" w:rsidP="009C3360">
      <w:pPr>
        <w:spacing w:after="0" w:line="276" w:lineRule="auto"/>
        <w:ind w:left="1080"/>
        <w:contextualSpacing/>
        <w:rPr>
          <w:rFonts w:eastAsia="Times New Roman" w:cstheme="minorHAnsi"/>
          <w:lang w:val="it-IT"/>
        </w:rPr>
      </w:pPr>
    </w:p>
    <w:p w14:paraId="1753ABC5" w14:textId="77777777" w:rsidR="00345036" w:rsidRPr="00394E89" w:rsidRDefault="00345036" w:rsidP="00345036">
      <w:pPr>
        <w:numPr>
          <w:ilvl w:val="0"/>
          <w:numId w:val="5"/>
        </w:numPr>
        <w:spacing w:after="0" w:line="276" w:lineRule="auto"/>
        <w:contextualSpacing/>
        <w:rPr>
          <w:rFonts w:eastAsia="Times New Roman" w:cstheme="minorHAnsi"/>
          <w:b/>
          <w:lang w:val="it-IT"/>
        </w:rPr>
      </w:pPr>
      <w:r w:rsidRPr="00394E89">
        <w:rPr>
          <w:rFonts w:eastAsia="Times New Roman" w:cstheme="minorHAnsi"/>
          <w:b/>
          <w:lang w:val="it-IT"/>
        </w:rPr>
        <w:t>Non è</w:t>
      </w:r>
      <w:r w:rsidRPr="00394E89">
        <w:rPr>
          <w:rFonts w:eastAsia="Times New Roman" w:cstheme="minorHAnsi"/>
          <w:bCs/>
          <w:lang w:val="it-IT"/>
        </w:rPr>
        <w:t xml:space="preserve"> un’impresa aderente coperta ai sensi della legge</w:t>
      </w:r>
    </w:p>
    <w:p w14:paraId="64FFE501" w14:textId="77777777" w:rsidR="009C3360" w:rsidRPr="00394E89" w:rsidRDefault="009C3360" w:rsidP="009C3360">
      <w:pPr>
        <w:spacing w:after="0" w:line="276" w:lineRule="auto"/>
        <w:contextualSpacing/>
        <w:rPr>
          <w:rFonts w:eastAsia="Times New Roman" w:cstheme="minorHAnsi"/>
          <w:b/>
          <w:sz w:val="20"/>
          <w:szCs w:val="20"/>
          <w:lang w:val="it-IT"/>
        </w:rPr>
      </w:pPr>
    </w:p>
    <w:bookmarkEnd w:id="2"/>
    <w:p w14:paraId="70BD4026" w14:textId="486B2281"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r w:rsidRPr="00394E89">
        <w:rPr>
          <w:rFonts w:asciiTheme="minorHAnsi" w:hAnsiTheme="minorHAnsi" w:cstheme="minorHAnsi"/>
          <w:sz w:val="22"/>
          <w:szCs w:val="22"/>
          <w:lang w:val="it-IT"/>
        </w:rPr>
        <w:t>Se questa impresa è un'</w:t>
      </w:r>
      <w:r w:rsidRPr="00394E89">
        <w:rPr>
          <w:rFonts w:asciiTheme="minorHAnsi" w:hAnsiTheme="minorHAnsi" w:cstheme="minorHAnsi"/>
          <w:b/>
          <w:bCs/>
          <w:sz w:val="22"/>
          <w:szCs w:val="22"/>
          <w:lang w:val="it-IT"/>
        </w:rPr>
        <w:t>impresa aderente</w:t>
      </w:r>
      <w:r w:rsidRPr="00394E89">
        <w:rPr>
          <w:rFonts w:asciiTheme="minorHAnsi" w:hAnsiTheme="minorHAnsi" w:cstheme="minorHAnsi"/>
          <w:sz w:val="22"/>
          <w:szCs w:val="22"/>
          <w:lang w:val="it-IT"/>
        </w:rPr>
        <w:t>, è tenuta per legge a versare contributi per conto dei</w:t>
      </w:r>
      <w:r w:rsidR="00370A5C">
        <w:rPr>
          <w:rFonts w:asciiTheme="minorHAnsi" w:hAnsiTheme="minorHAnsi" w:cstheme="minorHAnsi"/>
          <w:sz w:val="22"/>
          <w:szCs w:val="22"/>
          <w:lang w:val="it-IT"/>
        </w:rPr>
        <w:t xml:space="preserve"> liberi professionisti</w:t>
      </w:r>
      <w:r w:rsidRPr="00394E89">
        <w:rPr>
          <w:rFonts w:asciiTheme="minorHAnsi" w:hAnsiTheme="minorHAnsi" w:cstheme="minorHAnsi"/>
          <w:sz w:val="22"/>
          <w:szCs w:val="22"/>
          <w:lang w:val="it-IT"/>
        </w:rPr>
        <w:t xml:space="preserve">, come se fossero dipendenti, come indicato di seguito. Di conseguenza, se questa attività è un'impresa aderente, potrebbe essere idonea a un sostegno al reddito in determinate circostanze, come indicato di seguito nella sezione intitolata </w:t>
      </w:r>
      <w:r w:rsidRPr="00394E89">
        <w:rPr>
          <w:rFonts w:asciiTheme="minorHAnsi" w:hAnsiTheme="minorHAnsi" w:cstheme="minorHAnsi"/>
          <w:b/>
          <w:bCs/>
          <w:sz w:val="22"/>
          <w:szCs w:val="22"/>
          <w:lang w:val="it-IT"/>
        </w:rPr>
        <w:t>“Spiegazione dei sussidi”.</w:t>
      </w:r>
    </w:p>
    <w:p w14:paraId="2752DAA2" w14:textId="77777777"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p>
    <w:p w14:paraId="309A30D3" w14:textId="77777777" w:rsidR="00345036" w:rsidRPr="00394E89" w:rsidRDefault="00345036" w:rsidP="00DA0170">
      <w:pPr>
        <w:pStyle w:val="NormalWeb"/>
        <w:spacing w:before="0" w:beforeAutospacing="0" w:after="0" w:afterAutospacing="0" w:line="276" w:lineRule="auto"/>
        <w:rPr>
          <w:rFonts w:asciiTheme="minorHAnsi" w:hAnsiTheme="minorHAnsi" w:cstheme="minorHAnsi"/>
          <w:sz w:val="22"/>
          <w:szCs w:val="22"/>
          <w:lang w:val="it-IT"/>
        </w:rPr>
      </w:pPr>
      <w:r w:rsidRPr="00394E89">
        <w:rPr>
          <w:rFonts w:asciiTheme="minorHAnsi" w:hAnsiTheme="minorHAnsi" w:cstheme="minorHAnsi"/>
          <w:sz w:val="22"/>
          <w:szCs w:val="22"/>
          <w:lang w:val="it-IT"/>
        </w:rPr>
        <w:t>Se attività organizzazione non è un'</w:t>
      </w:r>
      <w:r w:rsidRPr="00394E89">
        <w:rPr>
          <w:rFonts w:asciiTheme="minorHAnsi" w:hAnsiTheme="minorHAnsi" w:cstheme="minorHAnsi"/>
          <w:b/>
          <w:bCs/>
          <w:sz w:val="22"/>
          <w:szCs w:val="22"/>
          <w:lang w:val="it-IT"/>
        </w:rPr>
        <w:t xml:space="preserve">impresa coperta, </w:t>
      </w:r>
      <w:r w:rsidRPr="00394E89">
        <w:rPr>
          <w:rFonts w:asciiTheme="minorHAnsi" w:hAnsiTheme="minorHAnsi" w:cstheme="minorHAnsi"/>
          <w:sz w:val="22"/>
          <w:szCs w:val="22"/>
          <w:lang w:val="it-IT"/>
        </w:rPr>
        <w:t>può comunque possibile decidere di aderire al programma ai sensi della legge sul Congedo Familiare e Medico. Se si sceglie questa opzione, si prega di consultare l'</w:t>
      </w:r>
      <w:r w:rsidRPr="00394E89">
        <w:rPr>
          <w:rFonts w:asciiTheme="minorHAnsi" w:hAnsiTheme="minorHAnsi" w:cstheme="minorHAnsi"/>
          <w:b/>
          <w:bCs/>
          <w:sz w:val="22"/>
          <w:szCs w:val="22"/>
          <w:lang w:val="it-IT"/>
        </w:rPr>
        <w:t xml:space="preserve">Avviso di adesione per i liberi professionisti </w:t>
      </w:r>
      <w:r w:rsidRPr="00394E89">
        <w:rPr>
          <w:rFonts w:asciiTheme="minorHAnsi" w:hAnsiTheme="minorHAnsi" w:cstheme="minorHAnsi"/>
          <w:sz w:val="22"/>
          <w:szCs w:val="22"/>
          <w:lang w:val="it-IT"/>
        </w:rPr>
        <w:t>per ulteriori informazioni.</w:t>
      </w:r>
    </w:p>
    <w:p w14:paraId="264FDC6E" w14:textId="77777777" w:rsidR="00345036" w:rsidRPr="00394E89" w:rsidRDefault="00345036" w:rsidP="00DA0170">
      <w:pPr>
        <w:pStyle w:val="NormalWeb"/>
        <w:spacing w:before="0" w:beforeAutospacing="0" w:after="0" w:afterAutospacing="0" w:line="276" w:lineRule="auto"/>
        <w:rPr>
          <w:rFonts w:asciiTheme="minorHAnsi" w:hAnsiTheme="minorHAnsi" w:cstheme="minorBidi"/>
          <w:sz w:val="22"/>
          <w:szCs w:val="22"/>
          <w:lang w:val="it-IT"/>
        </w:rPr>
      </w:pPr>
    </w:p>
    <w:p w14:paraId="60C83044" w14:textId="77777777" w:rsidR="00345036" w:rsidRPr="00394E89" w:rsidRDefault="00345036" w:rsidP="00DA0170">
      <w:pPr>
        <w:rPr>
          <w:b/>
          <w:bCs/>
          <w:sz w:val="24"/>
          <w:szCs w:val="24"/>
          <w:lang w:val="it-IT"/>
        </w:rPr>
      </w:pPr>
      <w:r w:rsidRPr="00394E89">
        <w:rPr>
          <w:b/>
          <w:bCs/>
          <w:sz w:val="24"/>
          <w:szCs w:val="24"/>
          <w:lang w:val="it-IT"/>
        </w:rPr>
        <w:t>Spiegazione dei sussidi</w:t>
      </w:r>
    </w:p>
    <w:p w14:paraId="7AF08567" w14:textId="77777777" w:rsidR="00345036" w:rsidRPr="00394E89" w:rsidRDefault="00345036" w:rsidP="00DA0170">
      <w:pPr>
        <w:pStyle w:val="ListParagraph"/>
        <w:numPr>
          <w:ilvl w:val="0"/>
          <w:numId w:val="3"/>
        </w:numPr>
        <w:spacing w:after="0" w:line="276" w:lineRule="auto"/>
        <w:ind w:left="540"/>
        <w:rPr>
          <w:rFonts w:cstheme="minorHAnsi"/>
          <w:b/>
          <w:lang w:val="it-IT"/>
        </w:rPr>
      </w:pPr>
      <w:r w:rsidRPr="00394E89">
        <w:rPr>
          <w:rFonts w:cstheme="minorHAnsi"/>
          <w:b/>
          <w:lang w:val="it-IT"/>
        </w:rPr>
        <w:t>Potresti aver diritto a:</w:t>
      </w:r>
    </w:p>
    <w:p w14:paraId="783AC56A" w14:textId="77777777" w:rsidR="00345036" w:rsidRPr="00394E89" w:rsidRDefault="00345036" w:rsidP="00DA0170">
      <w:pPr>
        <w:pStyle w:val="ListParagraph"/>
        <w:numPr>
          <w:ilvl w:val="1"/>
          <w:numId w:val="3"/>
        </w:numPr>
        <w:rPr>
          <w:lang w:val="it-IT"/>
        </w:rPr>
      </w:pPr>
      <w:r w:rsidRPr="00394E89">
        <w:rPr>
          <w:lang w:val="it-IT"/>
        </w:rPr>
        <w:t>12 settimane di congedo familiare retribuito in un anno di copertura per la nascita, l'adozione o il collocamento in affido di un bambino, o per altre esigenze qualificanti qualora un famigliare presti servizio nelle Forze Armate o stia per essere richiamato a prestarvi servizio;</w:t>
      </w:r>
    </w:p>
    <w:p w14:paraId="01B45D3C" w14:textId="77777777" w:rsidR="00345036" w:rsidRPr="00394E89" w:rsidRDefault="00345036" w:rsidP="00DA0170">
      <w:pPr>
        <w:pStyle w:val="ListParagraph"/>
        <w:numPr>
          <w:ilvl w:val="1"/>
          <w:numId w:val="3"/>
        </w:numPr>
        <w:spacing w:after="0" w:line="240" w:lineRule="auto"/>
        <w:rPr>
          <w:lang w:val="it-IT"/>
        </w:rPr>
      </w:pPr>
      <w:r w:rsidRPr="00394E89">
        <w:rPr>
          <w:lang w:val="it-IT"/>
        </w:rPr>
        <w:t>20 settimane di congedo medico retribuito, per ogni anno di copertura, qualora abbia seri problemi di salute che ti renda inabile al lavoro.</w:t>
      </w:r>
    </w:p>
    <w:p w14:paraId="7F6985A8" w14:textId="77777777" w:rsidR="00345036" w:rsidRPr="00394E89" w:rsidRDefault="00345036" w:rsidP="00DA0170">
      <w:pPr>
        <w:pStyle w:val="ListParagraph"/>
        <w:numPr>
          <w:ilvl w:val="1"/>
          <w:numId w:val="3"/>
        </w:numPr>
        <w:rPr>
          <w:rFonts w:ascii="Times New Roman" w:hAnsi="Times New Roman" w:cs="Times New Roman"/>
          <w:lang w:val="it-IT"/>
        </w:rPr>
      </w:pPr>
      <w:r w:rsidRPr="00394E89">
        <w:rPr>
          <w:lang w:val="it-IT"/>
        </w:rPr>
        <w:t>26 settimane di congedo familiare retribuito, per ogni anno di copertura, per prendersi cura di un familiare che è un membro del servizio coperto che sta ricevendo trattamento medico o affrontando conseguenze di una condizione di salute grave legata al servizio militare del membro della famiglia.</w:t>
      </w:r>
    </w:p>
    <w:p w14:paraId="0E398D73" w14:textId="77777777" w:rsidR="00345036" w:rsidRPr="00394E89" w:rsidRDefault="00345036" w:rsidP="00DA0170">
      <w:pPr>
        <w:pStyle w:val="ListParagraph"/>
        <w:numPr>
          <w:ilvl w:val="1"/>
          <w:numId w:val="3"/>
        </w:numPr>
        <w:rPr>
          <w:rFonts w:ascii="Times New Roman" w:hAnsi="Times New Roman" w:cs="Times New Roman"/>
          <w:lang w:val="it-IT"/>
        </w:rPr>
      </w:pPr>
      <w:r w:rsidRPr="00394E89">
        <w:rPr>
          <w:lang w:val="it-IT"/>
        </w:rPr>
        <w:t>12 settimane di congedo familiare retribuito, per ogni anno di copertura, per prendersi cura di un familiare con gravi problemi di salute.</w:t>
      </w:r>
    </w:p>
    <w:p w14:paraId="50F4324B" w14:textId="78EB0BDE" w:rsidR="00345036" w:rsidRPr="00394E89" w:rsidRDefault="00345036" w:rsidP="00DA0170">
      <w:pPr>
        <w:pStyle w:val="ListParagraph"/>
        <w:numPr>
          <w:ilvl w:val="1"/>
          <w:numId w:val="3"/>
        </w:numPr>
        <w:rPr>
          <w:rFonts w:ascii="Times New Roman" w:hAnsi="Times New Roman" w:cs="Times New Roman"/>
          <w:lang w:val="it-IT"/>
        </w:rPr>
      </w:pPr>
      <w:r w:rsidRPr="00394E89">
        <w:rPr>
          <w:lang w:val="it-IT"/>
        </w:rPr>
        <w:t xml:space="preserve">26 settimane totali, </w:t>
      </w:r>
      <w:r w:rsidR="00F454B1" w:rsidRPr="00394E89">
        <w:rPr>
          <w:lang w:val="it-IT"/>
        </w:rPr>
        <w:t>in aggregato</w:t>
      </w:r>
      <w:r w:rsidRPr="00394E89">
        <w:rPr>
          <w:lang w:val="it-IT"/>
        </w:rPr>
        <w:t>, di congedo familiare e medico retribuito in un singolo anno di copertura. Un "anno di copertura" è costituito dai 12 mesi che precedono la domenica immediatamente prima dell'inizio del congedo.</w:t>
      </w:r>
    </w:p>
    <w:p w14:paraId="433A45F5" w14:textId="77777777" w:rsidR="00345036" w:rsidRPr="00394E89" w:rsidRDefault="00345036" w:rsidP="00DA0170">
      <w:pPr>
        <w:pStyle w:val="ListParagraph"/>
        <w:spacing w:after="0" w:line="276" w:lineRule="auto"/>
        <w:ind w:left="900"/>
        <w:rPr>
          <w:rFonts w:cstheme="minorHAnsi"/>
          <w:szCs w:val="24"/>
          <w:lang w:val="it-IT"/>
        </w:rPr>
      </w:pPr>
    </w:p>
    <w:p w14:paraId="2D9A9242" w14:textId="77777777" w:rsidR="00345036" w:rsidRPr="00394E89" w:rsidRDefault="00345036" w:rsidP="00DA0170">
      <w:pPr>
        <w:spacing w:after="0" w:line="276" w:lineRule="auto"/>
        <w:rPr>
          <w:rFonts w:cstheme="minorHAnsi"/>
          <w:b/>
          <w:sz w:val="24"/>
          <w:szCs w:val="24"/>
          <w:lang w:val="it-IT"/>
        </w:rPr>
      </w:pPr>
      <w:r w:rsidRPr="00394E89">
        <w:rPr>
          <w:b/>
          <w:lang w:val="it-IT"/>
        </w:rPr>
        <w:t>L'importo settimanale del tuo sussidio sarà basato sui guadagni dell'impiegato, con un massimo di $1,149.90 a settimana nel 2024.</w:t>
      </w:r>
    </w:p>
    <w:p w14:paraId="1DE9C80B" w14:textId="77777777" w:rsidR="00345036" w:rsidRPr="00394E89" w:rsidRDefault="00345036" w:rsidP="00DA0170">
      <w:pPr>
        <w:spacing w:after="0" w:line="276" w:lineRule="auto"/>
        <w:rPr>
          <w:b/>
          <w:bCs/>
          <w:sz w:val="24"/>
          <w:szCs w:val="24"/>
          <w:lang w:val="it-IT"/>
        </w:rPr>
      </w:pPr>
    </w:p>
    <w:p w14:paraId="2CAC0E36" w14:textId="77777777" w:rsidR="00345036" w:rsidRPr="00394E89" w:rsidRDefault="00345036" w:rsidP="00DA0170">
      <w:pPr>
        <w:spacing w:after="0" w:line="276" w:lineRule="auto"/>
        <w:rPr>
          <w:rFonts w:cstheme="minorHAnsi"/>
          <w:b/>
          <w:sz w:val="24"/>
          <w:szCs w:val="24"/>
          <w:lang w:val="it-IT"/>
        </w:rPr>
      </w:pPr>
      <w:r w:rsidRPr="00394E89">
        <w:rPr>
          <w:rFonts w:cstheme="minorHAnsi"/>
          <w:b/>
          <w:sz w:val="24"/>
          <w:szCs w:val="24"/>
          <w:lang w:val="it-IT"/>
        </w:rPr>
        <w:t>Contributi al Fondo Fiduciario per la Sicurezza sul Lavoro del Dipartimento del Congedo Familiare e Medico</w:t>
      </w:r>
    </w:p>
    <w:p w14:paraId="5FA9FAA4" w14:textId="77777777" w:rsidR="00345036" w:rsidRPr="00394E89" w:rsidRDefault="00345036" w:rsidP="00DA0170">
      <w:pPr>
        <w:spacing w:after="0" w:line="276" w:lineRule="auto"/>
        <w:rPr>
          <w:rFonts w:cstheme="minorHAnsi"/>
          <w:b/>
          <w:sz w:val="6"/>
          <w:szCs w:val="6"/>
          <w:lang w:val="it-IT"/>
        </w:rPr>
      </w:pPr>
    </w:p>
    <w:p w14:paraId="17015B4B" w14:textId="119BEAC6" w:rsidR="00345036" w:rsidRPr="00394E89" w:rsidRDefault="00345036" w:rsidP="00DA0170">
      <w:pPr>
        <w:spacing w:after="0" w:line="276" w:lineRule="auto"/>
        <w:rPr>
          <w:rFonts w:cstheme="minorHAnsi"/>
          <w:lang w:val="it-IT"/>
        </w:rPr>
      </w:pPr>
      <w:r w:rsidRPr="00394E89">
        <w:rPr>
          <w:rFonts w:cstheme="minorHAnsi"/>
          <w:lang w:val="it-IT"/>
        </w:rPr>
        <w:t xml:space="preserve">I contributi al Fondo Fiduciario per la Sicurezza sul Lavoro del Dipartimento del Congedo Familiare e Medico (DFML) sono iniziati il 1 ottobre 2019. L'impresa coperta è tenuta ad inviare contributi al DFML per tutti i </w:t>
      </w:r>
      <w:r w:rsidR="00370A5C">
        <w:rPr>
          <w:rFonts w:cstheme="minorHAnsi"/>
          <w:lang w:val="it-IT"/>
        </w:rPr>
        <w:t xml:space="preserve">liberi </w:t>
      </w:r>
      <w:r w:rsidR="00370A5C">
        <w:rPr>
          <w:rFonts w:cstheme="minorHAnsi"/>
          <w:lang w:val="it-IT"/>
        </w:rPr>
        <w:lastRenderedPageBreak/>
        <w:t>professionisti</w:t>
      </w:r>
      <w:r w:rsidRPr="00394E89">
        <w:rPr>
          <w:rFonts w:cstheme="minorHAnsi"/>
          <w:lang w:val="it-IT"/>
        </w:rPr>
        <w:t xml:space="preserve"> nella sua forza lavoro, se questi costituiscono più del 50 percento della sua forza lavoro. Il tasso del contributo potrebbe essere soggetto ad adeguamenti annuali ed</w:t>
      </w:r>
    </w:p>
    <w:p w14:paraId="2A180D6F" w14:textId="77777777" w:rsidR="00345036" w:rsidRPr="00394E89" w:rsidRDefault="00345036" w:rsidP="00DA0170">
      <w:pPr>
        <w:spacing w:after="0" w:line="276" w:lineRule="auto"/>
        <w:rPr>
          <w:rFonts w:cstheme="minorHAnsi"/>
          <w:lang w:val="it-IT"/>
        </w:rPr>
      </w:pPr>
      <w:r w:rsidRPr="00394E89">
        <w:rPr>
          <w:rFonts w:cstheme="minorHAnsi"/>
          <w:lang w:val="it-IT"/>
        </w:rPr>
        <w:t>è riportato nel relativo avviso allegato al presente documento.</w:t>
      </w:r>
    </w:p>
    <w:p w14:paraId="77C83636" w14:textId="77777777" w:rsidR="00345036" w:rsidRPr="00394E89" w:rsidRDefault="00345036" w:rsidP="00DA0170">
      <w:pPr>
        <w:spacing w:after="0" w:line="276" w:lineRule="auto"/>
        <w:rPr>
          <w:sz w:val="24"/>
          <w:szCs w:val="24"/>
          <w:lang w:val="it-IT"/>
        </w:rPr>
      </w:pPr>
    </w:p>
    <w:p w14:paraId="56D49C1E" w14:textId="77777777" w:rsidR="00345036" w:rsidRPr="00394E89" w:rsidRDefault="00345036" w:rsidP="00DA0170">
      <w:pPr>
        <w:spacing w:after="0" w:line="276" w:lineRule="auto"/>
        <w:rPr>
          <w:rFonts w:cstheme="minorHAnsi"/>
          <w:b/>
          <w:sz w:val="24"/>
          <w:lang w:val="it-IT"/>
        </w:rPr>
      </w:pPr>
      <w:r w:rsidRPr="00394E89">
        <w:rPr>
          <w:rFonts w:cstheme="minorHAnsi"/>
          <w:b/>
          <w:sz w:val="24"/>
          <w:lang w:val="it-IT"/>
        </w:rPr>
        <w:t>Come presentare una richiesta</w:t>
      </w:r>
    </w:p>
    <w:p w14:paraId="35761752" w14:textId="4760549E"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 xml:space="preserve">Gli individui coperti devono presentare richieste per l’indennità sostitutiva del reddito per congedo familiare e medico al DFML utilizzando i moduli del </w:t>
      </w:r>
      <w:r w:rsidR="00370A5C">
        <w:rPr>
          <w:rFonts w:cstheme="minorHAnsi"/>
          <w:bCs/>
          <w:szCs w:val="21"/>
          <w:lang w:val="it-IT"/>
        </w:rPr>
        <w:t>DFML.</w:t>
      </w:r>
      <w:r w:rsidRPr="00394E89">
        <w:rPr>
          <w:rFonts w:cstheme="minorHAnsi"/>
          <w:bCs/>
          <w:szCs w:val="21"/>
          <w:lang w:val="it-IT"/>
        </w:rPr>
        <w:t xml:space="preserve"> I moduli e le istruzioni per la domanda sono disponibili sul sito web del </w:t>
      </w:r>
      <w:r w:rsidR="00370A5C" w:rsidRPr="00394E89">
        <w:rPr>
          <w:rFonts w:cstheme="minorHAnsi"/>
          <w:bCs/>
          <w:szCs w:val="21"/>
          <w:lang w:val="it-IT"/>
        </w:rPr>
        <w:t>D</w:t>
      </w:r>
      <w:r w:rsidR="00370A5C">
        <w:rPr>
          <w:rFonts w:cstheme="minorHAnsi"/>
          <w:bCs/>
          <w:szCs w:val="21"/>
          <w:lang w:val="it-IT"/>
        </w:rPr>
        <w:t xml:space="preserve">FML </w:t>
      </w:r>
      <w:r w:rsidR="00370A5C" w:rsidRPr="00394E89">
        <w:rPr>
          <w:rFonts w:cstheme="minorHAnsi"/>
          <w:bCs/>
          <w:szCs w:val="21"/>
          <w:lang w:val="it-IT"/>
        </w:rPr>
        <w:t xml:space="preserve"> </w:t>
      </w:r>
      <w:hyperlink r:id="rId11" w:history="1">
        <w:r w:rsidRPr="00394E89">
          <w:rPr>
            <w:rStyle w:val="Hyperlink"/>
            <w:rFonts w:cstheme="minorHAnsi"/>
            <w:bCs/>
            <w:szCs w:val="21"/>
            <w:lang w:val="it-IT"/>
          </w:rPr>
          <w:t>www.mass.gov/DFML</w:t>
        </w:r>
      </w:hyperlink>
      <w:r w:rsidRPr="00394E89">
        <w:rPr>
          <w:rFonts w:cstheme="minorHAnsi"/>
          <w:bCs/>
          <w:szCs w:val="21"/>
          <w:lang w:val="it-IT"/>
        </w:rPr>
        <w:t>.</w:t>
      </w:r>
    </w:p>
    <w:p w14:paraId="0E697843" w14:textId="77777777" w:rsidR="00345036" w:rsidRPr="00394E89" w:rsidRDefault="00345036" w:rsidP="00DA0170">
      <w:pPr>
        <w:spacing w:after="0" w:line="276" w:lineRule="auto"/>
        <w:rPr>
          <w:rFonts w:cstheme="minorHAnsi"/>
          <w:bCs/>
          <w:szCs w:val="21"/>
          <w:lang w:val="it-IT"/>
        </w:rPr>
      </w:pPr>
    </w:p>
    <w:p w14:paraId="7F376326" w14:textId="559B1B32"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 xml:space="preserve">I </w:t>
      </w:r>
      <w:r w:rsidR="00370A5C">
        <w:rPr>
          <w:rFonts w:cstheme="minorHAnsi"/>
          <w:bCs/>
          <w:szCs w:val="21"/>
          <w:lang w:val="it-IT"/>
        </w:rPr>
        <w:t>liberi professionisti</w:t>
      </w:r>
      <w:r w:rsidRPr="00394E89">
        <w:rPr>
          <w:rFonts w:cstheme="minorHAnsi"/>
          <w:bCs/>
          <w:szCs w:val="21"/>
          <w:lang w:val="it-IT"/>
        </w:rPr>
        <w:t xml:space="preserve"> sono tenuti a comunicare all’impresa aderente, con un preavviso di</w:t>
      </w:r>
    </w:p>
    <w:p w14:paraId="0AE3AD95" w14:textId="77777777"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almeno 30 giorni, la data di inizio, la durata e la data di ritorno previste di qualsiasi assenza. Se un</w:t>
      </w:r>
    </w:p>
    <w:p w14:paraId="5B86DB82" w14:textId="3A6F3949" w:rsidR="00345036" w:rsidRPr="00394E89" w:rsidRDefault="00370A5C" w:rsidP="00DA0170">
      <w:pPr>
        <w:spacing w:after="0" w:line="276" w:lineRule="auto"/>
        <w:rPr>
          <w:rFonts w:cstheme="minorHAnsi"/>
          <w:bCs/>
          <w:szCs w:val="21"/>
          <w:lang w:val="it-IT"/>
        </w:rPr>
      </w:pPr>
      <w:r>
        <w:rPr>
          <w:rFonts w:cstheme="minorHAnsi"/>
          <w:bCs/>
          <w:szCs w:val="21"/>
          <w:lang w:val="it-IT"/>
        </w:rPr>
        <w:t>libero professionista</w:t>
      </w:r>
      <w:r w:rsidR="00345036" w:rsidRPr="00394E89">
        <w:rPr>
          <w:rFonts w:cstheme="minorHAnsi"/>
          <w:bCs/>
          <w:szCs w:val="21"/>
          <w:lang w:val="it-IT"/>
        </w:rPr>
        <w:t xml:space="preserve"> non è in grado di fornire un preavviso di 30 giorni a causa di circostanze al di fuori</w:t>
      </w:r>
    </w:p>
    <w:p w14:paraId="5F9FF4C6" w14:textId="77777777" w:rsidR="00345036" w:rsidRPr="00394E89" w:rsidRDefault="00345036" w:rsidP="00DA0170">
      <w:pPr>
        <w:spacing w:after="0" w:line="276" w:lineRule="auto"/>
        <w:rPr>
          <w:rFonts w:cstheme="minorHAnsi"/>
          <w:bCs/>
          <w:szCs w:val="21"/>
          <w:lang w:val="it-IT"/>
        </w:rPr>
      </w:pPr>
      <w:r w:rsidRPr="00394E89">
        <w:rPr>
          <w:rFonts w:cstheme="minorHAnsi"/>
          <w:bCs/>
          <w:szCs w:val="21"/>
          <w:lang w:val="it-IT"/>
        </w:rPr>
        <w:t>del proprio controllo, è tenuto a comunicarlo il prima possibile.</w:t>
      </w:r>
    </w:p>
    <w:p w14:paraId="167E3503" w14:textId="77777777" w:rsidR="00345036" w:rsidRPr="00394E89" w:rsidRDefault="00345036" w:rsidP="00DA0170">
      <w:pPr>
        <w:spacing w:after="0" w:line="276" w:lineRule="auto"/>
        <w:rPr>
          <w:rFonts w:cstheme="minorHAnsi"/>
          <w:bCs/>
          <w:szCs w:val="21"/>
          <w:lang w:val="it-IT"/>
        </w:rPr>
      </w:pPr>
    </w:p>
    <w:p w14:paraId="02C468D8" w14:textId="77777777" w:rsidR="00345036" w:rsidRPr="00394E89" w:rsidRDefault="00345036" w:rsidP="00DA0170">
      <w:pPr>
        <w:spacing w:after="0" w:line="276" w:lineRule="auto"/>
        <w:rPr>
          <w:rFonts w:cstheme="minorHAnsi"/>
          <w:b/>
          <w:sz w:val="24"/>
          <w:lang w:val="it-IT"/>
        </w:rPr>
      </w:pPr>
      <w:r w:rsidRPr="00394E89">
        <w:rPr>
          <w:rFonts w:cstheme="minorHAnsi"/>
          <w:b/>
          <w:sz w:val="24"/>
          <w:lang w:val="it-IT"/>
        </w:rPr>
        <w:t>Copertura privata</w:t>
      </w:r>
    </w:p>
    <w:p w14:paraId="43F6D526" w14:textId="77777777" w:rsidR="00345036" w:rsidRPr="00394E89" w:rsidRDefault="00345036" w:rsidP="00DA0170">
      <w:pPr>
        <w:spacing w:after="0" w:line="276" w:lineRule="auto"/>
        <w:rPr>
          <w:rFonts w:cstheme="minorHAnsi"/>
          <w:b/>
          <w:sz w:val="6"/>
          <w:szCs w:val="6"/>
          <w:lang w:val="it-IT"/>
        </w:rPr>
      </w:pPr>
    </w:p>
    <w:p w14:paraId="6F5BF2DD"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Se un’impresa aderente offre un piano di copertura per assenze retribuite, con sussidi che siano almeno</w:t>
      </w:r>
    </w:p>
    <w:p w14:paraId="3580F3E2"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allo stesso livello di quelli offerti dalla legge, può chiedere un’esenzione dall’applicare le trattenute per il</w:t>
      </w:r>
    </w:p>
    <w:p w14:paraId="2F18F8A6"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Fondo fiduciario per la famiglia e la sicurezza dell’impiego del DFML. L’impresa aderente può chiedere</w:t>
      </w:r>
    </w:p>
    <w:p w14:paraId="6C07C015" w14:textId="77777777"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un’esenzione dall’applicare le trattenute per uno o entrambi i tipi di assenze retribuite.</w:t>
      </w:r>
    </w:p>
    <w:p w14:paraId="0060E649" w14:textId="77777777" w:rsidR="00345036" w:rsidRPr="00394E89" w:rsidRDefault="00345036" w:rsidP="00DA0170">
      <w:pPr>
        <w:spacing w:after="0" w:line="276" w:lineRule="auto"/>
        <w:rPr>
          <w:rFonts w:eastAsia="Times New Roman" w:cstheme="minorHAnsi"/>
          <w:lang w:val="it-IT"/>
        </w:rPr>
      </w:pPr>
    </w:p>
    <w:p w14:paraId="206F2D5A" w14:textId="00C1D6FC" w:rsidR="00345036" w:rsidRPr="00394E89" w:rsidRDefault="00345036" w:rsidP="00DA0170">
      <w:pPr>
        <w:spacing w:after="0" w:line="276" w:lineRule="auto"/>
        <w:rPr>
          <w:rFonts w:eastAsia="Times New Roman" w:cstheme="minorHAnsi"/>
          <w:lang w:val="it-IT"/>
        </w:rPr>
      </w:pPr>
      <w:r w:rsidRPr="00394E89">
        <w:rPr>
          <w:rFonts w:eastAsia="Times New Roman" w:cstheme="minorHAnsi"/>
          <w:lang w:val="it-IT"/>
        </w:rPr>
        <w:t xml:space="preserve">L’impresa aderente deve fornire ai </w:t>
      </w:r>
      <w:r w:rsidR="00370A5C">
        <w:rPr>
          <w:rFonts w:eastAsia="Times New Roman" w:cstheme="minorHAnsi"/>
          <w:lang w:val="it-IT"/>
        </w:rPr>
        <w:t>liberi professionisti</w:t>
      </w:r>
      <w:r w:rsidRPr="00394E89">
        <w:rPr>
          <w:rFonts w:eastAsia="Times New Roman" w:cstheme="minorHAnsi"/>
          <w:lang w:val="it-IT"/>
        </w:rPr>
        <w:t xml:space="preserve"> le informazioni relative a eventuali</w:t>
      </w:r>
    </w:p>
    <w:p w14:paraId="642B9D54" w14:textId="77777777" w:rsidR="00345036" w:rsidRPr="00394E89" w:rsidRDefault="00345036" w:rsidP="00345036">
      <w:pPr>
        <w:spacing w:after="0" w:line="276" w:lineRule="auto"/>
        <w:rPr>
          <w:rFonts w:eastAsia="Times New Roman" w:cstheme="minorHAnsi"/>
          <w:lang w:val="it-IT"/>
        </w:rPr>
      </w:pPr>
      <w:r w:rsidRPr="00394E89">
        <w:rPr>
          <w:rFonts w:eastAsia="Times New Roman" w:cstheme="minorHAnsi"/>
          <w:lang w:val="it-IT"/>
        </w:rPr>
        <w:t>piani di copertura privati nello stesso momento in cui fornisce il presente avviso.</w:t>
      </w:r>
    </w:p>
    <w:tbl>
      <w:tblPr>
        <w:tblStyle w:val="TableGrid"/>
        <w:tblpPr w:leftFromText="180" w:rightFromText="180" w:vertAnchor="text" w:horzAnchor="margin" w:tblpXSpec="center" w:tblpY="249"/>
        <w:tblW w:w="11129" w:type="dxa"/>
        <w:tblBorders>
          <w:insideV w:val="none" w:sz="0" w:space="0" w:color="auto"/>
        </w:tblBorders>
        <w:tblLook w:val="04A0" w:firstRow="1" w:lastRow="0" w:firstColumn="1" w:lastColumn="0" w:noHBand="0" w:noVBand="1"/>
      </w:tblPr>
      <w:tblGrid>
        <w:gridCol w:w="320"/>
        <w:gridCol w:w="4165"/>
        <w:gridCol w:w="739"/>
        <w:gridCol w:w="5905"/>
      </w:tblGrid>
      <w:tr w:rsidR="006256C0" w:rsidRPr="009A3AC2" w14:paraId="1E47F612" w14:textId="77777777" w:rsidTr="00DA0170">
        <w:trPr>
          <w:trHeight w:val="452"/>
        </w:trPr>
        <w:tc>
          <w:tcPr>
            <w:tcW w:w="320" w:type="dxa"/>
            <w:tcBorders>
              <w:top w:val="single" w:sz="12" w:space="0" w:color="000000" w:themeColor="text1"/>
              <w:left w:val="single" w:sz="12" w:space="0" w:color="000000" w:themeColor="text1"/>
              <w:bottom w:val="nil"/>
            </w:tcBorders>
          </w:tcPr>
          <w:p w14:paraId="49FB1313" w14:textId="77777777" w:rsidR="006256C0" w:rsidRPr="00394E89" w:rsidRDefault="006256C0" w:rsidP="00DA0170">
            <w:pPr>
              <w:rPr>
                <w:rFonts w:eastAsia="Times New Roman" w:cstheme="minorHAnsi"/>
                <w:sz w:val="23"/>
                <w:szCs w:val="23"/>
                <w:lang w:val="it-IT"/>
              </w:rPr>
            </w:pPr>
          </w:p>
        </w:tc>
        <w:tc>
          <w:tcPr>
            <w:tcW w:w="4165" w:type="dxa"/>
            <w:tcBorders>
              <w:top w:val="single" w:sz="12" w:space="0" w:color="000000" w:themeColor="text1"/>
              <w:bottom w:val="single" w:sz="12" w:space="0" w:color="auto"/>
            </w:tcBorders>
          </w:tcPr>
          <w:p w14:paraId="40178C1B" w14:textId="77777777" w:rsidR="006256C0" w:rsidRPr="00394E89" w:rsidRDefault="006256C0" w:rsidP="00DA0170">
            <w:pPr>
              <w:rPr>
                <w:rFonts w:eastAsia="Times New Roman" w:cstheme="minorHAnsi"/>
                <w:sz w:val="23"/>
                <w:szCs w:val="23"/>
                <w:lang w:val="it-IT"/>
              </w:rPr>
            </w:pPr>
          </w:p>
          <w:p w14:paraId="6266B73B" w14:textId="77777777" w:rsidR="006256C0" w:rsidRPr="00394E89" w:rsidRDefault="006256C0" w:rsidP="00DA0170">
            <w:pPr>
              <w:rPr>
                <w:rFonts w:eastAsia="Times New Roman"/>
                <w:sz w:val="23"/>
                <w:szCs w:val="23"/>
                <w:lang w:val="it-IT"/>
              </w:rPr>
            </w:pPr>
          </w:p>
        </w:tc>
        <w:tc>
          <w:tcPr>
            <w:tcW w:w="739" w:type="dxa"/>
            <w:vMerge w:val="restart"/>
            <w:tcBorders>
              <w:top w:val="single" w:sz="12" w:space="0" w:color="000000" w:themeColor="text1"/>
            </w:tcBorders>
          </w:tcPr>
          <w:p w14:paraId="199040F5" w14:textId="77777777" w:rsidR="006256C0" w:rsidRPr="00394E89" w:rsidRDefault="006256C0" w:rsidP="00DA0170">
            <w:pPr>
              <w:rPr>
                <w:rFonts w:eastAsia="Times New Roman" w:cstheme="minorHAnsi"/>
                <w:sz w:val="23"/>
                <w:szCs w:val="23"/>
                <w:lang w:val="it-IT"/>
              </w:rPr>
            </w:pPr>
          </w:p>
        </w:tc>
        <w:tc>
          <w:tcPr>
            <w:tcW w:w="5905" w:type="dxa"/>
            <w:vMerge w:val="restart"/>
            <w:tcBorders>
              <w:top w:val="single" w:sz="12" w:space="0" w:color="000000" w:themeColor="text1"/>
              <w:right w:val="single" w:sz="12" w:space="0" w:color="000000" w:themeColor="text1"/>
            </w:tcBorders>
            <w:vAlign w:val="center"/>
          </w:tcPr>
          <w:p w14:paraId="4E18A768" w14:textId="77777777" w:rsidR="006256C0" w:rsidRPr="00394E89" w:rsidRDefault="006256C0" w:rsidP="00DA0170">
            <w:pPr>
              <w:pStyle w:val="ListParagraph"/>
              <w:numPr>
                <w:ilvl w:val="0"/>
                <w:numId w:val="5"/>
              </w:numPr>
              <w:spacing w:before="240"/>
              <w:ind w:left="810"/>
              <w:rPr>
                <w:rFonts w:eastAsia="Times New Roman" w:cstheme="minorHAnsi"/>
                <w:sz w:val="23"/>
                <w:szCs w:val="23"/>
                <w:lang w:val="it-IT"/>
              </w:rPr>
            </w:pPr>
            <w:r w:rsidRPr="00394E89">
              <w:rPr>
                <w:rFonts w:eastAsia="Times New Roman" w:cstheme="minorHAnsi"/>
                <w:sz w:val="23"/>
                <w:szCs w:val="23"/>
                <w:lang w:val="it-IT"/>
              </w:rPr>
              <w:t>Non è dotato di copertura privata approvata;</w:t>
            </w:r>
          </w:p>
          <w:p w14:paraId="22DB27A9" w14:textId="77777777" w:rsidR="006256C0" w:rsidRPr="00394E89" w:rsidRDefault="006256C0" w:rsidP="00DA0170">
            <w:pPr>
              <w:pStyle w:val="ListParagraph"/>
              <w:rPr>
                <w:rFonts w:eastAsia="Times New Roman" w:cstheme="minorHAnsi"/>
                <w:sz w:val="23"/>
                <w:szCs w:val="23"/>
                <w:lang w:val="it-IT"/>
              </w:rPr>
            </w:pPr>
          </w:p>
          <w:p w14:paraId="4C8D40EE"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sia per il congedo familiare che il congedo medico;</w:t>
            </w:r>
          </w:p>
          <w:p w14:paraId="6200CFB0" w14:textId="77777777" w:rsidR="006256C0" w:rsidRPr="00394E89" w:rsidRDefault="006256C0" w:rsidP="00DA0170">
            <w:pPr>
              <w:pStyle w:val="ListParagraph"/>
              <w:rPr>
                <w:rFonts w:eastAsia="Times New Roman" w:cstheme="minorHAnsi"/>
                <w:sz w:val="23"/>
                <w:szCs w:val="23"/>
                <w:lang w:val="it-IT"/>
              </w:rPr>
            </w:pPr>
          </w:p>
          <w:p w14:paraId="542C7BFC"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solo per il congedo familiare;</w:t>
            </w:r>
          </w:p>
          <w:p w14:paraId="499D65B6" w14:textId="77777777" w:rsidR="006256C0" w:rsidRPr="00394E89" w:rsidRDefault="006256C0" w:rsidP="00DA0170">
            <w:pPr>
              <w:pStyle w:val="ListParagraph"/>
              <w:rPr>
                <w:rFonts w:eastAsia="Times New Roman" w:cstheme="minorHAnsi"/>
                <w:sz w:val="23"/>
                <w:szCs w:val="23"/>
                <w:lang w:val="it-IT"/>
              </w:rPr>
            </w:pPr>
          </w:p>
          <w:p w14:paraId="3653D7ED" w14:textId="77777777" w:rsidR="006256C0" w:rsidRPr="00394E89" w:rsidRDefault="006256C0" w:rsidP="00DA0170">
            <w:pPr>
              <w:pStyle w:val="ListParagraph"/>
              <w:numPr>
                <w:ilvl w:val="0"/>
                <w:numId w:val="5"/>
              </w:numPr>
              <w:ind w:left="810"/>
              <w:rPr>
                <w:rFonts w:eastAsia="Times New Roman" w:cstheme="minorHAnsi"/>
                <w:sz w:val="23"/>
                <w:szCs w:val="23"/>
                <w:lang w:val="it-IT"/>
              </w:rPr>
            </w:pPr>
            <w:r w:rsidRPr="00394E89">
              <w:rPr>
                <w:rFonts w:eastAsia="Times New Roman" w:cstheme="minorHAnsi"/>
                <w:sz w:val="23"/>
                <w:szCs w:val="23"/>
                <w:lang w:val="it-IT"/>
              </w:rPr>
              <w:t>È dotato di una copertura privata approvata solo per il congedo medico.</w:t>
            </w:r>
          </w:p>
          <w:p w14:paraId="498F6CA6" w14:textId="77777777" w:rsidR="006256C0" w:rsidRPr="00394E89" w:rsidRDefault="006256C0" w:rsidP="00DA0170">
            <w:pPr>
              <w:pStyle w:val="ListParagraph"/>
              <w:spacing w:after="160"/>
              <w:ind w:left="810"/>
              <w:rPr>
                <w:rFonts w:eastAsia="Times New Roman"/>
                <w:sz w:val="23"/>
                <w:szCs w:val="23"/>
                <w:lang w:val="it-IT"/>
              </w:rPr>
            </w:pPr>
          </w:p>
        </w:tc>
      </w:tr>
      <w:tr w:rsidR="006256C0" w:rsidRPr="009A3AC2" w14:paraId="37BF1CC9" w14:textId="77777777" w:rsidTr="00DA0170">
        <w:trPr>
          <w:trHeight w:val="44"/>
        </w:trPr>
        <w:tc>
          <w:tcPr>
            <w:tcW w:w="320" w:type="dxa"/>
            <w:tcBorders>
              <w:top w:val="nil"/>
              <w:left w:val="single" w:sz="12" w:space="0" w:color="000000" w:themeColor="text1"/>
              <w:bottom w:val="single" w:sz="12" w:space="0" w:color="000000" w:themeColor="text1"/>
            </w:tcBorders>
          </w:tcPr>
          <w:p w14:paraId="49B7DB3E" w14:textId="77777777" w:rsidR="006256C0" w:rsidRPr="00394E89" w:rsidRDefault="006256C0" w:rsidP="00DA0170">
            <w:pPr>
              <w:jc w:val="center"/>
              <w:rPr>
                <w:rFonts w:eastAsia="Times New Roman" w:cstheme="minorHAnsi"/>
                <w:sz w:val="23"/>
                <w:szCs w:val="23"/>
                <w:lang w:val="it-IT"/>
              </w:rPr>
            </w:pPr>
          </w:p>
        </w:tc>
        <w:tc>
          <w:tcPr>
            <w:tcW w:w="4165" w:type="dxa"/>
            <w:tcBorders>
              <w:top w:val="single" w:sz="12" w:space="0" w:color="auto"/>
              <w:bottom w:val="single" w:sz="12" w:space="0" w:color="auto"/>
            </w:tcBorders>
          </w:tcPr>
          <w:p w14:paraId="2D62B709" w14:textId="27613819" w:rsidR="006256C0" w:rsidRPr="00394E89" w:rsidRDefault="006256C0" w:rsidP="00DA0170">
            <w:pPr>
              <w:jc w:val="center"/>
              <w:rPr>
                <w:rFonts w:eastAsia="Times New Roman" w:cstheme="minorHAnsi"/>
                <w:sz w:val="23"/>
                <w:szCs w:val="23"/>
                <w:lang w:val="it-IT"/>
              </w:rPr>
            </w:pPr>
            <w:r w:rsidRPr="00394E89">
              <w:rPr>
                <w:rFonts w:eastAsia="Times New Roman" w:cstheme="minorHAnsi"/>
                <w:sz w:val="23"/>
                <w:szCs w:val="23"/>
                <w:lang w:val="it-IT"/>
              </w:rPr>
              <w:t>(Nome del</w:t>
            </w:r>
            <w:r w:rsidR="00370A5C">
              <w:rPr>
                <w:rFonts w:eastAsia="Times New Roman" w:cstheme="minorHAnsi"/>
                <w:sz w:val="23"/>
                <w:szCs w:val="23"/>
                <w:lang w:val="it-IT"/>
              </w:rPr>
              <w:t>l’impresa aderente</w:t>
            </w:r>
            <w:r w:rsidRPr="00394E89">
              <w:rPr>
                <w:rFonts w:eastAsia="Times New Roman" w:cstheme="minorHAnsi"/>
                <w:sz w:val="23"/>
                <w:szCs w:val="23"/>
                <w:lang w:val="it-IT"/>
              </w:rPr>
              <w:t>)</w:t>
            </w:r>
          </w:p>
          <w:p w14:paraId="3F14A21F" w14:textId="77777777" w:rsidR="006256C0" w:rsidRPr="00394E89" w:rsidRDefault="006256C0" w:rsidP="00DA0170">
            <w:pPr>
              <w:rPr>
                <w:rFonts w:eastAsia="Times New Roman" w:cstheme="minorHAnsi"/>
                <w:sz w:val="23"/>
                <w:szCs w:val="23"/>
                <w:lang w:val="it-IT"/>
              </w:rPr>
            </w:pPr>
          </w:p>
          <w:p w14:paraId="159C4E8A" w14:textId="77777777" w:rsidR="006256C0" w:rsidRPr="00394E89" w:rsidRDefault="006256C0" w:rsidP="00DA0170">
            <w:pPr>
              <w:rPr>
                <w:rFonts w:eastAsia="Times New Roman" w:cstheme="minorHAnsi"/>
                <w:sz w:val="23"/>
                <w:szCs w:val="23"/>
                <w:lang w:val="it-IT"/>
              </w:rPr>
            </w:pPr>
          </w:p>
          <w:p w14:paraId="287DBE5B"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59264" behindDoc="0" locked="0" layoutInCell="1" allowOverlap="1" wp14:anchorId="39C0266F" wp14:editId="1B8F51E2">
                      <wp:simplePos x="0" y="0"/>
                      <wp:positionH relativeFrom="column">
                        <wp:posOffset>-1905</wp:posOffset>
                      </wp:positionH>
                      <wp:positionV relativeFrom="paragraph">
                        <wp:posOffset>1905</wp:posOffset>
                      </wp:positionV>
                      <wp:extent cx="253782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6165D005"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" strokecolor="windowText" strokeweight="1pt">
                      <v:stroke joinstyle="miter"/>
                    </v:line>
                  </w:pict>
                </mc:Fallback>
              </mc:AlternateContent>
            </w:r>
            <w:r w:rsidRPr="00394E89">
              <w:rPr>
                <w:rFonts w:eastAsia="Times New Roman" w:cstheme="minorHAnsi"/>
                <w:sz w:val="23"/>
                <w:szCs w:val="23"/>
                <w:lang w:val="it-IT"/>
              </w:rPr>
              <w:t>(Nome della copertura privata)</w:t>
            </w:r>
          </w:p>
          <w:p w14:paraId="7AFC61B3" w14:textId="77777777" w:rsidR="006256C0" w:rsidRPr="00394E89" w:rsidRDefault="006256C0" w:rsidP="00DA0170">
            <w:pPr>
              <w:contextualSpacing/>
              <w:jc w:val="center"/>
              <w:rPr>
                <w:rFonts w:eastAsia="Times New Roman" w:cstheme="minorHAnsi"/>
                <w:sz w:val="23"/>
                <w:szCs w:val="23"/>
                <w:lang w:val="it-IT"/>
              </w:rPr>
            </w:pPr>
          </w:p>
          <w:p w14:paraId="3F3D1C85" w14:textId="77777777" w:rsidR="006256C0" w:rsidRPr="00394E89" w:rsidRDefault="006256C0" w:rsidP="00DA0170">
            <w:pPr>
              <w:contextualSpacing/>
              <w:jc w:val="center"/>
              <w:rPr>
                <w:rFonts w:eastAsia="Times New Roman" w:cstheme="minorHAnsi"/>
                <w:sz w:val="23"/>
                <w:szCs w:val="23"/>
                <w:lang w:val="it-IT"/>
              </w:rPr>
            </w:pPr>
          </w:p>
          <w:p w14:paraId="267BE3F9"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0288" behindDoc="0" locked="0" layoutInCell="1" allowOverlap="1" wp14:anchorId="6445119B" wp14:editId="48C16497">
                      <wp:simplePos x="0" y="0"/>
                      <wp:positionH relativeFrom="column">
                        <wp:posOffset>-1905</wp:posOffset>
                      </wp:positionH>
                      <wp:positionV relativeFrom="paragraph">
                        <wp:posOffset>1905</wp:posOffset>
                      </wp:positionV>
                      <wp:extent cx="2537827"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3A77AD0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DfSoJm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(Numero di telefono della copertura privata)</w:t>
            </w:r>
          </w:p>
          <w:p w14:paraId="79E59022" w14:textId="77777777" w:rsidR="006256C0" w:rsidRPr="00394E89" w:rsidRDefault="006256C0" w:rsidP="00DA0170">
            <w:pPr>
              <w:contextualSpacing/>
              <w:jc w:val="center"/>
              <w:rPr>
                <w:rFonts w:eastAsia="Times New Roman" w:cstheme="minorHAnsi"/>
                <w:sz w:val="23"/>
                <w:szCs w:val="23"/>
                <w:lang w:val="it-IT"/>
              </w:rPr>
            </w:pPr>
          </w:p>
          <w:p w14:paraId="76D76FE5" w14:textId="77777777" w:rsidR="006256C0" w:rsidRPr="00394E89" w:rsidRDefault="006256C0" w:rsidP="00DA0170">
            <w:pPr>
              <w:contextualSpacing/>
              <w:jc w:val="center"/>
              <w:rPr>
                <w:rFonts w:eastAsia="Times New Roman" w:cstheme="minorHAnsi"/>
                <w:sz w:val="23"/>
                <w:szCs w:val="23"/>
                <w:lang w:val="it-IT"/>
              </w:rPr>
            </w:pPr>
          </w:p>
          <w:p w14:paraId="41EC94A9"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1312" behindDoc="0" locked="0" layoutInCell="1" allowOverlap="1" wp14:anchorId="3E3CC34E" wp14:editId="3C1D67FE">
                      <wp:simplePos x="0" y="0"/>
                      <wp:positionH relativeFrom="column">
                        <wp:posOffset>-1905</wp:posOffset>
                      </wp:positionH>
                      <wp:positionV relativeFrom="paragraph">
                        <wp:posOffset>1905</wp:posOffset>
                      </wp:positionV>
                      <wp:extent cx="253782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26C0A75B"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A8WZID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(Indirizzo della copertura privata)</w:t>
            </w:r>
          </w:p>
          <w:p w14:paraId="2C0FE399" w14:textId="77777777" w:rsidR="006256C0" w:rsidRPr="00394E89" w:rsidRDefault="006256C0" w:rsidP="00DA0170">
            <w:pPr>
              <w:contextualSpacing/>
              <w:jc w:val="center"/>
              <w:rPr>
                <w:rFonts w:eastAsia="Times New Roman" w:cstheme="minorHAnsi"/>
                <w:sz w:val="23"/>
                <w:szCs w:val="23"/>
                <w:lang w:val="it-IT"/>
              </w:rPr>
            </w:pPr>
          </w:p>
          <w:p w14:paraId="789B3401" w14:textId="77777777" w:rsidR="006256C0" w:rsidRPr="00394E89" w:rsidRDefault="006256C0" w:rsidP="00DA0170">
            <w:pPr>
              <w:contextualSpacing/>
              <w:jc w:val="center"/>
              <w:rPr>
                <w:rFonts w:eastAsia="Times New Roman" w:cstheme="minorHAnsi"/>
                <w:sz w:val="23"/>
                <w:szCs w:val="23"/>
                <w:lang w:val="it-IT"/>
              </w:rPr>
            </w:pPr>
          </w:p>
          <w:p w14:paraId="7526F8E1" w14:textId="77777777" w:rsidR="006256C0" w:rsidRPr="00394E89" w:rsidRDefault="006256C0" w:rsidP="00DA0170">
            <w:pPr>
              <w:contextualSpacing/>
              <w:jc w:val="center"/>
              <w:rPr>
                <w:rFonts w:eastAsia="Times New Roman" w:cstheme="minorHAnsi"/>
                <w:sz w:val="23"/>
                <w:szCs w:val="23"/>
                <w:lang w:val="it-IT"/>
              </w:rPr>
            </w:pPr>
            <w:r w:rsidRPr="00394E89">
              <w:rPr>
                <w:rFonts w:eastAsia="Times New Roman" w:cstheme="minorHAnsi"/>
                <w:noProof/>
                <w:color w:val="2B579A"/>
                <w:sz w:val="23"/>
                <w:szCs w:val="23"/>
                <w:shd w:val="clear" w:color="auto" w:fill="E6E6E6"/>
                <w:lang w:val="it-IT"/>
              </w:rPr>
              <mc:AlternateContent>
                <mc:Choice Requires="wps">
                  <w:drawing>
                    <wp:anchor distT="0" distB="0" distL="114300" distR="114300" simplePos="0" relativeHeight="251662336" behindDoc="0" locked="0" layoutInCell="1" allowOverlap="1" wp14:anchorId="4F2B6140" wp14:editId="4E3EB641">
                      <wp:simplePos x="0" y="0"/>
                      <wp:positionH relativeFrom="column">
                        <wp:posOffset>-1905</wp:posOffset>
                      </wp:positionH>
                      <wp:positionV relativeFrom="paragraph">
                        <wp:posOffset>1905</wp:posOffset>
                      </wp:positionV>
                      <wp:extent cx="25378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line w14:anchorId="1D7D0721"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" strokecolor="windowText" strokeweight="1pt">
                      <v:stroke joinstyle="miter"/>
                    </v:line>
                  </w:pict>
                </mc:Fallback>
              </mc:AlternateContent>
            </w:r>
            <w:r w:rsidRPr="00394E89">
              <w:rPr>
                <w:rFonts w:eastAsia="Times New Roman" w:cstheme="minorHAnsi"/>
                <w:sz w:val="23"/>
                <w:szCs w:val="23"/>
                <w:lang w:val="it-IT"/>
              </w:rPr>
              <w:t>(Sito web della copertura privata)</w:t>
            </w:r>
          </w:p>
          <w:p w14:paraId="7326CCF1" w14:textId="77777777" w:rsidR="006256C0" w:rsidRPr="00394E89" w:rsidRDefault="006256C0" w:rsidP="00DA0170">
            <w:pPr>
              <w:contextualSpacing/>
              <w:jc w:val="center"/>
              <w:rPr>
                <w:rFonts w:eastAsia="Times New Roman" w:cstheme="minorHAnsi"/>
                <w:sz w:val="23"/>
                <w:szCs w:val="23"/>
                <w:lang w:val="it-IT"/>
              </w:rPr>
            </w:pPr>
          </w:p>
          <w:p w14:paraId="32912779" w14:textId="77777777" w:rsidR="006256C0" w:rsidRPr="00394E89" w:rsidRDefault="006256C0" w:rsidP="00DA0170">
            <w:pPr>
              <w:contextualSpacing/>
              <w:jc w:val="center"/>
              <w:rPr>
                <w:rFonts w:eastAsia="Times New Roman" w:cstheme="minorHAnsi"/>
                <w:sz w:val="23"/>
                <w:szCs w:val="23"/>
                <w:lang w:val="it-IT"/>
              </w:rPr>
            </w:pPr>
          </w:p>
        </w:tc>
        <w:tc>
          <w:tcPr>
            <w:tcW w:w="739" w:type="dxa"/>
            <w:vMerge/>
          </w:tcPr>
          <w:p w14:paraId="05A4126B" w14:textId="77777777" w:rsidR="006256C0" w:rsidRPr="00394E89" w:rsidRDefault="006256C0" w:rsidP="00DA0170">
            <w:pPr>
              <w:rPr>
                <w:rFonts w:eastAsia="Times New Roman" w:cstheme="minorHAnsi"/>
                <w:sz w:val="23"/>
                <w:szCs w:val="23"/>
                <w:lang w:val="it-IT"/>
              </w:rPr>
            </w:pPr>
          </w:p>
        </w:tc>
        <w:tc>
          <w:tcPr>
            <w:tcW w:w="5905" w:type="dxa"/>
            <w:vMerge/>
            <w:vAlign w:val="center"/>
          </w:tcPr>
          <w:p w14:paraId="026354F6" w14:textId="77777777" w:rsidR="006256C0" w:rsidRPr="00394E89" w:rsidRDefault="006256C0" w:rsidP="00DA0170">
            <w:pPr>
              <w:rPr>
                <w:rFonts w:eastAsia="Times New Roman" w:cstheme="minorHAnsi"/>
                <w:sz w:val="23"/>
                <w:szCs w:val="23"/>
                <w:lang w:val="it-IT"/>
              </w:rPr>
            </w:pPr>
          </w:p>
        </w:tc>
      </w:tr>
    </w:tbl>
    <w:p w14:paraId="0DE2BCAA" w14:textId="77777777" w:rsidR="009C3360" w:rsidRPr="00394E89" w:rsidRDefault="009C3360" w:rsidP="009C3360">
      <w:pPr>
        <w:spacing w:after="0" w:line="276" w:lineRule="auto"/>
        <w:rPr>
          <w:rFonts w:cstheme="minorHAnsi"/>
          <w:b/>
          <w:sz w:val="24"/>
          <w:szCs w:val="24"/>
          <w:lang w:val="it-IT"/>
        </w:rPr>
      </w:pPr>
    </w:p>
    <w:p w14:paraId="1CF8CDCC" w14:textId="77777777" w:rsidR="006256C0" w:rsidRPr="00394E89" w:rsidRDefault="006256C0" w:rsidP="006256C0">
      <w:pPr>
        <w:spacing w:after="0" w:line="276" w:lineRule="auto"/>
        <w:rPr>
          <w:b/>
          <w:bCs/>
          <w:sz w:val="24"/>
          <w:szCs w:val="24"/>
          <w:lang w:val="it-IT"/>
        </w:rPr>
      </w:pPr>
      <w:r w:rsidRPr="00394E89">
        <w:rPr>
          <w:b/>
          <w:bCs/>
          <w:sz w:val="24"/>
          <w:szCs w:val="24"/>
          <w:lang w:val="it-IT"/>
        </w:rPr>
        <w:lastRenderedPageBreak/>
        <w:t>Recapiti del Dipartimento per le assenze retribuite per motivi di famiglia e malattia</w:t>
      </w:r>
    </w:p>
    <w:p w14:paraId="0FFBDB70" w14:textId="77777777" w:rsidR="006256C0" w:rsidRPr="00394E89" w:rsidRDefault="006256C0" w:rsidP="006256C0">
      <w:pPr>
        <w:spacing w:after="0" w:line="276" w:lineRule="auto"/>
        <w:rPr>
          <w:b/>
          <w:bCs/>
          <w:sz w:val="24"/>
          <w:szCs w:val="24"/>
          <w:lang w:val="it-IT"/>
        </w:rPr>
      </w:pPr>
      <w:r w:rsidRPr="00394E89">
        <w:rPr>
          <w:b/>
          <w:bCs/>
          <w:sz w:val="24"/>
          <w:szCs w:val="24"/>
          <w:lang w:val="it-IT"/>
        </w:rPr>
        <w:t>(DFML)</w:t>
      </w:r>
    </w:p>
    <w:p w14:paraId="4C1E0060" w14:textId="77777777" w:rsidR="006256C0" w:rsidRPr="00394E89" w:rsidRDefault="006256C0" w:rsidP="006256C0">
      <w:pPr>
        <w:spacing w:after="0" w:line="276" w:lineRule="auto"/>
        <w:rPr>
          <w:lang w:val="it-IT"/>
        </w:rPr>
      </w:pPr>
      <w:r w:rsidRPr="00394E89">
        <w:rPr>
          <w:lang w:val="it-IT"/>
        </w:rPr>
        <w:t>Dipartimento per le assenze retribuite per motivi di famiglia e malattia del Massachusetts</w:t>
      </w:r>
    </w:p>
    <w:p w14:paraId="36012E8E" w14:textId="77777777" w:rsidR="006256C0" w:rsidRPr="00394E89" w:rsidRDefault="006256C0" w:rsidP="006256C0">
      <w:pPr>
        <w:spacing w:after="0" w:line="276" w:lineRule="auto"/>
        <w:rPr>
          <w:lang w:val="it-IT"/>
        </w:rPr>
      </w:pPr>
      <w:r w:rsidRPr="00394E89">
        <w:rPr>
          <w:lang w:val="it-IT"/>
        </w:rPr>
        <w:t>PO Box 838</w:t>
      </w:r>
    </w:p>
    <w:p w14:paraId="6663C298" w14:textId="77777777" w:rsidR="006256C0" w:rsidRPr="00394E89" w:rsidRDefault="006256C0" w:rsidP="006256C0">
      <w:pPr>
        <w:spacing w:after="0" w:line="276" w:lineRule="auto"/>
        <w:rPr>
          <w:lang w:val="it-IT"/>
        </w:rPr>
      </w:pPr>
      <w:r w:rsidRPr="00394E89">
        <w:rPr>
          <w:lang w:val="it-IT"/>
        </w:rPr>
        <w:t>Lawrence, MA 01842</w:t>
      </w:r>
    </w:p>
    <w:p w14:paraId="1C2D2639" w14:textId="77777777" w:rsidR="006256C0" w:rsidRPr="00394E89" w:rsidRDefault="006256C0" w:rsidP="006256C0">
      <w:pPr>
        <w:spacing w:after="0" w:line="276" w:lineRule="auto"/>
        <w:rPr>
          <w:lang w:val="it-IT"/>
        </w:rPr>
      </w:pPr>
      <w:r w:rsidRPr="00394E89">
        <w:rPr>
          <w:lang w:val="it-IT"/>
        </w:rPr>
        <w:t>Centro contatti: (833) 344-7365</w:t>
      </w:r>
    </w:p>
    <w:p w14:paraId="0B202CDB" w14:textId="77777777" w:rsidR="006256C0" w:rsidRPr="00394E89" w:rsidRDefault="006256C0" w:rsidP="006256C0">
      <w:pPr>
        <w:spacing w:after="0" w:line="276" w:lineRule="auto"/>
        <w:rPr>
          <w:lang w:val="it-IT"/>
        </w:rPr>
      </w:pPr>
    </w:p>
    <w:p w14:paraId="6C65805C" w14:textId="77777777" w:rsidR="006256C0" w:rsidRPr="00394E89" w:rsidRDefault="006256C0" w:rsidP="006256C0">
      <w:pPr>
        <w:spacing w:after="0" w:line="276" w:lineRule="auto"/>
        <w:rPr>
          <w:rFonts w:cstheme="minorHAnsi"/>
          <w:b/>
          <w:sz w:val="24"/>
          <w:szCs w:val="24"/>
          <w:lang w:val="it-IT"/>
        </w:rPr>
      </w:pPr>
      <w:r w:rsidRPr="00394E89">
        <w:rPr>
          <w:rFonts w:cstheme="minorHAnsi"/>
          <w:b/>
          <w:sz w:val="24"/>
          <w:szCs w:val="24"/>
          <w:lang w:val="it-IT"/>
        </w:rPr>
        <w:t xml:space="preserve">Ulteriori informazioni </w:t>
      </w:r>
    </w:p>
    <w:p w14:paraId="0CFA291C" w14:textId="77777777" w:rsidR="006256C0" w:rsidRPr="00394E89" w:rsidRDefault="006256C0" w:rsidP="006256C0">
      <w:pPr>
        <w:spacing w:after="0" w:line="276" w:lineRule="auto"/>
        <w:rPr>
          <w:rFonts w:cstheme="minorHAnsi"/>
          <w:sz w:val="6"/>
          <w:szCs w:val="6"/>
          <w:lang w:val="it-IT"/>
        </w:rPr>
      </w:pPr>
    </w:p>
    <w:p w14:paraId="7407C8FF" w14:textId="22D31995" w:rsidR="006256C0" w:rsidRPr="00394E89" w:rsidRDefault="006256C0" w:rsidP="006256C0">
      <w:pPr>
        <w:spacing w:after="0" w:line="276" w:lineRule="auto"/>
        <w:rPr>
          <w:rFonts w:cstheme="minorHAnsi"/>
          <w:szCs w:val="24"/>
          <w:lang w:val="it-IT"/>
        </w:rPr>
      </w:pPr>
      <w:r w:rsidRPr="00394E89">
        <w:rPr>
          <w:rFonts w:cstheme="minorHAnsi"/>
          <w:szCs w:val="24"/>
          <w:lang w:val="it-IT"/>
        </w:rPr>
        <w:t>Per informazioni più approfondite, si prega di visitare il sito web del D</w:t>
      </w:r>
      <w:r w:rsidR="00370A5C">
        <w:rPr>
          <w:rFonts w:cstheme="minorHAnsi"/>
          <w:szCs w:val="24"/>
          <w:lang w:val="it-IT"/>
        </w:rPr>
        <w:t>FML</w:t>
      </w:r>
      <w:r w:rsidRPr="00394E89">
        <w:rPr>
          <w:rFonts w:cstheme="minorHAnsi"/>
          <w:szCs w:val="24"/>
          <w:lang w:val="it-IT"/>
        </w:rPr>
        <w:t xml:space="preserve">: </w:t>
      </w:r>
      <w:hyperlink r:id="rId12" w:history="1">
        <w:r w:rsidRPr="00394E89">
          <w:rPr>
            <w:rStyle w:val="Hyperlink"/>
            <w:rFonts w:cstheme="minorHAnsi"/>
            <w:szCs w:val="24"/>
            <w:lang w:val="it-IT"/>
          </w:rPr>
          <w:t>www.mass.gov/DFML</w:t>
        </w:r>
      </w:hyperlink>
      <w:r w:rsidRPr="00394E89">
        <w:rPr>
          <w:rFonts w:cstheme="minorHAnsi"/>
          <w:szCs w:val="24"/>
          <w:lang w:val="it-IT"/>
        </w:rPr>
        <w:t xml:space="preserve">. </w:t>
      </w:r>
    </w:p>
    <w:p w14:paraId="69B6D6D2" w14:textId="77777777" w:rsidR="006256C0" w:rsidRPr="00394E89" w:rsidRDefault="006256C0" w:rsidP="006256C0">
      <w:pPr>
        <w:spacing w:after="0" w:line="276" w:lineRule="auto"/>
        <w:rPr>
          <w:rFonts w:cstheme="minorHAnsi"/>
          <w:szCs w:val="24"/>
          <w:lang w:val="it-IT"/>
        </w:rPr>
      </w:pPr>
    </w:p>
    <w:p w14:paraId="265C1D9E" w14:textId="77777777" w:rsidR="006256C0" w:rsidRPr="00394E89" w:rsidRDefault="006256C0" w:rsidP="006256C0">
      <w:pPr>
        <w:spacing w:after="0" w:line="276" w:lineRule="auto"/>
        <w:rPr>
          <w:rFonts w:cstheme="minorHAnsi"/>
          <w:szCs w:val="24"/>
          <w:lang w:val="it-IT"/>
        </w:rPr>
      </w:pPr>
    </w:p>
    <w:p w14:paraId="36E8FC62" w14:textId="77777777" w:rsidR="006256C0" w:rsidRPr="00394E89" w:rsidRDefault="006256C0" w:rsidP="006256C0">
      <w:pPr>
        <w:spacing w:after="0" w:line="276" w:lineRule="auto"/>
        <w:rPr>
          <w:rFonts w:cstheme="minorHAnsi"/>
          <w:szCs w:val="24"/>
          <w:lang w:val="it-IT"/>
        </w:rPr>
      </w:pPr>
    </w:p>
    <w:p w14:paraId="2327081B" w14:textId="77777777" w:rsidR="006256C0" w:rsidRPr="00394E89" w:rsidRDefault="006256C0" w:rsidP="006256C0">
      <w:pPr>
        <w:spacing w:after="0" w:line="276" w:lineRule="auto"/>
        <w:rPr>
          <w:rFonts w:cstheme="minorHAnsi"/>
          <w:szCs w:val="24"/>
          <w:lang w:val="it-IT"/>
        </w:rPr>
      </w:pPr>
    </w:p>
    <w:p w14:paraId="2B6EB8BF" w14:textId="77777777" w:rsidR="006256C0" w:rsidRPr="00394E89" w:rsidRDefault="006256C0" w:rsidP="006256C0">
      <w:pPr>
        <w:pStyle w:val="NoSpacing"/>
        <w:jc w:val="center"/>
        <w:rPr>
          <w:rFonts w:cstheme="minorHAnsi"/>
          <w:b/>
          <w:sz w:val="23"/>
          <w:szCs w:val="23"/>
          <w:u w:val="single"/>
          <w:lang w:val="it-IT"/>
        </w:rPr>
      </w:pPr>
      <w:r w:rsidRPr="00394E89">
        <w:rPr>
          <w:rFonts w:cstheme="minorHAnsi"/>
          <w:b/>
          <w:sz w:val="23"/>
          <w:szCs w:val="23"/>
          <w:u w:val="single"/>
          <w:lang w:val="it-IT"/>
        </w:rPr>
        <w:t>CONFERMA DI RICEVUTA</w:t>
      </w:r>
    </w:p>
    <w:p w14:paraId="51B22F0F" w14:textId="77777777" w:rsidR="006256C0" w:rsidRPr="00394E89" w:rsidRDefault="006256C0" w:rsidP="006256C0">
      <w:pPr>
        <w:pStyle w:val="NoSpacing"/>
        <w:jc w:val="center"/>
        <w:rPr>
          <w:rFonts w:cstheme="minorHAnsi"/>
          <w:b/>
          <w:sz w:val="23"/>
          <w:szCs w:val="23"/>
          <w:u w:val="single"/>
          <w:lang w:val="it-IT"/>
        </w:rPr>
      </w:pPr>
    </w:p>
    <w:p w14:paraId="3BC42AB7"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La tua firma qui sotto attesta il ricevimento delle informazioni sopra entro 30 giorni dalla data di inizio del tuo impiego.</w:t>
      </w:r>
    </w:p>
    <w:p w14:paraId="6FA78745" w14:textId="77777777" w:rsidR="006256C0" w:rsidRPr="00394E89" w:rsidRDefault="006256C0" w:rsidP="006256C0">
      <w:pPr>
        <w:pStyle w:val="NoSpacing"/>
        <w:rPr>
          <w:rFonts w:cstheme="minorHAnsi"/>
          <w:sz w:val="23"/>
          <w:szCs w:val="23"/>
          <w:lang w:val="it-IT"/>
        </w:rPr>
      </w:pPr>
    </w:p>
    <w:p w14:paraId="08FD4546"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_______________________________________________             __________________</w:t>
      </w:r>
    </w:p>
    <w:p w14:paraId="775754C9" w14:textId="77777777" w:rsidR="006256C0" w:rsidRPr="00394E89" w:rsidRDefault="006256C0" w:rsidP="006256C0">
      <w:pPr>
        <w:pStyle w:val="NoSpacing"/>
        <w:rPr>
          <w:rFonts w:cstheme="minorHAnsi"/>
          <w:sz w:val="23"/>
          <w:szCs w:val="23"/>
          <w:lang w:val="it-IT"/>
        </w:rPr>
      </w:pPr>
      <w:r w:rsidRPr="00394E89">
        <w:rPr>
          <w:rFonts w:cstheme="minorHAnsi"/>
          <w:b/>
          <w:sz w:val="23"/>
          <w:szCs w:val="23"/>
          <w:lang w:val="it-IT"/>
        </w:rPr>
        <w:t xml:space="preserve">Firma </w:t>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r>
      <w:r w:rsidRPr="00394E89">
        <w:rPr>
          <w:rFonts w:cstheme="minorHAnsi"/>
          <w:sz w:val="23"/>
          <w:szCs w:val="23"/>
          <w:lang w:val="it-IT"/>
        </w:rPr>
        <w:tab/>
        <w:t xml:space="preserve">     </w:t>
      </w:r>
      <w:r w:rsidRPr="00394E89">
        <w:rPr>
          <w:rFonts w:cstheme="minorHAnsi"/>
          <w:b/>
          <w:sz w:val="23"/>
          <w:szCs w:val="23"/>
          <w:lang w:val="it-IT"/>
        </w:rPr>
        <w:t>Data</w:t>
      </w:r>
    </w:p>
    <w:p w14:paraId="6C5C925C" w14:textId="77777777" w:rsidR="006256C0" w:rsidRPr="00394E89" w:rsidRDefault="006256C0" w:rsidP="006256C0">
      <w:pPr>
        <w:pStyle w:val="NoSpacing"/>
        <w:rPr>
          <w:rFonts w:cstheme="minorHAnsi"/>
          <w:sz w:val="23"/>
          <w:szCs w:val="23"/>
          <w:lang w:val="it-IT"/>
        </w:rPr>
      </w:pPr>
    </w:p>
    <w:p w14:paraId="3667D0A1" w14:textId="77777777" w:rsidR="006256C0" w:rsidRPr="00394E89" w:rsidRDefault="006256C0" w:rsidP="006256C0">
      <w:pPr>
        <w:pStyle w:val="NoSpacing"/>
        <w:rPr>
          <w:rFonts w:cstheme="minorHAnsi"/>
          <w:sz w:val="23"/>
          <w:szCs w:val="23"/>
          <w:lang w:val="it-IT"/>
        </w:rPr>
      </w:pPr>
      <w:r w:rsidRPr="00394E89">
        <w:rPr>
          <w:rFonts w:cstheme="minorHAnsi"/>
          <w:sz w:val="23"/>
          <w:szCs w:val="23"/>
          <w:lang w:val="it-IT"/>
        </w:rPr>
        <w:t>___________________________________________________</w:t>
      </w:r>
    </w:p>
    <w:p w14:paraId="47BB780B" w14:textId="77777777" w:rsidR="006256C0" w:rsidRPr="00394E89" w:rsidRDefault="006256C0" w:rsidP="006256C0">
      <w:pPr>
        <w:pStyle w:val="NoSpacing"/>
        <w:rPr>
          <w:rFonts w:cstheme="minorHAnsi"/>
          <w:b/>
          <w:sz w:val="23"/>
          <w:szCs w:val="23"/>
          <w:lang w:val="it-IT"/>
        </w:rPr>
      </w:pPr>
      <w:r w:rsidRPr="00394E89">
        <w:rPr>
          <w:rFonts w:cstheme="minorHAnsi"/>
          <w:b/>
          <w:sz w:val="23"/>
          <w:szCs w:val="23"/>
          <w:lang w:val="it-IT"/>
        </w:rPr>
        <w:t>Nome (In stampatello)</w:t>
      </w:r>
    </w:p>
    <w:p w14:paraId="7DF929BD" w14:textId="77777777" w:rsidR="006256C0" w:rsidRPr="00394E89" w:rsidRDefault="006256C0" w:rsidP="006256C0">
      <w:pPr>
        <w:pStyle w:val="NoSpacing"/>
        <w:rPr>
          <w:rFonts w:cstheme="minorHAnsi"/>
          <w:sz w:val="23"/>
          <w:szCs w:val="23"/>
          <w:lang w:val="it-IT"/>
        </w:rPr>
      </w:pPr>
    </w:p>
    <w:p w14:paraId="5AC33F81" w14:textId="77777777" w:rsidR="006256C0" w:rsidRPr="00394E89" w:rsidRDefault="006256C0" w:rsidP="006256C0">
      <w:pPr>
        <w:rPr>
          <w:rFonts w:cstheme="minorHAnsi"/>
          <w:sz w:val="23"/>
          <w:szCs w:val="23"/>
          <w:lang w:val="it-IT"/>
        </w:rPr>
      </w:pPr>
      <w:r w:rsidRPr="00394E89">
        <w:rPr>
          <w:rFonts w:cstheme="minorHAnsi"/>
          <w:sz w:val="23"/>
          <w:szCs w:val="23"/>
          <w:lang w:val="it-IT"/>
        </w:rPr>
        <w:t>La conferma di ricevuta verrà conservata dall’impresa aderente. Ti preghiamo di conservare</w:t>
      </w:r>
    </w:p>
    <w:p w14:paraId="35B2786E" w14:textId="77777777" w:rsidR="006256C0" w:rsidRPr="00394E89" w:rsidRDefault="006256C0" w:rsidP="006256C0">
      <w:pPr>
        <w:spacing w:after="0" w:line="276" w:lineRule="auto"/>
        <w:rPr>
          <w:rFonts w:cstheme="minorHAnsi"/>
          <w:sz w:val="23"/>
          <w:szCs w:val="23"/>
          <w:lang w:val="it-IT"/>
        </w:rPr>
      </w:pPr>
      <w:r w:rsidRPr="00394E89">
        <w:rPr>
          <w:rFonts w:cstheme="minorHAnsi"/>
          <w:sz w:val="23"/>
          <w:szCs w:val="23"/>
          <w:lang w:val="it-IT"/>
        </w:rPr>
        <w:t>una copia per consultazioni future.</w:t>
      </w:r>
    </w:p>
    <w:p w14:paraId="41049BD9" w14:textId="77777777" w:rsidR="006256C0" w:rsidRPr="00394E89" w:rsidRDefault="006256C0" w:rsidP="006256C0">
      <w:pPr>
        <w:spacing w:after="0" w:line="276" w:lineRule="auto"/>
        <w:rPr>
          <w:rFonts w:cstheme="minorHAnsi"/>
          <w:sz w:val="23"/>
          <w:szCs w:val="23"/>
          <w:lang w:val="it-IT"/>
        </w:rPr>
      </w:pPr>
    </w:p>
    <w:p w14:paraId="4BCB31E0" w14:textId="77777777" w:rsidR="006256C0" w:rsidRPr="00394E89" w:rsidRDefault="006256C0" w:rsidP="006256C0">
      <w:pPr>
        <w:spacing w:after="0" w:line="276" w:lineRule="auto"/>
        <w:rPr>
          <w:rFonts w:cstheme="minorHAnsi"/>
          <w:sz w:val="23"/>
          <w:szCs w:val="23"/>
          <w:lang w:val="it-IT"/>
        </w:rPr>
      </w:pPr>
    </w:p>
    <w:p w14:paraId="747EBCA8" w14:textId="77777777" w:rsidR="006256C0" w:rsidRPr="00394E89" w:rsidRDefault="006256C0" w:rsidP="006256C0">
      <w:pPr>
        <w:spacing w:after="0" w:line="276" w:lineRule="auto"/>
        <w:rPr>
          <w:rFonts w:cstheme="minorHAnsi"/>
          <w:sz w:val="23"/>
          <w:szCs w:val="23"/>
          <w:lang w:val="it-IT"/>
        </w:rPr>
      </w:pPr>
    </w:p>
    <w:p w14:paraId="6E1DEE0F" w14:textId="77777777" w:rsidR="006256C0" w:rsidRPr="00394E89" w:rsidRDefault="006256C0" w:rsidP="006256C0">
      <w:pPr>
        <w:spacing w:after="0" w:line="276" w:lineRule="auto"/>
        <w:rPr>
          <w:rFonts w:cstheme="minorHAnsi"/>
          <w:sz w:val="23"/>
          <w:szCs w:val="23"/>
          <w:lang w:val="it-IT"/>
        </w:rPr>
      </w:pPr>
    </w:p>
    <w:p w14:paraId="4E9C6EE7" w14:textId="77777777" w:rsidR="006256C0" w:rsidRPr="00394E89" w:rsidRDefault="006256C0" w:rsidP="006256C0">
      <w:pPr>
        <w:spacing w:after="0" w:line="276" w:lineRule="auto"/>
        <w:rPr>
          <w:rFonts w:cstheme="minorHAnsi"/>
          <w:sz w:val="23"/>
          <w:szCs w:val="23"/>
          <w:lang w:val="it-IT"/>
        </w:rPr>
      </w:pPr>
    </w:p>
    <w:p w14:paraId="4D79AFE6" w14:textId="77777777" w:rsidR="006256C0" w:rsidRPr="00394E89" w:rsidRDefault="006256C0" w:rsidP="006256C0">
      <w:pPr>
        <w:spacing w:after="0" w:line="276" w:lineRule="auto"/>
        <w:rPr>
          <w:rFonts w:cstheme="minorHAnsi"/>
          <w:sz w:val="23"/>
          <w:szCs w:val="23"/>
          <w:lang w:val="it-IT"/>
        </w:rPr>
      </w:pPr>
    </w:p>
    <w:p w14:paraId="404E82FD" w14:textId="77777777" w:rsidR="006256C0" w:rsidRPr="00394E89" w:rsidRDefault="006256C0" w:rsidP="006256C0">
      <w:pPr>
        <w:spacing w:after="0" w:line="276" w:lineRule="auto"/>
        <w:rPr>
          <w:rFonts w:cstheme="minorHAnsi"/>
          <w:sz w:val="23"/>
          <w:szCs w:val="23"/>
          <w:lang w:val="it-IT"/>
        </w:rPr>
      </w:pPr>
    </w:p>
    <w:p w14:paraId="76D7242B" w14:textId="77777777" w:rsidR="006256C0" w:rsidRPr="00394E89" w:rsidRDefault="006256C0" w:rsidP="006256C0">
      <w:pPr>
        <w:spacing w:after="0" w:line="276" w:lineRule="auto"/>
        <w:rPr>
          <w:rFonts w:cstheme="minorHAnsi"/>
          <w:sz w:val="23"/>
          <w:szCs w:val="23"/>
          <w:lang w:val="it-IT"/>
        </w:rPr>
      </w:pPr>
    </w:p>
    <w:p w14:paraId="551A1A78" w14:textId="77777777" w:rsidR="006256C0" w:rsidRPr="00394E89" w:rsidRDefault="006256C0" w:rsidP="006256C0">
      <w:pPr>
        <w:spacing w:after="0" w:line="276" w:lineRule="auto"/>
        <w:rPr>
          <w:rFonts w:cstheme="minorHAnsi"/>
          <w:sz w:val="23"/>
          <w:szCs w:val="23"/>
          <w:lang w:val="it-IT"/>
        </w:rPr>
      </w:pPr>
    </w:p>
    <w:p w14:paraId="07514B79" w14:textId="77777777" w:rsidR="006256C0" w:rsidRPr="00394E89" w:rsidRDefault="006256C0" w:rsidP="006256C0">
      <w:pPr>
        <w:spacing w:after="0" w:line="276" w:lineRule="auto"/>
        <w:rPr>
          <w:rFonts w:cstheme="minorHAnsi"/>
          <w:sz w:val="23"/>
          <w:szCs w:val="23"/>
          <w:lang w:val="it-IT"/>
        </w:rPr>
      </w:pPr>
    </w:p>
    <w:p w14:paraId="3FCBA763" w14:textId="77777777" w:rsidR="006256C0" w:rsidRPr="00394E89" w:rsidRDefault="006256C0" w:rsidP="006256C0">
      <w:pPr>
        <w:spacing w:after="0" w:line="276" w:lineRule="auto"/>
        <w:rPr>
          <w:rFonts w:cstheme="minorHAnsi"/>
          <w:sz w:val="23"/>
          <w:szCs w:val="23"/>
          <w:lang w:val="it-IT"/>
        </w:rPr>
      </w:pPr>
    </w:p>
    <w:p w14:paraId="191511A4" w14:textId="77777777" w:rsidR="006256C0" w:rsidRPr="00394E89" w:rsidRDefault="006256C0" w:rsidP="006256C0">
      <w:pPr>
        <w:spacing w:after="0" w:line="276" w:lineRule="auto"/>
        <w:rPr>
          <w:rFonts w:cstheme="minorHAnsi"/>
          <w:sz w:val="23"/>
          <w:szCs w:val="23"/>
          <w:lang w:val="it-IT"/>
        </w:rPr>
      </w:pPr>
    </w:p>
    <w:p w14:paraId="716E60E6" w14:textId="77777777" w:rsidR="006256C0" w:rsidRPr="00394E89" w:rsidRDefault="006256C0" w:rsidP="006256C0">
      <w:pPr>
        <w:spacing w:after="0" w:line="276" w:lineRule="auto"/>
        <w:rPr>
          <w:rFonts w:cstheme="minorHAnsi"/>
          <w:sz w:val="23"/>
          <w:szCs w:val="23"/>
          <w:lang w:val="it-IT"/>
        </w:rPr>
      </w:pPr>
    </w:p>
    <w:p w14:paraId="3464B62C" w14:textId="77777777" w:rsidR="006256C0" w:rsidRPr="00394E89" w:rsidRDefault="006256C0" w:rsidP="006256C0">
      <w:pPr>
        <w:spacing w:after="0" w:line="276" w:lineRule="auto"/>
        <w:rPr>
          <w:rFonts w:cstheme="minorHAnsi"/>
          <w:sz w:val="23"/>
          <w:szCs w:val="23"/>
          <w:lang w:val="it-IT"/>
        </w:rPr>
      </w:pPr>
    </w:p>
    <w:p w14:paraId="1970DA7A" w14:textId="77777777" w:rsidR="006256C0" w:rsidRPr="00394E89" w:rsidRDefault="006256C0" w:rsidP="006256C0">
      <w:pPr>
        <w:spacing w:after="0" w:line="276" w:lineRule="auto"/>
        <w:rPr>
          <w:rFonts w:cstheme="minorHAnsi"/>
          <w:sz w:val="23"/>
          <w:szCs w:val="23"/>
          <w:lang w:val="it-IT"/>
        </w:rPr>
      </w:pPr>
    </w:p>
    <w:p w14:paraId="007ACE6E" w14:textId="77777777" w:rsidR="006256C0" w:rsidRPr="00394E89" w:rsidRDefault="006256C0" w:rsidP="006256C0">
      <w:pPr>
        <w:spacing w:after="0" w:line="276" w:lineRule="auto"/>
        <w:rPr>
          <w:rFonts w:cstheme="minorHAnsi"/>
          <w:sz w:val="23"/>
          <w:szCs w:val="23"/>
          <w:lang w:val="it-IT"/>
        </w:rPr>
      </w:pPr>
    </w:p>
    <w:p w14:paraId="06924719" w14:textId="77777777" w:rsidR="006256C0" w:rsidRPr="00394E89" w:rsidRDefault="006256C0" w:rsidP="006256C0">
      <w:pPr>
        <w:spacing w:after="0" w:line="276" w:lineRule="auto"/>
        <w:rPr>
          <w:rFonts w:cstheme="minorHAnsi"/>
          <w:sz w:val="23"/>
          <w:szCs w:val="23"/>
          <w:lang w:val="it-IT"/>
        </w:rPr>
      </w:pPr>
    </w:p>
    <w:p w14:paraId="7FD252A1" w14:textId="77777777" w:rsidR="006256C0" w:rsidRPr="00394E89" w:rsidRDefault="006256C0" w:rsidP="006256C0">
      <w:pPr>
        <w:spacing w:after="0" w:line="276" w:lineRule="auto"/>
        <w:rPr>
          <w:rFonts w:cstheme="minorHAnsi"/>
          <w:sz w:val="23"/>
          <w:szCs w:val="23"/>
          <w:lang w:val="it-IT"/>
        </w:rPr>
      </w:pPr>
    </w:p>
    <w:p w14:paraId="4C7D69B3" w14:textId="77777777" w:rsidR="006256C0" w:rsidRPr="00394E89" w:rsidRDefault="006256C0" w:rsidP="006256C0">
      <w:pPr>
        <w:spacing w:after="0" w:line="276" w:lineRule="auto"/>
        <w:rPr>
          <w:rFonts w:cstheme="minorHAnsi"/>
          <w:sz w:val="23"/>
          <w:szCs w:val="23"/>
          <w:lang w:val="it-IT"/>
        </w:rPr>
      </w:pPr>
    </w:p>
    <w:p w14:paraId="566FB697" w14:textId="77777777" w:rsidR="006256C0" w:rsidRPr="00394E89" w:rsidRDefault="006256C0" w:rsidP="006256C0">
      <w:pPr>
        <w:spacing w:after="0" w:line="276" w:lineRule="auto"/>
        <w:rPr>
          <w:rFonts w:cstheme="minorHAnsi"/>
          <w:sz w:val="23"/>
          <w:szCs w:val="23"/>
          <w:lang w:val="it-IT"/>
        </w:rPr>
      </w:pPr>
    </w:p>
    <w:p w14:paraId="4785F3F8" w14:textId="7EC3875A" w:rsidR="009C3360" w:rsidRPr="00394E89" w:rsidRDefault="006256C0" w:rsidP="006256C0">
      <w:pPr>
        <w:spacing w:after="0" w:line="276" w:lineRule="auto"/>
        <w:rPr>
          <w:b/>
          <w:sz w:val="24"/>
          <w:szCs w:val="24"/>
          <w:lang w:val="it-IT"/>
        </w:rPr>
      </w:pPr>
      <w:r w:rsidRPr="00394E89">
        <w:rPr>
          <w:b/>
          <w:sz w:val="24"/>
          <w:szCs w:val="24"/>
          <w:lang w:val="it-IT"/>
        </w:rPr>
        <w:t>Tassi</w:t>
      </w:r>
      <w:r w:rsidR="009C3360" w:rsidRPr="00394E89">
        <w:rPr>
          <w:b/>
          <w:sz w:val="24"/>
          <w:szCs w:val="24"/>
          <w:lang w:val="it-IT"/>
        </w:rPr>
        <w:t xml:space="preserve"> in vigore: 2024</w:t>
      </w:r>
    </w:p>
    <w:p w14:paraId="77E9CA49" w14:textId="78ED4310" w:rsidR="00FE533E" w:rsidRPr="009A3AC2" w:rsidRDefault="00FE533E" w:rsidP="009C3360">
      <w:pPr>
        <w:rPr>
          <w:rFonts w:cstheme="minorHAnsi"/>
          <w:b/>
          <w:sz w:val="24"/>
          <w:szCs w:val="26"/>
          <w:lang w:val="it-IT"/>
        </w:rPr>
      </w:pPr>
    </w:p>
    <w:p w14:paraId="02DEB74C" w14:textId="47CF5386" w:rsidR="009C3360" w:rsidRPr="00394E89" w:rsidRDefault="009C3360" w:rsidP="009C3360">
      <w:pPr>
        <w:spacing w:after="0" w:line="276" w:lineRule="auto"/>
        <w:rPr>
          <w:rFonts w:cstheme="minorHAnsi"/>
          <w:i/>
          <w:sz w:val="24"/>
          <w:szCs w:val="26"/>
          <w:lang w:val="it-IT"/>
        </w:rPr>
      </w:pPr>
      <w:r w:rsidRPr="00394E89">
        <w:rPr>
          <w:rFonts w:cstheme="minorHAnsi"/>
          <w:i/>
          <w:sz w:val="24"/>
          <w:szCs w:val="26"/>
          <w:lang w:val="it-IT"/>
        </w:rPr>
        <w:t>Per datori di lavoro 25 o più dipendenti</w:t>
      </w:r>
    </w:p>
    <w:tbl>
      <w:tblPr>
        <w:tblStyle w:val="TableGrid"/>
        <w:tblW w:w="0" w:type="auto"/>
        <w:tblLook w:val="04A0" w:firstRow="1" w:lastRow="0" w:firstColumn="1" w:lastColumn="0" w:noHBand="0" w:noVBand="1"/>
      </w:tblPr>
      <w:tblGrid>
        <w:gridCol w:w="3116"/>
        <w:gridCol w:w="3117"/>
        <w:gridCol w:w="3117"/>
      </w:tblGrid>
      <w:tr w:rsidR="009C3360" w:rsidRPr="00394E89" w14:paraId="56B22DDE" w14:textId="77777777" w:rsidTr="00DA0170">
        <w:tc>
          <w:tcPr>
            <w:tcW w:w="3116" w:type="dxa"/>
          </w:tcPr>
          <w:p w14:paraId="55D5009B"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4"/>
                <w:szCs w:val="26"/>
                <w:lang w:val="it-IT"/>
              </w:rPr>
              <w:t>Contributo per il congedo familiare</w:t>
            </w:r>
          </w:p>
        </w:tc>
        <w:tc>
          <w:tcPr>
            <w:tcW w:w="3117" w:type="dxa"/>
          </w:tcPr>
          <w:p w14:paraId="67851618"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3"/>
                <w:szCs w:val="23"/>
                <w:lang w:val="it-IT"/>
              </w:rPr>
              <w:t>Contributo per il congedo medico</w:t>
            </w:r>
          </w:p>
        </w:tc>
        <w:tc>
          <w:tcPr>
            <w:tcW w:w="3117" w:type="dxa"/>
          </w:tcPr>
          <w:p w14:paraId="77AD841C" w14:textId="77777777" w:rsidR="009C3360" w:rsidRPr="00394E89" w:rsidRDefault="009C3360" w:rsidP="00DA0170">
            <w:pPr>
              <w:spacing w:line="276" w:lineRule="auto"/>
              <w:jc w:val="center"/>
              <w:rPr>
                <w:rFonts w:cstheme="minorHAnsi"/>
                <w:b/>
                <w:sz w:val="24"/>
                <w:szCs w:val="26"/>
                <w:lang w:val="it-IT"/>
              </w:rPr>
            </w:pPr>
            <w:r w:rsidRPr="00394E89">
              <w:rPr>
                <w:rFonts w:cstheme="minorHAnsi"/>
                <w:b/>
                <w:sz w:val="23"/>
                <w:szCs w:val="23"/>
                <w:lang w:val="it-IT"/>
              </w:rPr>
              <w:t>Importo totale dei contributi</w:t>
            </w:r>
          </w:p>
        </w:tc>
      </w:tr>
      <w:tr w:rsidR="009C3360" w:rsidRPr="00394E89" w14:paraId="2B56B42E" w14:textId="77777777" w:rsidTr="00DA0170">
        <w:tc>
          <w:tcPr>
            <w:tcW w:w="3116" w:type="dxa"/>
          </w:tcPr>
          <w:p w14:paraId="0C9675B1" w14:textId="11640925" w:rsidR="009C3360" w:rsidRPr="00394E89" w:rsidRDefault="009C3360" w:rsidP="00DA0170">
            <w:pPr>
              <w:spacing w:line="276" w:lineRule="auto"/>
              <w:jc w:val="center"/>
              <w:rPr>
                <w:b/>
                <w:sz w:val="24"/>
                <w:szCs w:val="24"/>
                <w:lang w:val="it-IT"/>
              </w:rPr>
            </w:pPr>
            <w:r w:rsidRPr="00394E89">
              <w:rPr>
                <w:b/>
                <w:sz w:val="24"/>
                <w:szCs w:val="24"/>
                <w:lang w:val="it-IT"/>
              </w:rPr>
              <w:t>.18%</w:t>
            </w:r>
          </w:p>
        </w:tc>
        <w:tc>
          <w:tcPr>
            <w:tcW w:w="3117" w:type="dxa"/>
          </w:tcPr>
          <w:p w14:paraId="032DCB31" w14:textId="45BF8F02" w:rsidR="009C3360" w:rsidRPr="00394E89" w:rsidRDefault="009C3360" w:rsidP="00DA0170">
            <w:pPr>
              <w:spacing w:line="276" w:lineRule="auto"/>
              <w:jc w:val="center"/>
              <w:rPr>
                <w:b/>
                <w:sz w:val="24"/>
                <w:szCs w:val="24"/>
                <w:lang w:val="it-IT"/>
              </w:rPr>
            </w:pPr>
            <w:r w:rsidRPr="00394E89">
              <w:rPr>
                <w:b/>
                <w:sz w:val="24"/>
                <w:szCs w:val="24"/>
              </w:rPr>
              <w:t>.70%</w:t>
            </w:r>
          </w:p>
        </w:tc>
        <w:tc>
          <w:tcPr>
            <w:tcW w:w="3117" w:type="dxa"/>
          </w:tcPr>
          <w:p w14:paraId="0ED8B9A5" w14:textId="60DE0CE7" w:rsidR="009C3360" w:rsidRPr="00394E89" w:rsidRDefault="009C3360" w:rsidP="00DA0170">
            <w:pPr>
              <w:spacing w:line="276" w:lineRule="auto"/>
              <w:jc w:val="center"/>
              <w:rPr>
                <w:b/>
                <w:sz w:val="24"/>
                <w:szCs w:val="24"/>
                <w:lang w:val="it-IT"/>
              </w:rPr>
            </w:pPr>
            <w:r w:rsidRPr="00394E89">
              <w:rPr>
                <w:b/>
                <w:sz w:val="24"/>
                <w:szCs w:val="24"/>
              </w:rPr>
              <w:t>.88%</w:t>
            </w:r>
          </w:p>
        </w:tc>
      </w:tr>
    </w:tbl>
    <w:p w14:paraId="352A90BD" w14:textId="77777777" w:rsidR="009C3360" w:rsidRPr="00394E89" w:rsidRDefault="009C3360" w:rsidP="009C3360">
      <w:pPr>
        <w:spacing w:after="0" w:line="276" w:lineRule="auto"/>
        <w:rPr>
          <w:rFonts w:cstheme="minorHAnsi"/>
          <w:i/>
          <w:sz w:val="16"/>
          <w:szCs w:val="16"/>
          <w:lang w:val="it-IT"/>
        </w:rPr>
      </w:pPr>
    </w:p>
    <w:p w14:paraId="6CF6095B" w14:textId="77777777" w:rsidR="00FE533E" w:rsidRPr="00394E89" w:rsidRDefault="00FE533E" w:rsidP="00FE533E">
      <w:pPr>
        <w:spacing w:after="0" w:line="276" w:lineRule="auto"/>
        <w:rPr>
          <w:rFonts w:cstheme="minorHAnsi"/>
          <w:b/>
          <w:sz w:val="24"/>
          <w:szCs w:val="26"/>
        </w:rPr>
      </w:pPr>
    </w:p>
    <w:p w14:paraId="44068FC5" w14:textId="77777777" w:rsidR="009C3360" w:rsidRPr="00394E89" w:rsidRDefault="009C3360" w:rsidP="009C3360">
      <w:pPr>
        <w:spacing w:after="0" w:line="276" w:lineRule="auto"/>
        <w:rPr>
          <w:lang w:val="it-IT"/>
        </w:rPr>
      </w:pPr>
      <w:r w:rsidRPr="00394E89">
        <w:rPr>
          <w:lang w:val="it-IT"/>
        </w:rPr>
        <w:t>I datori di lavoro sono responsabili di inviare contributi al DFML per tutti i dipendenti. Nel 2024, l'importo totale del contributo è dell'0,88% dei salari.</w:t>
      </w:r>
    </w:p>
    <w:p w14:paraId="1892924F" w14:textId="77777777" w:rsidR="0054507A" w:rsidRPr="009A3AC2" w:rsidRDefault="00FE533E" w:rsidP="0054507A">
      <w:pPr>
        <w:spacing w:after="0" w:line="276" w:lineRule="auto"/>
        <w:rPr>
          <w:rFonts w:cstheme="minorHAnsi"/>
          <w:lang w:val="it-IT"/>
        </w:rPr>
      </w:pPr>
      <w:r w:rsidRPr="009A3AC2">
        <w:rPr>
          <w:rFonts w:cstheme="minorHAnsi"/>
          <w:lang w:val="it-IT"/>
        </w:rPr>
        <w:t xml:space="preserve"> </w:t>
      </w:r>
    </w:p>
    <w:p w14:paraId="0D6AA132" w14:textId="0783CFD5" w:rsidR="0054507A" w:rsidRPr="00394E89" w:rsidRDefault="0054507A" w:rsidP="0054507A">
      <w:pPr>
        <w:spacing w:after="0" w:line="276" w:lineRule="auto"/>
        <w:rPr>
          <w:rFonts w:cstheme="minorHAnsi"/>
          <w:lang w:val="it-IT"/>
        </w:rPr>
      </w:pPr>
      <w:r w:rsidRPr="00394E89">
        <w:rPr>
          <w:rFonts w:cstheme="minorHAnsi"/>
          <w:lang w:val="it-IT"/>
        </w:rPr>
        <w:t>Ai sensi della legge, i datori di lavoro sono responsabili di almeno il 60% del contributo per il congedo medico (0,42% degli stipendi), ma sono autorizzati a dedurre dai salari dei dipendenti fino al 40% del contributo per il congedo medico (0,28% degli stipendi) e fino al 100% del contributo per il congedo familiare (0,18% degli stipendi).</w:t>
      </w:r>
    </w:p>
    <w:p w14:paraId="3DA9B4E6" w14:textId="4EB6A07A" w:rsidR="00FE533E" w:rsidRPr="00394E89" w:rsidRDefault="00FE533E" w:rsidP="0054507A">
      <w:pPr>
        <w:spacing w:after="0" w:line="276" w:lineRule="auto"/>
        <w:rPr>
          <w:rFonts w:cstheme="minorHAnsi"/>
          <w:b/>
          <w:sz w:val="24"/>
          <w:szCs w:val="26"/>
          <w:lang w:val="it-IT"/>
        </w:rPr>
      </w:pPr>
    </w:p>
    <w:tbl>
      <w:tblPr>
        <w:tblStyle w:val="TableGrid"/>
        <w:tblpPr w:leftFromText="180" w:rightFromText="180" w:vertAnchor="text" w:tblpY="1"/>
        <w:tblOverlap w:val="never"/>
        <w:tblW w:w="10023" w:type="dxa"/>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54507A" w:rsidRPr="00394E89" w14:paraId="3D4C2FEC" w14:textId="77777777" w:rsidTr="0054507A">
        <w:trPr>
          <w:cantSplit/>
          <w:trHeight w:val="591"/>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64216B0C" w14:textId="77777777" w:rsidR="0054507A" w:rsidRPr="00394E89" w:rsidRDefault="0054507A" w:rsidP="00DA0170">
            <w:pPr>
              <w:ind w:left="113" w:right="113"/>
              <w:jc w:val="center"/>
              <w:rPr>
                <w:rFonts w:eastAsia="Times New Roman" w:cstheme="minorHAnsi"/>
                <w:b/>
                <w:color w:val="FFFFFF"/>
                <w:sz w:val="20"/>
                <w:szCs w:val="24"/>
                <w:lang w:val="it-IT"/>
              </w:rPr>
            </w:pPr>
            <w:r w:rsidRPr="00394E89">
              <w:rPr>
                <w:rFonts w:eastAsia="Times New Roman" w:cstheme="minorHAnsi"/>
                <w:b/>
                <w:color w:val="FFFFFF"/>
                <w:szCs w:val="28"/>
                <w:lang w:val="it-IT"/>
              </w:rPr>
              <w:t>Congedo medico</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711492AF" w14:textId="78C9C532" w:rsidR="0054507A" w:rsidRPr="00394E89" w:rsidRDefault="0054507A" w:rsidP="00DA0170">
            <w:pPr>
              <w:jc w:val="center"/>
              <w:rPr>
                <w:rFonts w:eastAsia="Times New Roman"/>
                <w:lang w:val="it-IT"/>
              </w:rPr>
            </w:pPr>
            <w:r w:rsidRPr="00394E89">
              <w:rPr>
                <w:rFonts w:cstheme="minorHAnsi"/>
                <w:sz w:val="23"/>
                <w:szCs w:val="23"/>
                <w:lang w:val="it-IT"/>
              </w:rPr>
              <w:t>Contributo totale richiesto: .70%</w:t>
            </w:r>
          </w:p>
        </w:tc>
      </w:tr>
      <w:tr w:rsidR="0054507A" w:rsidRPr="009A3AC2" w14:paraId="0499B676" w14:textId="77777777" w:rsidTr="0054507A">
        <w:trPr>
          <w:cantSplit/>
          <w:trHeight w:val="591"/>
        </w:trPr>
        <w:tc>
          <w:tcPr>
            <w:tcW w:w="385" w:type="dxa"/>
            <w:vMerge/>
            <w:textDirection w:val="btLr"/>
            <w:vAlign w:val="center"/>
          </w:tcPr>
          <w:p w14:paraId="2ED73D63" w14:textId="77777777" w:rsidR="0054507A" w:rsidRPr="00394E89" w:rsidRDefault="0054507A" w:rsidP="00DA0170">
            <w:pPr>
              <w:ind w:left="113" w:right="113"/>
              <w:jc w:val="center"/>
              <w:rPr>
                <w:rFonts w:eastAsia="Times New Roman" w:cstheme="minorHAnsi"/>
                <w:b/>
                <w:sz w:val="20"/>
                <w:szCs w:val="24"/>
                <w:lang w:val="it-IT"/>
              </w:rPr>
            </w:pPr>
          </w:p>
        </w:tc>
        <w:tc>
          <w:tcPr>
            <w:tcW w:w="260" w:type="dxa"/>
            <w:tcBorders>
              <w:top w:val="single" w:sz="12" w:space="0" w:color="000000" w:themeColor="text1"/>
              <w:left w:val="nil"/>
              <w:bottom w:val="nil"/>
              <w:right w:val="nil"/>
            </w:tcBorders>
          </w:tcPr>
          <w:p w14:paraId="125AD1D7" w14:textId="77777777" w:rsidR="0054507A" w:rsidRPr="00394E89" w:rsidRDefault="0054507A" w:rsidP="00DA0170">
            <w:pPr>
              <w:rPr>
                <w:rFonts w:eastAsia="Times New Roman" w:cstheme="minorHAnsi"/>
                <w:sz w:val="20"/>
                <w:szCs w:val="24"/>
                <w:lang w:val="it-IT"/>
              </w:rPr>
            </w:pPr>
          </w:p>
        </w:tc>
        <w:tc>
          <w:tcPr>
            <w:tcW w:w="3197" w:type="dxa"/>
            <w:tcBorders>
              <w:top w:val="single" w:sz="12" w:space="0" w:color="000000" w:themeColor="text1"/>
              <w:left w:val="nil"/>
              <w:bottom w:val="single" w:sz="12" w:space="0" w:color="auto"/>
              <w:right w:val="nil"/>
            </w:tcBorders>
          </w:tcPr>
          <w:p w14:paraId="4130D489" w14:textId="77777777" w:rsidR="0054507A" w:rsidRPr="00394E89" w:rsidRDefault="0054507A" w:rsidP="00DA0170">
            <w:pPr>
              <w:rPr>
                <w:rFonts w:eastAsia="Times New Roman" w:cstheme="minorHAnsi"/>
                <w:szCs w:val="24"/>
                <w:lang w:val="it-IT"/>
              </w:rPr>
            </w:pPr>
          </w:p>
        </w:tc>
        <w:tc>
          <w:tcPr>
            <w:tcW w:w="269" w:type="dxa"/>
            <w:vMerge w:val="restart"/>
            <w:tcBorders>
              <w:top w:val="single" w:sz="12" w:space="0" w:color="000000" w:themeColor="text1"/>
              <w:left w:val="nil"/>
              <w:bottom w:val="nil"/>
              <w:right w:val="nil"/>
            </w:tcBorders>
            <w:vAlign w:val="center"/>
          </w:tcPr>
          <w:p w14:paraId="095664CA" w14:textId="77777777" w:rsidR="0054507A" w:rsidRPr="00394E89" w:rsidRDefault="0054507A" w:rsidP="00DA0170">
            <w:pPr>
              <w:jc w:val="center"/>
              <w:rPr>
                <w:rFonts w:eastAsia="Times New Roman" w:cstheme="minorHAnsi"/>
                <w:szCs w:val="24"/>
                <w:lang w:val="it-IT"/>
              </w:rPr>
            </w:pPr>
          </w:p>
        </w:tc>
        <w:tc>
          <w:tcPr>
            <w:tcW w:w="1974" w:type="dxa"/>
            <w:tcBorders>
              <w:top w:val="single" w:sz="12" w:space="0" w:color="000000" w:themeColor="text1"/>
              <w:left w:val="nil"/>
              <w:bottom w:val="nil"/>
              <w:right w:val="single" w:sz="12" w:space="0" w:color="000000" w:themeColor="text1"/>
            </w:tcBorders>
            <w:vAlign w:val="bottom"/>
          </w:tcPr>
          <w:p w14:paraId="526544C4" w14:textId="6C55E693" w:rsidR="0054507A" w:rsidRPr="00394E89" w:rsidRDefault="006256C0" w:rsidP="00DA0170">
            <w:pPr>
              <w:jc w:val="right"/>
              <w:rPr>
                <w:rFonts w:eastAsia="Times New Roman" w:cstheme="minorHAnsi"/>
                <w:szCs w:val="24"/>
                <w:lang w:val="it-IT"/>
              </w:rPr>
            </w:pPr>
            <w:r w:rsidRPr="00394E89">
              <w:rPr>
                <w:rFonts w:eastAsia="Times New Roman" w:cstheme="minorHAnsi"/>
                <w:szCs w:val="24"/>
                <w:lang w:val="it-IT"/>
              </w:rPr>
              <w:t>verserà</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20BF390" w14:textId="77777777" w:rsidR="0054507A" w:rsidRPr="00394E89" w:rsidRDefault="0054507A" w:rsidP="00DA0170">
            <w:pPr>
              <w:jc w:val="center"/>
              <w:rPr>
                <w:rFonts w:eastAsia="Times New Roman" w:cstheme="minorHAnsi"/>
                <w:b/>
                <w:sz w:val="18"/>
                <w:szCs w:val="24"/>
                <w:lang w:val="it-IT"/>
              </w:rPr>
            </w:pPr>
            <w:r w:rsidRPr="00394E89">
              <w:rPr>
                <w:rFonts w:eastAsia="Times New Roman" w:cstheme="minorHAnsi"/>
                <w:b/>
                <w:sz w:val="24"/>
                <w:szCs w:val="24"/>
                <w:lang w:val="it-IT"/>
              </w:rPr>
              <w:t>___%</w:t>
            </w:r>
          </w:p>
          <w:p w14:paraId="6F8BA56A" w14:textId="77777777" w:rsidR="0054507A" w:rsidRPr="00394E89" w:rsidRDefault="0054507A" w:rsidP="00DA0170">
            <w:pPr>
              <w:jc w:val="center"/>
              <w:rPr>
                <w:rFonts w:eastAsia="Times New Roman" w:cstheme="minorHAnsi"/>
                <w:sz w:val="18"/>
                <w:szCs w:val="24"/>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55C5FF" w14:textId="77777777" w:rsidR="0054507A" w:rsidRPr="00394E89" w:rsidRDefault="0054507A" w:rsidP="00DA0170">
            <w:pPr>
              <w:rPr>
                <w:rFonts w:eastAsia="Times New Roman" w:cstheme="minorHAnsi"/>
                <w:b/>
                <w:szCs w:val="24"/>
                <w:lang w:val="it-IT"/>
              </w:rPr>
            </w:pPr>
            <w:r w:rsidRPr="00394E89">
              <w:rPr>
                <w:rFonts w:eastAsia="Times New Roman" w:cstheme="minorHAnsi"/>
                <w:szCs w:val="24"/>
                <w:lang w:val="it-IT"/>
              </w:rPr>
              <w:t>Del contributo per il congedo medico</w:t>
            </w:r>
          </w:p>
        </w:tc>
      </w:tr>
      <w:tr w:rsidR="0054507A" w:rsidRPr="009A3AC2" w14:paraId="1328425D" w14:textId="77777777" w:rsidTr="0054507A">
        <w:trPr>
          <w:cantSplit/>
          <w:trHeight w:val="951"/>
        </w:trPr>
        <w:tc>
          <w:tcPr>
            <w:tcW w:w="385" w:type="dxa"/>
            <w:vMerge/>
          </w:tcPr>
          <w:p w14:paraId="17F972C9" w14:textId="77777777" w:rsidR="0054507A" w:rsidRPr="00394E89" w:rsidRDefault="0054507A" w:rsidP="00DA0170">
            <w:pPr>
              <w:jc w:val="center"/>
              <w:rPr>
                <w:rFonts w:eastAsia="Times New Roman" w:cstheme="minorHAnsi"/>
                <w:sz w:val="20"/>
                <w:szCs w:val="24"/>
                <w:lang w:val="it-IT"/>
              </w:rPr>
            </w:pPr>
          </w:p>
        </w:tc>
        <w:tc>
          <w:tcPr>
            <w:tcW w:w="260" w:type="dxa"/>
            <w:tcBorders>
              <w:top w:val="nil"/>
              <w:left w:val="nil"/>
              <w:bottom w:val="single" w:sz="12" w:space="0" w:color="000000" w:themeColor="text1"/>
              <w:right w:val="nil"/>
            </w:tcBorders>
          </w:tcPr>
          <w:p w14:paraId="57B5390C" w14:textId="77777777" w:rsidR="0054507A" w:rsidRPr="00394E89" w:rsidRDefault="0054507A" w:rsidP="00DA0170">
            <w:pPr>
              <w:jc w:val="center"/>
              <w:rPr>
                <w:rFonts w:eastAsia="Times New Roman" w:cstheme="minorHAnsi"/>
                <w:sz w:val="20"/>
                <w:szCs w:val="24"/>
                <w:lang w:val="it-IT"/>
              </w:rPr>
            </w:pPr>
          </w:p>
        </w:tc>
        <w:tc>
          <w:tcPr>
            <w:tcW w:w="3197" w:type="dxa"/>
            <w:tcBorders>
              <w:top w:val="single" w:sz="12" w:space="0" w:color="auto"/>
              <w:left w:val="nil"/>
              <w:bottom w:val="single" w:sz="12" w:space="0" w:color="000000" w:themeColor="text1"/>
              <w:right w:val="nil"/>
            </w:tcBorders>
          </w:tcPr>
          <w:p w14:paraId="5E5A6BC2" w14:textId="77777777" w:rsidR="0054507A" w:rsidRPr="00394E89" w:rsidRDefault="0054507A" w:rsidP="00DA0170">
            <w:pPr>
              <w:jc w:val="center"/>
              <w:rPr>
                <w:rFonts w:eastAsia="Times New Roman" w:cstheme="minorHAnsi"/>
                <w:szCs w:val="24"/>
                <w:lang w:val="it-IT"/>
              </w:rPr>
            </w:pPr>
            <w:r w:rsidRPr="00394E89">
              <w:rPr>
                <w:rFonts w:eastAsia="Times New Roman" w:cstheme="minorHAnsi"/>
                <w:szCs w:val="24"/>
                <w:lang w:val="it-IT"/>
              </w:rPr>
              <w:t>(Nome del datore di lavoro)</w:t>
            </w:r>
          </w:p>
        </w:tc>
        <w:tc>
          <w:tcPr>
            <w:tcW w:w="269" w:type="dxa"/>
            <w:vMerge/>
          </w:tcPr>
          <w:p w14:paraId="4DE4C89E" w14:textId="77777777" w:rsidR="0054507A" w:rsidRPr="00394E89" w:rsidRDefault="0054507A" w:rsidP="00DA0170">
            <w:pPr>
              <w:rPr>
                <w:rFonts w:eastAsia="Times New Roman" w:cstheme="minorHAnsi"/>
                <w:szCs w:val="24"/>
                <w:lang w:val="it-IT"/>
              </w:rPr>
            </w:pPr>
          </w:p>
        </w:tc>
        <w:tc>
          <w:tcPr>
            <w:tcW w:w="1974" w:type="dxa"/>
            <w:tcBorders>
              <w:top w:val="nil"/>
              <w:left w:val="nil"/>
              <w:bottom w:val="single" w:sz="12" w:space="0" w:color="000000" w:themeColor="text1"/>
              <w:right w:val="single" w:sz="12" w:space="0" w:color="000000" w:themeColor="text1"/>
            </w:tcBorders>
            <w:vAlign w:val="bottom"/>
          </w:tcPr>
          <w:p w14:paraId="5CF138C0" w14:textId="6BCAEF37" w:rsidR="0054507A" w:rsidRPr="00394E89" w:rsidRDefault="00394E89" w:rsidP="00DA0170">
            <w:pPr>
              <w:jc w:val="right"/>
              <w:rPr>
                <w:rFonts w:eastAsia="Times New Roman" w:cstheme="minorHAnsi"/>
                <w:szCs w:val="24"/>
                <w:lang w:val="it-IT"/>
              </w:rPr>
            </w:pPr>
            <w:r>
              <w:rPr>
                <w:rFonts w:eastAsia="Times New Roman" w:cstheme="minorHAnsi"/>
                <w:szCs w:val="24"/>
                <w:lang w:val="it-IT"/>
              </w:rPr>
              <w:t>e</w:t>
            </w:r>
            <w:r w:rsidR="0054507A" w:rsidRPr="00394E89">
              <w:rPr>
                <w:rFonts w:eastAsia="Times New Roman" w:cstheme="minorHAnsi"/>
                <w:szCs w:val="24"/>
                <w:lang w:val="it-IT"/>
              </w:rPr>
              <w:t xml:space="preserve"> il </w:t>
            </w:r>
            <w:r w:rsidR="006256C0" w:rsidRPr="00394E89">
              <w:rPr>
                <w:rFonts w:eastAsia="Times New Roman" w:cstheme="minorHAnsi"/>
                <w:szCs w:val="24"/>
                <w:lang w:val="it-IT"/>
              </w:rPr>
              <w:t>restante</w:t>
            </w:r>
            <w:r w:rsidR="0054507A" w:rsidRPr="00394E89">
              <w:rPr>
                <w:rFonts w:eastAsia="Times New Roman" w:cstheme="minorHAnsi"/>
                <w:szCs w:val="24"/>
                <w:lang w:val="it-IT"/>
              </w:rPr>
              <w:t xml:space="preserve"> </w:t>
            </w:r>
            <w:r w:rsidR="0054507A" w:rsidRPr="00394E89">
              <w:rPr>
                <w:rFonts w:eastAsia="Times New Roman" w:cstheme="minorHAnsi"/>
                <w:b/>
                <w:szCs w:val="24"/>
                <w:lang w:val="it-IT"/>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2D1B1869"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038434E3" w14:textId="77777777" w:rsidR="0054507A" w:rsidRPr="00394E89" w:rsidRDefault="0054507A" w:rsidP="00DA0170">
            <w:pPr>
              <w:jc w:val="center"/>
              <w:rPr>
                <w:rFonts w:eastAsia="Times New Roman" w:cstheme="minorHAnsi"/>
                <w:sz w:val="12"/>
                <w:szCs w:val="24"/>
                <w:lang w:val="it-IT"/>
              </w:rPr>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01ED998C" w14:textId="77777777" w:rsidR="0054507A" w:rsidRPr="00394E89" w:rsidRDefault="0054507A" w:rsidP="00DA0170">
            <w:pPr>
              <w:rPr>
                <w:rFonts w:eastAsia="Times New Roman" w:cstheme="minorHAnsi"/>
                <w:b/>
                <w:szCs w:val="24"/>
                <w:lang w:val="it-IT"/>
              </w:rPr>
            </w:pPr>
            <w:r w:rsidRPr="00394E89">
              <w:rPr>
                <w:rFonts w:cstheme="minorHAnsi"/>
                <w:sz w:val="23"/>
                <w:szCs w:val="23"/>
                <w:lang w:val="it-IT"/>
              </w:rPr>
              <w:t>Sarà detratto dai tuoi stipendi</w:t>
            </w:r>
          </w:p>
        </w:tc>
      </w:tr>
    </w:tbl>
    <w:p w14:paraId="280686F2" w14:textId="77777777" w:rsidR="00FE533E" w:rsidRPr="009A3AC2" w:rsidRDefault="00FE533E" w:rsidP="00FE533E">
      <w:pPr>
        <w:rPr>
          <w:rFonts w:cstheme="minorHAnsi"/>
          <w:sz w:val="6"/>
          <w:szCs w:val="6"/>
          <w:lang w:val="it-IT"/>
        </w:rPr>
      </w:pPr>
    </w:p>
    <w:tbl>
      <w:tblPr>
        <w:tblStyle w:val="TableGrid"/>
        <w:tblpPr w:leftFromText="180" w:rightFromText="180" w:vertAnchor="text" w:tblpY="1"/>
        <w:tblOverlap w:val="never"/>
        <w:tblW w:w="10102" w:type="dxa"/>
        <w:tblBorders>
          <w:insideV w:val="none" w:sz="0" w:space="0" w:color="auto"/>
        </w:tblBorders>
        <w:tblLayout w:type="fixed"/>
        <w:tblLook w:val="04A0" w:firstRow="1" w:lastRow="0" w:firstColumn="1" w:lastColumn="0" w:noHBand="0" w:noVBand="1"/>
      </w:tblPr>
      <w:tblGrid>
        <w:gridCol w:w="387"/>
        <w:gridCol w:w="262"/>
        <w:gridCol w:w="3221"/>
        <w:gridCol w:w="271"/>
        <w:gridCol w:w="1989"/>
        <w:gridCol w:w="1084"/>
        <w:gridCol w:w="2888"/>
      </w:tblGrid>
      <w:tr w:rsidR="0054507A" w:rsidRPr="00394E89" w14:paraId="29E02810" w14:textId="77777777" w:rsidTr="0054507A">
        <w:trPr>
          <w:cantSplit/>
          <w:trHeight w:val="663"/>
        </w:trPr>
        <w:tc>
          <w:tcPr>
            <w:tcW w:w="387"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1F33396F" w14:textId="77777777" w:rsidR="0054507A" w:rsidRPr="00394E89" w:rsidRDefault="0054507A" w:rsidP="00DA0170">
            <w:pPr>
              <w:ind w:left="113" w:right="113"/>
              <w:jc w:val="center"/>
              <w:rPr>
                <w:rFonts w:eastAsia="Times New Roman" w:cstheme="minorHAnsi"/>
                <w:b/>
                <w:color w:val="FFFFFF"/>
                <w:sz w:val="20"/>
                <w:szCs w:val="24"/>
                <w:lang w:val="it-IT"/>
              </w:rPr>
            </w:pPr>
            <w:r w:rsidRPr="00394E89">
              <w:rPr>
                <w:rFonts w:eastAsia="Times New Roman" w:cstheme="minorHAnsi"/>
                <w:b/>
                <w:color w:val="FFFFFF"/>
                <w:szCs w:val="28"/>
                <w:lang w:val="it-IT"/>
              </w:rPr>
              <w:t>Congedo familiare</w:t>
            </w:r>
          </w:p>
        </w:tc>
        <w:tc>
          <w:tcPr>
            <w:tcW w:w="9715"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0B2F1FB5" w14:textId="6F9F1129" w:rsidR="0054507A" w:rsidRPr="00394E89" w:rsidRDefault="0054507A" w:rsidP="00DA0170">
            <w:pPr>
              <w:jc w:val="center"/>
              <w:rPr>
                <w:rFonts w:eastAsia="Times New Roman"/>
                <w:lang w:val="it-IT"/>
              </w:rPr>
            </w:pPr>
            <w:r w:rsidRPr="00394E89">
              <w:rPr>
                <w:rFonts w:cstheme="minorHAnsi"/>
                <w:sz w:val="23"/>
                <w:szCs w:val="23"/>
                <w:lang w:val="it-IT"/>
              </w:rPr>
              <w:t>Contributo totale richiesto</w:t>
            </w:r>
            <w:r w:rsidRPr="00394E89">
              <w:rPr>
                <w:rFonts w:eastAsia="Times New Roman"/>
                <w:lang w:val="it-IT"/>
              </w:rPr>
              <w:t>: .18%</w:t>
            </w:r>
          </w:p>
        </w:tc>
      </w:tr>
      <w:tr w:rsidR="0054507A" w:rsidRPr="009A3AC2" w14:paraId="47DD50A2" w14:textId="77777777" w:rsidTr="0054507A">
        <w:trPr>
          <w:cantSplit/>
          <w:trHeight w:val="827"/>
        </w:trPr>
        <w:tc>
          <w:tcPr>
            <w:tcW w:w="387" w:type="dxa"/>
            <w:vMerge/>
            <w:textDirection w:val="btLr"/>
            <w:vAlign w:val="center"/>
          </w:tcPr>
          <w:p w14:paraId="176DC854" w14:textId="77777777" w:rsidR="0054507A" w:rsidRPr="00394E89" w:rsidRDefault="0054507A" w:rsidP="00DA0170">
            <w:pPr>
              <w:ind w:left="113" w:right="113"/>
              <w:jc w:val="center"/>
              <w:rPr>
                <w:rFonts w:eastAsia="Times New Roman" w:cstheme="minorHAnsi"/>
                <w:b/>
                <w:sz w:val="20"/>
                <w:szCs w:val="24"/>
                <w:lang w:val="it-IT"/>
              </w:rPr>
            </w:pPr>
          </w:p>
        </w:tc>
        <w:tc>
          <w:tcPr>
            <w:tcW w:w="262" w:type="dxa"/>
            <w:tcBorders>
              <w:top w:val="single" w:sz="12" w:space="0" w:color="auto"/>
              <w:left w:val="nil"/>
              <w:bottom w:val="nil"/>
              <w:right w:val="nil"/>
            </w:tcBorders>
          </w:tcPr>
          <w:p w14:paraId="69AB022C" w14:textId="77777777" w:rsidR="0054507A" w:rsidRPr="00394E89" w:rsidRDefault="0054507A" w:rsidP="00DA0170">
            <w:pPr>
              <w:rPr>
                <w:rFonts w:eastAsia="Times New Roman" w:cstheme="minorHAnsi"/>
                <w:sz w:val="20"/>
                <w:szCs w:val="24"/>
                <w:lang w:val="it-IT"/>
              </w:rPr>
            </w:pPr>
          </w:p>
        </w:tc>
        <w:tc>
          <w:tcPr>
            <w:tcW w:w="3221" w:type="dxa"/>
            <w:tcBorders>
              <w:top w:val="single" w:sz="12" w:space="0" w:color="auto"/>
              <w:left w:val="nil"/>
              <w:bottom w:val="single" w:sz="12" w:space="0" w:color="auto"/>
              <w:right w:val="nil"/>
            </w:tcBorders>
          </w:tcPr>
          <w:p w14:paraId="607F5302" w14:textId="77777777" w:rsidR="0054507A" w:rsidRPr="00394E89" w:rsidRDefault="0054507A" w:rsidP="00DA0170">
            <w:pPr>
              <w:rPr>
                <w:rFonts w:eastAsia="Times New Roman" w:cstheme="minorHAnsi"/>
                <w:szCs w:val="24"/>
                <w:lang w:val="it-IT"/>
              </w:rPr>
            </w:pPr>
          </w:p>
        </w:tc>
        <w:tc>
          <w:tcPr>
            <w:tcW w:w="271" w:type="dxa"/>
            <w:vMerge w:val="restart"/>
            <w:tcBorders>
              <w:top w:val="single" w:sz="12" w:space="0" w:color="000000" w:themeColor="text1"/>
              <w:left w:val="nil"/>
              <w:bottom w:val="nil"/>
              <w:right w:val="nil"/>
            </w:tcBorders>
            <w:vAlign w:val="center"/>
          </w:tcPr>
          <w:p w14:paraId="0FA06BB1" w14:textId="77777777" w:rsidR="0054507A" w:rsidRPr="00394E89" w:rsidRDefault="0054507A" w:rsidP="00DA0170">
            <w:pPr>
              <w:jc w:val="center"/>
              <w:rPr>
                <w:rFonts w:eastAsia="Times New Roman" w:cstheme="minorHAnsi"/>
                <w:szCs w:val="24"/>
                <w:lang w:val="it-IT"/>
              </w:rPr>
            </w:pPr>
          </w:p>
        </w:tc>
        <w:tc>
          <w:tcPr>
            <w:tcW w:w="1989" w:type="dxa"/>
            <w:tcBorders>
              <w:top w:val="single" w:sz="12" w:space="0" w:color="000000" w:themeColor="text1"/>
              <w:left w:val="nil"/>
              <w:bottom w:val="nil"/>
              <w:right w:val="single" w:sz="12" w:space="0" w:color="000000" w:themeColor="text1"/>
            </w:tcBorders>
            <w:vAlign w:val="bottom"/>
          </w:tcPr>
          <w:p w14:paraId="1850115D" w14:textId="438C78E5" w:rsidR="0054507A" w:rsidRPr="00394E89" w:rsidRDefault="006256C0" w:rsidP="00DA0170">
            <w:pPr>
              <w:jc w:val="right"/>
              <w:rPr>
                <w:rFonts w:eastAsia="Times New Roman" w:cstheme="minorHAnsi"/>
                <w:szCs w:val="24"/>
                <w:lang w:val="it-IT"/>
              </w:rPr>
            </w:pPr>
            <w:r w:rsidRPr="00394E89">
              <w:rPr>
                <w:rFonts w:eastAsia="Times New Roman" w:cstheme="minorHAnsi"/>
                <w:szCs w:val="24"/>
                <w:lang w:val="it-IT"/>
              </w:rPr>
              <w:t>verserà</w:t>
            </w:r>
          </w:p>
        </w:tc>
        <w:tc>
          <w:tcPr>
            <w:tcW w:w="1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B6C8C4"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4940F8F2" w14:textId="77777777" w:rsidR="0054507A" w:rsidRPr="00394E89" w:rsidRDefault="0054507A" w:rsidP="00DA0170">
            <w:pPr>
              <w:jc w:val="center"/>
              <w:rPr>
                <w:rFonts w:eastAsia="Times New Roman" w:cstheme="minorHAnsi"/>
                <w:sz w:val="12"/>
                <w:szCs w:val="24"/>
                <w:lang w:val="it-IT"/>
              </w:rPr>
            </w:pPr>
          </w:p>
        </w:tc>
        <w:tc>
          <w:tcPr>
            <w:tcW w:w="2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C9B2B69" w14:textId="77777777" w:rsidR="0054507A" w:rsidRPr="00394E89" w:rsidRDefault="0054507A" w:rsidP="00DA0170">
            <w:pPr>
              <w:rPr>
                <w:rFonts w:eastAsia="Times New Roman" w:cstheme="minorHAnsi"/>
                <w:b/>
                <w:szCs w:val="24"/>
                <w:lang w:val="it-IT"/>
              </w:rPr>
            </w:pPr>
            <w:r w:rsidRPr="00394E89">
              <w:rPr>
                <w:rFonts w:eastAsia="Times New Roman" w:cstheme="minorHAnsi"/>
                <w:szCs w:val="24"/>
                <w:lang w:val="it-IT"/>
              </w:rPr>
              <w:t>Del contributo per il congedo familiare</w:t>
            </w:r>
          </w:p>
        </w:tc>
      </w:tr>
      <w:tr w:rsidR="0054507A" w:rsidRPr="009A3AC2" w14:paraId="34A2D20E" w14:textId="77777777" w:rsidTr="0054507A">
        <w:trPr>
          <w:cantSplit/>
          <w:trHeight w:val="827"/>
        </w:trPr>
        <w:tc>
          <w:tcPr>
            <w:tcW w:w="387" w:type="dxa"/>
            <w:vMerge/>
          </w:tcPr>
          <w:p w14:paraId="106B2980" w14:textId="77777777" w:rsidR="0054507A" w:rsidRPr="00394E89" w:rsidRDefault="0054507A" w:rsidP="00DA0170">
            <w:pPr>
              <w:jc w:val="center"/>
              <w:rPr>
                <w:rFonts w:eastAsia="Times New Roman" w:cstheme="minorHAnsi"/>
                <w:sz w:val="20"/>
                <w:szCs w:val="24"/>
                <w:lang w:val="it-IT"/>
              </w:rPr>
            </w:pPr>
          </w:p>
        </w:tc>
        <w:tc>
          <w:tcPr>
            <w:tcW w:w="262" w:type="dxa"/>
            <w:tcBorders>
              <w:top w:val="nil"/>
              <w:left w:val="nil"/>
              <w:bottom w:val="single" w:sz="12" w:space="0" w:color="000000" w:themeColor="text1"/>
              <w:right w:val="nil"/>
            </w:tcBorders>
          </w:tcPr>
          <w:p w14:paraId="7A23D462" w14:textId="77777777" w:rsidR="0054507A" w:rsidRPr="00394E89" w:rsidRDefault="0054507A" w:rsidP="00DA0170">
            <w:pPr>
              <w:jc w:val="center"/>
              <w:rPr>
                <w:rFonts w:eastAsia="Times New Roman" w:cstheme="minorHAnsi"/>
                <w:sz w:val="20"/>
                <w:szCs w:val="24"/>
                <w:lang w:val="it-IT"/>
              </w:rPr>
            </w:pPr>
          </w:p>
        </w:tc>
        <w:tc>
          <w:tcPr>
            <w:tcW w:w="3221" w:type="dxa"/>
            <w:tcBorders>
              <w:top w:val="single" w:sz="12" w:space="0" w:color="auto"/>
              <w:left w:val="nil"/>
              <w:bottom w:val="single" w:sz="12" w:space="0" w:color="000000" w:themeColor="text1"/>
              <w:right w:val="nil"/>
            </w:tcBorders>
          </w:tcPr>
          <w:p w14:paraId="4B97BF58" w14:textId="77777777" w:rsidR="0054507A" w:rsidRPr="00394E89" w:rsidRDefault="0054507A" w:rsidP="00DA0170">
            <w:pPr>
              <w:jc w:val="center"/>
              <w:rPr>
                <w:rFonts w:eastAsia="Times New Roman" w:cstheme="minorHAnsi"/>
                <w:szCs w:val="24"/>
                <w:lang w:val="it-IT"/>
              </w:rPr>
            </w:pPr>
            <w:r w:rsidRPr="00394E89">
              <w:rPr>
                <w:rFonts w:eastAsia="Times New Roman" w:cstheme="minorHAnsi"/>
                <w:szCs w:val="24"/>
                <w:lang w:val="it-IT"/>
              </w:rPr>
              <w:t>(Nome del datore di lavoro)</w:t>
            </w:r>
          </w:p>
        </w:tc>
        <w:tc>
          <w:tcPr>
            <w:tcW w:w="271" w:type="dxa"/>
            <w:vMerge/>
          </w:tcPr>
          <w:p w14:paraId="179463AB" w14:textId="77777777" w:rsidR="0054507A" w:rsidRPr="00394E89" w:rsidRDefault="0054507A" w:rsidP="00DA0170">
            <w:pPr>
              <w:rPr>
                <w:rFonts w:eastAsia="Times New Roman" w:cstheme="minorHAnsi"/>
                <w:szCs w:val="24"/>
                <w:lang w:val="it-IT"/>
              </w:rPr>
            </w:pPr>
          </w:p>
        </w:tc>
        <w:tc>
          <w:tcPr>
            <w:tcW w:w="1989" w:type="dxa"/>
            <w:tcBorders>
              <w:top w:val="nil"/>
              <w:left w:val="nil"/>
              <w:bottom w:val="single" w:sz="12" w:space="0" w:color="000000" w:themeColor="text1"/>
              <w:right w:val="single" w:sz="12" w:space="0" w:color="000000" w:themeColor="text1"/>
            </w:tcBorders>
            <w:vAlign w:val="bottom"/>
          </w:tcPr>
          <w:p w14:paraId="32C062A6" w14:textId="2400756F" w:rsidR="0054507A" w:rsidRPr="00394E89" w:rsidRDefault="00394E89" w:rsidP="00DA0170">
            <w:pPr>
              <w:jc w:val="right"/>
              <w:rPr>
                <w:rFonts w:eastAsia="Times New Roman" w:cstheme="minorHAnsi"/>
                <w:szCs w:val="24"/>
                <w:lang w:val="it-IT"/>
              </w:rPr>
            </w:pPr>
            <w:r>
              <w:rPr>
                <w:rFonts w:eastAsia="Times New Roman" w:cstheme="minorHAnsi"/>
                <w:szCs w:val="24"/>
                <w:lang w:val="it-IT"/>
              </w:rPr>
              <w:t>e</w:t>
            </w:r>
            <w:r w:rsidR="0054507A" w:rsidRPr="00394E89">
              <w:rPr>
                <w:rFonts w:eastAsia="Times New Roman" w:cstheme="minorHAnsi"/>
                <w:szCs w:val="24"/>
                <w:lang w:val="it-IT"/>
              </w:rPr>
              <w:t xml:space="preserve"> il </w:t>
            </w:r>
            <w:r w:rsidR="006256C0" w:rsidRPr="00394E89">
              <w:rPr>
                <w:rFonts w:eastAsia="Times New Roman" w:cstheme="minorHAnsi"/>
                <w:szCs w:val="24"/>
                <w:lang w:val="it-IT"/>
              </w:rPr>
              <w:t>restante</w:t>
            </w:r>
            <w:r w:rsidR="0054507A" w:rsidRPr="00394E89">
              <w:rPr>
                <w:rFonts w:eastAsia="Times New Roman" w:cstheme="minorHAnsi"/>
                <w:szCs w:val="24"/>
                <w:lang w:val="it-IT"/>
              </w:rPr>
              <w:t xml:space="preserve">  </w:t>
            </w:r>
            <w:r w:rsidR="0054507A" w:rsidRPr="00394E89">
              <w:rPr>
                <w:rFonts w:eastAsia="Times New Roman" w:cstheme="minorHAnsi"/>
                <w:b/>
                <w:szCs w:val="24"/>
                <w:lang w:val="it-IT"/>
              </w:rPr>
              <w:t xml:space="preserve"> </w:t>
            </w:r>
          </w:p>
        </w:tc>
        <w:tc>
          <w:tcPr>
            <w:tcW w:w="108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99557BE" w14:textId="77777777" w:rsidR="0054507A" w:rsidRPr="00394E89" w:rsidRDefault="0054507A" w:rsidP="00DA0170">
            <w:pPr>
              <w:jc w:val="center"/>
              <w:rPr>
                <w:rFonts w:eastAsia="Times New Roman" w:cstheme="minorHAnsi"/>
                <w:b/>
                <w:sz w:val="24"/>
                <w:szCs w:val="24"/>
                <w:lang w:val="it-IT"/>
              </w:rPr>
            </w:pPr>
            <w:r w:rsidRPr="00394E89">
              <w:rPr>
                <w:rFonts w:eastAsia="Times New Roman" w:cstheme="minorHAnsi"/>
                <w:b/>
                <w:sz w:val="24"/>
                <w:szCs w:val="24"/>
                <w:lang w:val="it-IT"/>
              </w:rPr>
              <w:t>___%</w:t>
            </w:r>
          </w:p>
          <w:p w14:paraId="1153DAE9" w14:textId="77777777" w:rsidR="0054507A" w:rsidRPr="00394E89" w:rsidRDefault="0054507A" w:rsidP="00DA0170">
            <w:pPr>
              <w:jc w:val="center"/>
              <w:rPr>
                <w:rFonts w:eastAsia="Times New Roman" w:cstheme="minorHAnsi"/>
                <w:sz w:val="12"/>
                <w:szCs w:val="24"/>
                <w:lang w:val="it-IT"/>
              </w:rPr>
            </w:pPr>
          </w:p>
        </w:tc>
        <w:tc>
          <w:tcPr>
            <w:tcW w:w="288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901C9AD" w14:textId="77777777" w:rsidR="0054507A" w:rsidRPr="00394E89" w:rsidRDefault="0054507A" w:rsidP="00DA0170">
            <w:pPr>
              <w:rPr>
                <w:rFonts w:eastAsia="Times New Roman" w:cstheme="minorHAnsi"/>
                <w:b/>
                <w:szCs w:val="24"/>
                <w:lang w:val="it-IT"/>
              </w:rPr>
            </w:pPr>
            <w:r w:rsidRPr="00394E89">
              <w:rPr>
                <w:rFonts w:cstheme="minorHAnsi"/>
                <w:sz w:val="23"/>
                <w:szCs w:val="23"/>
                <w:lang w:val="it-IT"/>
              </w:rPr>
              <w:t>Sarà detratto dai tuoi stipendi</w:t>
            </w:r>
          </w:p>
        </w:tc>
      </w:tr>
    </w:tbl>
    <w:p w14:paraId="5B6F346B" w14:textId="77777777" w:rsidR="00FE533E" w:rsidRPr="009A3AC2" w:rsidRDefault="00FE533E" w:rsidP="00FE533E">
      <w:pPr>
        <w:rPr>
          <w:rFonts w:cstheme="minorHAnsi"/>
          <w:i/>
          <w:sz w:val="24"/>
          <w:szCs w:val="26"/>
          <w:lang w:val="it-IT"/>
        </w:rPr>
      </w:pPr>
    </w:p>
    <w:p w14:paraId="01F543BA" w14:textId="0BCED101" w:rsidR="0054507A" w:rsidRPr="0054507A" w:rsidRDefault="00A83DBA" w:rsidP="0054507A">
      <w:pPr>
        <w:jc w:val="right"/>
        <w:rPr>
          <w:rFonts w:cstheme="minorHAnsi"/>
          <w:sz w:val="24"/>
          <w:szCs w:val="24"/>
        </w:rPr>
      </w:pPr>
      <w:proofErr w:type="spellStart"/>
      <w:r w:rsidRPr="00394E89">
        <w:rPr>
          <w:rFonts w:cstheme="minorHAnsi"/>
          <w:sz w:val="24"/>
          <w:szCs w:val="24"/>
        </w:rPr>
        <w:t>Ini</w:t>
      </w:r>
      <w:r w:rsidR="0054507A" w:rsidRPr="00394E89">
        <w:rPr>
          <w:rFonts w:cstheme="minorHAnsi"/>
          <w:sz w:val="24"/>
          <w:szCs w:val="24"/>
        </w:rPr>
        <w:t>ziali</w:t>
      </w:r>
      <w:proofErr w:type="spellEnd"/>
      <w:r w:rsidRPr="00394E89">
        <w:rPr>
          <w:rFonts w:cstheme="minorHAnsi"/>
          <w:sz w:val="24"/>
          <w:szCs w:val="24"/>
        </w:rPr>
        <w:t xml:space="preserve"> ___________</w:t>
      </w:r>
      <w:bookmarkStart w:id="3" w:name="_GoBack"/>
      <w:bookmarkEnd w:id="3"/>
    </w:p>
    <w:sectPr w:rsidR="0054507A" w:rsidRPr="0054507A" w:rsidSect="007E5C2F">
      <w:headerReference w:type="default" r:id="rId13"/>
      <w:footerReference w:type="defaul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BE3FF" w14:textId="77777777" w:rsidR="00BA15B9" w:rsidRDefault="00BA15B9" w:rsidP="005B6192">
      <w:pPr>
        <w:spacing w:after="0" w:line="240" w:lineRule="auto"/>
      </w:pPr>
      <w:r>
        <w:separator/>
      </w:r>
    </w:p>
  </w:endnote>
  <w:endnote w:type="continuationSeparator" w:id="0">
    <w:p w14:paraId="3C10CF15" w14:textId="77777777" w:rsidR="00BA15B9" w:rsidRDefault="00BA15B9" w:rsidP="005B6192">
      <w:pPr>
        <w:spacing w:after="0" w:line="240" w:lineRule="auto"/>
      </w:pPr>
      <w:r>
        <w:continuationSeparator/>
      </w:r>
    </w:p>
  </w:endnote>
  <w:endnote w:type="continuationNotice" w:id="1">
    <w:p w14:paraId="5246DD58" w14:textId="77777777" w:rsidR="00BA15B9" w:rsidRDefault="00BA1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0330031"/>
      <w:docPartObj>
        <w:docPartGallery w:val="Page Numbers (Bottom of Page)"/>
        <w:docPartUnique/>
      </w:docPartObj>
    </w:sdtPr>
    <w:sdtEndPr/>
    <w:sdtContent>
      <w:sdt>
        <w:sdtPr>
          <w:id w:val="860082579"/>
          <w:docPartObj>
            <w:docPartGallery w:val="Page Numbers (Top of Page)"/>
            <w:docPartUnique/>
          </w:docPartObj>
        </w:sdtPr>
        <w:sdtEndPr/>
        <w:sdtContent>
          <w:p w14:paraId="2649BE7A" w14:textId="086174EC" w:rsidR="00BD391F" w:rsidRPr="009A3AC2" w:rsidRDefault="00C34B37">
            <w:pPr>
              <w:pStyle w:val="Footer"/>
              <w:jc w:val="right"/>
              <w:rPr>
                <w:b/>
                <w:bCs/>
                <w:sz w:val="24"/>
                <w:szCs w:val="24"/>
                <w:lang w:val="it-IT"/>
              </w:rPr>
            </w:pPr>
            <w:r w:rsidRPr="009A3AC2">
              <w:rPr>
                <w:lang w:val="it-IT"/>
              </w:rPr>
              <w:t>Pag</w:t>
            </w:r>
            <w:r w:rsidR="0054507A" w:rsidRPr="009A3AC2">
              <w:rPr>
                <w:lang w:val="it-IT"/>
              </w:rPr>
              <w:t>ina</w:t>
            </w:r>
            <w:r w:rsidRPr="009A3AC2">
              <w:rPr>
                <w:lang w:val="it-IT"/>
              </w:rPr>
              <w:t xml:space="preserve"> </w:t>
            </w:r>
            <w:r>
              <w:rPr>
                <w:b/>
                <w:bCs/>
                <w:sz w:val="24"/>
                <w:szCs w:val="24"/>
              </w:rPr>
              <w:fldChar w:fldCharType="begin"/>
            </w:r>
            <w:r w:rsidRPr="009A3AC2">
              <w:rPr>
                <w:b/>
                <w:bCs/>
                <w:lang w:val="it-IT"/>
              </w:rPr>
              <w:instrText xml:space="preserve"> PAGE </w:instrText>
            </w:r>
            <w:r>
              <w:rPr>
                <w:b/>
                <w:bCs/>
                <w:sz w:val="24"/>
                <w:szCs w:val="24"/>
              </w:rPr>
              <w:fldChar w:fldCharType="separate"/>
            </w:r>
            <w:r w:rsidR="000E289A" w:rsidRPr="009A3AC2">
              <w:rPr>
                <w:b/>
                <w:bCs/>
                <w:noProof/>
                <w:lang w:val="it-IT"/>
              </w:rPr>
              <w:t>1</w:t>
            </w:r>
            <w:r>
              <w:rPr>
                <w:b/>
                <w:bCs/>
                <w:sz w:val="24"/>
                <w:szCs w:val="24"/>
              </w:rPr>
              <w:fldChar w:fldCharType="end"/>
            </w:r>
            <w:r w:rsidRPr="009A3AC2">
              <w:rPr>
                <w:lang w:val="it-IT"/>
              </w:rPr>
              <w:t xml:space="preserve"> </w:t>
            </w:r>
            <w:r w:rsidR="0054507A" w:rsidRPr="009A3AC2">
              <w:rPr>
                <w:lang w:val="it-IT"/>
              </w:rPr>
              <w:t>di</w:t>
            </w:r>
            <w:r w:rsidRPr="009A3AC2">
              <w:rPr>
                <w:lang w:val="it-IT"/>
              </w:rPr>
              <w:t xml:space="preserve"> </w:t>
            </w:r>
            <w:r>
              <w:rPr>
                <w:b/>
                <w:bCs/>
                <w:sz w:val="24"/>
                <w:szCs w:val="24"/>
              </w:rPr>
              <w:fldChar w:fldCharType="begin"/>
            </w:r>
            <w:r w:rsidRPr="009A3AC2">
              <w:rPr>
                <w:b/>
                <w:bCs/>
                <w:lang w:val="it-IT"/>
              </w:rPr>
              <w:instrText xml:space="preserve"> NUMPAGES  </w:instrText>
            </w:r>
            <w:r>
              <w:rPr>
                <w:b/>
                <w:bCs/>
                <w:sz w:val="24"/>
                <w:szCs w:val="24"/>
              </w:rPr>
              <w:fldChar w:fldCharType="separate"/>
            </w:r>
            <w:r w:rsidR="000E289A" w:rsidRPr="009A3AC2">
              <w:rPr>
                <w:b/>
                <w:bCs/>
                <w:noProof/>
                <w:lang w:val="it-IT"/>
              </w:rPr>
              <w:t>5</w:t>
            </w:r>
            <w:r>
              <w:rPr>
                <w:b/>
                <w:bCs/>
                <w:sz w:val="24"/>
                <w:szCs w:val="24"/>
              </w:rPr>
              <w:fldChar w:fldCharType="end"/>
            </w:r>
          </w:p>
          <w:p w14:paraId="5DF137C7" w14:textId="1C28AF92" w:rsidR="00C34B37" w:rsidRPr="009A3AC2" w:rsidRDefault="0054507A">
            <w:pPr>
              <w:pStyle w:val="Footer"/>
              <w:jc w:val="right"/>
              <w:rPr>
                <w:lang w:val="it-IT"/>
              </w:rPr>
            </w:pPr>
            <w:r w:rsidRPr="009A3AC2">
              <w:rPr>
                <w:b/>
                <w:bCs/>
                <w:lang w:val="it-IT"/>
              </w:rPr>
              <w:t>Aggiornato il</w:t>
            </w:r>
            <w:r w:rsidR="00BD391F" w:rsidRPr="009A3AC2">
              <w:rPr>
                <w:b/>
                <w:bCs/>
                <w:lang w:val="it-IT"/>
              </w:rPr>
              <w:t xml:space="preserve"> </w:t>
            </w:r>
            <w:r w:rsidRPr="009A3AC2">
              <w:rPr>
                <w:b/>
                <w:bCs/>
                <w:lang w:val="it-IT"/>
              </w:rPr>
              <w:t>01</w:t>
            </w:r>
            <w:r w:rsidR="00BD391F" w:rsidRPr="009A3AC2">
              <w:rPr>
                <w:b/>
                <w:bCs/>
                <w:lang w:val="it-IT"/>
              </w:rPr>
              <w:t>/</w:t>
            </w:r>
            <w:r w:rsidRPr="009A3AC2">
              <w:rPr>
                <w:b/>
                <w:bCs/>
                <w:lang w:val="it-IT"/>
              </w:rPr>
              <w:t>NOV</w:t>
            </w:r>
            <w:r w:rsidR="00BD391F" w:rsidRPr="009A3AC2">
              <w:rPr>
                <w:b/>
                <w:bCs/>
                <w:lang w:val="it-IT"/>
              </w:rPr>
              <w:t>/2</w:t>
            </w:r>
            <w:r w:rsidR="00574BB7" w:rsidRPr="009A3AC2">
              <w:rPr>
                <w:b/>
                <w:bCs/>
                <w:lang w:val="it-IT"/>
              </w:rPr>
              <w:t>02</w:t>
            </w:r>
            <w:r w:rsidR="00240A9C" w:rsidRPr="009A3AC2">
              <w:rPr>
                <w:b/>
                <w:bCs/>
                <w:lang w:val="it-IT"/>
              </w:rPr>
              <w:t>3</w:t>
            </w:r>
          </w:p>
        </w:sdtContent>
      </w:sdt>
    </w:sdtContent>
  </w:sdt>
  <w:p w14:paraId="394EFF27" w14:textId="77777777" w:rsidR="005B6192" w:rsidRPr="009A3AC2" w:rsidRDefault="005B6192">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BEC9A" w14:textId="77777777" w:rsidR="00BA15B9" w:rsidRDefault="00BA15B9" w:rsidP="005B6192">
      <w:pPr>
        <w:spacing w:after="0" w:line="240" w:lineRule="auto"/>
      </w:pPr>
      <w:r>
        <w:separator/>
      </w:r>
    </w:p>
  </w:footnote>
  <w:footnote w:type="continuationSeparator" w:id="0">
    <w:p w14:paraId="0E286C58" w14:textId="77777777" w:rsidR="00BA15B9" w:rsidRDefault="00BA15B9" w:rsidP="005B6192">
      <w:pPr>
        <w:spacing w:after="0" w:line="240" w:lineRule="auto"/>
      </w:pPr>
      <w:r>
        <w:continuationSeparator/>
      </w:r>
    </w:p>
  </w:footnote>
  <w:footnote w:type="continuationNotice" w:id="1">
    <w:p w14:paraId="563158C1" w14:textId="77777777" w:rsidR="00BA15B9" w:rsidRDefault="00BA15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0A2C3119" w14:paraId="774CE849" w14:textId="77777777" w:rsidTr="0A2C3119">
      <w:tc>
        <w:tcPr>
          <w:tcW w:w="3405" w:type="dxa"/>
        </w:tcPr>
        <w:p w14:paraId="1F26EF04" w14:textId="7B538E26" w:rsidR="0A2C3119" w:rsidRDefault="0A2C3119" w:rsidP="0A2C3119">
          <w:pPr>
            <w:pStyle w:val="Header"/>
            <w:ind w:left="-115"/>
          </w:pPr>
        </w:p>
      </w:tc>
      <w:tc>
        <w:tcPr>
          <w:tcW w:w="3405" w:type="dxa"/>
        </w:tcPr>
        <w:p w14:paraId="4048213D" w14:textId="49F28358" w:rsidR="0A2C3119" w:rsidRDefault="0A2C3119" w:rsidP="0A2C3119">
          <w:pPr>
            <w:pStyle w:val="Header"/>
            <w:jc w:val="center"/>
          </w:pPr>
        </w:p>
      </w:tc>
      <w:tc>
        <w:tcPr>
          <w:tcW w:w="3405" w:type="dxa"/>
        </w:tcPr>
        <w:p w14:paraId="1CAECC0A" w14:textId="4E9E3D08" w:rsidR="0A2C3119" w:rsidRDefault="0A2C3119" w:rsidP="0A2C3119">
          <w:pPr>
            <w:pStyle w:val="Header"/>
            <w:ind w:right="-115"/>
            <w:jc w:val="right"/>
          </w:pPr>
        </w:p>
      </w:tc>
    </w:tr>
  </w:tbl>
  <w:p w14:paraId="3511E351" w14:textId="48B5425D" w:rsidR="0A2C3119" w:rsidRDefault="0A2C3119" w:rsidP="0A2C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70B18"/>
    <w:multiLevelType w:val="hybridMultilevel"/>
    <w:tmpl w:val="8242B8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CCE334E"/>
    <w:multiLevelType w:val="hybridMultilevel"/>
    <w:tmpl w:val="BA422030"/>
    <w:lvl w:ilvl="0" w:tplc="482C2938">
      <w:start w:val="1"/>
      <w:numFmt w:val="bullet"/>
      <w:lvlText w:val=""/>
      <w:lvlJc w:val="left"/>
      <w:pPr>
        <w:ind w:left="1080" w:hanging="360"/>
      </w:pPr>
      <w:rPr>
        <w:rFonts w:ascii="Wingdings" w:hAnsi="Wingdings" w:hint="default"/>
        <w:b w:val="0"/>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FB2397"/>
    <w:multiLevelType w:val="hybridMultilevel"/>
    <w:tmpl w:val="446C3678"/>
    <w:lvl w:ilvl="0" w:tplc="15A25EDE">
      <w:start w:val="1"/>
      <w:numFmt w:val="bullet"/>
      <w:lvlText w:val=""/>
      <w:lvlJc w:val="left"/>
      <w:pPr>
        <w:ind w:left="780" w:hanging="360"/>
      </w:pPr>
      <w:rPr>
        <w:rFonts w:ascii="Wingdings" w:hAnsi="Wingdings" w:hint="default"/>
        <w:sz w:val="3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3B3116CD"/>
    <w:multiLevelType w:val="hybridMultilevel"/>
    <w:tmpl w:val="C9A425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319523F"/>
    <w:multiLevelType w:val="multilevel"/>
    <w:tmpl w:val="E85A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935A7A"/>
    <w:multiLevelType w:val="hybridMultilevel"/>
    <w:tmpl w:val="6D2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840B5B"/>
    <w:multiLevelType w:val="hybridMultilevel"/>
    <w:tmpl w:val="3D30B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12D45"/>
    <w:multiLevelType w:val="hybridMultilevel"/>
    <w:tmpl w:val="F38277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92"/>
    <w:rsid w:val="000430BE"/>
    <w:rsid w:val="00047616"/>
    <w:rsid w:val="00055CBF"/>
    <w:rsid w:val="00057B30"/>
    <w:rsid w:val="000653ED"/>
    <w:rsid w:val="000A2582"/>
    <w:rsid w:val="000A3640"/>
    <w:rsid w:val="000D5436"/>
    <w:rsid w:val="000E04F1"/>
    <w:rsid w:val="000E289A"/>
    <w:rsid w:val="000F4219"/>
    <w:rsid w:val="000F6AD0"/>
    <w:rsid w:val="00121A5E"/>
    <w:rsid w:val="00135AB0"/>
    <w:rsid w:val="001442CF"/>
    <w:rsid w:val="00146FB7"/>
    <w:rsid w:val="001539CD"/>
    <w:rsid w:val="00155B66"/>
    <w:rsid w:val="001654E8"/>
    <w:rsid w:val="00176987"/>
    <w:rsid w:val="001A0DCF"/>
    <w:rsid w:val="001A58AD"/>
    <w:rsid w:val="001A6F1B"/>
    <w:rsid w:val="001C0FC3"/>
    <w:rsid w:val="001C1532"/>
    <w:rsid w:val="001C2A14"/>
    <w:rsid w:val="001C5F9E"/>
    <w:rsid w:val="001D0D11"/>
    <w:rsid w:val="001D1F41"/>
    <w:rsid w:val="002147C9"/>
    <w:rsid w:val="002166C8"/>
    <w:rsid w:val="00221194"/>
    <w:rsid w:val="00227019"/>
    <w:rsid w:val="00240A9C"/>
    <w:rsid w:val="00263E91"/>
    <w:rsid w:val="00273227"/>
    <w:rsid w:val="00273ECD"/>
    <w:rsid w:val="002751B8"/>
    <w:rsid w:val="00275D26"/>
    <w:rsid w:val="002814EC"/>
    <w:rsid w:val="002877DB"/>
    <w:rsid w:val="002906F9"/>
    <w:rsid w:val="002A43DD"/>
    <w:rsid w:val="002A4B3F"/>
    <w:rsid w:val="002A5535"/>
    <w:rsid w:val="002B3269"/>
    <w:rsid w:val="002B47E6"/>
    <w:rsid w:val="002E2D2E"/>
    <w:rsid w:val="002F090E"/>
    <w:rsid w:val="003025E4"/>
    <w:rsid w:val="00304D6A"/>
    <w:rsid w:val="00305D65"/>
    <w:rsid w:val="0033106A"/>
    <w:rsid w:val="00340051"/>
    <w:rsid w:val="00345036"/>
    <w:rsid w:val="00370A5C"/>
    <w:rsid w:val="00394E89"/>
    <w:rsid w:val="003C04B2"/>
    <w:rsid w:val="003C3704"/>
    <w:rsid w:val="003D40E2"/>
    <w:rsid w:val="003D6B6D"/>
    <w:rsid w:val="003E40BD"/>
    <w:rsid w:val="003F3F18"/>
    <w:rsid w:val="00405D7E"/>
    <w:rsid w:val="00452A3A"/>
    <w:rsid w:val="00457CC4"/>
    <w:rsid w:val="00472B34"/>
    <w:rsid w:val="004A2987"/>
    <w:rsid w:val="004B55F4"/>
    <w:rsid w:val="004C2253"/>
    <w:rsid w:val="004F0899"/>
    <w:rsid w:val="004F1254"/>
    <w:rsid w:val="004F3CB9"/>
    <w:rsid w:val="00514933"/>
    <w:rsid w:val="0052593D"/>
    <w:rsid w:val="00536C12"/>
    <w:rsid w:val="0054507A"/>
    <w:rsid w:val="00555A96"/>
    <w:rsid w:val="00571C45"/>
    <w:rsid w:val="005743DB"/>
    <w:rsid w:val="00574BB7"/>
    <w:rsid w:val="0057692E"/>
    <w:rsid w:val="00583131"/>
    <w:rsid w:val="005A6F6C"/>
    <w:rsid w:val="005A73F3"/>
    <w:rsid w:val="005B53EA"/>
    <w:rsid w:val="005B6192"/>
    <w:rsid w:val="005B6CD0"/>
    <w:rsid w:val="005D14D9"/>
    <w:rsid w:val="005F3602"/>
    <w:rsid w:val="006250BD"/>
    <w:rsid w:val="006256C0"/>
    <w:rsid w:val="00626F26"/>
    <w:rsid w:val="00636FA3"/>
    <w:rsid w:val="00647EA1"/>
    <w:rsid w:val="00674CFD"/>
    <w:rsid w:val="006828A4"/>
    <w:rsid w:val="006837C1"/>
    <w:rsid w:val="00687741"/>
    <w:rsid w:val="00694A0F"/>
    <w:rsid w:val="006B6728"/>
    <w:rsid w:val="006B77A7"/>
    <w:rsid w:val="006C0957"/>
    <w:rsid w:val="006C104C"/>
    <w:rsid w:val="006D0FC3"/>
    <w:rsid w:val="006D6F33"/>
    <w:rsid w:val="006E3CC8"/>
    <w:rsid w:val="006E3D6B"/>
    <w:rsid w:val="006E4762"/>
    <w:rsid w:val="00736A7C"/>
    <w:rsid w:val="00736CB3"/>
    <w:rsid w:val="007429ED"/>
    <w:rsid w:val="0074438B"/>
    <w:rsid w:val="00745298"/>
    <w:rsid w:val="00764123"/>
    <w:rsid w:val="00767056"/>
    <w:rsid w:val="0077030B"/>
    <w:rsid w:val="00772620"/>
    <w:rsid w:val="00795D82"/>
    <w:rsid w:val="00797524"/>
    <w:rsid w:val="007A4ED8"/>
    <w:rsid w:val="007C7AFC"/>
    <w:rsid w:val="007E27A3"/>
    <w:rsid w:val="007E5C2F"/>
    <w:rsid w:val="007E75A2"/>
    <w:rsid w:val="007F1321"/>
    <w:rsid w:val="007F318C"/>
    <w:rsid w:val="00800DB2"/>
    <w:rsid w:val="00803AC5"/>
    <w:rsid w:val="00822432"/>
    <w:rsid w:val="008258D7"/>
    <w:rsid w:val="008618D9"/>
    <w:rsid w:val="008814F1"/>
    <w:rsid w:val="0088508F"/>
    <w:rsid w:val="00891E4C"/>
    <w:rsid w:val="0089356F"/>
    <w:rsid w:val="00894CE9"/>
    <w:rsid w:val="008A5DC0"/>
    <w:rsid w:val="008A6D1C"/>
    <w:rsid w:val="008B3E85"/>
    <w:rsid w:val="008B6767"/>
    <w:rsid w:val="008C0E06"/>
    <w:rsid w:val="008C4709"/>
    <w:rsid w:val="008C4B87"/>
    <w:rsid w:val="008D00DF"/>
    <w:rsid w:val="008D61B8"/>
    <w:rsid w:val="009021B0"/>
    <w:rsid w:val="0091633F"/>
    <w:rsid w:val="00916BDC"/>
    <w:rsid w:val="00924F90"/>
    <w:rsid w:val="00952EDA"/>
    <w:rsid w:val="009A3025"/>
    <w:rsid w:val="009A3AC2"/>
    <w:rsid w:val="009A617B"/>
    <w:rsid w:val="009B4DC2"/>
    <w:rsid w:val="009C3198"/>
    <w:rsid w:val="009C3360"/>
    <w:rsid w:val="009C36C7"/>
    <w:rsid w:val="009D0F4E"/>
    <w:rsid w:val="009E3F46"/>
    <w:rsid w:val="009E64CB"/>
    <w:rsid w:val="009F5CF1"/>
    <w:rsid w:val="00A05D5C"/>
    <w:rsid w:val="00A10A61"/>
    <w:rsid w:val="00A202BB"/>
    <w:rsid w:val="00A23B9F"/>
    <w:rsid w:val="00A27CBF"/>
    <w:rsid w:val="00A61180"/>
    <w:rsid w:val="00A666CA"/>
    <w:rsid w:val="00A75372"/>
    <w:rsid w:val="00A83DBA"/>
    <w:rsid w:val="00A92A30"/>
    <w:rsid w:val="00AA23B9"/>
    <w:rsid w:val="00AA56AF"/>
    <w:rsid w:val="00AE56F5"/>
    <w:rsid w:val="00AE5D9E"/>
    <w:rsid w:val="00AF03BC"/>
    <w:rsid w:val="00B06A2F"/>
    <w:rsid w:val="00B25049"/>
    <w:rsid w:val="00B41EBA"/>
    <w:rsid w:val="00B43B3F"/>
    <w:rsid w:val="00B47390"/>
    <w:rsid w:val="00B5783F"/>
    <w:rsid w:val="00B642C6"/>
    <w:rsid w:val="00B64529"/>
    <w:rsid w:val="00B81CF1"/>
    <w:rsid w:val="00B90582"/>
    <w:rsid w:val="00BA15B9"/>
    <w:rsid w:val="00BA7508"/>
    <w:rsid w:val="00BB18D7"/>
    <w:rsid w:val="00BB4F64"/>
    <w:rsid w:val="00BC66E9"/>
    <w:rsid w:val="00BD391F"/>
    <w:rsid w:val="00BE587E"/>
    <w:rsid w:val="00BE6256"/>
    <w:rsid w:val="00BF407C"/>
    <w:rsid w:val="00C17F39"/>
    <w:rsid w:val="00C31B6E"/>
    <w:rsid w:val="00C337D7"/>
    <w:rsid w:val="00C34B37"/>
    <w:rsid w:val="00C67BB2"/>
    <w:rsid w:val="00C70692"/>
    <w:rsid w:val="00C7362A"/>
    <w:rsid w:val="00C801AA"/>
    <w:rsid w:val="00CA0739"/>
    <w:rsid w:val="00CC201E"/>
    <w:rsid w:val="00CD7072"/>
    <w:rsid w:val="00CE1D21"/>
    <w:rsid w:val="00CE54B7"/>
    <w:rsid w:val="00CE5ADC"/>
    <w:rsid w:val="00D00C67"/>
    <w:rsid w:val="00D102DA"/>
    <w:rsid w:val="00D12816"/>
    <w:rsid w:val="00D14ECC"/>
    <w:rsid w:val="00D34938"/>
    <w:rsid w:val="00D418D9"/>
    <w:rsid w:val="00D65853"/>
    <w:rsid w:val="00D96DE0"/>
    <w:rsid w:val="00DA0E24"/>
    <w:rsid w:val="00DA21BD"/>
    <w:rsid w:val="00DC24FD"/>
    <w:rsid w:val="00DD46EA"/>
    <w:rsid w:val="00DD7381"/>
    <w:rsid w:val="00DF16BE"/>
    <w:rsid w:val="00DF6B55"/>
    <w:rsid w:val="00E10809"/>
    <w:rsid w:val="00E30C9A"/>
    <w:rsid w:val="00E4121D"/>
    <w:rsid w:val="00E5336F"/>
    <w:rsid w:val="00E54300"/>
    <w:rsid w:val="00E70693"/>
    <w:rsid w:val="00E8279B"/>
    <w:rsid w:val="00EA5657"/>
    <w:rsid w:val="00EB2C0B"/>
    <w:rsid w:val="00EB6D95"/>
    <w:rsid w:val="00EC685E"/>
    <w:rsid w:val="00EC6FE6"/>
    <w:rsid w:val="00EF0B3C"/>
    <w:rsid w:val="00F1020B"/>
    <w:rsid w:val="00F12302"/>
    <w:rsid w:val="00F16A29"/>
    <w:rsid w:val="00F22E5B"/>
    <w:rsid w:val="00F25402"/>
    <w:rsid w:val="00F374D2"/>
    <w:rsid w:val="00F379DC"/>
    <w:rsid w:val="00F454B1"/>
    <w:rsid w:val="00F46C02"/>
    <w:rsid w:val="00F63509"/>
    <w:rsid w:val="00F64823"/>
    <w:rsid w:val="00F773D3"/>
    <w:rsid w:val="00F90CFB"/>
    <w:rsid w:val="00F9134A"/>
    <w:rsid w:val="00F94724"/>
    <w:rsid w:val="00FA1663"/>
    <w:rsid w:val="00FA50BA"/>
    <w:rsid w:val="00FC4B35"/>
    <w:rsid w:val="00FE533E"/>
    <w:rsid w:val="00FE7351"/>
    <w:rsid w:val="00FF4ABD"/>
    <w:rsid w:val="0A2C3119"/>
    <w:rsid w:val="11059401"/>
    <w:rsid w:val="1A78AF28"/>
    <w:rsid w:val="1D1918AC"/>
    <w:rsid w:val="34835EDC"/>
    <w:rsid w:val="48DD7240"/>
    <w:rsid w:val="4BEFB81C"/>
    <w:rsid w:val="4C3D6A69"/>
    <w:rsid w:val="4E4C49BF"/>
    <w:rsid w:val="522EF7D1"/>
    <w:rsid w:val="5C1C0AE0"/>
    <w:rsid w:val="7842A808"/>
    <w:rsid w:val="7CC0193B"/>
    <w:rsid w:val="7D945F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653C"/>
  <w15:docId w15:val="{057489FE-797E-499C-831C-1515D41D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192"/>
  </w:style>
  <w:style w:type="paragraph" w:styleId="Footer">
    <w:name w:val="footer"/>
    <w:basedOn w:val="Normal"/>
    <w:link w:val="FooterChar"/>
    <w:uiPriority w:val="99"/>
    <w:unhideWhenUsed/>
    <w:rsid w:val="005B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192"/>
  </w:style>
  <w:style w:type="paragraph" w:styleId="ListParagraph">
    <w:name w:val="List Paragraph"/>
    <w:basedOn w:val="Normal"/>
    <w:uiPriority w:val="34"/>
    <w:qFormat/>
    <w:rsid w:val="005B6192"/>
    <w:pPr>
      <w:ind w:left="720"/>
      <w:contextualSpacing/>
    </w:pPr>
  </w:style>
  <w:style w:type="paragraph" w:styleId="NormalWeb">
    <w:name w:val="Normal (Web)"/>
    <w:basedOn w:val="Normal"/>
    <w:uiPriority w:val="99"/>
    <w:unhideWhenUsed/>
    <w:rsid w:val="00C31B6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1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B6E"/>
    <w:rPr>
      <w:rFonts w:ascii="Tahoma" w:hAnsi="Tahoma" w:cs="Tahoma"/>
      <w:sz w:val="16"/>
      <w:szCs w:val="16"/>
    </w:rPr>
  </w:style>
  <w:style w:type="character" w:styleId="CommentReference">
    <w:name w:val="annotation reference"/>
    <w:basedOn w:val="DefaultParagraphFont"/>
    <w:uiPriority w:val="99"/>
    <w:semiHidden/>
    <w:unhideWhenUsed/>
    <w:rsid w:val="006B6728"/>
    <w:rPr>
      <w:sz w:val="16"/>
      <w:szCs w:val="16"/>
    </w:rPr>
  </w:style>
  <w:style w:type="paragraph" w:styleId="CommentText">
    <w:name w:val="annotation text"/>
    <w:basedOn w:val="Normal"/>
    <w:link w:val="CommentTextChar"/>
    <w:uiPriority w:val="99"/>
    <w:unhideWhenUsed/>
    <w:rsid w:val="006B6728"/>
    <w:pPr>
      <w:spacing w:after="200" w:line="240" w:lineRule="auto"/>
    </w:pPr>
    <w:rPr>
      <w:sz w:val="20"/>
      <w:szCs w:val="20"/>
    </w:rPr>
  </w:style>
  <w:style w:type="character" w:customStyle="1" w:styleId="CommentTextChar">
    <w:name w:val="Comment Text Char"/>
    <w:basedOn w:val="DefaultParagraphFont"/>
    <w:link w:val="CommentText"/>
    <w:uiPriority w:val="99"/>
    <w:rsid w:val="006B6728"/>
    <w:rPr>
      <w:sz w:val="20"/>
      <w:szCs w:val="20"/>
    </w:rPr>
  </w:style>
  <w:style w:type="paragraph" w:styleId="CommentSubject">
    <w:name w:val="annotation subject"/>
    <w:basedOn w:val="CommentText"/>
    <w:next w:val="CommentText"/>
    <w:link w:val="CommentSubjectChar"/>
    <w:uiPriority w:val="99"/>
    <w:semiHidden/>
    <w:unhideWhenUsed/>
    <w:rsid w:val="00C7362A"/>
    <w:pPr>
      <w:spacing w:after="160"/>
    </w:pPr>
    <w:rPr>
      <w:b/>
      <w:bCs/>
    </w:rPr>
  </w:style>
  <w:style w:type="character" w:customStyle="1" w:styleId="CommentSubjectChar">
    <w:name w:val="Comment Subject Char"/>
    <w:basedOn w:val="CommentTextChar"/>
    <w:link w:val="CommentSubject"/>
    <w:uiPriority w:val="99"/>
    <w:semiHidden/>
    <w:rsid w:val="00C7362A"/>
    <w:rPr>
      <w:b/>
      <w:bCs/>
      <w:sz w:val="20"/>
      <w:szCs w:val="20"/>
    </w:rPr>
  </w:style>
  <w:style w:type="character" w:styleId="Hyperlink">
    <w:name w:val="Hyperlink"/>
    <w:basedOn w:val="DefaultParagraphFont"/>
    <w:uiPriority w:val="99"/>
    <w:unhideWhenUsed/>
    <w:rsid w:val="00F1020B"/>
    <w:rPr>
      <w:color w:val="0563C1" w:themeColor="hyperlink"/>
      <w:u w:val="single"/>
    </w:rPr>
  </w:style>
  <w:style w:type="table" w:styleId="TableGrid">
    <w:name w:val="Table Grid"/>
    <w:basedOn w:val="TableNormal"/>
    <w:uiPriority w:val="39"/>
    <w:unhideWhenUsed/>
    <w:rsid w:val="009E6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3CC8"/>
    <w:rPr>
      <w:color w:val="605E5C"/>
      <w:shd w:val="clear" w:color="auto" w:fill="E1DFDD"/>
    </w:rPr>
  </w:style>
  <w:style w:type="paragraph" w:styleId="NoSpacing">
    <w:name w:val="No Spacing"/>
    <w:uiPriority w:val="1"/>
    <w:qFormat/>
    <w:rsid w:val="00D65853"/>
    <w:pPr>
      <w:spacing w:after="0" w:line="240" w:lineRule="auto"/>
    </w:pPr>
  </w:style>
  <w:style w:type="character" w:styleId="FollowedHyperlink">
    <w:name w:val="FollowedHyperlink"/>
    <w:basedOn w:val="DefaultParagraphFont"/>
    <w:uiPriority w:val="99"/>
    <w:semiHidden/>
    <w:unhideWhenUsed/>
    <w:rsid w:val="00674C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1446660196">
      <w:bodyDiv w:val="1"/>
      <w:marLeft w:val="0"/>
      <w:marRight w:val="0"/>
      <w:marTop w:val="0"/>
      <w:marBottom w:val="0"/>
      <w:divBdr>
        <w:top w:val="none" w:sz="0" w:space="0" w:color="auto"/>
        <w:left w:val="none" w:sz="0" w:space="0" w:color="auto"/>
        <w:bottom w:val="none" w:sz="0" w:space="0" w:color="auto"/>
        <w:right w:val="none" w:sz="0" w:space="0" w:color="auto"/>
      </w:divBdr>
    </w:div>
    <w:div w:id="1993942373">
      <w:bodyDiv w:val="1"/>
      <w:marLeft w:val="0"/>
      <w:marRight w:val="0"/>
      <w:marTop w:val="0"/>
      <w:marBottom w:val="0"/>
      <w:divBdr>
        <w:top w:val="none" w:sz="0" w:space="0" w:color="auto"/>
        <w:left w:val="none" w:sz="0" w:space="0" w:color="auto"/>
        <w:bottom w:val="none" w:sz="0" w:space="0" w:color="auto"/>
        <w:right w:val="none" w:sz="0" w:space="0" w:color="auto"/>
      </w:divBdr>
      <w:divsChild>
        <w:div w:id="1026367906">
          <w:marLeft w:val="0"/>
          <w:marRight w:val="0"/>
          <w:marTop w:val="0"/>
          <w:marBottom w:val="0"/>
          <w:divBdr>
            <w:top w:val="single" w:sz="2" w:space="0" w:color="D9D9E3"/>
            <w:left w:val="single" w:sz="2" w:space="0" w:color="D9D9E3"/>
            <w:bottom w:val="single" w:sz="2" w:space="0" w:color="D9D9E3"/>
            <w:right w:val="single" w:sz="2" w:space="0" w:color="D9D9E3"/>
          </w:divBdr>
          <w:divsChild>
            <w:div w:id="720665593">
              <w:marLeft w:val="0"/>
              <w:marRight w:val="0"/>
              <w:marTop w:val="0"/>
              <w:marBottom w:val="0"/>
              <w:divBdr>
                <w:top w:val="single" w:sz="2" w:space="0" w:color="D9D9E3"/>
                <w:left w:val="single" w:sz="2" w:space="0" w:color="D9D9E3"/>
                <w:bottom w:val="single" w:sz="2" w:space="0" w:color="D9D9E3"/>
                <w:right w:val="single" w:sz="2" w:space="0" w:color="D9D9E3"/>
              </w:divBdr>
              <w:divsChild>
                <w:div w:id="602107729">
                  <w:marLeft w:val="0"/>
                  <w:marRight w:val="0"/>
                  <w:marTop w:val="0"/>
                  <w:marBottom w:val="0"/>
                  <w:divBdr>
                    <w:top w:val="single" w:sz="2" w:space="0" w:color="D9D9E3"/>
                    <w:left w:val="single" w:sz="2" w:space="0" w:color="D9D9E3"/>
                    <w:bottom w:val="single" w:sz="2" w:space="0" w:color="D9D9E3"/>
                    <w:right w:val="single" w:sz="2" w:space="0" w:color="D9D9E3"/>
                  </w:divBdr>
                  <w:divsChild>
                    <w:div w:id="425003800">
                      <w:marLeft w:val="0"/>
                      <w:marRight w:val="0"/>
                      <w:marTop w:val="0"/>
                      <w:marBottom w:val="0"/>
                      <w:divBdr>
                        <w:top w:val="single" w:sz="2" w:space="0" w:color="D9D9E3"/>
                        <w:left w:val="single" w:sz="2" w:space="0" w:color="D9D9E3"/>
                        <w:bottom w:val="single" w:sz="2" w:space="0" w:color="D9D9E3"/>
                        <w:right w:val="single" w:sz="2" w:space="0" w:color="D9D9E3"/>
                      </w:divBdr>
                      <w:divsChild>
                        <w:div w:id="718625232">
                          <w:marLeft w:val="0"/>
                          <w:marRight w:val="0"/>
                          <w:marTop w:val="0"/>
                          <w:marBottom w:val="0"/>
                          <w:divBdr>
                            <w:top w:val="none" w:sz="0" w:space="0" w:color="auto"/>
                            <w:left w:val="none" w:sz="0" w:space="0" w:color="auto"/>
                            <w:bottom w:val="none" w:sz="0" w:space="0" w:color="auto"/>
                            <w:right w:val="none" w:sz="0" w:space="0" w:color="auto"/>
                          </w:divBdr>
                          <w:divsChild>
                            <w:div w:id="207299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173451471">
                                  <w:marLeft w:val="0"/>
                                  <w:marRight w:val="0"/>
                                  <w:marTop w:val="0"/>
                                  <w:marBottom w:val="0"/>
                                  <w:divBdr>
                                    <w:top w:val="single" w:sz="2" w:space="0" w:color="D9D9E3"/>
                                    <w:left w:val="single" w:sz="2" w:space="0" w:color="D9D9E3"/>
                                    <w:bottom w:val="single" w:sz="2" w:space="0" w:color="D9D9E3"/>
                                    <w:right w:val="single" w:sz="2" w:space="0" w:color="D9D9E3"/>
                                  </w:divBdr>
                                  <w:divsChild>
                                    <w:div w:id="692270005">
                                      <w:marLeft w:val="0"/>
                                      <w:marRight w:val="0"/>
                                      <w:marTop w:val="0"/>
                                      <w:marBottom w:val="0"/>
                                      <w:divBdr>
                                        <w:top w:val="single" w:sz="2" w:space="0" w:color="D9D9E3"/>
                                        <w:left w:val="single" w:sz="2" w:space="0" w:color="D9D9E3"/>
                                        <w:bottom w:val="single" w:sz="2" w:space="0" w:color="D9D9E3"/>
                                        <w:right w:val="single" w:sz="2" w:space="0" w:color="D9D9E3"/>
                                      </w:divBdr>
                                      <w:divsChild>
                                        <w:div w:id="1532646370">
                                          <w:marLeft w:val="0"/>
                                          <w:marRight w:val="0"/>
                                          <w:marTop w:val="0"/>
                                          <w:marBottom w:val="0"/>
                                          <w:divBdr>
                                            <w:top w:val="single" w:sz="2" w:space="0" w:color="D9D9E3"/>
                                            <w:left w:val="single" w:sz="2" w:space="0" w:color="D9D9E3"/>
                                            <w:bottom w:val="single" w:sz="2" w:space="0" w:color="D9D9E3"/>
                                            <w:right w:val="single" w:sz="2" w:space="0" w:color="D9D9E3"/>
                                          </w:divBdr>
                                          <w:divsChild>
                                            <w:div w:id="1219245432">
                                              <w:marLeft w:val="0"/>
                                              <w:marRight w:val="0"/>
                                              <w:marTop w:val="0"/>
                                              <w:marBottom w:val="0"/>
                                              <w:divBdr>
                                                <w:top w:val="single" w:sz="2" w:space="0" w:color="D9D9E3"/>
                                                <w:left w:val="single" w:sz="2" w:space="0" w:color="D9D9E3"/>
                                                <w:bottom w:val="single" w:sz="2" w:space="0" w:color="D9D9E3"/>
                                                <w:right w:val="single" w:sz="2" w:space="0" w:color="D9D9E3"/>
                                              </w:divBdr>
                                              <w:divsChild>
                                                <w:div w:id="1556164343">
                                                  <w:marLeft w:val="0"/>
                                                  <w:marRight w:val="0"/>
                                                  <w:marTop w:val="0"/>
                                                  <w:marBottom w:val="0"/>
                                                  <w:divBdr>
                                                    <w:top w:val="single" w:sz="2" w:space="0" w:color="D9D9E3"/>
                                                    <w:left w:val="single" w:sz="2" w:space="0" w:color="D9D9E3"/>
                                                    <w:bottom w:val="single" w:sz="2" w:space="0" w:color="D9D9E3"/>
                                                    <w:right w:val="single" w:sz="2" w:space="0" w:color="D9D9E3"/>
                                                  </w:divBdr>
                                                  <w:divsChild>
                                                    <w:div w:id="16704506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52323666">
          <w:marLeft w:val="0"/>
          <w:marRight w:val="0"/>
          <w:marTop w:val="0"/>
          <w:marBottom w:val="0"/>
          <w:divBdr>
            <w:top w:val="none" w:sz="0" w:space="0" w:color="auto"/>
            <w:left w:val="none" w:sz="0" w:space="0" w:color="auto"/>
            <w:bottom w:val="none" w:sz="0" w:space="0" w:color="auto"/>
            <w:right w:val="none" w:sz="0" w:space="0" w:color="auto"/>
          </w:divBdr>
          <w:divsChild>
            <w:div w:id="2080403334">
              <w:marLeft w:val="0"/>
              <w:marRight w:val="0"/>
              <w:marTop w:val="0"/>
              <w:marBottom w:val="0"/>
              <w:divBdr>
                <w:top w:val="single" w:sz="2" w:space="0" w:color="D9D9E3"/>
                <w:left w:val="single" w:sz="2" w:space="0" w:color="D9D9E3"/>
                <w:bottom w:val="single" w:sz="2" w:space="0" w:color="D9D9E3"/>
                <w:right w:val="single" w:sz="2" w:space="0" w:color="D9D9E3"/>
              </w:divBdr>
              <w:divsChild>
                <w:div w:id="1350713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gaiasimoneschi\Downloads\www.mass.gov\DF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DF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6AE9-5FAD-4680-9614-085AA51BE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CFAEE-88A3-4B47-8736-D4DF42FD2B7A}">
  <ds:schemaRefs>
    <ds:schemaRef ds:uri="http://schemas.microsoft.com/sharepoint/v3"/>
    <ds:schemaRef ds:uri="0a3922e2-8481-48ec-a87a-5090973b07da"/>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44c63c8a-9b6f-4c60-8cde-76449f385ed7"/>
    <ds:schemaRef ds:uri="http://www.w3.org/XML/1998/namespace"/>
  </ds:schemaRefs>
</ds:datastoreItem>
</file>

<file path=customXml/itemProps3.xml><?xml version="1.0" encoding="utf-8"?>
<ds:datastoreItem xmlns:ds="http://schemas.openxmlformats.org/officeDocument/2006/customXml" ds:itemID="{00EC2937-8244-462B-94B0-E54E0AF9386B}">
  <ds:schemaRefs>
    <ds:schemaRef ds:uri="http://schemas.microsoft.com/sharepoint/v3/contenttype/forms"/>
  </ds:schemaRefs>
</ds:datastoreItem>
</file>

<file path=customXml/itemProps4.xml><?xml version="1.0" encoding="utf-8"?>
<ds:datastoreItem xmlns:ds="http://schemas.openxmlformats.org/officeDocument/2006/customXml" ds:itemID="{3E597955-33F7-4DAE-94B1-067A5487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1239</Words>
  <Characters>7064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Doheny, Michael (EOLWD)</dc:creator>
  <cp:keywords/>
  <cp:lastModifiedBy>Alcionei Donato</cp:lastModifiedBy>
  <cp:revision>2</cp:revision>
  <cp:lastPrinted>2019-04-03T17:19:00Z</cp:lastPrinted>
  <dcterms:created xsi:type="dcterms:W3CDTF">2023-12-15T16:18:00Z</dcterms:created>
  <dcterms:modified xsi:type="dcterms:W3CDTF">2023-12-15T16:18:00Z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