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74BF" w14:textId="5AFFEF98" w:rsidR="00B86C1D" w:rsidRPr="003D12AE" w:rsidRDefault="00D844BF" w:rsidP="00E55192">
      <w:pPr>
        <w:pStyle w:val="NoSpacing"/>
        <w:bidi/>
        <w:rPr>
          <w:rFonts w:ascii="Arial" w:hAnsi="Arial" w:cs="Arial"/>
          <w:sz w:val="23"/>
          <w:szCs w:val="23"/>
          <w:rtl/>
        </w:rPr>
      </w:pPr>
      <w:r w:rsidRPr="006932B2">
        <w:rPr>
          <w:rFonts w:ascii="Arial" w:hAnsi="Arial" w:cs="Arial"/>
          <w:b/>
          <w:bCs/>
          <w:sz w:val="23"/>
          <w:szCs w:val="23"/>
          <w:rtl/>
        </w:rPr>
        <w:t>الرجاء ملاحظة ما يلي:</w:t>
      </w:r>
      <w:r w:rsidRPr="006932B2">
        <w:rPr>
          <w:rFonts w:ascii="Arial" w:hAnsi="Arial" w:cs="Arial"/>
          <w:sz w:val="23"/>
          <w:szCs w:val="23"/>
          <w:rtl/>
        </w:rPr>
        <w:t xml:space="preserve"> يتم توفير هذه المستندات بتنسيق </w:t>
      </w:r>
      <w:r w:rsidRPr="006932B2">
        <w:rPr>
          <w:rFonts w:ascii="Arial" w:hAnsi="Arial" w:cs="Arial"/>
          <w:sz w:val="23"/>
          <w:szCs w:val="23"/>
        </w:rPr>
        <w:t>Word</w:t>
      </w:r>
      <w:r w:rsidRPr="006932B2">
        <w:rPr>
          <w:rFonts w:ascii="Arial" w:hAnsi="Arial" w:cs="Arial"/>
          <w:sz w:val="23"/>
          <w:szCs w:val="23"/>
          <w:rtl/>
        </w:rPr>
        <w:t xml:space="preserve"> لراحتك - لتسهيل إكمال الحقول الق</w:t>
      </w:r>
      <w:r w:rsidRPr="003D12AE">
        <w:rPr>
          <w:rFonts w:ascii="Arial" w:hAnsi="Arial" w:cs="Arial"/>
          <w:sz w:val="23"/>
          <w:szCs w:val="23"/>
          <w:rtl/>
        </w:rPr>
        <w:t>ابلة للتعبئة، أو تغييرات التنسيق الطفيفة (مثل إضافة شعار الشركة)، أو إضافات حول السياسات الخاصة بالشركة. جهات العمل مسؤولة عن أي تعديلات أو تنقيحات أو إضافات أو عمليات حذف يتم إجراؤها على هذه النماذج. لا تتحمل إدارة الإجازات العائلية والطبية (</w:t>
      </w:r>
      <w:r w:rsidRPr="003D12AE">
        <w:rPr>
          <w:rFonts w:ascii="Arial" w:hAnsi="Arial" w:cs="Arial"/>
          <w:sz w:val="23"/>
          <w:szCs w:val="23"/>
        </w:rPr>
        <w:t>DFML</w:t>
      </w:r>
      <w:r w:rsidRPr="003D12AE">
        <w:rPr>
          <w:rFonts w:ascii="Arial" w:hAnsi="Arial" w:cs="Arial"/>
          <w:sz w:val="23"/>
          <w:szCs w:val="23"/>
          <w:rtl/>
        </w:rPr>
        <w:t>) أي مسؤولية عن التعديلات التي أجريت على هذه النماذج ولا يمكنها ضمان توافق النموذج الذي تم تعديله من هذه النسخة الأصلية.</w:t>
      </w:r>
    </w:p>
    <w:p w14:paraId="58E25298" w14:textId="77777777" w:rsidR="00D844BF" w:rsidRPr="003D12AE" w:rsidRDefault="00D844BF" w:rsidP="00D844BF">
      <w:pPr>
        <w:pStyle w:val="NoSpacing"/>
        <w:rPr>
          <w:rFonts w:ascii="Arial" w:hAnsi="Arial" w:cs="Arial"/>
          <w:b/>
          <w:bCs/>
          <w:sz w:val="23"/>
          <w:szCs w:val="23"/>
        </w:rPr>
      </w:pPr>
    </w:p>
    <w:p w14:paraId="29E92C33" w14:textId="5229DAD6" w:rsidR="00D844BF" w:rsidRPr="003D12AE" w:rsidRDefault="00D844BF" w:rsidP="736D881E">
      <w:pPr>
        <w:pStyle w:val="NoSpacing"/>
        <w:bidi/>
        <w:rPr>
          <w:rFonts w:ascii="Arial" w:hAnsi="Arial" w:cs="Arial"/>
          <w:sz w:val="23"/>
          <w:szCs w:val="23"/>
          <w:rtl/>
        </w:rPr>
      </w:pPr>
      <w:r w:rsidRPr="003D12AE">
        <w:rPr>
          <w:rFonts w:ascii="Arial" w:hAnsi="Arial" w:cs="Arial"/>
          <w:b/>
          <w:bCs/>
          <w:sz w:val="28"/>
          <w:szCs w:val="28"/>
          <w:rtl/>
        </w:rPr>
        <w:t xml:space="preserve">إشعار لموظفين عددهم 25 أو أكثر </w:t>
      </w:r>
      <w:r w:rsidR="006932B2" w:rsidRPr="003D12AE">
        <w:rPr>
          <w:rFonts w:ascii="Arial" w:hAnsi="Arial" w:cs="Arial"/>
          <w:b/>
          <w:bCs/>
          <w:sz w:val="28"/>
          <w:szCs w:val="28"/>
          <w:rtl/>
        </w:rPr>
        <w:t>–</w:t>
      </w:r>
      <w:r w:rsidRPr="003D12AE">
        <w:rPr>
          <w:rFonts w:ascii="Arial" w:hAnsi="Arial" w:cs="Arial"/>
          <w:b/>
          <w:bCs/>
          <w:sz w:val="28"/>
          <w:szCs w:val="28"/>
          <w:rtl/>
        </w:rPr>
        <w:t xml:space="preserve"> </w:t>
      </w:r>
      <w:r w:rsidR="006932B2" w:rsidRPr="003D12AE">
        <w:rPr>
          <w:rFonts w:ascii="Arial" w:hAnsi="Arial" w:cs="Arial" w:hint="cs"/>
          <w:b/>
          <w:bCs/>
          <w:sz w:val="28"/>
          <w:szCs w:val="28"/>
          <w:rtl/>
        </w:rPr>
        <w:t>إرشادات الاستخدام</w:t>
      </w:r>
      <w:r w:rsidRPr="003D12AE">
        <w:rPr>
          <w:rFonts w:ascii="Arial" w:hAnsi="Arial" w:cs="Arial"/>
          <w:rtl/>
        </w:rPr>
        <w:t xml:space="preserve"> </w:t>
      </w:r>
    </w:p>
    <w:p w14:paraId="14423441" w14:textId="77777777" w:rsidR="00D844BF" w:rsidRPr="003D12AE" w:rsidRDefault="00D844BF" w:rsidP="00E55192">
      <w:pPr>
        <w:pStyle w:val="NoSpacing"/>
        <w:rPr>
          <w:rFonts w:ascii="Arial" w:hAnsi="Arial" w:cs="Arial"/>
          <w:sz w:val="23"/>
          <w:szCs w:val="23"/>
        </w:rPr>
      </w:pPr>
    </w:p>
    <w:p w14:paraId="0154569B" w14:textId="6A3F2A2F" w:rsidR="008D6927" w:rsidRPr="003D12AE" w:rsidRDefault="00EC02E7" w:rsidP="00E55192">
      <w:pPr>
        <w:pStyle w:val="NoSpacing"/>
        <w:bidi/>
        <w:rPr>
          <w:rFonts w:ascii="Arial" w:hAnsi="Arial" w:cs="Arial"/>
          <w:sz w:val="23"/>
          <w:szCs w:val="23"/>
          <w:rtl/>
        </w:rPr>
      </w:pPr>
      <w:r w:rsidRPr="003D12AE">
        <w:rPr>
          <w:rFonts w:ascii="Arial" w:hAnsi="Arial" w:cs="Arial"/>
          <w:sz w:val="23"/>
          <w:szCs w:val="23"/>
          <w:rtl/>
        </w:rPr>
        <w:t>بصفتك جهة عمل في ولاية ماساتشوستس، يتعين عليك إبلاغ موظفي ولاية ماساتشوستس والعاملين المتعاقد معهم المشمولين بحقوقهم والتزاماتهم بموجب قانون ولاية ماساتشوستس للإجازة العائلية والطبية المدفوعة (</w:t>
      </w:r>
      <w:r w:rsidRPr="003D12AE">
        <w:rPr>
          <w:rFonts w:ascii="Arial" w:hAnsi="Arial" w:cs="Arial"/>
          <w:sz w:val="23"/>
          <w:szCs w:val="23"/>
        </w:rPr>
        <w:t>Massachusetts Paid Family and Medical Leave, PFML</w:t>
      </w:r>
      <w:r w:rsidRPr="003D12AE">
        <w:rPr>
          <w:rFonts w:ascii="Arial" w:hAnsi="Arial" w:cs="Arial"/>
          <w:sz w:val="23"/>
          <w:szCs w:val="23"/>
          <w:rtl/>
        </w:rPr>
        <w:t>). للقيام بذلك، يمكنك تقديم هذا النموذج لموظفيك والعاملين المتعاقد معهم المشمولين بالتغطية. يمكنك أيضاً إنشاء أو استخدام إشعاراً مختلفاً من اختيارك طالما أن الإشعار الذي تستخدمه يوفر نفس المعلومات التي يتطلبها القانون.</w:t>
      </w:r>
    </w:p>
    <w:p w14:paraId="425B4F61" w14:textId="77777777" w:rsidR="008D6927" w:rsidRPr="003D12AE" w:rsidRDefault="008D6927" w:rsidP="00E55192">
      <w:pPr>
        <w:pStyle w:val="NoSpacing"/>
        <w:rPr>
          <w:rFonts w:ascii="Arial" w:hAnsi="Arial" w:cs="Arial"/>
          <w:sz w:val="23"/>
          <w:szCs w:val="23"/>
        </w:rPr>
      </w:pPr>
    </w:p>
    <w:p w14:paraId="05B836AF" w14:textId="6A6B8879" w:rsidR="00B86C1D" w:rsidRPr="003D12AE" w:rsidRDefault="008D6927" w:rsidP="00E55192">
      <w:pPr>
        <w:pStyle w:val="NoSpacing"/>
        <w:bidi/>
        <w:rPr>
          <w:rFonts w:ascii="Arial" w:hAnsi="Arial" w:cs="Arial"/>
          <w:sz w:val="23"/>
          <w:szCs w:val="23"/>
          <w:rtl/>
        </w:rPr>
      </w:pPr>
      <w:r w:rsidRPr="003D12AE">
        <w:rPr>
          <w:rFonts w:ascii="Arial" w:hAnsi="Arial" w:cs="Arial"/>
          <w:sz w:val="23"/>
          <w:szCs w:val="23"/>
          <w:rtl/>
        </w:rPr>
        <w:t>هذا النموذج هو لأصحاب العمل الذين لديهم 25 أو أكثر من الموظفين في ولاية ماساتشوستس والعمال المتعاقدين الذين تشملهم التغطية. إذا كان لديك أقل من 25 موظف</w:t>
      </w:r>
      <w:r w:rsidR="006932B2" w:rsidRPr="003D12AE">
        <w:rPr>
          <w:rFonts w:ascii="Arial" w:hAnsi="Arial" w:cs="Arial" w:hint="cs"/>
          <w:sz w:val="23"/>
          <w:szCs w:val="23"/>
          <w:rtl/>
        </w:rPr>
        <w:t>اً</w:t>
      </w:r>
      <w:r w:rsidRPr="003D12AE">
        <w:rPr>
          <w:rFonts w:ascii="Arial" w:hAnsi="Arial" w:cs="Arial"/>
          <w:sz w:val="23"/>
          <w:szCs w:val="23"/>
          <w:rtl/>
        </w:rPr>
        <w:t xml:space="preserve"> في ولاية ماساتشوستس والعمال المتعاقدين الذين تشملهم التغطية، فيرجى استخدام </w:t>
      </w:r>
      <w:hyperlink r:id="rId11" w:anchor="2023-notice-for-workforce-with-fewer-than-25-covered-individuals-" w:history="1">
        <w:r w:rsidRPr="003D12AE">
          <w:rPr>
            <w:rStyle w:val="Hyperlink"/>
            <w:rFonts w:ascii="Arial" w:hAnsi="Arial" w:cs="Arial"/>
            <w:sz w:val="23"/>
            <w:rtl/>
          </w:rPr>
          <w:t>إشعار جهة العمل لقوى عاملة قوامها أقل من 25 فرداً مشمولاً</w:t>
        </w:r>
      </w:hyperlink>
      <w:r w:rsidRPr="003D12AE">
        <w:rPr>
          <w:rFonts w:ascii="Arial" w:hAnsi="Arial" w:cs="Arial"/>
          <w:sz w:val="23"/>
          <w:szCs w:val="23"/>
          <w:rtl/>
        </w:rPr>
        <w:t xml:space="preserve">. وبالمثل، إذا كنت تتعامل مع الأفراد العاملين لحسابهم الخاص الذين </w:t>
      </w:r>
      <w:r w:rsidRPr="003D12AE">
        <w:rPr>
          <w:rFonts w:ascii="Arial" w:hAnsi="Arial" w:cs="Arial"/>
          <w:i/>
          <w:iCs/>
          <w:sz w:val="23"/>
          <w:szCs w:val="23"/>
          <w:rtl/>
        </w:rPr>
        <w:t>ليسوا</w:t>
      </w:r>
      <w:r w:rsidR="006932B2" w:rsidRPr="003D12AE">
        <w:rPr>
          <w:rFonts w:ascii="Arial" w:hAnsi="Arial" w:cs="Arial"/>
          <w:i/>
          <w:iCs/>
          <w:sz w:val="23"/>
          <w:szCs w:val="23"/>
        </w:rPr>
        <w:t xml:space="preserve"> </w:t>
      </w:r>
      <w:r w:rsidRPr="003D12AE">
        <w:rPr>
          <w:rFonts w:ascii="Arial" w:hAnsi="Arial" w:cs="Arial"/>
          <w:sz w:val="23"/>
          <w:szCs w:val="23"/>
          <w:rtl/>
        </w:rPr>
        <w:t xml:space="preserve">من العمال المتعاقدين المشمولين بالتغطية، يمكنك أن تقدم لهم </w:t>
      </w:r>
      <w:hyperlink r:id="rId12" w:tgtFrame="_blank" w:history="1">
        <w:r w:rsidRPr="003D12AE">
          <w:rPr>
            <w:rStyle w:val="normaltextrun"/>
            <w:rFonts w:ascii="Arial" w:hAnsi="Arial" w:cs="Arial"/>
            <w:color w:val="0563C1"/>
            <w:sz w:val="23"/>
            <w:u w:val="single"/>
            <w:shd w:val="clear" w:color="auto" w:fill="FFFFFF"/>
            <w:rtl/>
          </w:rPr>
          <w:t>نموذج إشعار جهة العمل للأفراد العاملين لحسابهم الخاص لقوى عاملة قوامها أقل من 25 فرداً مشمول</w:t>
        </w:r>
      </w:hyperlink>
      <w:r w:rsidR="00595756" w:rsidRPr="003D12AE">
        <w:rPr>
          <w:rStyle w:val="normaltextrun"/>
          <w:rFonts w:ascii="Arial" w:hAnsi="Arial" w:cs="Arial" w:hint="cs"/>
          <w:color w:val="0563C1"/>
          <w:sz w:val="23"/>
          <w:u w:val="single"/>
          <w:shd w:val="clear" w:color="auto" w:fill="FFFFFF"/>
          <w:rtl/>
        </w:rPr>
        <w:t>اً</w:t>
      </w:r>
      <w:r w:rsidRPr="003D12AE">
        <w:rPr>
          <w:rFonts w:ascii="Arial" w:hAnsi="Arial" w:cs="Arial"/>
          <w:sz w:val="23"/>
          <w:szCs w:val="23"/>
          <w:rtl/>
        </w:rPr>
        <w:t xml:space="preserve"> لإخطارهم بخيارهم في اختيار التغطية لأنفسهم. يمكن تنزيل هذه النماذج من على الراب</w:t>
      </w:r>
      <w:r w:rsidR="006932B2" w:rsidRPr="003D12AE">
        <w:rPr>
          <w:rFonts w:ascii="Arial" w:hAnsi="Arial" w:cs="Arial" w:hint="cs"/>
          <w:sz w:val="23"/>
          <w:szCs w:val="23"/>
          <w:rtl/>
        </w:rPr>
        <w:t xml:space="preserve">ط </w:t>
      </w:r>
      <w:hyperlink r:id="rId13" w:history="1">
        <w:r w:rsidRPr="003D12AE">
          <w:rPr>
            <w:rStyle w:val="Hyperlink"/>
            <w:rFonts w:ascii="Arial" w:hAnsi="Arial" w:cs="Arial"/>
            <w:sz w:val="23"/>
          </w:rPr>
          <w:t>mass.gov/dfml</w:t>
        </w:r>
      </w:hyperlink>
      <w:r w:rsidR="006932B2" w:rsidRPr="003D12AE">
        <w:rPr>
          <w:rFonts w:ascii="Arial" w:hAnsi="Arial" w:cs="Arial" w:hint="cs"/>
          <w:sz w:val="23"/>
          <w:szCs w:val="23"/>
          <w:rtl/>
        </w:rPr>
        <w:t>.</w:t>
      </w:r>
    </w:p>
    <w:p w14:paraId="1E50EEED" w14:textId="188DC488" w:rsidR="008D6927" w:rsidRPr="003D12AE" w:rsidRDefault="008D6927" w:rsidP="00E55192">
      <w:pPr>
        <w:pStyle w:val="NoSpacing"/>
        <w:rPr>
          <w:rFonts w:ascii="Arial" w:hAnsi="Arial" w:cs="Arial"/>
          <w:sz w:val="23"/>
          <w:szCs w:val="23"/>
        </w:rPr>
      </w:pPr>
    </w:p>
    <w:p w14:paraId="11B965A8" w14:textId="53DAC645" w:rsidR="00306FAE" w:rsidRPr="003D12AE" w:rsidRDefault="006A06AC" w:rsidP="00E55192">
      <w:pPr>
        <w:pStyle w:val="NoSpacing"/>
        <w:bidi/>
        <w:rPr>
          <w:rFonts w:ascii="Arial" w:hAnsi="Arial" w:cs="Arial"/>
          <w:sz w:val="23"/>
          <w:szCs w:val="23"/>
          <w:rtl/>
        </w:rPr>
      </w:pPr>
      <w:r w:rsidRPr="003D12AE">
        <w:rPr>
          <w:rFonts w:ascii="Arial" w:hAnsi="Arial" w:cs="Arial"/>
          <w:sz w:val="23"/>
          <w:szCs w:val="23"/>
          <w:rtl/>
        </w:rPr>
        <w:t>لاستخدام هذا النموذج، أكمل أولاً:</w:t>
      </w:r>
    </w:p>
    <w:p w14:paraId="3F5A7656" w14:textId="05FC3649" w:rsidR="00306FAE"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يوضح الجدول في الصفحة 2 ما إذا كان لديك خطة خاصة معتمدة؛</w:t>
      </w:r>
    </w:p>
    <w:p w14:paraId="053AE818" w14:textId="558BB83C" w:rsidR="006A06AC"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يشير الجدول الموجود في الصفحة 5 إلى النسبة المئوية لمساهمة الموظف التي سيتم خصمها من أجور موظفيك، والنسبة المئوية (إن وجدت) التي ستدفعها؛</w:t>
      </w:r>
    </w:p>
    <w:p w14:paraId="5C119752" w14:textId="200E0661" w:rsidR="006A06AC"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جدول بيانات التوظيف في الصفحة 6؛</w:t>
      </w:r>
    </w:p>
    <w:p w14:paraId="3DB6C6F1" w14:textId="0F809955" w:rsidR="006A06AC" w:rsidRPr="003D12AE" w:rsidRDefault="00CD735D" w:rsidP="01C80BD2">
      <w:pPr>
        <w:pStyle w:val="NoSpacing"/>
        <w:numPr>
          <w:ilvl w:val="0"/>
          <w:numId w:val="13"/>
        </w:numPr>
        <w:bidi/>
        <w:rPr>
          <w:rFonts w:ascii="Arial" w:hAnsi="Arial" w:cs="Arial"/>
          <w:sz w:val="23"/>
          <w:szCs w:val="23"/>
          <w:rtl/>
        </w:rPr>
      </w:pPr>
      <w:r w:rsidRPr="003D12AE">
        <w:rPr>
          <w:rFonts w:ascii="Arial" w:hAnsi="Arial" w:cs="Arial"/>
          <w:sz w:val="23"/>
          <w:szCs w:val="23"/>
          <w:rtl/>
        </w:rPr>
        <w:t xml:space="preserve">تشير مربعات الاختيار في الصفحة 2 إلى المكان الذي يمكن للموظفين العثور فيه على معلومات حول خطتك الخاصة، إن وجدت. </w:t>
      </w:r>
      <w:r w:rsidR="00E65336" w:rsidRPr="003D12AE">
        <w:rPr>
          <w:rFonts w:ascii="Arial" w:hAnsi="Arial" w:cs="Arial"/>
          <w:sz w:val="23"/>
          <w:szCs w:val="23"/>
          <w:rtl/>
        </w:rPr>
        <w:br/>
      </w:r>
      <w:r w:rsidRPr="003D12AE">
        <w:rPr>
          <w:rFonts w:ascii="Arial" w:hAnsi="Arial" w:cs="Arial"/>
          <w:sz w:val="23"/>
          <w:szCs w:val="23"/>
          <w:rtl/>
        </w:rPr>
        <w:t>(حدد "لا ينطبق" إذا كنت تشارك في الصندوق الاستئماني للولاية).</w:t>
      </w:r>
    </w:p>
    <w:p w14:paraId="7D77BF26" w14:textId="75ED1A8C" w:rsidR="00145E8B" w:rsidRPr="003D12AE" w:rsidRDefault="00145E8B" w:rsidP="00145E8B">
      <w:pPr>
        <w:pStyle w:val="NoSpacing"/>
        <w:rPr>
          <w:rFonts w:ascii="Arial" w:hAnsi="Arial" w:cs="Arial"/>
          <w:sz w:val="23"/>
          <w:szCs w:val="23"/>
        </w:rPr>
      </w:pPr>
    </w:p>
    <w:p w14:paraId="54876827" w14:textId="77777777" w:rsidR="0023140A" w:rsidRPr="003D12AE" w:rsidRDefault="00145E8B" w:rsidP="0023140A">
      <w:pPr>
        <w:bidi/>
        <w:spacing w:after="0" w:line="276" w:lineRule="auto"/>
        <w:rPr>
          <w:rFonts w:ascii="Arial" w:hAnsi="Arial" w:cs="Arial"/>
          <w:b/>
          <w:bCs/>
          <w:sz w:val="23"/>
          <w:szCs w:val="23"/>
          <w:rtl/>
        </w:rPr>
      </w:pPr>
      <w:r w:rsidRPr="003D12AE">
        <w:rPr>
          <w:rFonts w:ascii="Arial" w:hAnsi="Arial" w:cs="Arial"/>
          <w:sz w:val="23"/>
          <w:szCs w:val="23"/>
          <w:rtl/>
        </w:rPr>
        <w:t>بمجرد أن تملأ هذه الأقسام، قدم الصفحات 2-6 من هذا النموذج لموظفيك والعاملين المتعاقد معهم لمراجعتها والتوقيع عليها.</w:t>
      </w:r>
    </w:p>
    <w:p w14:paraId="28C08958" w14:textId="77777777" w:rsidR="0023140A" w:rsidRPr="003D12AE" w:rsidRDefault="0023140A" w:rsidP="0023140A">
      <w:pPr>
        <w:spacing w:after="0" w:line="276" w:lineRule="auto"/>
        <w:rPr>
          <w:rFonts w:ascii="Arial" w:hAnsi="Arial" w:cs="Arial"/>
          <w:b/>
          <w:bCs/>
          <w:sz w:val="23"/>
          <w:szCs w:val="23"/>
        </w:rPr>
      </w:pPr>
    </w:p>
    <w:p w14:paraId="29ACCAE0" w14:textId="77777777" w:rsidR="0023140A" w:rsidRPr="003D12AE" w:rsidRDefault="0023140A" w:rsidP="0023140A">
      <w:pPr>
        <w:spacing w:after="0" w:line="276" w:lineRule="auto"/>
        <w:rPr>
          <w:rFonts w:ascii="Arial" w:hAnsi="Arial" w:cs="Arial"/>
          <w:b/>
          <w:bCs/>
          <w:sz w:val="23"/>
          <w:szCs w:val="23"/>
        </w:rPr>
      </w:pPr>
    </w:p>
    <w:p w14:paraId="5E220E57" w14:textId="77777777" w:rsidR="0023140A" w:rsidRPr="003D12AE" w:rsidRDefault="0023140A" w:rsidP="0023140A">
      <w:pPr>
        <w:spacing w:after="0" w:line="276" w:lineRule="auto"/>
        <w:rPr>
          <w:rFonts w:ascii="Arial" w:hAnsi="Arial" w:cs="Arial"/>
          <w:b/>
          <w:bCs/>
          <w:sz w:val="23"/>
          <w:szCs w:val="23"/>
        </w:rPr>
      </w:pPr>
    </w:p>
    <w:p w14:paraId="4E666CC1" w14:textId="77777777" w:rsidR="0023140A" w:rsidRPr="003D12AE" w:rsidRDefault="0023140A" w:rsidP="0023140A">
      <w:pPr>
        <w:spacing w:after="0" w:line="276" w:lineRule="auto"/>
        <w:rPr>
          <w:rFonts w:ascii="Arial" w:hAnsi="Arial" w:cs="Arial"/>
          <w:b/>
          <w:bCs/>
          <w:sz w:val="23"/>
          <w:szCs w:val="23"/>
        </w:rPr>
      </w:pPr>
    </w:p>
    <w:p w14:paraId="6ADFD509" w14:textId="77777777" w:rsidR="0023140A" w:rsidRPr="003D12AE" w:rsidRDefault="0023140A" w:rsidP="0023140A">
      <w:pPr>
        <w:spacing w:after="0" w:line="276" w:lineRule="auto"/>
        <w:rPr>
          <w:rFonts w:ascii="Arial" w:hAnsi="Arial" w:cs="Arial"/>
          <w:b/>
          <w:bCs/>
          <w:sz w:val="23"/>
          <w:szCs w:val="23"/>
        </w:rPr>
      </w:pPr>
    </w:p>
    <w:p w14:paraId="25BE4361" w14:textId="77777777" w:rsidR="0023140A" w:rsidRPr="003D12AE" w:rsidRDefault="0023140A" w:rsidP="0023140A">
      <w:pPr>
        <w:spacing w:after="0" w:line="276" w:lineRule="auto"/>
        <w:rPr>
          <w:rFonts w:ascii="Arial" w:hAnsi="Arial" w:cs="Arial"/>
          <w:b/>
          <w:bCs/>
          <w:sz w:val="23"/>
          <w:szCs w:val="23"/>
        </w:rPr>
      </w:pPr>
    </w:p>
    <w:p w14:paraId="172A7582" w14:textId="77777777" w:rsidR="0023140A" w:rsidRPr="003D12AE" w:rsidRDefault="0023140A" w:rsidP="0023140A">
      <w:pPr>
        <w:spacing w:after="0" w:line="276" w:lineRule="auto"/>
        <w:rPr>
          <w:rFonts w:ascii="Arial" w:hAnsi="Arial" w:cs="Arial"/>
          <w:b/>
          <w:bCs/>
          <w:sz w:val="23"/>
          <w:szCs w:val="23"/>
        </w:rPr>
      </w:pPr>
    </w:p>
    <w:p w14:paraId="1054FEB6" w14:textId="77777777" w:rsidR="0023140A" w:rsidRPr="003D12AE" w:rsidRDefault="0023140A" w:rsidP="0023140A">
      <w:pPr>
        <w:spacing w:after="0" w:line="276" w:lineRule="auto"/>
        <w:rPr>
          <w:rFonts w:ascii="Arial" w:hAnsi="Arial" w:cs="Arial"/>
          <w:b/>
          <w:bCs/>
          <w:sz w:val="23"/>
          <w:szCs w:val="23"/>
        </w:rPr>
      </w:pPr>
    </w:p>
    <w:p w14:paraId="651F7E7D" w14:textId="77777777" w:rsidR="00551B90" w:rsidRPr="003D12AE" w:rsidRDefault="00551B90" w:rsidP="00E5212D">
      <w:pPr>
        <w:spacing w:after="0" w:line="276" w:lineRule="auto"/>
        <w:rPr>
          <w:rFonts w:ascii="Arial" w:hAnsi="Arial" w:cs="Arial"/>
          <w:b/>
          <w:sz w:val="23"/>
          <w:szCs w:val="23"/>
        </w:rPr>
      </w:pPr>
    </w:p>
    <w:p w14:paraId="0B60D73E" w14:textId="77777777" w:rsidR="00753677" w:rsidRPr="003D12AE" w:rsidRDefault="00753677" w:rsidP="00E5212D">
      <w:pPr>
        <w:spacing w:after="0" w:line="276" w:lineRule="auto"/>
        <w:rPr>
          <w:rFonts w:ascii="Arial" w:hAnsi="Arial" w:cs="Arial"/>
          <w:b/>
          <w:sz w:val="23"/>
          <w:szCs w:val="23"/>
        </w:rPr>
      </w:pPr>
    </w:p>
    <w:p w14:paraId="0F7304CB" w14:textId="77777777" w:rsidR="00753677" w:rsidRPr="003D12AE" w:rsidRDefault="00753677" w:rsidP="00E5212D">
      <w:pPr>
        <w:spacing w:after="0" w:line="276" w:lineRule="auto"/>
        <w:rPr>
          <w:rFonts w:ascii="Arial" w:hAnsi="Arial" w:cs="Arial"/>
          <w:b/>
          <w:sz w:val="23"/>
          <w:szCs w:val="23"/>
          <w:rtl/>
        </w:rPr>
      </w:pPr>
    </w:p>
    <w:p w14:paraId="7D94C959" w14:textId="77777777" w:rsidR="00E65336" w:rsidRPr="003D12AE" w:rsidRDefault="00E65336" w:rsidP="00E5212D">
      <w:pPr>
        <w:spacing w:after="0" w:line="276" w:lineRule="auto"/>
        <w:rPr>
          <w:rFonts w:ascii="Arial" w:hAnsi="Arial" w:cs="Arial"/>
          <w:b/>
          <w:sz w:val="23"/>
          <w:szCs w:val="23"/>
          <w:rtl/>
        </w:rPr>
      </w:pPr>
    </w:p>
    <w:p w14:paraId="45A7A8C6" w14:textId="77777777" w:rsidR="00E65336" w:rsidRPr="003D12AE" w:rsidRDefault="00E65336" w:rsidP="00E5212D">
      <w:pPr>
        <w:spacing w:after="0" w:line="276" w:lineRule="auto"/>
        <w:rPr>
          <w:rFonts w:ascii="Arial" w:hAnsi="Arial" w:cs="Arial"/>
          <w:b/>
          <w:sz w:val="23"/>
          <w:szCs w:val="23"/>
          <w:rtl/>
        </w:rPr>
      </w:pPr>
    </w:p>
    <w:p w14:paraId="1B3BD6C3" w14:textId="77777777" w:rsidR="00E65336" w:rsidRPr="003D12AE" w:rsidRDefault="00E65336" w:rsidP="00E5212D">
      <w:pPr>
        <w:spacing w:after="0" w:line="276" w:lineRule="auto"/>
        <w:rPr>
          <w:rFonts w:ascii="Arial" w:hAnsi="Arial" w:cs="Arial"/>
          <w:b/>
          <w:sz w:val="23"/>
          <w:szCs w:val="23"/>
          <w:rtl/>
        </w:rPr>
      </w:pPr>
    </w:p>
    <w:p w14:paraId="7014A064" w14:textId="77777777" w:rsidR="00E65336" w:rsidRPr="003D12AE" w:rsidRDefault="00E65336" w:rsidP="00E5212D">
      <w:pPr>
        <w:spacing w:after="0" w:line="276" w:lineRule="auto"/>
        <w:rPr>
          <w:rFonts w:ascii="Arial" w:hAnsi="Arial" w:cs="Arial"/>
          <w:b/>
          <w:sz w:val="23"/>
          <w:szCs w:val="23"/>
          <w:rtl/>
        </w:rPr>
      </w:pPr>
    </w:p>
    <w:p w14:paraId="336D5CF4" w14:textId="77777777" w:rsidR="00E65336" w:rsidRPr="003D12AE" w:rsidRDefault="00E65336" w:rsidP="00E5212D">
      <w:pPr>
        <w:spacing w:after="0" w:line="276" w:lineRule="auto"/>
        <w:rPr>
          <w:rFonts w:ascii="Arial" w:hAnsi="Arial" w:cs="Arial"/>
          <w:b/>
          <w:sz w:val="23"/>
          <w:szCs w:val="23"/>
          <w:rtl/>
        </w:rPr>
      </w:pPr>
    </w:p>
    <w:p w14:paraId="537406F0" w14:textId="77777777" w:rsidR="003973B1" w:rsidRPr="003D12AE" w:rsidRDefault="003973B1" w:rsidP="00E5212D">
      <w:pPr>
        <w:spacing w:after="0" w:line="276" w:lineRule="auto"/>
        <w:rPr>
          <w:rFonts w:ascii="Arial" w:hAnsi="Arial" w:cs="Arial"/>
          <w:b/>
          <w:sz w:val="23"/>
          <w:szCs w:val="23"/>
        </w:rPr>
      </w:pPr>
    </w:p>
    <w:p w14:paraId="66B5CDB9" w14:textId="77777777" w:rsidR="00753677" w:rsidRPr="003D12AE" w:rsidRDefault="00753677" w:rsidP="00E5212D">
      <w:pPr>
        <w:spacing w:after="0" w:line="276" w:lineRule="auto"/>
        <w:rPr>
          <w:rFonts w:ascii="Arial" w:hAnsi="Arial" w:cs="Arial"/>
          <w:b/>
          <w:sz w:val="23"/>
          <w:szCs w:val="23"/>
        </w:rPr>
      </w:pPr>
    </w:p>
    <w:p w14:paraId="520D937E" w14:textId="77777777" w:rsidR="00753677" w:rsidRPr="003D12AE" w:rsidRDefault="00753677" w:rsidP="00E5212D">
      <w:pPr>
        <w:spacing w:after="0" w:line="276" w:lineRule="auto"/>
        <w:rPr>
          <w:rFonts w:ascii="Arial" w:hAnsi="Arial" w:cs="Arial"/>
          <w:b/>
          <w:sz w:val="23"/>
          <w:szCs w:val="23"/>
        </w:rPr>
      </w:pPr>
    </w:p>
    <w:p w14:paraId="4A7A3442" w14:textId="77777777" w:rsidR="00753677" w:rsidRPr="003D12AE" w:rsidRDefault="00753677" w:rsidP="00E5212D">
      <w:pPr>
        <w:spacing w:after="0" w:line="276" w:lineRule="auto"/>
        <w:rPr>
          <w:rFonts w:ascii="Arial" w:hAnsi="Arial" w:cs="Arial"/>
          <w:b/>
          <w:sz w:val="23"/>
          <w:szCs w:val="23"/>
        </w:rPr>
      </w:pPr>
    </w:p>
    <w:p w14:paraId="5219421F" w14:textId="77777777" w:rsidR="00551B90" w:rsidRPr="003D12AE" w:rsidRDefault="00551B90" w:rsidP="00E5212D">
      <w:pPr>
        <w:spacing w:after="0" w:line="276" w:lineRule="auto"/>
        <w:rPr>
          <w:rFonts w:ascii="Arial" w:hAnsi="Arial" w:cs="Arial"/>
          <w:b/>
          <w:sz w:val="23"/>
          <w:szCs w:val="23"/>
        </w:rPr>
      </w:pPr>
    </w:p>
    <w:p w14:paraId="21E782D8" w14:textId="2E0A84A4" w:rsidR="00362B42" w:rsidRPr="003D12AE" w:rsidRDefault="00CC2ADF" w:rsidP="00E5212D">
      <w:pPr>
        <w:bidi/>
        <w:spacing w:after="0" w:line="276" w:lineRule="auto"/>
        <w:rPr>
          <w:rFonts w:ascii="Arial" w:hAnsi="Arial" w:cs="Arial"/>
          <w:b/>
          <w:sz w:val="28"/>
          <w:szCs w:val="28"/>
          <w:rtl/>
        </w:rPr>
      </w:pPr>
      <w:r w:rsidRPr="003D12AE">
        <w:rPr>
          <w:rFonts w:ascii="Arial" w:hAnsi="Arial" w:cs="Arial"/>
          <w:b/>
          <w:bCs/>
          <w:sz w:val="28"/>
          <w:szCs w:val="28"/>
          <w:rtl/>
        </w:rPr>
        <w:lastRenderedPageBreak/>
        <w:t>إشعار الإجازة العائلية والطبية مدفوعة الأجر للموظفين (25 عاملاً أو أكثر)</w:t>
      </w:r>
    </w:p>
    <w:p w14:paraId="6D63C8F2" w14:textId="77777777" w:rsidR="00A211E2" w:rsidRPr="003D12AE" w:rsidRDefault="00A211E2" w:rsidP="00E5212D">
      <w:pPr>
        <w:spacing w:after="0" w:line="276" w:lineRule="auto"/>
        <w:rPr>
          <w:rFonts w:ascii="Arial" w:hAnsi="Arial" w:cs="Arial"/>
          <w:sz w:val="23"/>
          <w:szCs w:val="23"/>
        </w:rPr>
      </w:pPr>
    </w:p>
    <w:p w14:paraId="28CC885F" w14:textId="35BEE43D" w:rsidR="00362B42" w:rsidRPr="003D12AE" w:rsidRDefault="00362B42" w:rsidP="00A400C3">
      <w:pPr>
        <w:pStyle w:val="NoSpacing"/>
        <w:bidi/>
        <w:contextualSpacing/>
        <w:rPr>
          <w:rFonts w:ascii="Arial" w:hAnsi="Arial" w:cs="Arial"/>
          <w:b/>
          <w:bCs/>
          <w:i/>
          <w:iCs/>
          <w:sz w:val="23"/>
          <w:szCs w:val="23"/>
          <w:rtl/>
        </w:rPr>
      </w:pPr>
      <w:r w:rsidRPr="003D12AE">
        <w:rPr>
          <w:rFonts w:ascii="Arial" w:hAnsi="Arial" w:cs="Arial"/>
          <w:b/>
          <w:bCs/>
          <w:i/>
          <w:iCs/>
          <w:sz w:val="23"/>
          <w:szCs w:val="23"/>
          <w:rtl/>
        </w:rPr>
        <w:t>يرجى قراءة هذه إشعار بتمعن. إنه يحتوي على معلومات مهمة حول حقوقك والتزاماتك وأهليتك بموجب قانون ولاية ماساتشوستس للإجازة العائلية والطبية المدفوعة الأجر (</w:t>
      </w:r>
      <w:r w:rsidRPr="003D12AE">
        <w:rPr>
          <w:rFonts w:ascii="Arial" w:hAnsi="Arial" w:cs="Arial"/>
          <w:b/>
          <w:bCs/>
          <w:i/>
          <w:iCs/>
          <w:sz w:val="23"/>
          <w:szCs w:val="23"/>
        </w:rPr>
        <w:t>PFML</w:t>
      </w:r>
      <w:r w:rsidRPr="003D12AE">
        <w:rPr>
          <w:rFonts w:ascii="Arial" w:hAnsi="Arial" w:cs="Arial"/>
          <w:b/>
          <w:bCs/>
          <w:i/>
          <w:iCs/>
          <w:sz w:val="23"/>
          <w:szCs w:val="23"/>
          <w:rtl/>
        </w:rPr>
        <w:t>). يرجى الاحتفاظ بصورة من هذا إشعار في سجلاتك.</w:t>
      </w:r>
    </w:p>
    <w:p w14:paraId="5F95A868" w14:textId="77777777" w:rsidR="00A400C3" w:rsidRPr="003D12AE" w:rsidRDefault="00A400C3" w:rsidP="00A400C3">
      <w:pPr>
        <w:pStyle w:val="NoSpacing"/>
        <w:contextualSpacing/>
        <w:rPr>
          <w:rFonts w:ascii="Arial" w:hAnsi="Arial" w:cs="Arial"/>
          <w:sz w:val="23"/>
          <w:szCs w:val="23"/>
        </w:rPr>
      </w:pPr>
    </w:p>
    <w:p w14:paraId="2A8F8804" w14:textId="7783AFC1" w:rsidR="0050578D" w:rsidRPr="003D12AE" w:rsidRDefault="00E65336" w:rsidP="00785A4D">
      <w:pPr>
        <w:pStyle w:val="NoSpacing"/>
        <w:bidi/>
        <w:spacing w:before="120"/>
        <w:contextualSpacing/>
        <w:rPr>
          <w:rFonts w:ascii="Arial" w:hAnsi="Arial" w:cs="Arial"/>
          <w:sz w:val="23"/>
          <w:szCs w:val="23"/>
          <w:rtl/>
        </w:rPr>
      </w:pPr>
      <w:r w:rsidRPr="003D12AE">
        <w:rPr>
          <w:rFonts w:ascii="Arial" w:hAnsi="Arial" w:cs="Arial" w:hint="cs"/>
          <w:sz w:val="23"/>
          <w:szCs w:val="23"/>
          <w:rtl/>
        </w:rPr>
        <w:t>يمنح قانون</w:t>
      </w:r>
      <w:r w:rsidR="00E55192" w:rsidRPr="003D12AE">
        <w:rPr>
          <w:rFonts w:ascii="Arial" w:hAnsi="Arial" w:cs="Arial"/>
          <w:sz w:val="23"/>
          <w:szCs w:val="23"/>
          <w:rtl/>
        </w:rPr>
        <w:t xml:space="preserve"> ولاية ماساتشوستس للإجازة العائلية والطبية المدفوعة الأجر (</w:t>
      </w:r>
      <w:r w:rsidR="00E55192" w:rsidRPr="003D12AE">
        <w:rPr>
          <w:rFonts w:ascii="Arial" w:hAnsi="Arial" w:cs="Arial"/>
          <w:sz w:val="23"/>
          <w:szCs w:val="23"/>
        </w:rPr>
        <w:t>PFML</w:t>
      </w:r>
      <w:r w:rsidR="00E55192" w:rsidRPr="003D12AE">
        <w:rPr>
          <w:rFonts w:ascii="Arial" w:hAnsi="Arial" w:cs="Arial"/>
          <w:sz w:val="23"/>
          <w:szCs w:val="23"/>
          <w:rtl/>
        </w:rPr>
        <w:t>) معظم موظفي ماساتشوستس الحق في إجازة عائلية وطبية مدفوعة الأجر.  يتم وصف هذه الحقوق بمزيد من التفصيل أدناه وتشمل كلاً من (1) حماية الوظيفة عندما يعود الموظف إلى العمل و(2) إعانة الاستبدال الجزئي للأجور عندما يكون الموظف عاطلاً عن العمل.  يمكن لجهات العمل تقديم هذه الإعانة إما عن طريق (1) المشاركة في الصندوق الاستئماني لقانون الإجازة العائلية والطبية المدفوعة الأجر في ولاية ماساتشوستس (</w:t>
      </w:r>
      <w:r w:rsidR="00E55192" w:rsidRPr="003D12AE">
        <w:rPr>
          <w:rFonts w:ascii="Arial" w:hAnsi="Arial" w:cs="Arial"/>
          <w:sz w:val="23"/>
          <w:szCs w:val="23"/>
        </w:rPr>
        <w:t>PFML</w:t>
      </w:r>
      <w:r w:rsidR="00E55192" w:rsidRPr="003D12AE">
        <w:rPr>
          <w:rFonts w:ascii="Arial" w:hAnsi="Arial" w:cs="Arial"/>
          <w:sz w:val="23"/>
          <w:szCs w:val="23"/>
          <w:rtl/>
        </w:rPr>
        <w:t xml:space="preserve">) الذي تديره إدارة ولاية ماساتشوستس للإجازات العائلية والطبية (الإدارة)، أو (2) تقديم خطة خاصة معفاة تقدم إعانة لا تقل عن تلك المتاحة من خلال الإدارة.  </w:t>
      </w:r>
    </w:p>
    <w:p w14:paraId="41EBA53F" w14:textId="77777777" w:rsidR="009269C5" w:rsidRPr="003D12AE" w:rsidRDefault="0068506D" w:rsidP="009269C5">
      <w:pPr>
        <w:pStyle w:val="NoSpacing"/>
        <w:bidi/>
        <w:spacing w:before="120"/>
        <w:rPr>
          <w:rFonts w:ascii="Arial" w:hAnsi="Arial" w:cs="Arial"/>
          <w:sz w:val="23"/>
          <w:szCs w:val="23"/>
          <w:rtl/>
        </w:rPr>
      </w:pPr>
      <w:r w:rsidRPr="003D12AE">
        <w:rPr>
          <w:rFonts w:ascii="Arial" w:hAnsi="Arial" w:cs="Arial"/>
          <w:sz w:val="23"/>
          <w:szCs w:val="23"/>
          <w:rtl/>
        </w:rPr>
        <w:t>بغض النظر عما إذا كانت جهة عملك تشارك في الصندوق الاستئماني للولاية أم لديها خطة خاصة، يحق لك الحصول على إعانات وإجراءات حماية معينة.  قد يُطلب منك تقديم مساهمات إلى الصندوق الاستئماني أو تمويل خطة جهة عملك الخاصة، ولكن بحد أقصى لمبلغ معين فقط. ستحتاج أيضاً إلى إخبار جهة عملك عندما تحتاج إلى إجازة، وسوف تحتاج إلى تقديم مطالبة بالإعانة لدى الإدارة أو من خلال الخطة الخاصة بجهة عملك.</w:t>
      </w:r>
    </w:p>
    <w:p w14:paraId="5BC40A59" w14:textId="4D5E9E4C" w:rsidR="00963E9E" w:rsidRPr="003D12AE" w:rsidRDefault="00362B42" w:rsidP="009269C5">
      <w:pPr>
        <w:pStyle w:val="NoSpacing"/>
        <w:bidi/>
        <w:spacing w:before="120"/>
        <w:rPr>
          <w:rFonts w:ascii="Arial" w:hAnsi="Arial" w:cs="Arial"/>
          <w:sz w:val="23"/>
          <w:szCs w:val="23"/>
          <w:rtl/>
        </w:rPr>
      </w:pPr>
      <w:r w:rsidRPr="003D12AE">
        <w:rPr>
          <w:rFonts w:ascii="Arial" w:hAnsi="Arial" w:cs="Arial"/>
          <w:sz w:val="23"/>
          <w:szCs w:val="23"/>
          <w:rtl/>
        </w:rPr>
        <w:t>يجوز لجهة العمل التقدم بطلب للحصول على إعفاء من مساهمة الإجازة الطبية أو مساهمة الإجازة العائلية أو كليهما. يجب أن تزودك جهة عملك بمعلومات حول الخطة الخاصة وعملية التقديم. أتاحت لك جهة عملك هذه المعلومات:</w:t>
      </w:r>
      <w:r w:rsidRPr="003D12AE">
        <w:rPr>
          <w:rFonts w:ascii="Arial" w:hAnsi="Arial" w:cs="Arial"/>
          <w:rtl/>
        </w:rPr>
        <w:t xml:space="preserve"> </w:t>
      </w:r>
    </w:p>
    <w:p w14:paraId="4904C183" w14:textId="77777777" w:rsidR="00753677" w:rsidRPr="003D12AE" w:rsidRDefault="00753677" w:rsidP="009269C5">
      <w:pPr>
        <w:pStyle w:val="NoSpacing"/>
        <w:spacing w:before="120"/>
        <w:rPr>
          <w:rFonts w:ascii="Arial" w:hAnsi="Arial" w:cs="Arial"/>
          <w:sz w:val="23"/>
          <w:szCs w:val="23"/>
        </w:rPr>
      </w:pPr>
    </w:p>
    <w:p w14:paraId="6D2AEF7E" w14:textId="513C07ED" w:rsidR="00075E40" w:rsidRPr="003D12AE" w:rsidRDefault="00EE00EC" w:rsidP="00A400C3">
      <w:pPr>
        <w:pStyle w:val="NoSpacing"/>
        <w:numPr>
          <w:ilvl w:val="0"/>
          <w:numId w:val="4"/>
        </w:numPr>
        <w:bidi/>
        <w:contextualSpacing/>
        <w:rPr>
          <w:rFonts w:ascii="Arial" w:hAnsi="Arial" w:cs="Arial"/>
          <w:sz w:val="23"/>
          <w:szCs w:val="23"/>
          <w:rtl/>
        </w:rPr>
      </w:pPr>
      <w:r w:rsidRPr="003D12AE">
        <w:rPr>
          <w:rFonts w:ascii="Arial" w:hAnsi="Arial" w:cs="Arial"/>
          <w:sz w:val="23"/>
          <w:szCs w:val="23"/>
          <w:rtl/>
        </w:rPr>
        <w:t>في المربع أدناه</w:t>
      </w:r>
    </w:p>
    <w:p w14:paraId="674D3DFF" w14:textId="6B1C84C1" w:rsidR="00075E40" w:rsidRPr="003D12AE" w:rsidRDefault="00075E40" w:rsidP="00075E40">
      <w:pPr>
        <w:pStyle w:val="NoSpacing"/>
        <w:numPr>
          <w:ilvl w:val="0"/>
          <w:numId w:val="4"/>
        </w:numPr>
        <w:bidi/>
        <w:rPr>
          <w:rFonts w:ascii="Arial" w:hAnsi="Arial" w:cs="Arial"/>
          <w:sz w:val="23"/>
          <w:szCs w:val="23"/>
          <w:rtl/>
        </w:rPr>
      </w:pPr>
      <w:r w:rsidRPr="003D12AE">
        <w:rPr>
          <w:rFonts w:ascii="Arial" w:hAnsi="Arial" w:cs="Arial"/>
          <w:sz w:val="23"/>
          <w:szCs w:val="23"/>
          <w:rtl/>
        </w:rPr>
        <w:t>كمرفق لهذا الإشعار</w:t>
      </w:r>
    </w:p>
    <w:p w14:paraId="25B8ECDC" w14:textId="77777777" w:rsidR="00963E9E" w:rsidRPr="003D12AE" w:rsidRDefault="00963E9E" w:rsidP="00963E9E">
      <w:pPr>
        <w:pStyle w:val="NoSpacing"/>
        <w:numPr>
          <w:ilvl w:val="0"/>
          <w:numId w:val="4"/>
        </w:numPr>
        <w:bidi/>
        <w:rPr>
          <w:rFonts w:ascii="Arial" w:hAnsi="Arial" w:cs="Arial"/>
          <w:sz w:val="23"/>
          <w:szCs w:val="23"/>
          <w:rtl/>
        </w:rPr>
      </w:pPr>
      <w:r w:rsidRPr="003D12AE">
        <w:rPr>
          <w:rFonts w:ascii="Arial" w:hAnsi="Arial" w:cs="Arial"/>
          <w:sz w:val="23"/>
          <w:szCs w:val="23"/>
          <w:rtl/>
        </w:rPr>
        <w:t>غير ذلك:</w:t>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rtl/>
        </w:rPr>
        <w:t xml:space="preserve"> </w:t>
      </w:r>
    </w:p>
    <w:tbl>
      <w:tblPr>
        <w:tblStyle w:val="TableGrid"/>
        <w:tblpPr w:leftFromText="180" w:rightFromText="180" w:vertAnchor="text" w:horzAnchor="margin" w:tblpXSpec="center" w:tblpY="619"/>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3D12AE"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3D12AE" w:rsidRDefault="00744DE6" w:rsidP="009269C5">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3BF97AD3" w14:textId="77777777" w:rsidR="00744DE6" w:rsidRPr="003D12AE" w:rsidRDefault="00744DE6" w:rsidP="009269C5">
            <w:pPr>
              <w:rPr>
                <w:rFonts w:ascii="Arial" w:eastAsia="Times New Roman" w:hAnsi="Arial" w:cs="Arial"/>
                <w:sz w:val="23"/>
                <w:szCs w:val="23"/>
              </w:rPr>
            </w:pPr>
          </w:p>
          <w:p w14:paraId="5A95DC25" w14:textId="3D2E8036" w:rsidR="007561A8" w:rsidRPr="003D12AE" w:rsidRDefault="007561A8" w:rsidP="009269C5">
            <w:pPr>
              <w:rPr>
                <w:rFonts w:ascii="Arial" w:eastAsia="Times New Roman" w:hAnsi="Arial" w:cs="Arial"/>
                <w:sz w:val="23"/>
                <w:szCs w:val="23"/>
              </w:rPr>
            </w:pPr>
          </w:p>
        </w:tc>
        <w:tc>
          <w:tcPr>
            <w:tcW w:w="739" w:type="dxa"/>
            <w:vMerge w:val="restart"/>
            <w:tcBorders>
              <w:top w:val="single" w:sz="12" w:space="0" w:color="000000" w:themeColor="text1"/>
            </w:tcBorders>
          </w:tcPr>
          <w:p w14:paraId="422B6E94" w14:textId="77777777" w:rsidR="00744DE6" w:rsidRPr="003D12AE" w:rsidRDefault="00744DE6" w:rsidP="009269C5">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77777777" w:rsidR="00744DE6" w:rsidRPr="003D12AE" w:rsidRDefault="00744DE6" w:rsidP="009269C5">
            <w:pPr>
              <w:pStyle w:val="ListParagraph"/>
              <w:numPr>
                <w:ilvl w:val="0"/>
                <w:numId w:val="4"/>
              </w:numPr>
              <w:bidi/>
              <w:spacing w:before="240"/>
              <w:rPr>
                <w:rFonts w:ascii="Arial" w:eastAsia="Times New Roman" w:hAnsi="Arial" w:cs="Arial"/>
                <w:sz w:val="23"/>
                <w:szCs w:val="23"/>
                <w:rtl/>
              </w:rPr>
            </w:pPr>
            <w:r w:rsidRPr="003D12AE">
              <w:rPr>
                <w:rFonts w:ascii="Arial" w:hAnsi="Arial" w:cs="Arial"/>
                <w:sz w:val="23"/>
                <w:szCs w:val="23"/>
                <w:rtl/>
              </w:rPr>
              <w:t>ليس لديها خطة خاصة معتمدة وتقدم جميع إعانات الإجازة من خلال الإدارة؛</w:t>
            </w:r>
          </w:p>
          <w:p w14:paraId="3F1D41A8" w14:textId="77777777" w:rsidR="00744DE6" w:rsidRPr="003D12AE" w:rsidRDefault="00744DE6" w:rsidP="009269C5">
            <w:pPr>
              <w:pStyle w:val="ListParagraph"/>
              <w:rPr>
                <w:rFonts w:ascii="Arial" w:eastAsia="Times New Roman" w:hAnsi="Arial" w:cs="Arial"/>
                <w:sz w:val="23"/>
                <w:szCs w:val="23"/>
              </w:rPr>
            </w:pPr>
          </w:p>
          <w:p w14:paraId="606C9149" w14:textId="77777777" w:rsidR="00744DE6" w:rsidRPr="003D12AE" w:rsidRDefault="00744DE6" w:rsidP="009269C5">
            <w:pPr>
              <w:pStyle w:val="ListParagraph"/>
              <w:numPr>
                <w:ilvl w:val="0"/>
                <w:numId w:val="4"/>
              </w:numPr>
              <w:bidi/>
              <w:rPr>
                <w:rFonts w:ascii="Arial" w:eastAsia="Times New Roman" w:hAnsi="Arial" w:cs="Arial"/>
                <w:sz w:val="23"/>
                <w:szCs w:val="23"/>
                <w:rtl/>
              </w:rPr>
            </w:pPr>
            <w:r w:rsidRPr="003D12AE">
              <w:rPr>
                <w:rFonts w:ascii="Arial" w:hAnsi="Arial" w:cs="Arial"/>
                <w:sz w:val="23"/>
                <w:szCs w:val="23"/>
                <w:rtl/>
              </w:rPr>
              <w:t>لديها خطة خاصة معتمدة لكل من إعانات الإجازات العائلية والإجازات الطبية؛</w:t>
            </w:r>
          </w:p>
          <w:p w14:paraId="400E93C2" w14:textId="77777777" w:rsidR="00744DE6" w:rsidRPr="003D12AE" w:rsidRDefault="00744DE6" w:rsidP="009269C5">
            <w:pPr>
              <w:pStyle w:val="ListParagraph"/>
              <w:rPr>
                <w:rFonts w:ascii="Arial" w:eastAsia="Times New Roman" w:hAnsi="Arial" w:cs="Arial"/>
                <w:sz w:val="23"/>
                <w:szCs w:val="23"/>
              </w:rPr>
            </w:pPr>
          </w:p>
          <w:p w14:paraId="0A474515" w14:textId="77777777" w:rsidR="00744DE6" w:rsidRPr="003D12AE" w:rsidRDefault="00744DE6" w:rsidP="009269C5">
            <w:pPr>
              <w:pStyle w:val="ListParagraph"/>
              <w:numPr>
                <w:ilvl w:val="0"/>
                <w:numId w:val="4"/>
              </w:numPr>
              <w:bidi/>
              <w:rPr>
                <w:rFonts w:ascii="Arial" w:eastAsia="Times New Roman" w:hAnsi="Arial" w:cs="Arial"/>
                <w:sz w:val="23"/>
                <w:szCs w:val="23"/>
                <w:rtl/>
              </w:rPr>
            </w:pPr>
            <w:r w:rsidRPr="003D12AE">
              <w:rPr>
                <w:rFonts w:ascii="Arial" w:hAnsi="Arial" w:cs="Arial"/>
                <w:sz w:val="23"/>
                <w:szCs w:val="23"/>
                <w:rtl/>
              </w:rPr>
              <w:t>لديها خطة خاصة معتمدة لإعانات الإجازة العائلية فقط، وتقدم إعانات الإجازة المرضية من خلال الإدارة؛</w:t>
            </w:r>
          </w:p>
          <w:p w14:paraId="6B31F4AB" w14:textId="77777777" w:rsidR="00744DE6" w:rsidRPr="003D12AE" w:rsidRDefault="00744DE6" w:rsidP="009269C5">
            <w:pPr>
              <w:pStyle w:val="ListParagraph"/>
              <w:rPr>
                <w:rFonts w:ascii="Arial" w:eastAsia="Times New Roman" w:hAnsi="Arial" w:cs="Arial"/>
                <w:sz w:val="23"/>
                <w:szCs w:val="23"/>
              </w:rPr>
            </w:pPr>
          </w:p>
          <w:p w14:paraId="76842D3E" w14:textId="1B35C228" w:rsidR="00744DE6" w:rsidRPr="003D12AE" w:rsidRDefault="00744DE6" w:rsidP="009269C5">
            <w:pPr>
              <w:pStyle w:val="ListParagraph"/>
              <w:numPr>
                <w:ilvl w:val="0"/>
                <w:numId w:val="4"/>
              </w:numPr>
              <w:bidi/>
              <w:spacing w:after="160"/>
              <w:rPr>
                <w:rFonts w:ascii="Arial" w:eastAsia="Times New Roman" w:hAnsi="Arial" w:cs="Arial"/>
                <w:sz w:val="23"/>
                <w:szCs w:val="23"/>
                <w:rtl/>
              </w:rPr>
            </w:pPr>
            <w:r w:rsidRPr="003D12AE">
              <w:rPr>
                <w:rFonts w:ascii="Arial" w:hAnsi="Arial" w:cs="Arial"/>
                <w:sz w:val="23"/>
                <w:szCs w:val="23"/>
                <w:rtl/>
              </w:rPr>
              <w:t>لديها خطة خاصة معتمدة لإعانات الإجازة الطبية فقط، وهي تقدم إعانات الإجازة العائلية من خلال الإدارة.</w:t>
            </w:r>
          </w:p>
        </w:tc>
      </w:tr>
      <w:tr w:rsidR="00744DE6" w:rsidRPr="003D12AE"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3D12AE" w:rsidRDefault="00744DE6" w:rsidP="009269C5">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27053488" w14:textId="77777777" w:rsidR="00744DE6" w:rsidRPr="003D12AE" w:rsidRDefault="00744DE6" w:rsidP="009269C5">
            <w:pPr>
              <w:bidi/>
              <w:jc w:val="center"/>
              <w:rPr>
                <w:rFonts w:ascii="Arial" w:eastAsia="Times New Roman" w:hAnsi="Arial" w:cs="Arial"/>
                <w:sz w:val="23"/>
                <w:szCs w:val="23"/>
                <w:rtl/>
              </w:rPr>
            </w:pPr>
            <w:r w:rsidRPr="003D12AE">
              <w:rPr>
                <w:rFonts w:ascii="Arial" w:hAnsi="Arial" w:cs="Arial"/>
                <w:sz w:val="23"/>
                <w:szCs w:val="23"/>
                <w:rtl/>
              </w:rPr>
              <w:t>(اسم جهة العمل)</w:t>
            </w:r>
          </w:p>
          <w:p w14:paraId="0DBD180E" w14:textId="77777777" w:rsidR="00744DE6" w:rsidRPr="003D12AE" w:rsidRDefault="00744DE6" w:rsidP="009269C5">
            <w:pPr>
              <w:rPr>
                <w:rFonts w:ascii="Arial" w:eastAsia="Times New Roman" w:hAnsi="Arial" w:cs="Arial"/>
                <w:sz w:val="23"/>
                <w:szCs w:val="23"/>
              </w:rPr>
            </w:pPr>
          </w:p>
          <w:p w14:paraId="2A5091FA" w14:textId="77777777" w:rsidR="00744DE6" w:rsidRPr="003D12AE" w:rsidRDefault="00744DE6" w:rsidP="009269C5">
            <w:pPr>
              <w:rPr>
                <w:rFonts w:ascii="Arial" w:eastAsia="Times New Roman" w:hAnsi="Arial" w:cs="Arial"/>
                <w:sz w:val="23"/>
                <w:szCs w:val="23"/>
              </w:rPr>
            </w:pPr>
          </w:p>
          <w:p w14:paraId="6FFCE2D5"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(اسم الخطة الخاصة)</w:t>
            </w:r>
          </w:p>
          <w:p w14:paraId="5396FC5D" w14:textId="77777777" w:rsidR="00744DE6" w:rsidRPr="003D12AE" w:rsidRDefault="00744DE6" w:rsidP="009269C5">
            <w:pPr>
              <w:contextualSpacing/>
              <w:jc w:val="center"/>
              <w:rPr>
                <w:rFonts w:ascii="Arial" w:eastAsia="Times New Roman" w:hAnsi="Arial" w:cs="Arial"/>
                <w:sz w:val="23"/>
                <w:szCs w:val="23"/>
              </w:rPr>
            </w:pPr>
          </w:p>
          <w:p w14:paraId="625C66B5" w14:textId="77777777" w:rsidR="00744DE6" w:rsidRPr="003D12AE" w:rsidRDefault="00744DE6" w:rsidP="009269C5">
            <w:pPr>
              <w:contextualSpacing/>
              <w:jc w:val="center"/>
              <w:rPr>
                <w:rFonts w:ascii="Arial" w:eastAsia="Times New Roman" w:hAnsi="Arial" w:cs="Arial"/>
                <w:sz w:val="23"/>
                <w:szCs w:val="23"/>
              </w:rPr>
            </w:pPr>
          </w:p>
          <w:p w14:paraId="0DDD0F50"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(رقم هاتف الخطة الخاصة)</w:t>
            </w:r>
          </w:p>
          <w:p w14:paraId="74A13691" w14:textId="77777777" w:rsidR="00744DE6" w:rsidRPr="003D12AE" w:rsidRDefault="00744DE6" w:rsidP="009269C5">
            <w:pPr>
              <w:contextualSpacing/>
              <w:jc w:val="center"/>
              <w:rPr>
                <w:rFonts w:ascii="Arial" w:eastAsia="Times New Roman" w:hAnsi="Arial" w:cs="Arial"/>
                <w:sz w:val="23"/>
                <w:szCs w:val="23"/>
              </w:rPr>
            </w:pPr>
          </w:p>
          <w:p w14:paraId="67B755F4" w14:textId="77777777" w:rsidR="00744DE6" w:rsidRPr="003D12AE" w:rsidRDefault="00744DE6" w:rsidP="009269C5">
            <w:pPr>
              <w:contextualSpacing/>
              <w:jc w:val="center"/>
              <w:rPr>
                <w:rFonts w:ascii="Arial" w:eastAsia="Times New Roman" w:hAnsi="Arial" w:cs="Arial"/>
                <w:sz w:val="23"/>
                <w:szCs w:val="23"/>
              </w:rPr>
            </w:pPr>
          </w:p>
          <w:p w14:paraId="7F696673"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(عنوان الخطة الخاصة)</w:t>
            </w:r>
          </w:p>
          <w:p w14:paraId="098C50CD" w14:textId="77777777" w:rsidR="00744DE6" w:rsidRPr="003D12AE" w:rsidRDefault="00744DE6" w:rsidP="009269C5">
            <w:pPr>
              <w:contextualSpacing/>
              <w:jc w:val="center"/>
              <w:rPr>
                <w:rFonts w:ascii="Arial" w:eastAsia="Times New Roman" w:hAnsi="Arial" w:cs="Arial"/>
                <w:sz w:val="23"/>
                <w:szCs w:val="23"/>
              </w:rPr>
            </w:pPr>
          </w:p>
          <w:p w14:paraId="6704883C" w14:textId="77777777" w:rsidR="00744DE6" w:rsidRPr="003D12AE" w:rsidRDefault="00744DE6" w:rsidP="009269C5">
            <w:pPr>
              <w:contextualSpacing/>
              <w:jc w:val="center"/>
              <w:rPr>
                <w:rFonts w:ascii="Arial" w:eastAsia="Times New Roman" w:hAnsi="Arial" w:cs="Arial"/>
                <w:sz w:val="23"/>
                <w:szCs w:val="23"/>
              </w:rPr>
            </w:pPr>
          </w:p>
          <w:p w14:paraId="33EB55BE"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(الموقع الإلكتروني للخطة الخاصة)</w:t>
            </w:r>
          </w:p>
          <w:p w14:paraId="66451BBC" w14:textId="77777777" w:rsidR="00744DE6" w:rsidRPr="003D12AE" w:rsidRDefault="00744DE6" w:rsidP="009269C5">
            <w:pPr>
              <w:contextualSpacing/>
              <w:jc w:val="center"/>
              <w:rPr>
                <w:rFonts w:ascii="Arial" w:eastAsia="Times New Roman" w:hAnsi="Arial" w:cs="Arial"/>
                <w:sz w:val="23"/>
                <w:szCs w:val="23"/>
              </w:rPr>
            </w:pPr>
          </w:p>
          <w:p w14:paraId="0445E09B" w14:textId="77777777" w:rsidR="00744DE6" w:rsidRPr="003D12AE" w:rsidRDefault="00744DE6" w:rsidP="009269C5">
            <w:pPr>
              <w:contextualSpacing/>
              <w:jc w:val="center"/>
              <w:rPr>
                <w:rFonts w:ascii="Arial" w:eastAsia="Times New Roman" w:hAnsi="Arial" w:cs="Arial"/>
                <w:sz w:val="23"/>
                <w:szCs w:val="23"/>
              </w:rPr>
            </w:pPr>
          </w:p>
        </w:tc>
        <w:tc>
          <w:tcPr>
            <w:tcW w:w="739" w:type="dxa"/>
            <w:vMerge/>
          </w:tcPr>
          <w:p w14:paraId="07C63D9B" w14:textId="77777777" w:rsidR="00744DE6" w:rsidRPr="003D12AE" w:rsidRDefault="00744DE6" w:rsidP="009269C5">
            <w:pPr>
              <w:rPr>
                <w:rFonts w:ascii="Arial" w:eastAsia="Times New Roman" w:hAnsi="Arial" w:cs="Arial"/>
                <w:sz w:val="23"/>
                <w:szCs w:val="23"/>
              </w:rPr>
            </w:pPr>
          </w:p>
        </w:tc>
        <w:tc>
          <w:tcPr>
            <w:tcW w:w="5905" w:type="dxa"/>
            <w:vMerge/>
            <w:vAlign w:val="center"/>
          </w:tcPr>
          <w:p w14:paraId="5B3605A0" w14:textId="77777777" w:rsidR="00744DE6" w:rsidRPr="003D12AE" w:rsidRDefault="00744DE6" w:rsidP="009269C5">
            <w:pPr>
              <w:rPr>
                <w:rFonts w:ascii="Arial" w:eastAsia="Times New Roman" w:hAnsi="Arial" w:cs="Arial"/>
                <w:sz w:val="23"/>
                <w:szCs w:val="23"/>
              </w:rPr>
            </w:pPr>
          </w:p>
        </w:tc>
      </w:tr>
    </w:tbl>
    <w:p w14:paraId="515DD832" w14:textId="1CE46922" w:rsidR="00362B42" w:rsidRPr="003D12AE" w:rsidRDefault="00963E9E" w:rsidP="0023140A">
      <w:pPr>
        <w:pStyle w:val="NoSpacing"/>
        <w:numPr>
          <w:ilvl w:val="0"/>
          <w:numId w:val="4"/>
        </w:numPr>
        <w:bidi/>
        <w:rPr>
          <w:rFonts w:ascii="Arial" w:hAnsi="Arial" w:cs="Arial"/>
          <w:sz w:val="23"/>
          <w:szCs w:val="23"/>
          <w:rtl/>
        </w:rPr>
      </w:pPr>
      <w:r w:rsidRPr="003D12AE">
        <w:rPr>
          <w:rFonts w:ascii="Arial" w:hAnsi="Arial" w:cs="Arial"/>
          <w:sz w:val="23"/>
          <w:szCs w:val="23"/>
          <w:rtl/>
        </w:rPr>
        <w:t>لا ينطبق (جهة العمل تساهم في الصندوق الاستئماني)</w:t>
      </w:r>
    </w:p>
    <w:p w14:paraId="17EAB68C" w14:textId="77777777" w:rsidR="009269C5" w:rsidRPr="003D12AE" w:rsidRDefault="009269C5" w:rsidP="009269C5">
      <w:pPr>
        <w:pStyle w:val="NoSpacing"/>
        <w:rPr>
          <w:rFonts w:ascii="Arial" w:hAnsi="Arial" w:cs="Arial"/>
          <w:sz w:val="23"/>
          <w:szCs w:val="23"/>
        </w:rPr>
      </w:pPr>
    </w:p>
    <w:p w14:paraId="242B065F" w14:textId="77777777" w:rsidR="00A211E2" w:rsidRPr="003D12AE" w:rsidRDefault="00A211E2" w:rsidP="009269C5">
      <w:pPr>
        <w:pStyle w:val="NoSpacing"/>
        <w:rPr>
          <w:rFonts w:ascii="Arial" w:hAnsi="Arial" w:cs="Arial"/>
          <w:sz w:val="23"/>
          <w:szCs w:val="23"/>
        </w:rPr>
      </w:pPr>
    </w:p>
    <w:p w14:paraId="5D10D38D" w14:textId="77777777" w:rsidR="00A211E2" w:rsidRPr="003D12AE" w:rsidRDefault="00A211E2" w:rsidP="009269C5">
      <w:pPr>
        <w:pStyle w:val="NoSpacing"/>
        <w:rPr>
          <w:rFonts w:ascii="Arial" w:hAnsi="Arial" w:cs="Arial"/>
          <w:sz w:val="23"/>
          <w:szCs w:val="23"/>
          <w:rtl/>
        </w:rPr>
      </w:pPr>
    </w:p>
    <w:p w14:paraId="62E0A684" w14:textId="77777777" w:rsidR="003973B1" w:rsidRPr="003D12AE" w:rsidRDefault="003973B1" w:rsidP="009269C5">
      <w:pPr>
        <w:pStyle w:val="NoSpacing"/>
        <w:rPr>
          <w:rFonts w:ascii="Arial" w:hAnsi="Arial" w:cs="Arial"/>
          <w:sz w:val="23"/>
          <w:szCs w:val="23"/>
          <w:rtl/>
        </w:rPr>
      </w:pPr>
    </w:p>
    <w:p w14:paraId="271DD66D" w14:textId="77777777" w:rsidR="003973B1" w:rsidRPr="003D12AE" w:rsidRDefault="003973B1" w:rsidP="009269C5">
      <w:pPr>
        <w:pStyle w:val="NoSpacing"/>
        <w:rPr>
          <w:rFonts w:ascii="Arial" w:hAnsi="Arial" w:cs="Arial"/>
          <w:sz w:val="23"/>
          <w:szCs w:val="23"/>
          <w:rtl/>
        </w:rPr>
      </w:pPr>
    </w:p>
    <w:p w14:paraId="2DA47B53" w14:textId="77777777" w:rsidR="003973B1" w:rsidRPr="003D12AE" w:rsidRDefault="003973B1" w:rsidP="009269C5">
      <w:pPr>
        <w:pStyle w:val="NoSpacing"/>
        <w:rPr>
          <w:rFonts w:ascii="Arial" w:hAnsi="Arial" w:cs="Arial"/>
          <w:sz w:val="23"/>
          <w:szCs w:val="23"/>
          <w:rtl/>
        </w:rPr>
      </w:pPr>
    </w:p>
    <w:p w14:paraId="39779022" w14:textId="77777777" w:rsidR="003973B1" w:rsidRPr="003D12AE" w:rsidRDefault="003973B1" w:rsidP="009269C5">
      <w:pPr>
        <w:pStyle w:val="NoSpacing"/>
        <w:rPr>
          <w:rFonts w:ascii="Arial" w:hAnsi="Arial" w:cs="Arial"/>
          <w:sz w:val="23"/>
          <w:szCs w:val="23"/>
          <w:rtl/>
        </w:rPr>
      </w:pPr>
    </w:p>
    <w:p w14:paraId="6EB24399" w14:textId="77777777" w:rsidR="003973B1" w:rsidRPr="003D12AE" w:rsidRDefault="003973B1" w:rsidP="009269C5">
      <w:pPr>
        <w:pStyle w:val="NoSpacing"/>
        <w:rPr>
          <w:rFonts w:ascii="Arial" w:hAnsi="Arial" w:cs="Arial"/>
          <w:sz w:val="23"/>
          <w:szCs w:val="23"/>
          <w:rtl/>
        </w:rPr>
      </w:pPr>
    </w:p>
    <w:p w14:paraId="4F607E5B" w14:textId="77777777" w:rsidR="003973B1" w:rsidRPr="003D12AE" w:rsidRDefault="003973B1" w:rsidP="009269C5">
      <w:pPr>
        <w:pStyle w:val="NoSpacing"/>
        <w:rPr>
          <w:rFonts w:ascii="Arial" w:hAnsi="Arial" w:cs="Arial"/>
          <w:sz w:val="23"/>
          <w:szCs w:val="23"/>
          <w:rtl/>
        </w:rPr>
      </w:pPr>
    </w:p>
    <w:p w14:paraId="7269F575" w14:textId="77777777" w:rsidR="003973B1" w:rsidRPr="003D12AE" w:rsidRDefault="003973B1" w:rsidP="009269C5">
      <w:pPr>
        <w:pStyle w:val="NoSpacing"/>
        <w:rPr>
          <w:rFonts w:ascii="Arial" w:hAnsi="Arial" w:cs="Arial"/>
          <w:sz w:val="23"/>
          <w:szCs w:val="23"/>
        </w:rPr>
      </w:pPr>
    </w:p>
    <w:p w14:paraId="386D377A" w14:textId="77777777" w:rsidR="00753677" w:rsidRPr="003D12AE" w:rsidRDefault="00753677" w:rsidP="009269C5">
      <w:pPr>
        <w:pStyle w:val="NoSpacing"/>
        <w:rPr>
          <w:rFonts w:ascii="Arial" w:hAnsi="Arial" w:cs="Arial"/>
          <w:sz w:val="23"/>
          <w:szCs w:val="23"/>
        </w:rPr>
      </w:pPr>
    </w:p>
    <w:p w14:paraId="5B523CBF" w14:textId="4AE82148" w:rsidR="00906CD0" w:rsidRPr="003D12AE" w:rsidRDefault="00B262D9" w:rsidP="00551B90">
      <w:pPr>
        <w:pStyle w:val="ListParagraph"/>
        <w:numPr>
          <w:ilvl w:val="0"/>
          <w:numId w:val="3"/>
        </w:numPr>
        <w:bidi/>
        <w:spacing w:after="0" w:line="276" w:lineRule="auto"/>
        <w:rPr>
          <w:rFonts w:ascii="Arial" w:hAnsi="Arial" w:cs="Arial"/>
          <w:b/>
          <w:sz w:val="28"/>
          <w:szCs w:val="28"/>
          <w:rtl/>
        </w:rPr>
      </w:pPr>
      <w:r w:rsidRPr="003D12AE">
        <w:rPr>
          <w:rFonts w:ascii="Arial" w:hAnsi="Arial" w:cs="Arial" w:hint="cs"/>
          <w:b/>
          <w:bCs/>
          <w:sz w:val="28"/>
          <w:szCs w:val="28"/>
          <w:rtl/>
        </w:rPr>
        <w:lastRenderedPageBreak/>
        <w:t>شرح الإعانات</w:t>
      </w:r>
    </w:p>
    <w:p w14:paraId="111987BB" w14:textId="77777777" w:rsidR="00CC2ADF" w:rsidRPr="003D12AE" w:rsidRDefault="00CC2ADF" w:rsidP="00362B42">
      <w:pPr>
        <w:pStyle w:val="NoSpacing"/>
        <w:rPr>
          <w:rFonts w:ascii="Arial" w:hAnsi="Arial" w:cs="Arial"/>
          <w:i/>
          <w:iCs/>
          <w:sz w:val="23"/>
          <w:szCs w:val="23"/>
          <w:u w:val="single"/>
        </w:rPr>
      </w:pPr>
    </w:p>
    <w:p w14:paraId="6EC5CF3B" w14:textId="334F7016" w:rsidR="00362B42" w:rsidRPr="003D12AE" w:rsidRDefault="00362B42" w:rsidP="00362B42">
      <w:pPr>
        <w:pStyle w:val="NoSpacing"/>
        <w:bidi/>
        <w:rPr>
          <w:rFonts w:ascii="Arial" w:hAnsi="Arial" w:cs="Arial"/>
          <w:sz w:val="23"/>
          <w:szCs w:val="23"/>
          <w:rtl/>
        </w:rPr>
      </w:pPr>
      <w:r w:rsidRPr="003D12AE">
        <w:rPr>
          <w:rFonts w:ascii="Arial" w:hAnsi="Arial" w:cs="Arial"/>
          <w:b/>
          <w:bCs/>
          <w:i/>
          <w:iCs/>
          <w:sz w:val="23"/>
          <w:szCs w:val="23"/>
          <w:u w:val="single"/>
          <w:rtl/>
        </w:rPr>
        <w:t>مخصصات الإجازة</w:t>
      </w:r>
      <w:r w:rsidRPr="003D12AE">
        <w:rPr>
          <w:rFonts w:ascii="Arial" w:hAnsi="Arial" w:cs="Arial"/>
          <w:b/>
          <w:bCs/>
          <w:i/>
          <w:iCs/>
          <w:sz w:val="23"/>
          <w:szCs w:val="23"/>
          <w:rtl/>
        </w:rPr>
        <w:t>.</w:t>
      </w:r>
      <w:r w:rsidRPr="003D12AE">
        <w:rPr>
          <w:rFonts w:ascii="Arial" w:hAnsi="Arial" w:cs="Arial"/>
          <w:sz w:val="23"/>
          <w:szCs w:val="23"/>
          <w:rtl/>
        </w:rPr>
        <w:t xml:space="preserve"> وفقاً لقانون الإجازة العائلية والطبية المدفوعة الأجر في ولاية ماساتشوستس (</w:t>
      </w:r>
      <w:r w:rsidRPr="003D12AE">
        <w:rPr>
          <w:rFonts w:ascii="Arial" w:hAnsi="Arial" w:cs="Arial"/>
          <w:sz w:val="23"/>
          <w:szCs w:val="23"/>
        </w:rPr>
        <w:t>PFML</w:t>
      </w:r>
      <w:r w:rsidR="0098312C" w:rsidRPr="003D12AE">
        <w:rPr>
          <w:rFonts w:ascii="Arial" w:hAnsi="Arial" w:cs="Arial" w:hint="cs"/>
          <w:sz w:val="23"/>
          <w:szCs w:val="23"/>
          <w:rtl/>
        </w:rPr>
        <w:t>)</w:t>
      </w:r>
      <w:r w:rsidRPr="003D12AE">
        <w:rPr>
          <w:rFonts w:ascii="Arial" w:hAnsi="Arial" w:cs="Arial"/>
          <w:sz w:val="23"/>
          <w:szCs w:val="23"/>
          <w:rtl/>
        </w:rPr>
        <w:t>، قد يحق لك الحصول على ما يصل إلى:</w:t>
      </w:r>
    </w:p>
    <w:p w14:paraId="35ABFDC0" w14:textId="77777777"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عائلية مدفوعة الأجر لمدة 12 أسبوعاً في سنة الاستحقاق متعلقة بولادة طفل أو تبني طفل بنظام رعاية التبني؛ أو لرعاية أحد أفراد العائلة الذي يعاني من حالة صحية خطيرة؛ أو بسبب وجود شرط مؤهل ناشئ عن حقيقة أن فرداً من العائلة في الخدمة الفعلية أو تم إخطاره بوجود استدعاء وشيكاً للخدمة الفعلية في القوات المسلحة.</w:t>
      </w:r>
    </w:p>
    <w:p w14:paraId="22327735" w14:textId="6792D5C9"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طبية مدفوعة الأجر تصل إلى 20 أسبوعاً في سنة الاستحقاق إذا كانت لديك حالة صحية خطيرة تعجزك عن العمل؛</w:t>
      </w:r>
    </w:p>
    <w:p w14:paraId="2B5C5FB3" w14:textId="001B537A"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7FC677C1" w14:textId="5EADB70E"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مدفوعة الأجر لا تزيد عن 26 أسبوعاً، في مجملها، لأسباب عائلية أو طبية في سنة استحقاق واحدة.</w:t>
      </w:r>
    </w:p>
    <w:p w14:paraId="495470B2" w14:textId="77777777" w:rsidR="0025579A" w:rsidRPr="003D12AE" w:rsidRDefault="0025579A" w:rsidP="0025579A">
      <w:pPr>
        <w:pStyle w:val="NoSpacing"/>
        <w:ind w:left="720"/>
        <w:rPr>
          <w:rFonts w:ascii="Arial" w:hAnsi="Arial" w:cs="Arial"/>
          <w:sz w:val="23"/>
          <w:szCs w:val="23"/>
        </w:rPr>
      </w:pPr>
    </w:p>
    <w:p w14:paraId="546BDBC6" w14:textId="59F4FBE7" w:rsidR="00362B42" w:rsidRPr="003D12AE" w:rsidRDefault="001135EC" w:rsidP="00362B42">
      <w:pPr>
        <w:pStyle w:val="NoSpacing"/>
        <w:bidi/>
        <w:rPr>
          <w:rFonts w:ascii="Arial" w:hAnsi="Arial" w:cs="Arial"/>
          <w:sz w:val="23"/>
          <w:szCs w:val="23"/>
          <w:rtl/>
        </w:rPr>
      </w:pPr>
      <w:r w:rsidRPr="003D12AE">
        <w:rPr>
          <w:rFonts w:ascii="Arial" w:hAnsi="Arial" w:cs="Arial"/>
          <w:sz w:val="23"/>
          <w:szCs w:val="23"/>
          <w:rtl/>
        </w:rPr>
        <w:t>"سنة الاستحقاق" هي الأشهر الاثني عشر التي تسبق يوم الأحد الذي يسبق إجازتك مباشرة.</w:t>
      </w:r>
    </w:p>
    <w:p w14:paraId="33A92601" w14:textId="794DF131" w:rsidR="001135EC" w:rsidRPr="003D12AE" w:rsidRDefault="001135EC" w:rsidP="00362B42">
      <w:pPr>
        <w:pStyle w:val="NoSpacing"/>
        <w:rPr>
          <w:rFonts w:ascii="Arial" w:hAnsi="Arial" w:cs="Arial"/>
          <w:sz w:val="23"/>
          <w:szCs w:val="23"/>
        </w:rPr>
      </w:pPr>
    </w:p>
    <w:p w14:paraId="3E2AEB2A" w14:textId="3EC58DA6" w:rsidR="00762687" w:rsidRPr="003D12AE" w:rsidRDefault="00762687" w:rsidP="00362B42">
      <w:pPr>
        <w:pStyle w:val="NoSpacing"/>
        <w:bidi/>
        <w:rPr>
          <w:rFonts w:ascii="Arial" w:hAnsi="Arial" w:cs="Arial"/>
          <w:sz w:val="23"/>
          <w:szCs w:val="23"/>
          <w:rtl/>
        </w:rPr>
      </w:pPr>
      <w:r w:rsidRPr="003D12AE">
        <w:rPr>
          <w:rFonts w:ascii="Arial" w:hAnsi="Arial" w:cs="Arial"/>
          <w:b/>
          <w:bCs/>
          <w:i/>
          <w:iCs/>
          <w:sz w:val="23"/>
          <w:szCs w:val="23"/>
          <w:u w:val="single"/>
          <w:rtl/>
        </w:rPr>
        <w:t>إجازات أخرى</w:t>
      </w:r>
      <w:r w:rsidRPr="003D12AE">
        <w:rPr>
          <w:rFonts w:ascii="Arial" w:hAnsi="Arial" w:cs="Arial"/>
          <w:b/>
          <w:bCs/>
          <w:sz w:val="23"/>
          <w:szCs w:val="23"/>
          <w:u w:val="single"/>
          <w:rtl/>
        </w:rPr>
        <w:t>.</w:t>
      </w:r>
      <w:r w:rsidRPr="003D12AE">
        <w:rPr>
          <w:rFonts w:ascii="Arial" w:hAnsi="Arial" w:cs="Arial"/>
          <w:sz w:val="23"/>
          <w:szCs w:val="23"/>
          <w:rtl/>
        </w:rPr>
        <w:t xml:space="preserve"> أي إجازة تحصل عليها - مدفوعة الأجر أو غير مدفوعة الأجر - لنفس الأسباب المؤهلة المذكورة أعلاه ستُحسب في مقدار إجازتك عن سنة الاستحقاق تلك.</w:t>
      </w:r>
      <w:r w:rsidRPr="003D12AE">
        <w:rPr>
          <w:rFonts w:ascii="Arial" w:hAnsi="Arial" w:cs="Arial"/>
          <w:rtl/>
        </w:rPr>
        <w:t xml:space="preserve"> </w:t>
      </w:r>
    </w:p>
    <w:p w14:paraId="586E0372" w14:textId="0F870E59" w:rsidR="00066BF5" w:rsidRPr="003D12AE" w:rsidRDefault="00066BF5" w:rsidP="00362B42">
      <w:pPr>
        <w:pStyle w:val="NoSpacing"/>
        <w:rPr>
          <w:rFonts w:ascii="Arial" w:hAnsi="Arial" w:cs="Arial"/>
          <w:sz w:val="23"/>
          <w:szCs w:val="23"/>
        </w:rPr>
      </w:pPr>
    </w:p>
    <w:p w14:paraId="40321F1E" w14:textId="56D6B923" w:rsidR="001E47BB" w:rsidRPr="003D12AE" w:rsidRDefault="00066BF5" w:rsidP="1DBFD476">
      <w:pPr>
        <w:pStyle w:val="NoSpacing"/>
        <w:bidi/>
        <w:rPr>
          <w:rFonts w:ascii="Arial" w:hAnsi="Arial" w:cs="Arial"/>
          <w:sz w:val="23"/>
          <w:szCs w:val="23"/>
          <w:rtl/>
        </w:rPr>
      </w:pPr>
      <w:r w:rsidRPr="003D12AE">
        <w:rPr>
          <w:rFonts w:ascii="Arial" w:hAnsi="Arial" w:cs="Arial"/>
          <w:b/>
          <w:bCs/>
          <w:i/>
          <w:iCs/>
          <w:sz w:val="23"/>
          <w:szCs w:val="23"/>
          <w:u w:val="single"/>
          <w:rtl/>
        </w:rPr>
        <w:t>الأهلية.</w:t>
      </w:r>
      <w:r w:rsidRPr="003D12AE">
        <w:rPr>
          <w:rFonts w:ascii="Arial" w:hAnsi="Arial" w:cs="Arial"/>
          <w:sz w:val="23"/>
          <w:szCs w:val="23"/>
          <w:rtl/>
        </w:rPr>
        <w:t xml:space="preserve">  ستكون مؤهلاً للحصول على إعانة الإجازة واستبدال الأجر إذا استوفيت اختبار الأجور المكتسبة. يجب أن تكون قد كسبت </w:t>
      </w:r>
      <w:r w:rsidRPr="003D12AE">
        <w:rPr>
          <w:rFonts w:ascii="Arial" w:hAnsi="Arial" w:cs="Arial"/>
          <w:sz w:val="23"/>
          <w:szCs w:val="23"/>
          <w:shd w:val="clear" w:color="auto" w:fill="FFFFFF"/>
          <w:rtl/>
        </w:rPr>
        <w:t xml:space="preserve">ما لا يقل عن 30 ضعفاً لمبلغ الإعانة المتوقع </w:t>
      </w:r>
      <w:hyperlink r:id="rId14" w:anchor=":~:text=Have%20earned%20at%20least%3A,would%20be%20eligible%20to%20collect" w:history="1">
        <w:r w:rsidRPr="003D12AE">
          <w:rPr>
            <w:rStyle w:val="Hyperlink"/>
            <w:rFonts w:ascii="Arial" w:hAnsi="Arial" w:cs="Arial"/>
            <w:sz w:val="23"/>
            <w:shd w:val="clear" w:color="auto" w:fill="FFFFFF"/>
            <w:rtl/>
          </w:rPr>
          <w:t>واستوفيت الحد الأدنى من متطلبات الأرباح التي تحددها سنوياً إدارة مساعدات البطالة (</w:t>
        </w:r>
        <w:r w:rsidRPr="003D12AE">
          <w:rPr>
            <w:rStyle w:val="Hyperlink"/>
            <w:rFonts w:ascii="Arial" w:hAnsi="Arial" w:cs="Arial"/>
            <w:sz w:val="23"/>
            <w:shd w:val="clear" w:color="auto" w:fill="FFFFFF"/>
          </w:rPr>
          <w:t>DUA</w:t>
        </w:r>
        <w:r w:rsidRPr="003D12AE">
          <w:rPr>
            <w:rStyle w:val="Hyperlink"/>
            <w:rFonts w:ascii="Arial" w:hAnsi="Arial" w:cs="Arial"/>
            <w:sz w:val="23"/>
            <w:shd w:val="clear" w:color="auto" w:fill="FFFFFF"/>
            <w:rtl/>
          </w:rPr>
          <w:t>)</w:t>
        </w:r>
      </w:hyperlink>
      <w:r w:rsidRPr="003D12AE">
        <w:rPr>
          <w:rFonts w:ascii="Arial" w:hAnsi="Arial" w:cs="Arial"/>
          <w:sz w:val="23"/>
          <w:szCs w:val="23"/>
          <w:rtl/>
        </w:rPr>
        <w:t xml:space="preserve">، وهو مبلغ 6,300 دولار لعام </w:t>
      </w:r>
      <w:r w:rsidR="00032C02">
        <w:rPr>
          <w:rFonts w:ascii="Arial" w:hAnsi="Arial" w:cs="Arial"/>
          <w:sz w:val="23"/>
          <w:szCs w:val="23"/>
        </w:rPr>
        <w:t>5</w:t>
      </w:r>
      <w:r w:rsidRPr="003D12AE">
        <w:rPr>
          <w:rFonts w:ascii="Arial" w:hAnsi="Arial" w:cs="Arial"/>
          <w:sz w:val="23"/>
          <w:szCs w:val="23"/>
          <w:rtl/>
        </w:rPr>
        <w:t>202،</w:t>
      </w:r>
      <w:r w:rsidRPr="003D12AE">
        <w:rPr>
          <w:rFonts w:ascii="Arial" w:hAnsi="Arial" w:cs="Arial"/>
          <w:sz w:val="23"/>
          <w:szCs w:val="23"/>
          <w:shd w:val="clear" w:color="auto" w:fill="FFFFFF"/>
          <w:rtl/>
        </w:rPr>
        <w:t xml:space="preserve"> خلال آخر 4 أرباع تقويمية مكتملة.</w:t>
      </w:r>
      <w:r w:rsidRPr="003D12AE">
        <w:rPr>
          <w:rFonts w:ascii="Arial" w:hAnsi="Arial" w:cs="Arial"/>
          <w:sz w:val="23"/>
          <w:szCs w:val="23"/>
          <w:rtl/>
        </w:rPr>
        <w:t xml:space="preserve"> (هذا هو المبلغ المحسوب في قسم "مدفوعات استبدال الأجور" أدناه.)</w:t>
      </w:r>
    </w:p>
    <w:p w14:paraId="1ABA9B85" w14:textId="77777777" w:rsidR="00762687" w:rsidRPr="003D12AE" w:rsidRDefault="00762687" w:rsidP="00362B42">
      <w:pPr>
        <w:pStyle w:val="NoSpacing"/>
        <w:rPr>
          <w:rFonts w:ascii="Arial" w:hAnsi="Arial" w:cs="Arial"/>
          <w:b/>
          <w:bCs/>
          <w:sz w:val="23"/>
          <w:szCs w:val="23"/>
        </w:rPr>
      </w:pPr>
    </w:p>
    <w:p w14:paraId="41DB603C" w14:textId="4FF1E0BE" w:rsidR="000D5AE9" w:rsidRPr="003D12AE" w:rsidRDefault="00362B42" w:rsidP="000D5AE9">
      <w:pPr>
        <w:pStyle w:val="NoSpacing"/>
        <w:bidi/>
        <w:rPr>
          <w:rFonts w:ascii="Arial" w:hAnsi="Arial" w:cs="Arial"/>
          <w:sz w:val="23"/>
          <w:szCs w:val="23"/>
          <w:rtl/>
        </w:rPr>
      </w:pPr>
      <w:r w:rsidRPr="003D12AE">
        <w:rPr>
          <w:rFonts w:ascii="Arial" w:hAnsi="Arial" w:cs="Arial"/>
          <w:b/>
          <w:bCs/>
          <w:i/>
          <w:iCs/>
          <w:sz w:val="23"/>
          <w:szCs w:val="23"/>
          <w:u w:val="single"/>
          <w:rtl/>
        </w:rPr>
        <w:t>مدفوعات استبدال الأجور.</w:t>
      </w:r>
      <w:r w:rsidRPr="003D12AE">
        <w:rPr>
          <w:rFonts w:ascii="Arial" w:hAnsi="Arial" w:cs="Arial"/>
          <w:sz w:val="23"/>
          <w:szCs w:val="23"/>
          <w:rtl/>
        </w:rPr>
        <w:t xml:space="preserve"> عندما تأخذ إجازة لأي من الأسباب المذكورة أعلاه، ستكون مؤهلاً للتقديم لدى الإدارة أو لدى خطة جهة العمل الخاصة لإعانة استبدال الأجر.  ستكون هذه الإعانة جزءاً من متوسط أجورك الأسبوعية المكتسبة. سيكون الحد الأقصى لمبلغ الإعانة المحتمل كما يلي:</w:t>
      </w:r>
    </w:p>
    <w:p w14:paraId="0AA6DA18" w14:textId="26FDF371" w:rsidR="00E7386B" w:rsidRPr="003D12AE" w:rsidRDefault="000D5AE9" w:rsidP="000D5AE9">
      <w:pPr>
        <w:pStyle w:val="NoSpacing"/>
        <w:numPr>
          <w:ilvl w:val="0"/>
          <w:numId w:val="16"/>
        </w:numPr>
        <w:bidi/>
        <w:rPr>
          <w:rFonts w:ascii="Arial" w:hAnsi="Arial" w:cs="Arial"/>
          <w:sz w:val="23"/>
          <w:szCs w:val="23"/>
          <w:rtl/>
        </w:rPr>
      </w:pPr>
      <w:r w:rsidRPr="003D12AE">
        <w:rPr>
          <w:rFonts w:ascii="Arial" w:hAnsi="Arial" w:cs="Arial"/>
          <w:sz w:val="23"/>
          <w:szCs w:val="23"/>
          <w:rtl/>
        </w:rPr>
        <w:t>80% من الدخل مما يصل إلى 50% من متوسط الأجر الأسبوعي المحدد من قِبل الولاية</w:t>
      </w:r>
    </w:p>
    <w:p w14:paraId="77710A7E" w14:textId="19B3F8FC" w:rsidR="000D5AE9" w:rsidRPr="003D12AE" w:rsidRDefault="000D5AE9" w:rsidP="000D5AE9">
      <w:pPr>
        <w:pStyle w:val="NoSpacing"/>
        <w:numPr>
          <w:ilvl w:val="0"/>
          <w:numId w:val="16"/>
        </w:numPr>
        <w:bidi/>
        <w:rPr>
          <w:rFonts w:ascii="Arial" w:hAnsi="Arial" w:cs="Arial"/>
          <w:sz w:val="23"/>
          <w:szCs w:val="23"/>
          <w:rtl/>
        </w:rPr>
      </w:pPr>
      <w:r w:rsidRPr="003D12AE">
        <w:rPr>
          <w:rFonts w:ascii="Arial" w:hAnsi="Arial" w:cs="Arial"/>
          <w:sz w:val="23"/>
          <w:szCs w:val="23"/>
          <w:rtl/>
        </w:rPr>
        <w:t>50% من الدخل أعلى من متوسط الأجر الأسبوعي المحدد من قِبل الولاية</w:t>
      </w:r>
    </w:p>
    <w:p w14:paraId="16714600" w14:textId="21AAECB0" w:rsidR="001135EC" w:rsidRPr="003D12AE" w:rsidRDefault="00E7386B" w:rsidP="00362B42">
      <w:pPr>
        <w:pStyle w:val="NoSpacing"/>
        <w:numPr>
          <w:ilvl w:val="0"/>
          <w:numId w:val="16"/>
        </w:numPr>
        <w:bidi/>
        <w:rPr>
          <w:rFonts w:ascii="Arial" w:hAnsi="Arial" w:cs="Arial"/>
          <w:sz w:val="23"/>
          <w:szCs w:val="23"/>
          <w:rtl/>
        </w:rPr>
      </w:pPr>
      <w:r w:rsidRPr="003D12AE">
        <w:rPr>
          <w:rFonts w:ascii="Arial" w:hAnsi="Arial" w:cs="Arial"/>
          <w:sz w:val="23"/>
          <w:szCs w:val="23"/>
          <w:rtl/>
        </w:rPr>
        <w:t xml:space="preserve">ولا يزيد في أي حال من الأحوال عن الحد الأقصى للمبلغ. بالنسبة لعام 2024، يبلغ الحد الأقصى للمبلغ المخصص للإعانة </w:t>
      </w:r>
      <w:r w:rsidR="002A7BEA">
        <w:rPr>
          <w:rFonts w:ascii="Arial" w:hAnsi="Arial" w:cs="Arial"/>
          <w:sz w:val="23"/>
          <w:szCs w:val="23"/>
        </w:rPr>
        <w:t>1170.64</w:t>
      </w:r>
      <w:r w:rsidRPr="003D12AE">
        <w:rPr>
          <w:rFonts w:ascii="Arial" w:hAnsi="Arial" w:cs="Arial"/>
          <w:sz w:val="23"/>
          <w:szCs w:val="23"/>
          <w:rtl/>
        </w:rPr>
        <w:t xml:space="preserve"> دولاراً. سيتم تعديل هذا المبلغ سنوياً بناءً على الزيادات في متوسط الأجر الأسبوعي للولاية.</w:t>
      </w:r>
    </w:p>
    <w:p w14:paraId="28A2F9A7" w14:textId="1EF74473" w:rsidR="00F54219" w:rsidRPr="003D12AE" w:rsidRDefault="009D58E8" w:rsidP="00362B42">
      <w:pPr>
        <w:pStyle w:val="NoSpacing"/>
        <w:bidi/>
        <w:rPr>
          <w:rFonts w:ascii="Arial" w:hAnsi="Arial" w:cs="Arial"/>
          <w:sz w:val="23"/>
          <w:szCs w:val="23"/>
          <w:rtl/>
        </w:rPr>
      </w:pPr>
      <w:r w:rsidRPr="003D12AE">
        <w:rPr>
          <w:rFonts w:ascii="Arial" w:hAnsi="Arial" w:cs="Arial"/>
          <w:sz w:val="23"/>
          <w:szCs w:val="23"/>
          <w:rtl/>
        </w:rPr>
        <w:t>قد تختار الخطط الخاصة تقديم إعانات أعلى ولكنها قد لا تقدم مبالغ أقل مما قد تدفعه الإدارة.</w:t>
      </w:r>
    </w:p>
    <w:p w14:paraId="67995942" w14:textId="77777777" w:rsidR="00856D36" w:rsidRPr="003D12AE" w:rsidRDefault="00856D36" w:rsidP="00362B42">
      <w:pPr>
        <w:pStyle w:val="NoSpacing"/>
        <w:rPr>
          <w:rFonts w:ascii="Arial" w:hAnsi="Arial" w:cs="Arial"/>
          <w:sz w:val="23"/>
          <w:szCs w:val="23"/>
        </w:rPr>
      </w:pPr>
    </w:p>
    <w:p w14:paraId="14CA37CA" w14:textId="3C7DDB3B" w:rsidR="00F83A66" w:rsidRPr="003D12AE" w:rsidRDefault="00D179CA" w:rsidP="00F83A66">
      <w:pPr>
        <w:pStyle w:val="NoSpacing"/>
        <w:bidi/>
        <w:rPr>
          <w:rFonts w:ascii="Arial" w:hAnsi="Arial" w:cs="Arial"/>
          <w:sz w:val="23"/>
          <w:szCs w:val="23"/>
          <w:rtl/>
        </w:rPr>
      </w:pPr>
      <w:r w:rsidRPr="003D12AE">
        <w:rPr>
          <w:rFonts w:ascii="Arial" w:hAnsi="Arial" w:cs="Arial"/>
          <w:b/>
          <w:bCs/>
          <w:i/>
          <w:iCs/>
          <w:sz w:val="23"/>
          <w:szCs w:val="23"/>
          <w:u w:val="single"/>
          <w:rtl/>
        </w:rPr>
        <w:t>مدفوعات الإعانات المتزامنة</w:t>
      </w:r>
      <w:r w:rsidRPr="003D12AE">
        <w:rPr>
          <w:rFonts w:ascii="Arial" w:hAnsi="Arial" w:cs="Arial"/>
          <w:i/>
          <w:iCs/>
          <w:sz w:val="23"/>
          <w:szCs w:val="23"/>
          <w:u w:val="single"/>
          <w:rtl/>
        </w:rPr>
        <w:t>.</w:t>
      </w:r>
      <w:r w:rsidRPr="003D12AE">
        <w:rPr>
          <w:rFonts w:ascii="Arial" w:hAnsi="Arial" w:cs="Arial"/>
          <w:sz w:val="23"/>
          <w:szCs w:val="23"/>
          <w:rtl/>
        </w:rPr>
        <w:t xml:space="preserve"> إذا كنت تتلقى إعانة من مصادر أخرى أثناء تلقيك أيضاً إعانة من الإدارة، فقد يتم تقليل مبلغ الإعانة التي تتلقاها من الإدارة.  سوف تتسبب أنواع معينة من الإعانات الأخرى في تقليل الإعانة التي تحصل عليها من الإدارة بنسبة واحد مقابل واحد. هذا يعني أنه مقابل كل دولار تحصل عليه من هذه الإعانات، ستنخفض إعانتك من الإدارة بمقدار دولار واحد. تشمل الإعانات التي سيكون لها هذا التأثير ما يلي:</w:t>
      </w:r>
    </w:p>
    <w:p w14:paraId="2CCB04DE" w14:textId="77777777"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تعويضات العمال</w:t>
      </w:r>
    </w:p>
    <w:p w14:paraId="0386933E" w14:textId="77777777"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تأمين البطالة</w:t>
      </w:r>
    </w:p>
    <w:p w14:paraId="5CCB55CA" w14:textId="0220FA90"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سياسات أو برامج الإعاقة الدائمة</w:t>
      </w:r>
    </w:p>
    <w:p w14:paraId="16211347" w14:textId="3BFF8032" w:rsidR="00155DB2" w:rsidRPr="003D12AE" w:rsidRDefault="00155DB2" w:rsidP="41CE6030">
      <w:pPr>
        <w:pStyle w:val="NoSpacing"/>
        <w:numPr>
          <w:ilvl w:val="0"/>
          <w:numId w:val="8"/>
        </w:numPr>
        <w:bidi/>
        <w:rPr>
          <w:rFonts w:ascii="Arial" w:eastAsiaTheme="minorEastAsia" w:hAnsi="Arial" w:cs="Arial"/>
          <w:sz w:val="23"/>
          <w:szCs w:val="23"/>
          <w:rtl/>
        </w:rPr>
      </w:pPr>
      <w:r w:rsidRPr="003D12AE">
        <w:rPr>
          <w:rFonts w:ascii="Arial" w:hAnsi="Arial" w:cs="Arial"/>
          <w:sz w:val="23"/>
          <w:szCs w:val="23"/>
          <w:rtl/>
        </w:rPr>
        <w:t>الإجازة المرضية الممتدة</w:t>
      </w:r>
    </w:p>
    <w:p w14:paraId="4441E212" w14:textId="77777777" w:rsidR="00F83A66" w:rsidRPr="003D12AE" w:rsidRDefault="00F83A66" w:rsidP="00F83A66">
      <w:pPr>
        <w:pStyle w:val="NoSpacing"/>
        <w:bidi/>
        <w:rPr>
          <w:rFonts w:ascii="Arial" w:hAnsi="Arial" w:cs="Arial"/>
          <w:sz w:val="23"/>
          <w:szCs w:val="23"/>
          <w:rtl/>
        </w:rPr>
      </w:pPr>
      <w:r w:rsidRPr="003D12AE">
        <w:rPr>
          <w:rFonts w:ascii="Arial" w:hAnsi="Arial" w:cs="Arial"/>
          <w:sz w:val="23"/>
          <w:szCs w:val="23"/>
          <w:rtl/>
        </w:rPr>
        <w:t>لن تقلل الأشكال الأخرى من الإعانات من إعاناتك التي تتلقاها من الإدارة إلا إذا كنت تتلقى أكثر من متوسط أجرك الأسبوعي في إجمالي الإعانات.  تشمل الإعانات التي سيكون لها هذا التأثير ما يلي:</w:t>
      </w:r>
    </w:p>
    <w:p w14:paraId="0B00557E" w14:textId="0E0B0E8E" w:rsidR="00F83A66" w:rsidRPr="003D12AE" w:rsidRDefault="00F83A66" w:rsidP="00F83A66">
      <w:pPr>
        <w:pStyle w:val="NoSpacing"/>
        <w:numPr>
          <w:ilvl w:val="0"/>
          <w:numId w:val="9"/>
        </w:numPr>
        <w:bidi/>
        <w:rPr>
          <w:rFonts w:ascii="Arial" w:hAnsi="Arial" w:cs="Arial"/>
          <w:sz w:val="23"/>
          <w:szCs w:val="23"/>
          <w:rtl/>
        </w:rPr>
      </w:pPr>
      <w:r w:rsidRPr="003D12AE">
        <w:rPr>
          <w:rFonts w:ascii="Arial" w:hAnsi="Arial" w:cs="Arial"/>
          <w:sz w:val="23"/>
          <w:szCs w:val="23"/>
          <w:rtl/>
        </w:rPr>
        <w:t>سياسات أو برامج الإعاقة المؤقتة (بما في ذلك الإعاقة قصيرة الأمد والإعاقة طويلة الأمد)</w:t>
      </w:r>
    </w:p>
    <w:p w14:paraId="6214CF1A" w14:textId="77777777" w:rsidR="00E77F38" w:rsidRPr="003D12AE" w:rsidRDefault="00C54089" w:rsidP="00066BF5">
      <w:pPr>
        <w:pStyle w:val="NoSpacing"/>
        <w:numPr>
          <w:ilvl w:val="0"/>
          <w:numId w:val="9"/>
        </w:numPr>
        <w:bidi/>
        <w:rPr>
          <w:rFonts w:ascii="Arial" w:hAnsi="Arial" w:cs="Arial"/>
          <w:sz w:val="23"/>
          <w:szCs w:val="23"/>
        </w:rPr>
      </w:pPr>
      <w:r w:rsidRPr="003D12AE">
        <w:rPr>
          <w:rFonts w:ascii="Arial" w:hAnsi="Arial" w:cs="Arial"/>
          <w:sz w:val="23"/>
          <w:szCs w:val="23"/>
          <w:rtl/>
        </w:rPr>
        <w:t>سياسات أو برامج الإجازات الطبية و/ أو العائلية التي تديرها جهة العمل</w:t>
      </w:r>
    </w:p>
    <w:p w14:paraId="3EA1F5D2" w14:textId="77777777" w:rsidR="00E77F38" w:rsidRPr="003D12AE" w:rsidRDefault="00E77F38" w:rsidP="00E77F38">
      <w:pPr>
        <w:pStyle w:val="NoSpacing"/>
        <w:bidi/>
        <w:rPr>
          <w:rFonts w:ascii="Arial" w:hAnsi="Arial" w:cs="Arial"/>
          <w:sz w:val="23"/>
          <w:szCs w:val="23"/>
          <w:rtl/>
        </w:rPr>
      </w:pPr>
    </w:p>
    <w:p w14:paraId="14F5321C" w14:textId="77777777" w:rsidR="00E77F38" w:rsidRPr="003D12AE" w:rsidRDefault="00E77F38" w:rsidP="00E77F38">
      <w:pPr>
        <w:pStyle w:val="NoSpacing"/>
        <w:bidi/>
        <w:rPr>
          <w:rFonts w:ascii="Arial" w:hAnsi="Arial" w:cs="Arial"/>
          <w:sz w:val="23"/>
          <w:szCs w:val="23"/>
          <w:rtl/>
        </w:rPr>
      </w:pPr>
    </w:p>
    <w:p w14:paraId="39481567" w14:textId="77777777" w:rsidR="00E77F38" w:rsidRPr="003D12AE" w:rsidRDefault="00E77F38" w:rsidP="00E77F38">
      <w:pPr>
        <w:pStyle w:val="NoSpacing"/>
        <w:bidi/>
        <w:rPr>
          <w:rFonts w:ascii="Arial" w:hAnsi="Arial" w:cs="Arial"/>
          <w:sz w:val="23"/>
          <w:szCs w:val="23"/>
          <w:rtl/>
        </w:rPr>
      </w:pPr>
    </w:p>
    <w:p w14:paraId="012D7018" w14:textId="77777777" w:rsidR="00E77F38" w:rsidRPr="003D12AE" w:rsidRDefault="00E77F38" w:rsidP="00E77F38">
      <w:pPr>
        <w:pStyle w:val="NoSpacing"/>
        <w:bidi/>
        <w:rPr>
          <w:rFonts w:ascii="Arial" w:hAnsi="Arial" w:cs="Arial"/>
          <w:sz w:val="23"/>
          <w:szCs w:val="23"/>
          <w:rtl/>
        </w:rPr>
      </w:pPr>
    </w:p>
    <w:p w14:paraId="65512891" w14:textId="77777777" w:rsidR="00E77F38" w:rsidRPr="003D12AE" w:rsidRDefault="00E77F38" w:rsidP="00E77F38">
      <w:pPr>
        <w:pStyle w:val="NoSpacing"/>
        <w:bidi/>
        <w:rPr>
          <w:rFonts w:ascii="Arial" w:hAnsi="Arial" w:cs="Arial"/>
          <w:sz w:val="23"/>
          <w:szCs w:val="23"/>
          <w:rtl/>
        </w:rPr>
      </w:pPr>
    </w:p>
    <w:p w14:paraId="6986B300" w14:textId="77777777" w:rsidR="00E77F38" w:rsidRPr="003D12AE" w:rsidRDefault="00E77F38" w:rsidP="00E77F38">
      <w:pPr>
        <w:pStyle w:val="NoSpacing"/>
        <w:bidi/>
        <w:rPr>
          <w:rFonts w:ascii="Arial" w:hAnsi="Arial" w:cs="Arial"/>
          <w:sz w:val="23"/>
          <w:szCs w:val="23"/>
          <w:rtl/>
        </w:rPr>
      </w:pPr>
    </w:p>
    <w:p w14:paraId="33F9C71E" w14:textId="77777777" w:rsidR="00E77F38" w:rsidRPr="003D12AE" w:rsidRDefault="00E77F38" w:rsidP="00E77F38">
      <w:pPr>
        <w:pStyle w:val="NoSpacing"/>
        <w:bidi/>
        <w:rPr>
          <w:rFonts w:ascii="Arial" w:hAnsi="Arial" w:cs="Arial"/>
          <w:sz w:val="23"/>
          <w:szCs w:val="23"/>
          <w:rtl/>
        </w:rPr>
      </w:pPr>
    </w:p>
    <w:p w14:paraId="34B94DE2" w14:textId="77777777" w:rsidR="00E77F38" w:rsidRPr="003D12AE" w:rsidRDefault="00E77F38" w:rsidP="00E77F38">
      <w:pPr>
        <w:pStyle w:val="NoSpacing"/>
        <w:bidi/>
        <w:rPr>
          <w:rFonts w:ascii="Arial" w:hAnsi="Arial" w:cs="Arial"/>
          <w:sz w:val="23"/>
          <w:szCs w:val="23"/>
          <w:rtl/>
        </w:rPr>
      </w:pPr>
    </w:p>
    <w:p w14:paraId="0F9BAB62" w14:textId="77777777" w:rsidR="00E77F38" w:rsidRPr="003D12AE" w:rsidRDefault="00E77F38" w:rsidP="00E77F38">
      <w:pPr>
        <w:pStyle w:val="NoSpacing"/>
        <w:bidi/>
        <w:rPr>
          <w:rFonts w:ascii="Arial" w:hAnsi="Arial" w:cs="Arial"/>
          <w:sz w:val="23"/>
          <w:szCs w:val="23"/>
          <w:rtl/>
        </w:rPr>
      </w:pPr>
    </w:p>
    <w:p w14:paraId="1A2ADC8E" w14:textId="43EDA9E6" w:rsidR="00066BF5" w:rsidRPr="003D12AE" w:rsidRDefault="00575ACE" w:rsidP="00E77F38">
      <w:pPr>
        <w:pStyle w:val="NoSpacing"/>
        <w:bidi/>
        <w:rPr>
          <w:rFonts w:ascii="Arial" w:hAnsi="Arial" w:cs="Arial"/>
          <w:sz w:val="23"/>
          <w:szCs w:val="23"/>
          <w:rtl/>
        </w:rPr>
      </w:pPr>
      <w:r w:rsidRPr="003D12AE">
        <w:rPr>
          <w:rFonts w:ascii="Arial" w:hAnsi="Arial" w:cs="Arial"/>
          <w:sz w:val="23"/>
          <w:szCs w:val="23"/>
          <w:rtl/>
        </w:rPr>
        <w:br/>
      </w:r>
    </w:p>
    <w:p w14:paraId="552116D6" w14:textId="77777777" w:rsidR="003A762D" w:rsidRDefault="003A762D" w:rsidP="003A762D">
      <w:pPr>
        <w:autoSpaceDE w:val="0"/>
        <w:autoSpaceDN w:val="0"/>
        <w:adjustRightInd w:val="0"/>
        <w:spacing w:after="0" w:line="240" w:lineRule="auto"/>
        <w:jc w:val="right"/>
        <w:rPr>
          <w:rFonts w:ascii="ArialMT" w:hAnsi="ArialMT" w:cs="ArialMT"/>
          <w:color w:val="000000"/>
          <w:sz w:val="25"/>
          <w:szCs w:val="25"/>
          <w:lang w:bidi="ar-SA"/>
        </w:rPr>
      </w:pPr>
      <w:r>
        <w:rPr>
          <w:rFonts w:ascii="ArialMT" w:hAnsi="ArialMT" w:cs="ArialMT" w:hint="cs"/>
          <w:color w:val="000000"/>
          <w:sz w:val="24"/>
          <w:szCs w:val="24"/>
          <w:lang w:bidi="ar-SA"/>
        </w:rPr>
        <w:lastRenderedPageBreak/>
        <w:t>بشكل</w:t>
      </w:r>
      <w:r>
        <w:rPr>
          <w:rFonts w:ascii="ArialMT" w:hAnsi="ArialMT" w:cs="ArialMT"/>
          <w:color w:val="000000"/>
          <w:sz w:val="24"/>
          <w:szCs w:val="24"/>
          <w:lang w:bidi="ar-SA"/>
        </w:rPr>
        <w:t xml:space="preserve"> </w:t>
      </w:r>
      <w:r>
        <w:rPr>
          <w:rFonts w:ascii="ArialMT" w:hAnsi="ArialMT" w:cs="ArialMT" w:hint="cs"/>
          <w:color w:val="000000"/>
          <w:sz w:val="24"/>
          <w:szCs w:val="24"/>
          <w:lang w:bidi="ar-SA"/>
        </w:rPr>
        <w:t>عام،</w:t>
      </w:r>
      <w:r>
        <w:rPr>
          <w:rFonts w:ascii="ArialMT" w:hAnsi="ArialMT" w:cs="ArialMT"/>
          <w:color w:val="000000"/>
          <w:sz w:val="24"/>
          <w:szCs w:val="24"/>
          <w:lang w:bidi="ar-SA"/>
        </w:rPr>
        <w:t xml:space="preserve"> </w:t>
      </w:r>
      <w:r>
        <w:rPr>
          <w:rFonts w:ascii="ArialMT" w:hAnsi="ArialMT" w:cs="ArialMT" w:hint="cs"/>
          <w:color w:val="000000"/>
          <w:sz w:val="24"/>
          <w:szCs w:val="24"/>
          <w:lang w:bidi="ar-SA"/>
        </w:rPr>
        <w:t>قد</w:t>
      </w:r>
      <w:r>
        <w:rPr>
          <w:rFonts w:ascii="ArialMT" w:hAnsi="ArialMT" w:cs="ArialMT"/>
          <w:color w:val="000000"/>
          <w:sz w:val="24"/>
          <w:szCs w:val="24"/>
          <w:lang w:bidi="ar-SA"/>
        </w:rPr>
        <w:t xml:space="preserve"> </w:t>
      </w:r>
      <w:r>
        <w:rPr>
          <w:rFonts w:ascii="ArialMT" w:hAnsi="ArialMT" w:cs="ArialMT" w:hint="cs"/>
          <w:color w:val="000000"/>
          <w:sz w:val="24"/>
          <w:szCs w:val="24"/>
          <w:lang w:bidi="ar-SA"/>
        </w:rPr>
        <w:t>یستخدم</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الموظفون</w:t>
      </w:r>
      <w:r>
        <w:rPr>
          <w:rFonts w:ascii="ArialMT" w:hAnsi="ArialMT" w:cs="ArialMT"/>
          <w:color w:val="000000"/>
          <w:sz w:val="24"/>
          <w:szCs w:val="24"/>
          <w:lang w:bidi="ar-SA"/>
        </w:rPr>
        <w:t xml:space="preserve"> </w:t>
      </w:r>
      <w:r>
        <w:rPr>
          <w:rFonts w:ascii="ArialMT" w:hAnsi="ArialMT" w:cs="ArialMT"/>
          <w:color w:val="000000"/>
          <w:sz w:val="25"/>
          <w:szCs w:val="25"/>
          <w:lang w:bidi="ar-SA"/>
        </w:rPr>
        <w:t>(</w:t>
      </w:r>
      <w:r>
        <w:rPr>
          <w:rFonts w:ascii="Arial-BoldItalicMT" w:hAnsi="Arial-BoldItalicMT" w:cs="Arial-BoldItalicMT"/>
          <w:b/>
          <w:bCs/>
          <w:i/>
          <w:iCs/>
          <w:color w:val="000000"/>
          <w:sz w:val="24"/>
          <w:szCs w:val="24"/>
          <w:lang w:bidi="ar-SA"/>
        </w:rPr>
        <w:t>PFML</w:t>
      </w:r>
      <w:r>
        <w:rPr>
          <w:rFonts w:ascii="ArialMT" w:hAnsi="ArialMT" w:cs="ArialMT"/>
          <w:color w:val="000000"/>
          <w:sz w:val="25"/>
          <w:szCs w:val="25"/>
          <w:lang w:bidi="ar-SA"/>
        </w:rPr>
        <w:t xml:space="preserve">) </w:t>
      </w:r>
      <w:r>
        <w:rPr>
          <w:rFonts w:ascii="ArialMT" w:hAnsi="ArialMT" w:cs="ArialMT" w:hint="cs"/>
          <w:color w:val="000000"/>
          <w:sz w:val="25"/>
          <w:szCs w:val="25"/>
          <w:lang w:bidi="ar-SA"/>
        </w:rPr>
        <w:t>عند</w:t>
      </w:r>
      <w:r>
        <w:rPr>
          <w:rFonts w:ascii="ArialMT" w:hAnsi="ArialMT" w:cs="ArialMT"/>
          <w:color w:val="000000"/>
          <w:sz w:val="25"/>
          <w:szCs w:val="25"/>
          <w:lang w:bidi="ar-SA"/>
        </w:rPr>
        <w:t xml:space="preserve"> </w:t>
      </w:r>
      <w:r>
        <w:rPr>
          <w:rFonts w:ascii="ArialMT" w:hAnsi="ArialMT" w:cs="ArialMT" w:hint="cs"/>
          <w:color w:val="000000"/>
          <w:sz w:val="25"/>
          <w:szCs w:val="25"/>
          <w:lang w:bidi="ar-SA"/>
        </w:rPr>
        <w:t>تجاوز</w:t>
      </w:r>
      <w:r>
        <w:rPr>
          <w:rFonts w:ascii="ArialMT" w:hAnsi="ArialMT" w:cs="ArialMT"/>
          <w:color w:val="000000"/>
          <w:sz w:val="25"/>
          <w:szCs w:val="25"/>
          <w:lang w:bidi="ar-SA"/>
        </w:rPr>
        <w:t xml:space="preserve"> </w:t>
      </w:r>
      <w:r>
        <w:rPr>
          <w:rFonts w:ascii="ArialMT" w:hAnsi="ArialMT" w:cs="ArialMT" w:hint="cs"/>
          <w:color w:val="000000"/>
          <w:sz w:val="25"/>
          <w:szCs w:val="25"/>
          <w:lang w:bidi="ar-SA"/>
        </w:rPr>
        <w:t>مدفوعات</w:t>
      </w:r>
      <w:r>
        <w:rPr>
          <w:rFonts w:ascii="ArialMT" w:hAnsi="ArialMT" w:cs="ArialMT"/>
          <w:color w:val="000000"/>
          <w:sz w:val="25"/>
          <w:szCs w:val="25"/>
          <w:lang w:bidi="ar-SA"/>
        </w:rPr>
        <w:t xml:space="preserve"> </w:t>
      </w:r>
      <w:r>
        <w:rPr>
          <w:rFonts w:ascii="ArialMT" w:hAnsi="ArialMT" w:cs="ArialMT" w:hint="cs"/>
          <w:color w:val="000000"/>
          <w:sz w:val="25"/>
          <w:szCs w:val="25"/>
          <w:lang w:bidi="ar-SA"/>
        </w:rPr>
        <w:t>استحقاقات</w:t>
      </w:r>
      <w:r>
        <w:rPr>
          <w:rFonts w:ascii="ArialMT" w:hAnsi="ArialMT" w:cs="ArialMT"/>
          <w:color w:val="000000"/>
          <w:sz w:val="25"/>
          <w:szCs w:val="25"/>
          <w:lang w:bidi="ar-SA"/>
        </w:rPr>
        <w:t xml:space="preserve"> </w:t>
      </w:r>
      <w:r>
        <w:rPr>
          <w:rFonts w:ascii="ArialMT" w:hAnsi="ArialMT" w:cs="ArialMT" w:hint="cs"/>
          <w:color w:val="000000"/>
          <w:sz w:val="25"/>
          <w:szCs w:val="25"/>
          <w:lang w:bidi="ar-SA"/>
        </w:rPr>
        <w:t>الإجازة</w:t>
      </w:r>
      <w:r>
        <w:rPr>
          <w:rFonts w:ascii="ArialMT" w:hAnsi="ArialMT" w:cs="ArialMT"/>
          <w:color w:val="000000"/>
          <w:sz w:val="25"/>
          <w:szCs w:val="25"/>
          <w:lang w:bidi="ar-SA"/>
        </w:rPr>
        <w:t xml:space="preserve"> </w:t>
      </w:r>
      <w:r>
        <w:rPr>
          <w:rFonts w:ascii="ArialMT" w:hAnsi="ArialMT" w:cs="ArialMT" w:hint="cs"/>
          <w:color w:val="000000"/>
          <w:sz w:val="25"/>
          <w:szCs w:val="25"/>
          <w:lang w:bidi="ar-SA"/>
        </w:rPr>
        <w:t>العائلیة</w:t>
      </w:r>
      <w:r>
        <w:rPr>
          <w:rFonts w:ascii="ArialMT" w:hAnsi="ArialMT" w:cs="ArialMT"/>
          <w:color w:val="000000"/>
          <w:sz w:val="25"/>
          <w:szCs w:val="25"/>
          <w:lang w:bidi="ar-SA"/>
        </w:rPr>
        <w:t xml:space="preserve"> </w:t>
      </w:r>
      <w:r>
        <w:rPr>
          <w:rFonts w:ascii="ArialMT" w:hAnsi="ArialMT" w:cs="ArialMT" w:hint="cs"/>
          <w:color w:val="000000"/>
          <w:sz w:val="25"/>
          <w:szCs w:val="25"/>
          <w:lang w:bidi="ar-SA"/>
        </w:rPr>
        <w:t>والطبیة</w:t>
      </w:r>
      <w:r>
        <w:rPr>
          <w:rFonts w:ascii="ArialMT" w:hAnsi="ArialMT" w:cs="ArialMT"/>
          <w:color w:val="000000"/>
          <w:sz w:val="25"/>
          <w:szCs w:val="25"/>
          <w:lang w:bidi="ar-SA"/>
        </w:rPr>
        <w:t xml:space="preserve"> </w:t>
      </w:r>
      <w:r>
        <w:rPr>
          <w:rFonts w:ascii="ArialMT" w:hAnsi="ArialMT" w:cs="ArialMT" w:hint="cs"/>
          <w:color w:val="000000"/>
          <w:sz w:val="25"/>
          <w:szCs w:val="25"/>
          <w:lang w:bidi="ar-SA"/>
        </w:rPr>
        <w:t>المدفوعة</w:t>
      </w:r>
      <w:r>
        <w:rPr>
          <w:rFonts w:ascii="ArialMT" w:hAnsi="ArialMT" w:cs="ArialMT"/>
          <w:color w:val="000000"/>
          <w:sz w:val="25"/>
          <w:szCs w:val="25"/>
          <w:lang w:bidi="ar-SA"/>
        </w:rPr>
        <w:t xml:space="preserve"> </w:t>
      </w:r>
      <w:r>
        <w:rPr>
          <w:rFonts w:ascii="ArialMT" w:hAnsi="ArialMT" w:cs="ArialMT" w:hint="cs"/>
          <w:color w:val="000000"/>
          <w:sz w:val="25"/>
          <w:szCs w:val="25"/>
          <w:lang w:bidi="ar-SA"/>
        </w:rPr>
        <w:t>الأجر</w:t>
      </w:r>
    </w:p>
    <w:p w14:paraId="717600CE"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hint="cs"/>
          <w:color w:val="000000"/>
          <w:sz w:val="24"/>
          <w:szCs w:val="24"/>
          <w:lang w:bidi="ar-SA"/>
        </w:rPr>
        <w:t>إجازتھم</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المدفوعة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المرضیة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أو</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العادیة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أو</w:t>
      </w:r>
      <w:r>
        <w:rPr>
          <w:rFonts w:ascii="ArialMT" w:hAnsi="ArialMT" w:cs="ArialMT"/>
          <w:color w:val="000000"/>
          <w:sz w:val="24"/>
          <w:szCs w:val="24"/>
          <w:lang w:bidi="ar-SA"/>
        </w:rPr>
        <w:t xml:space="preserve"> </w:t>
      </w:r>
      <w:r>
        <w:rPr>
          <w:rFonts w:ascii="ArialMT" w:hAnsi="ArialMT" w:cs="ArialMT" w:hint="cs"/>
          <w:color w:val="000000"/>
          <w:sz w:val="24"/>
          <w:szCs w:val="24"/>
          <w:lang w:bidi="ar-SA"/>
        </w:rPr>
        <w:t>أي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أخرى</w:t>
      </w:r>
      <w:r>
        <w:rPr>
          <w:rFonts w:ascii="ArialMT" w:hAnsi="ArialMT" w:cs="ArialMT"/>
          <w:color w:val="000000"/>
          <w:sz w:val="24"/>
          <w:szCs w:val="24"/>
          <w:lang w:bidi="ar-SA"/>
        </w:rPr>
        <w:t xml:space="preserve"> </w:t>
      </w:r>
      <w:r>
        <w:rPr>
          <w:rFonts w:ascii="ArialMT" w:hAnsi="ArialMT" w:cs="ArialMT"/>
          <w:color w:val="474747"/>
          <w:sz w:val="24"/>
          <w:szCs w:val="24"/>
          <w:lang w:bidi="ar-SA"/>
        </w:rPr>
        <w:t>(</w:t>
      </w:r>
      <w:r>
        <w:rPr>
          <w:rFonts w:ascii="ArialMT" w:hAnsi="ArialMT" w:cs="ArialMT" w:hint="cs"/>
          <w:color w:val="000000"/>
          <w:sz w:val="24"/>
          <w:szCs w:val="24"/>
          <w:lang w:bidi="ar-SA"/>
        </w:rPr>
        <w:t>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مدفوعة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الأجر</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لزیادة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استحقاقاتھم</w:t>
      </w:r>
    </w:p>
    <w:p w14:paraId="5709E2B5"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hint="cs"/>
          <w:color w:val="000000"/>
          <w:sz w:val="24"/>
          <w:szCs w:val="24"/>
          <w:lang w:bidi="ar-SA"/>
        </w:rPr>
        <w:t>حتى</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مبلغ</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معین،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ولكنك</w:t>
      </w:r>
      <w:r>
        <w:rPr>
          <w:rFonts w:ascii="ArialMT" w:hAnsi="ArialMT" w:cs="ArialMT"/>
          <w:color w:val="000000"/>
          <w:sz w:val="24"/>
          <w:szCs w:val="24"/>
          <w:lang w:bidi="ar-SA"/>
        </w:rPr>
        <w:t xml:space="preserve"> </w:t>
      </w:r>
      <w:r>
        <w:rPr>
          <w:rFonts w:ascii="ArialMT" w:hAnsi="ArialMT" w:cs="ArialMT" w:hint="cs"/>
          <w:color w:val="000000"/>
          <w:sz w:val="24"/>
          <w:szCs w:val="24"/>
          <w:lang w:bidi="ar-SA"/>
        </w:rPr>
        <w:t>ستحتاج</w:t>
      </w:r>
      <w:r>
        <w:rPr>
          <w:rFonts w:ascii="ArialMT" w:hAnsi="ArialMT" w:cs="ArialMT"/>
          <w:color w:val="000000"/>
          <w:sz w:val="24"/>
          <w:szCs w:val="24"/>
          <w:lang w:bidi="ar-SA"/>
        </w:rPr>
        <w:t xml:space="preserve"> </w:t>
      </w:r>
      <w:r>
        <w:rPr>
          <w:rFonts w:ascii="ArialMT" w:hAnsi="ArialMT" w:cs="ArialMT" w:hint="cs"/>
          <w:color w:val="000000"/>
          <w:sz w:val="24"/>
          <w:szCs w:val="24"/>
          <w:lang w:bidi="ar-SA"/>
        </w:rPr>
        <w:t>إلى</w:t>
      </w:r>
      <w:r>
        <w:rPr>
          <w:rFonts w:ascii="ArialMT" w:hAnsi="ArialMT" w:cs="ArialMT"/>
          <w:color w:val="000000"/>
          <w:sz w:val="24"/>
          <w:szCs w:val="24"/>
          <w:lang w:bidi="ar-SA"/>
        </w:rPr>
        <w:t xml:space="preserve"> (PFML) </w:t>
      </w:r>
      <w:r>
        <w:rPr>
          <w:rFonts w:ascii="ArialMT" w:hAnsi="ArialMT" w:cs="ArialMT" w:hint="cs"/>
          <w:color w:val="000000"/>
          <w:sz w:val="24"/>
          <w:szCs w:val="24"/>
          <w:lang w:bidi="ar-SA"/>
        </w:rPr>
        <w:t>بموجب</w:t>
      </w:r>
      <w:r>
        <w:rPr>
          <w:rFonts w:ascii="ArialMT" w:hAnsi="ArialMT" w:cs="ArialMT"/>
          <w:color w:val="000000"/>
          <w:sz w:val="24"/>
          <w:szCs w:val="24"/>
          <w:lang w:bidi="ar-SA"/>
        </w:rPr>
        <w:t xml:space="preserve"> </w:t>
      </w:r>
      <w:r>
        <w:rPr>
          <w:rFonts w:ascii="ArialMT" w:hAnsi="ArialMT" w:cs="ArialMT" w:hint="cs"/>
          <w:color w:val="000000"/>
          <w:sz w:val="24"/>
          <w:szCs w:val="24"/>
          <w:lang w:bidi="ar-SA"/>
        </w:rPr>
        <w:t>قانون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ولایة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ماساتشوستس</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للإجازة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العائلیة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والطبیة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المدفوعة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الأجر</w:t>
      </w:r>
    </w:p>
    <w:p w14:paraId="314B2DF8"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color w:val="000000"/>
          <w:sz w:val="24"/>
          <w:szCs w:val="24"/>
          <w:lang w:bidi="ar-SA"/>
        </w:rPr>
        <w:t xml:space="preserve">(PTO) </w:t>
      </w:r>
      <w:r>
        <w:rPr>
          <w:rFonts w:ascii="ArialMT" w:hAnsi="ArialMT" w:cs="ArialMT" w:hint="cs"/>
          <w:color w:val="000000"/>
          <w:sz w:val="24"/>
          <w:szCs w:val="24"/>
          <w:lang w:bidi="ar-SA"/>
        </w:rPr>
        <w:t>اتباع</w:t>
      </w:r>
      <w:r>
        <w:rPr>
          <w:rFonts w:ascii="ArialMT" w:hAnsi="ArialMT" w:cs="ArialMT"/>
          <w:color w:val="000000"/>
          <w:sz w:val="24"/>
          <w:szCs w:val="24"/>
          <w:lang w:bidi="ar-SA"/>
        </w:rPr>
        <w:t xml:space="preserve"> </w:t>
      </w:r>
      <w:r>
        <w:rPr>
          <w:rFonts w:ascii="ArialMT" w:hAnsi="ArialMT" w:cs="ArialMT" w:hint="cs"/>
          <w:color w:val="000000"/>
          <w:sz w:val="24"/>
          <w:szCs w:val="24"/>
          <w:lang w:bidi="ar-SA"/>
        </w:rPr>
        <w:t>سیاسات</w:t>
      </w:r>
      <w:r>
        <w:rPr>
          <w:rFonts w:ascii="ArialMT" w:hAnsi="ArialMT" w:cs="ArialMT"/>
          <w:color w:val="000000"/>
          <w:sz w:val="24"/>
          <w:szCs w:val="24"/>
          <w:lang w:bidi="ar-SA"/>
        </w:rPr>
        <w:t xml:space="preserve"> </w:t>
      </w:r>
      <w:r>
        <w:rPr>
          <w:rFonts w:ascii="ArialMT" w:hAnsi="ArialMT" w:cs="ArialMT" w:hint="cs"/>
          <w:color w:val="000000"/>
          <w:sz w:val="24"/>
          <w:szCs w:val="24"/>
          <w:lang w:bidi="ar-SA"/>
        </w:rPr>
        <w:t>جھة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عملك</w:t>
      </w:r>
      <w:r>
        <w:rPr>
          <w:rFonts w:ascii="ArialMT" w:hAnsi="ArialMT" w:cs="ArialMT"/>
          <w:color w:val="000000"/>
          <w:sz w:val="24"/>
          <w:szCs w:val="24"/>
          <w:lang w:bidi="ar-SA"/>
        </w:rPr>
        <w:t xml:space="preserve"> </w:t>
      </w:r>
      <w:r>
        <w:rPr>
          <w:rFonts w:ascii="ArialMT" w:hAnsi="ArialMT" w:cs="ArialMT" w:hint="cs"/>
          <w:color w:val="000000"/>
          <w:sz w:val="24"/>
          <w:szCs w:val="24"/>
          <w:lang w:bidi="ar-SA"/>
        </w:rPr>
        <w:t>فیما</w:t>
      </w:r>
      <w:r>
        <w:rPr>
          <w:rFonts w:ascii="ArialMT" w:hAnsi="ArialMT" w:cs="ArialMT"/>
          <w:color w:val="000000"/>
          <w:sz w:val="24"/>
          <w:szCs w:val="24"/>
          <w:lang w:bidi="ar-SA"/>
        </w:rPr>
        <w:t xml:space="preserve"> </w:t>
      </w:r>
      <w:r>
        <w:rPr>
          <w:rFonts w:ascii="ArialMT" w:hAnsi="ArialMT" w:cs="ArialMT" w:hint="cs"/>
          <w:color w:val="000000"/>
          <w:sz w:val="24"/>
          <w:szCs w:val="24"/>
          <w:lang w:bidi="ar-SA"/>
        </w:rPr>
        <w:t>یتعلق</w:t>
      </w:r>
      <w:r>
        <w:rPr>
          <w:rFonts w:ascii="ArialMT" w:hAnsi="ArialMT" w:cs="ArialMT"/>
          <w:color w:val="000000"/>
          <w:sz w:val="24"/>
          <w:szCs w:val="24"/>
          <w:lang w:bidi="ar-SA"/>
        </w:rPr>
        <w:t xml:space="preserve"> </w:t>
      </w:r>
      <w:r>
        <w:rPr>
          <w:rFonts w:ascii="ArialMT" w:hAnsi="ArialMT" w:cs="ArialMT" w:hint="cs"/>
          <w:color w:val="000000"/>
          <w:sz w:val="24"/>
          <w:szCs w:val="24"/>
          <w:lang w:bidi="ar-SA"/>
        </w:rPr>
        <w:t>بكسب</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واستخدام</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لا</w:t>
      </w:r>
      <w:r>
        <w:rPr>
          <w:rFonts w:ascii="ArialMT" w:hAnsi="ArialMT" w:cs="ArialMT"/>
          <w:color w:val="000000"/>
          <w:sz w:val="24"/>
          <w:szCs w:val="24"/>
          <w:lang w:bidi="ar-SA"/>
        </w:rPr>
        <w:t xml:space="preserve"> </w:t>
      </w:r>
      <w:r>
        <w:rPr>
          <w:rFonts w:ascii="ArialMT" w:hAnsi="ArialMT" w:cs="ArialMT" w:hint="cs"/>
          <w:color w:val="000000"/>
          <w:sz w:val="24"/>
          <w:szCs w:val="24"/>
          <w:lang w:bidi="ar-SA"/>
        </w:rPr>
        <w:t>یجوز</w:t>
      </w:r>
      <w:r>
        <w:rPr>
          <w:rFonts w:ascii="ArialMT" w:hAnsi="ArialMT" w:cs="ArialMT"/>
          <w:color w:val="000000"/>
          <w:sz w:val="24"/>
          <w:szCs w:val="24"/>
          <w:lang w:bidi="ar-SA"/>
        </w:rPr>
        <w:t xml:space="preserve"> </w:t>
      </w:r>
      <w:r>
        <w:rPr>
          <w:rFonts w:ascii="ArialMT" w:hAnsi="ArialMT" w:cs="ArialMT" w:hint="cs"/>
          <w:color w:val="000000"/>
          <w:sz w:val="24"/>
          <w:szCs w:val="24"/>
          <w:lang w:bidi="ar-SA"/>
        </w:rPr>
        <w:t>أن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تمیز</w:t>
      </w:r>
      <w:r>
        <w:rPr>
          <w:rFonts w:ascii="ArialMT" w:hAnsi="ArialMT" w:cs="ArialMT"/>
          <w:color w:val="000000"/>
          <w:sz w:val="24"/>
          <w:szCs w:val="24"/>
          <w:lang w:bidi="ar-SA"/>
        </w:rPr>
        <w:t xml:space="preserve"> </w:t>
      </w:r>
      <w:r>
        <w:rPr>
          <w:rFonts w:ascii="ArialMT" w:hAnsi="ArialMT" w:cs="ArialMT" w:hint="cs"/>
          <w:color w:val="000000"/>
          <w:sz w:val="24"/>
          <w:szCs w:val="24"/>
          <w:lang w:bidi="ar-SA"/>
        </w:rPr>
        <w:t>سیاسة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المدفوعة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الأجر</w:t>
      </w:r>
    </w:p>
    <w:p w14:paraId="2C2F525F"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hint="cs"/>
          <w:color w:val="000000"/>
          <w:sz w:val="24"/>
          <w:szCs w:val="24"/>
          <w:lang w:bidi="ar-SA"/>
        </w:rPr>
        <w:t>لجھة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العمل</w:t>
      </w:r>
      <w:r>
        <w:rPr>
          <w:rFonts w:ascii="ArialMT" w:hAnsi="ArialMT" w:cs="ArialMT"/>
          <w:color w:val="000000"/>
          <w:sz w:val="24"/>
          <w:szCs w:val="24"/>
          <w:lang w:bidi="ar-SA"/>
        </w:rPr>
        <w:t xml:space="preserve"> </w:t>
      </w:r>
      <w:r>
        <w:rPr>
          <w:rFonts w:ascii="ArialMT" w:hAnsi="ArialMT" w:cs="ArialMT" w:hint="cs"/>
          <w:color w:val="000000"/>
          <w:sz w:val="24"/>
          <w:szCs w:val="24"/>
          <w:lang w:bidi="ar-SA"/>
        </w:rPr>
        <w:t>ضدك</w:t>
      </w:r>
      <w:r>
        <w:rPr>
          <w:rFonts w:ascii="ArialMT" w:hAnsi="ArialMT" w:cs="ArialMT"/>
          <w:color w:val="000000"/>
          <w:sz w:val="24"/>
          <w:szCs w:val="24"/>
          <w:lang w:bidi="ar-SA"/>
        </w:rPr>
        <w:t xml:space="preserve"> </w:t>
      </w:r>
      <w:r>
        <w:rPr>
          <w:rFonts w:ascii="ArialMT" w:hAnsi="ArialMT" w:cs="ArialMT" w:hint="cs"/>
          <w:color w:val="000000"/>
          <w:sz w:val="24"/>
          <w:szCs w:val="24"/>
          <w:lang w:bidi="ar-SA"/>
        </w:rPr>
        <w:t>بسبب</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ممارسة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حق</w:t>
      </w:r>
      <w:r>
        <w:rPr>
          <w:rFonts w:ascii="ArialMT" w:hAnsi="ArialMT" w:cs="ArialMT"/>
          <w:color w:val="000000"/>
          <w:sz w:val="24"/>
          <w:szCs w:val="24"/>
          <w:lang w:bidi="ar-SA"/>
        </w:rPr>
        <w:t xml:space="preserve"> </w:t>
      </w:r>
      <w:r>
        <w:rPr>
          <w:rFonts w:ascii="ArialMT" w:hAnsi="ArialMT" w:cs="ArialMT" w:hint="cs"/>
          <w:color w:val="000000"/>
          <w:sz w:val="24"/>
          <w:szCs w:val="24"/>
          <w:lang w:bidi="ar-SA"/>
        </w:rPr>
        <w:t>یحق</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لك</w:t>
      </w:r>
      <w:r>
        <w:rPr>
          <w:rFonts w:ascii="ArialMT" w:hAnsi="ArialMT" w:cs="ArialMT"/>
          <w:color w:val="000000"/>
          <w:sz w:val="24"/>
          <w:szCs w:val="24"/>
          <w:lang w:bidi="ar-SA"/>
        </w:rPr>
        <w:t xml:space="preserve"> </w:t>
      </w:r>
      <w:r>
        <w:rPr>
          <w:rFonts w:ascii="ArialMT" w:hAnsi="ArialMT" w:cs="ArialMT" w:hint="cs"/>
          <w:color w:val="000000"/>
          <w:sz w:val="24"/>
          <w:szCs w:val="24"/>
          <w:lang w:bidi="ar-SA"/>
        </w:rPr>
        <w:t>بموجب</w:t>
      </w:r>
      <w:r>
        <w:rPr>
          <w:rFonts w:ascii="ArialMT" w:hAnsi="ArialMT" w:cs="ArialMT"/>
          <w:color w:val="000000"/>
          <w:sz w:val="24"/>
          <w:szCs w:val="24"/>
          <w:lang w:bidi="ar-SA"/>
        </w:rPr>
        <w:t xml:space="preserve"> </w:t>
      </w:r>
      <w:r>
        <w:rPr>
          <w:rFonts w:ascii="ArialMT" w:hAnsi="ArialMT" w:cs="ArialMT" w:hint="cs"/>
          <w:color w:val="000000"/>
          <w:sz w:val="24"/>
          <w:szCs w:val="24"/>
          <w:lang w:bidi="ar-SA"/>
        </w:rPr>
        <w:t>برنامج</w:t>
      </w:r>
      <w:r>
        <w:rPr>
          <w:rFonts w:ascii="ArialMT" w:hAnsi="ArialMT" w:cs="ArialMT"/>
          <w:color w:val="000000"/>
          <w:sz w:val="24"/>
          <w:szCs w:val="24"/>
          <w:lang w:bidi="ar-SA"/>
        </w:rPr>
        <w:t xml:space="preserve"> </w:t>
      </w:r>
      <w:r>
        <w:rPr>
          <w:rFonts w:ascii="ArialMT" w:hAnsi="ArialMT" w:cs="ArialMT" w:hint="cs"/>
          <w:color w:val="000000"/>
          <w:sz w:val="24"/>
          <w:szCs w:val="24"/>
          <w:lang w:bidi="ar-SA"/>
        </w:rPr>
        <w:t>قانون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ولایة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ماساتشوستس</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للإجازة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العائلیة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والطبیة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المدفوعة</w:t>
      </w:r>
    </w:p>
    <w:p w14:paraId="2E77C0BB"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hint="cs"/>
          <w:color w:val="000000"/>
          <w:sz w:val="24"/>
          <w:szCs w:val="24"/>
          <w:lang w:bidi="ar-SA"/>
        </w:rPr>
        <w:t>بالنسبة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للموظفین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الذین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یختارون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استكمال</w:t>
      </w:r>
      <w:r>
        <w:rPr>
          <w:rFonts w:ascii="ArialMT" w:hAnsi="ArialMT" w:cs="ArialMT"/>
          <w:color w:val="000000"/>
          <w:sz w:val="24"/>
          <w:szCs w:val="24"/>
          <w:lang w:bidi="ar-SA"/>
        </w:rPr>
        <w:t xml:space="preserve"> </w:t>
      </w:r>
      <w:r>
        <w:rPr>
          <w:rFonts w:ascii="ArialMT" w:hAnsi="ArialMT" w:cs="ArialMT" w:hint="cs"/>
          <w:color w:val="000000"/>
          <w:sz w:val="24"/>
          <w:szCs w:val="24"/>
          <w:lang w:bidi="ar-SA"/>
        </w:rPr>
        <w:t>إعانات</w:t>
      </w:r>
      <w:r>
        <w:rPr>
          <w:rFonts w:ascii="ArialMT" w:hAnsi="ArialMT" w:cs="ArialMT"/>
          <w:color w:val="000000"/>
          <w:sz w:val="24"/>
          <w:szCs w:val="24"/>
          <w:lang w:bidi="ar-SA"/>
        </w:rPr>
        <w:t xml:space="preserve"> </w:t>
      </w:r>
      <w:r>
        <w:rPr>
          <w:rFonts w:ascii="ArialMT" w:hAnsi="ArialMT" w:cs="ArialMT" w:hint="cs"/>
          <w:color w:val="000000"/>
          <w:sz w:val="24"/>
          <w:szCs w:val="24"/>
          <w:lang w:bidi="ar-SA"/>
        </w:rPr>
        <w:t>قانون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ولایة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ماساتشوستس</w:t>
      </w:r>
      <w:r>
        <w:rPr>
          <w:rFonts w:ascii="ArialMT" w:hAnsi="ArialMT" w:cs="ArialMT"/>
          <w:color w:val="000000"/>
          <w:sz w:val="24"/>
          <w:szCs w:val="24"/>
          <w:lang w:bidi="ar-SA"/>
        </w:rPr>
        <w:t xml:space="preserve"> .(M.G.L. c 175M) (PFML) </w:t>
      </w:r>
      <w:r>
        <w:rPr>
          <w:rFonts w:ascii="ArialMT" w:hAnsi="ArialMT" w:cs="ArialMT" w:hint="cs"/>
          <w:color w:val="000000"/>
          <w:sz w:val="24"/>
          <w:szCs w:val="24"/>
          <w:lang w:bidi="ar-SA"/>
        </w:rPr>
        <w:t>الأجر</w:t>
      </w:r>
    </w:p>
    <w:p w14:paraId="4329A4F1"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hint="cs"/>
          <w:color w:val="000000"/>
          <w:sz w:val="24"/>
          <w:szCs w:val="24"/>
          <w:lang w:bidi="ar-SA"/>
        </w:rPr>
        <w:t>بھذه</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الطریقة،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لا</w:t>
      </w:r>
      <w:r>
        <w:rPr>
          <w:rFonts w:ascii="ArialMT" w:hAnsi="ArialMT" w:cs="ArialMT"/>
          <w:color w:val="000000"/>
          <w:sz w:val="24"/>
          <w:szCs w:val="24"/>
          <w:lang w:bidi="ar-SA"/>
        </w:rPr>
        <w:t xml:space="preserve"> </w:t>
      </w:r>
      <w:r>
        <w:rPr>
          <w:rFonts w:ascii="ArialMT" w:hAnsi="ArialMT" w:cs="ArialMT" w:hint="cs"/>
          <w:color w:val="000000"/>
          <w:sz w:val="24"/>
          <w:szCs w:val="24"/>
          <w:lang w:bidi="ar-SA"/>
        </w:rPr>
        <w:t>یمكن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أن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یتجاوز</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المبلغ</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الأسبوعي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المجمع</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لإعانات</w:t>
      </w:r>
      <w:r>
        <w:rPr>
          <w:rFonts w:ascii="ArialMT" w:hAnsi="ArialMT" w:cs="ArialMT"/>
          <w:color w:val="000000"/>
          <w:sz w:val="24"/>
          <w:szCs w:val="24"/>
          <w:lang w:bidi="ar-SA"/>
        </w:rPr>
        <w:t xml:space="preserve"> (PFML) </w:t>
      </w:r>
      <w:r>
        <w:rPr>
          <w:rFonts w:ascii="ArialMT" w:hAnsi="ArialMT" w:cs="ArialMT" w:hint="cs"/>
          <w:color w:val="000000"/>
          <w:sz w:val="24"/>
          <w:szCs w:val="24"/>
          <w:lang w:bidi="ar-SA"/>
        </w:rPr>
        <w:t>للإجازة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العائلیة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والطبیة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المدفوعة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الأجر</w:t>
      </w:r>
    </w:p>
    <w:p w14:paraId="2FA997AE"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hint="cs"/>
          <w:color w:val="000000"/>
          <w:sz w:val="24"/>
          <w:szCs w:val="24"/>
          <w:lang w:bidi="ar-SA"/>
        </w:rPr>
        <w:t>واستحقاقات</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المدفوعة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التي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تقدمھا</w:t>
      </w:r>
      <w:r>
        <w:rPr>
          <w:rFonts w:ascii="ArialMT" w:hAnsi="ArialMT" w:cs="ArialMT"/>
          <w:color w:val="000000"/>
          <w:sz w:val="24"/>
          <w:szCs w:val="24"/>
          <w:lang w:bidi="ar-SA"/>
        </w:rPr>
        <w:t xml:space="preserve"> (PFML) </w:t>
      </w:r>
      <w:r>
        <w:rPr>
          <w:rFonts w:ascii="ArialMT" w:hAnsi="ArialMT" w:cs="ArialMT" w:hint="cs"/>
          <w:color w:val="000000"/>
          <w:sz w:val="24"/>
          <w:szCs w:val="24"/>
          <w:lang w:bidi="ar-SA"/>
        </w:rPr>
        <w:t>قانون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ولایة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ماساتشوستس</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للإجازة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العائلیة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والطبیة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المدفوعة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الأجر</w:t>
      </w:r>
    </w:p>
    <w:p w14:paraId="182CB7CB"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hint="cs"/>
          <w:color w:val="000000"/>
          <w:sz w:val="24"/>
          <w:szCs w:val="24"/>
          <w:lang w:bidi="ar-SA"/>
        </w:rPr>
        <w:t>ستكون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جھات</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العمل</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مسؤولة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عن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مراقبة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وضمان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ألا</w:t>
      </w:r>
      <w:r>
        <w:rPr>
          <w:rFonts w:ascii="ArialMT" w:hAnsi="ArialMT" w:cs="ArialMT"/>
          <w:color w:val="000000"/>
          <w:sz w:val="24"/>
          <w:szCs w:val="24"/>
          <w:lang w:bidi="ar-SA"/>
        </w:rPr>
        <w:t xml:space="preserve"> .(IAWW) </w:t>
      </w:r>
      <w:r>
        <w:rPr>
          <w:rFonts w:ascii="ArialMT" w:hAnsi="ArialMT" w:cs="ArialMT" w:hint="cs"/>
          <w:color w:val="000000"/>
          <w:sz w:val="24"/>
          <w:szCs w:val="24"/>
          <w:lang w:bidi="ar-SA"/>
        </w:rPr>
        <w:t>جھة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العمل</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متوسط</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الأجر</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الأسبوعي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الفردي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للموظف</w:t>
      </w:r>
    </w:p>
    <w:p w14:paraId="0693A876"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hint="cs"/>
          <w:color w:val="000000"/>
          <w:sz w:val="24"/>
          <w:szCs w:val="24"/>
          <w:lang w:bidi="ar-SA"/>
        </w:rPr>
        <w:t>یتجاوز</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المبلغ</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الأسبوعي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المجمع</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لإعانات</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المدفوعة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التي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تقدمھا</w:t>
      </w:r>
      <w:r>
        <w:rPr>
          <w:rFonts w:ascii="ArialMT" w:hAnsi="ArialMT" w:cs="ArialMT"/>
          <w:color w:val="000000"/>
          <w:sz w:val="24"/>
          <w:szCs w:val="24"/>
          <w:lang w:bidi="ar-SA"/>
        </w:rPr>
        <w:t xml:space="preserve"> </w:t>
      </w:r>
      <w:r>
        <w:rPr>
          <w:rFonts w:ascii="ArialMT" w:hAnsi="ArialMT" w:cs="ArialMT" w:hint="cs"/>
          <w:color w:val="000000"/>
          <w:sz w:val="24"/>
          <w:szCs w:val="24"/>
          <w:lang w:bidi="ar-SA"/>
        </w:rPr>
        <w:t>جھة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العمل</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واستحقاقات</w:t>
      </w:r>
      <w:r>
        <w:rPr>
          <w:rFonts w:ascii="ArialMT" w:hAnsi="ArialMT" w:cs="ArialMT"/>
          <w:color w:val="000000"/>
          <w:sz w:val="24"/>
          <w:szCs w:val="24"/>
          <w:lang w:bidi="ar-SA"/>
        </w:rPr>
        <w:t xml:space="preserve"> </w:t>
      </w:r>
      <w:r>
        <w:rPr>
          <w:rFonts w:ascii="ArialMT" w:hAnsi="ArialMT" w:cs="ArialMT" w:hint="cs"/>
          <w:color w:val="000000"/>
          <w:sz w:val="24"/>
          <w:szCs w:val="24"/>
          <w:lang w:bidi="ar-SA"/>
        </w:rPr>
        <w:t>قانون</w:t>
      </w:r>
      <w:r>
        <w:rPr>
          <w:rFonts w:ascii="ArialMT" w:hAnsi="ArialMT" w:cs="ArialMT"/>
          <w:color w:val="000000"/>
          <w:sz w:val="24"/>
          <w:szCs w:val="24"/>
          <w:lang w:bidi="ar-SA"/>
        </w:rPr>
        <w:t xml:space="preserve"> </w:t>
      </w:r>
      <w:r>
        <w:rPr>
          <w:rFonts w:ascii="ArialMT" w:hAnsi="ArialMT" w:cs="ArialMT" w:hint="cs"/>
          <w:color w:val="000000"/>
          <w:sz w:val="24"/>
          <w:szCs w:val="24"/>
          <w:lang w:bidi="ar-SA"/>
        </w:rPr>
        <w:t>ولایة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ماساتشوستس</w:t>
      </w:r>
    </w:p>
    <w:p w14:paraId="69B275CE"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hint="cs"/>
          <w:color w:val="000000"/>
          <w:sz w:val="24"/>
          <w:szCs w:val="24"/>
          <w:lang w:bidi="ar-SA"/>
        </w:rPr>
        <w:t>كما</w:t>
      </w:r>
      <w:r>
        <w:rPr>
          <w:rFonts w:ascii="ArialMT" w:hAnsi="ArialMT" w:cs="ArialMT"/>
          <w:color w:val="000000"/>
          <w:sz w:val="24"/>
          <w:szCs w:val="24"/>
          <w:lang w:bidi="ar-SA"/>
        </w:rPr>
        <w:t xml:space="preserve"> </w:t>
      </w:r>
      <w:r>
        <w:rPr>
          <w:rFonts w:ascii="ArialMT" w:hAnsi="ArialMT" w:cs="ArialMT" w:hint="cs"/>
          <w:color w:val="000000"/>
          <w:sz w:val="24"/>
          <w:szCs w:val="24"/>
          <w:lang w:bidi="ar-SA"/>
        </w:rPr>
        <w:t>تتحمل</w:t>
      </w:r>
      <w:r>
        <w:rPr>
          <w:rFonts w:ascii="ArialMT" w:hAnsi="ArialMT" w:cs="ArialMT"/>
          <w:color w:val="000000"/>
          <w:sz w:val="24"/>
          <w:szCs w:val="24"/>
          <w:lang w:bidi="ar-SA"/>
        </w:rPr>
        <w:t xml:space="preserve"> </w:t>
      </w:r>
      <w:r>
        <w:rPr>
          <w:rFonts w:ascii="ArialMT" w:hAnsi="ArialMT" w:cs="ArialMT" w:hint="cs"/>
          <w:color w:val="000000"/>
          <w:sz w:val="24"/>
          <w:szCs w:val="24"/>
          <w:lang w:bidi="ar-SA"/>
        </w:rPr>
        <w:t>جھة</w:t>
      </w:r>
      <w:r>
        <w:rPr>
          <w:rFonts w:ascii="ArialMT" w:hAnsi="ArialMT" w:cs="ArialMT"/>
          <w:color w:val="000000"/>
          <w:sz w:val="24"/>
          <w:szCs w:val="24"/>
          <w:lang w:bidi="ar-SA"/>
        </w:rPr>
        <w:t xml:space="preserve"> .(IAWW) </w:t>
      </w:r>
      <w:r>
        <w:rPr>
          <w:rFonts w:ascii="ArialMT" w:hAnsi="ArialMT" w:cs="ArialMT" w:hint="cs"/>
          <w:color w:val="000000"/>
          <w:sz w:val="24"/>
          <w:szCs w:val="24"/>
          <w:lang w:bidi="ar-SA"/>
        </w:rPr>
        <w:t>متوسط</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الأجر</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الأسبوعي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الفردي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للموظف</w:t>
      </w:r>
      <w:r>
        <w:rPr>
          <w:rFonts w:ascii="ArialMT" w:hAnsi="ArialMT" w:cs="ArialMT"/>
          <w:color w:val="000000"/>
          <w:sz w:val="24"/>
          <w:szCs w:val="24"/>
          <w:lang w:bidi="ar-SA"/>
        </w:rPr>
        <w:t xml:space="preserve"> (PFML) </w:t>
      </w:r>
      <w:r>
        <w:rPr>
          <w:rFonts w:ascii="ArialMT" w:hAnsi="ArialMT" w:cs="ArialMT" w:hint="cs"/>
          <w:color w:val="000000"/>
          <w:sz w:val="24"/>
          <w:szCs w:val="24"/>
          <w:lang w:bidi="ar-SA"/>
        </w:rPr>
        <w:t>للإجازة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العائلیة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الطبیة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المدفوعة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الأجر</w:t>
      </w:r>
    </w:p>
    <w:p w14:paraId="7E5E4FDA"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color w:val="000000"/>
          <w:sz w:val="24"/>
          <w:szCs w:val="24"/>
          <w:lang w:bidi="ar-SA"/>
        </w:rPr>
        <w:t xml:space="preserve">IAWW) </w:t>
      </w:r>
      <w:r>
        <w:rPr>
          <w:rFonts w:ascii="ArialMT" w:hAnsi="ArialMT" w:cs="ArialMT" w:hint="cs"/>
          <w:color w:val="000000"/>
          <w:sz w:val="24"/>
          <w:szCs w:val="24"/>
          <w:lang w:bidi="ar-SA"/>
        </w:rPr>
        <w:t>العمل</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مسؤولیة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إدارة</w:t>
      </w:r>
      <w:r>
        <w:rPr>
          <w:rFonts w:ascii="ArialMT" w:hAnsi="ArialMT" w:cs="ArialMT"/>
          <w:color w:val="000000"/>
          <w:sz w:val="24"/>
          <w:szCs w:val="24"/>
          <w:lang w:bidi="ar-SA"/>
        </w:rPr>
        <w:t xml:space="preserve"> </w:t>
      </w:r>
      <w:r>
        <w:rPr>
          <w:rFonts w:ascii="ArialMT" w:hAnsi="ArialMT" w:cs="ArialMT" w:hint="cs"/>
          <w:color w:val="000000"/>
          <w:sz w:val="24"/>
          <w:szCs w:val="24"/>
          <w:lang w:bidi="ar-SA"/>
        </w:rPr>
        <w:t>أي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مدفوعات</w:t>
      </w:r>
      <w:r>
        <w:rPr>
          <w:rFonts w:ascii="ArialMT" w:hAnsi="ArialMT" w:cs="ArialMT"/>
          <w:color w:val="000000"/>
          <w:sz w:val="24"/>
          <w:szCs w:val="24"/>
          <w:lang w:bidi="ar-SA"/>
        </w:rPr>
        <w:t xml:space="preserve"> </w:t>
      </w:r>
      <w:r>
        <w:rPr>
          <w:rFonts w:ascii="ArialMT" w:hAnsi="ArialMT" w:cs="ArialMT" w:hint="cs"/>
          <w:color w:val="000000"/>
          <w:sz w:val="24"/>
          <w:szCs w:val="24"/>
          <w:lang w:bidi="ar-SA"/>
        </w:rPr>
        <w:t>یتم</w:t>
      </w:r>
      <w:r>
        <w:rPr>
          <w:rFonts w:ascii="ArialMT" w:hAnsi="ArialMT" w:cs="ArialMT"/>
          <w:color w:val="000000"/>
          <w:sz w:val="24"/>
          <w:szCs w:val="24"/>
          <w:lang w:bidi="ar-SA"/>
        </w:rPr>
        <w:t xml:space="preserve"> </w:t>
      </w:r>
      <w:r>
        <w:rPr>
          <w:rFonts w:ascii="ArialMT" w:hAnsi="ArialMT" w:cs="ArialMT" w:hint="cs"/>
          <w:color w:val="000000"/>
          <w:sz w:val="24"/>
          <w:szCs w:val="24"/>
          <w:lang w:bidi="ar-SA"/>
        </w:rPr>
        <w:t>دفعھا</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للموظف</w:t>
      </w:r>
      <w:r>
        <w:rPr>
          <w:rFonts w:ascii="ArialMT" w:hAnsi="ArialMT" w:cs="ArialMT"/>
          <w:color w:val="000000"/>
          <w:sz w:val="24"/>
          <w:szCs w:val="24"/>
          <w:lang w:bidi="ar-SA"/>
        </w:rPr>
        <w:t xml:space="preserve"> </w:t>
      </w:r>
      <w:r>
        <w:rPr>
          <w:rFonts w:ascii="ArialMT" w:hAnsi="ArialMT" w:cs="ArialMT" w:hint="cs"/>
          <w:color w:val="000000"/>
          <w:sz w:val="24"/>
          <w:szCs w:val="24"/>
          <w:lang w:bidi="ar-SA"/>
        </w:rPr>
        <w:t>تتجاوز</w:t>
      </w:r>
      <w:r>
        <w:rPr>
          <w:rFonts w:ascii="ArialMT" w:hAnsi="ArialMT" w:cs="ArialMT"/>
          <w:color w:val="000000"/>
          <w:sz w:val="24"/>
          <w:szCs w:val="24"/>
          <w:lang w:bidi="ar-SA"/>
        </w:rPr>
        <w:t xml:space="preserve"> </w:t>
      </w:r>
      <w:r>
        <w:rPr>
          <w:rFonts w:ascii="ArialMT" w:hAnsi="ArialMT" w:cs="ArialMT" w:hint="cs"/>
          <w:color w:val="000000"/>
          <w:sz w:val="24"/>
          <w:szCs w:val="24"/>
          <w:lang w:bidi="ar-SA"/>
        </w:rPr>
        <w:t>متوسط</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الأجر</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الأسبوعي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الفردي</w:t>
      </w:r>
      <w:r>
        <w:rPr>
          <w:rFonts w:ascii="ArialMT" w:hAnsi="ArialMT" w:cs="ArialMT"/>
          <w:color w:val="000000"/>
          <w:sz w:val="24"/>
          <w:szCs w:val="24"/>
          <w:lang w:bidi="ar-SA"/>
        </w:rPr>
        <w:t xml:space="preserve"> </w:t>
      </w:r>
      <w:r>
        <w:rPr>
          <w:rFonts w:ascii="ArialMT" w:hAnsi="ArialMT" w:cs="ArialMT" w:hint="cs"/>
          <w:color w:val="000000"/>
          <w:sz w:val="24"/>
          <w:szCs w:val="24"/>
          <w:lang w:bidi="ar-SA"/>
        </w:rPr>
        <w:t>للموظف</w:t>
      </w:r>
      <w:r>
        <w:rPr>
          <w:rFonts w:ascii="ArialMT" w:hAnsi="ArialMT" w:cs="ArialMT"/>
          <w:color w:val="000000"/>
          <w:sz w:val="24"/>
          <w:szCs w:val="24"/>
          <w:lang w:bidi="ar-SA"/>
        </w:rPr>
        <w:t xml:space="preserve"> ). </w:t>
      </w:r>
      <w:r>
        <w:rPr>
          <w:rFonts w:ascii="ArialMT" w:hAnsi="ArialMT" w:cs="ArialMT" w:hint="cs"/>
          <w:color w:val="000000"/>
          <w:sz w:val="24"/>
          <w:szCs w:val="24"/>
          <w:lang w:bidi="ar-SA"/>
        </w:rPr>
        <w:t>ولا</w:t>
      </w:r>
    </w:p>
    <w:p w14:paraId="55AAB878" w14:textId="032A4D3E" w:rsidR="09501837" w:rsidRPr="003D12AE" w:rsidRDefault="003A762D" w:rsidP="003A762D">
      <w:pPr>
        <w:pStyle w:val="paragraph"/>
        <w:shd w:val="clear" w:color="auto" w:fill="FFFFFF" w:themeFill="background1"/>
        <w:spacing w:before="0" w:beforeAutospacing="0" w:after="0" w:afterAutospacing="0"/>
        <w:jc w:val="right"/>
        <w:rPr>
          <w:rStyle w:val="eop"/>
          <w:rFonts w:ascii="Arial" w:hAnsi="Arial" w:cs="Arial"/>
          <w:sz w:val="23"/>
          <w:szCs w:val="23"/>
        </w:rPr>
      </w:pPr>
      <w:r>
        <w:rPr>
          <w:rFonts w:ascii="ArialMT" w:hAnsi="ArialMT" w:cs="ArialMT" w:hint="cs"/>
          <w:color w:val="000000"/>
          <w:lang w:bidi="ar-SA"/>
        </w:rPr>
        <w:t>تشارك</w:t>
      </w:r>
      <w:r>
        <w:rPr>
          <w:rFonts w:ascii="ArialMT" w:hAnsi="ArialMT" w:cs="ArialMT"/>
          <w:color w:val="000000"/>
          <w:lang w:bidi="ar-SA"/>
        </w:rPr>
        <w:t xml:space="preserve"> </w:t>
      </w:r>
      <w:r>
        <w:rPr>
          <w:rFonts w:ascii="ArialMT" w:hAnsi="ArialMT" w:cs="ArialMT" w:hint="cs"/>
          <w:color w:val="000000"/>
          <w:lang w:bidi="ar-SA"/>
        </w:rPr>
        <w:t>الإدارة</w:t>
      </w:r>
      <w:r>
        <w:rPr>
          <w:rFonts w:ascii="ArialMT" w:hAnsi="ArialMT" w:cs="ArialMT"/>
          <w:color w:val="000000"/>
          <w:lang w:bidi="ar-SA"/>
        </w:rPr>
        <w:t xml:space="preserve"> </w:t>
      </w:r>
      <w:r>
        <w:rPr>
          <w:rFonts w:ascii="ArialMT" w:hAnsi="ArialMT" w:cs="ArialMT" w:hint="cs"/>
          <w:color w:val="000000"/>
          <w:lang w:bidi="ar-SA"/>
        </w:rPr>
        <w:t>في</w:t>
      </w:r>
      <w:r>
        <w:rPr>
          <w:rFonts w:ascii="ArialMT" w:hAnsi="ArialMT" w:cs="ArialMT"/>
          <w:color w:val="000000"/>
          <w:lang w:bidi="ar-SA"/>
        </w:rPr>
        <w:t xml:space="preserve"> </w:t>
      </w:r>
      <w:r>
        <w:rPr>
          <w:rFonts w:ascii="ArialMT" w:hAnsi="ArialMT" w:cs="ArialMT" w:hint="cs"/>
          <w:color w:val="000000"/>
          <w:lang w:bidi="ar-SA"/>
        </w:rPr>
        <w:t>عملیة</w:t>
      </w:r>
      <w:r>
        <w:rPr>
          <w:rFonts w:ascii="ArialMT" w:hAnsi="ArialMT" w:cs="ArialMT"/>
          <w:color w:val="000000"/>
          <w:lang w:bidi="ar-SA"/>
        </w:rPr>
        <w:t xml:space="preserve"> </w:t>
      </w:r>
      <w:r>
        <w:rPr>
          <w:rFonts w:ascii="ArialMT" w:hAnsi="ArialMT" w:cs="ArialMT" w:hint="cs"/>
          <w:color w:val="000000"/>
          <w:lang w:bidi="ar-SA"/>
        </w:rPr>
        <w:t>سداد</w:t>
      </w:r>
      <w:r>
        <w:rPr>
          <w:rFonts w:ascii="ArialMT" w:hAnsi="ArialMT" w:cs="ArialMT"/>
          <w:color w:val="000000"/>
          <w:lang w:bidi="ar-SA"/>
        </w:rPr>
        <w:t xml:space="preserve"> </w:t>
      </w:r>
      <w:r>
        <w:rPr>
          <w:rFonts w:ascii="ArialMT" w:hAnsi="ArialMT" w:cs="ArialMT" w:hint="cs"/>
          <w:color w:val="000000"/>
          <w:lang w:bidi="ar-SA"/>
        </w:rPr>
        <w:t>المبالغ</w:t>
      </w:r>
      <w:r>
        <w:rPr>
          <w:rFonts w:ascii="ArialMT" w:hAnsi="ArialMT" w:cs="ArialMT"/>
          <w:color w:val="000000"/>
          <w:lang w:bidi="ar-SA"/>
        </w:rPr>
        <w:t xml:space="preserve"> </w:t>
      </w:r>
      <w:r>
        <w:rPr>
          <w:rFonts w:ascii="ArialMT" w:hAnsi="ArialMT" w:cs="ArialMT" w:hint="cs"/>
          <w:color w:val="000000"/>
          <w:lang w:bidi="ar-SA"/>
        </w:rPr>
        <w:t>الزائدة</w:t>
      </w:r>
      <w:r>
        <w:rPr>
          <w:rFonts w:ascii="ArialMT" w:hAnsi="ArialMT" w:cs="ArialMT"/>
          <w:color w:val="000000"/>
          <w:lang w:bidi="ar-SA"/>
        </w:rPr>
        <w:t xml:space="preserve"> </w:t>
      </w:r>
      <w:r>
        <w:rPr>
          <w:rFonts w:ascii="ArialMT" w:hAnsi="ArialMT" w:cs="ArialMT" w:hint="cs"/>
          <w:color w:val="000000"/>
          <w:lang w:bidi="ar-SA"/>
        </w:rPr>
        <w:t>عن</w:t>
      </w:r>
      <w:r>
        <w:rPr>
          <w:rFonts w:ascii="ArialMT" w:hAnsi="ArialMT" w:cs="ArialMT"/>
          <w:color w:val="000000"/>
          <w:lang w:bidi="ar-SA"/>
        </w:rPr>
        <w:t xml:space="preserve"> </w:t>
      </w:r>
      <w:r>
        <w:rPr>
          <w:rFonts w:ascii="ArialMT" w:hAnsi="ArialMT" w:cs="ArialMT" w:hint="cs"/>
          <w:color w:val="000000"/>
          <w:lang w:bidi="ar-SA"/>
        </w:rPr>
        <w:t>الحد</w:t>
      </w:r>
      <w:r>
        <w:rPr>
          <w:rFonts w:ascii="ArialMT" w:hAnsi="ArialMT" w:cs="ArialMT"/>
          <w:color w:val="000000"/>
          <w:lang w:bidi="ar-SA"/>
        </w:rPr>
        <w:t xml:space="preserve">. </w:t>
      </w:r>
      <w:r>
        <w:rPr>
          <w:rFonts w:ascii="ArialMT" w:hAnsi="ArialMT" w:cs="ArialMT" w:hint="cs"/>
          <w:color w:val="000000"/>
          <w:lang w:bidi="ar-SA"/>
        </w:rPr>
        <w:t>ھذه</w:t>
      </w:r>
      <w:r>
        <w:rPr>
          <w:rFonts w:ascii="ArialMT" w:hAnsi="ArialMT" w:cs="ArialMT"/>
          <w:color w:val="000000"/>
          <w:lang w:bidi="ar-SA"/>
        </w:rPr>
        <w:t xml:space="preserve"> </w:t>
      </w:r>
      <w:r>
        <w:rPr>
          <w:rFonts w:ascii="ArialMT" w:hAnsi="ArialMT" w:cs="ArialMT" w:hint="cs"/>
          <w:color w:val="000000"/>
          <w:lang w:bidi="ar-SA"/>
        </w:rPr>
        <w:t>العملیة</w:t>
      </w:r>
      <w:r>
        <w:rPr>
          <w:rFonts w:ascii="ArialMT" w:hAnsi="ArialMT" w:cs="ArialMT"/>
          <w:color w:val="000000"/>
          <w:lang w:bidi="ar-SA"/>
        </w:rPr>
        <w:t xml:space="preserve"> </w:t>
      </w:r>
      <w:r>
        <w:rPr>
          <w:rFonts w:ascii="ArialMT" w:hAnsi="ArialMT" w:cs="ArialMT" w:hint="cs"/>
          <w:color w:val="000000"/>
          <w:lang w:bidi="ar-SA"/>
        </w:rPr>
        <w:t>ھي</w:t>
      </w:r>
      <w:r>
        <w:rPr>
          <w:rFonts w:ascii="ArialMT" w:hAnsi="ArialMT" w:cs="ArialMT"/>
          <w:color w:val="000000"/>
          <w:lang w:bidi="ar-SA"/>
        </w:rPr>
        <w:t xml:space="preserve"> </w:t>
      </w:r>
      <w:r>
        <w:rPr>
          <w:rFonts w:ascii="ArialMT" w:hAnsi="ArialMT" w:cs="ArialMT" w:hint="cs"/>
          <w:color w:val="000000"/>
          <w:lang w:bidi="ar-SA"/>
        </w:rPr>
        <w:t>فقط</w:t>
      </w:r>
      <w:r>
        <w:rPr>
          <w:rFonts w:ascii="ArialMT" w:hAnsi="ArialMT" w:cs="ArialMT"/>
          <w:color w:val="000000"/>
          <w:lang w:bidi="ar-SA"/>
        </w:rPr>
        <w:t xml:space="preserve"> </w:t>
      </w:r>
      <w:r>
        <w:rPr>
          <w:rFonts w:ascii="ArialMT" w:hAnsi="ArialMT" w:cs="ArialMT" w:hint="cs"/>
          <w:color w:val="000000"/>
          <w:lang w:bidi="ar-SA"/>
        </w:rPr>
        <w:t>مسؤولیة</w:t>
      </w:r>
      <w:r>
        <w:rPr>
          <w:rFonts w:ascii="ArialMT" w:hAnsi="ArialMT" w:cs="ArialMT"/>
          <w:color w:val="000000"/>
          <w:lang w:bidi="ar-SA"/>
        </w:rPr>
        <w:t xml:space="preserve"> </w:t>
      </w:r>
      <w:r>
        <w:rPr>
          <w:rFonts w:ascii="ArialMT" w:hAnsi="ArialMT" w:cs="ArialMT" w:hint="cs"/>
          <w:color w:val="000000"/>
          <w:lang w:bidi="ar-SA"/>
        </w:rPr>
        <w:t>جھة</w:t>
      </w:r>
      <w:r>
        <w:rPr>
          <w:rFonts w:ascii="ArialMT" w:hAnsi="ArialMT" w:cs="ArialMT"/>
          <w:color w:val="000000"/>
          <w:lang w:bidi="ar-SA"/>
        </w:rPr>
        <w:t xml:space="preserve"> </w:t>
      </w:r>
      <w:r>
        <w:rPr>
          <w:rFonts w:ascii="ArialMT" w:hAnsi="ArialMT" w:cs="ArialMT" w:hint="cs"/>
          <w:color w:val="000000"/>
          <w:lang w:bidi="ar-SA"/>
        </w:rPr>
        <w:t>العمل</w:t>
      </w:r>
      <w:r>
        <w:rPr>
          <w:rFonts w:ascii="ArialMT" w:hAnsi="ArialMT" w:cs="ArialMT"/>
          <w:color w:val="000000"/>
          <w:lang w:bidi="ar-SA"/>
        </w:rPr>
        <w:t xml:space="preserve"> </w:t>
      </w:r>
      <w:r>
        <w:rPr>
          <w:rFonts w:ascii="ArialMT" w:hAnsi="ArialMT" w:cs="ArialMT" w:hint="cs"/>
          <w:color w:val="000000"/>
          <w:lang w:bidi="ar-SA"/>
        </w:rPr>
        <w:t>والموظف</w:t>
      </w:r>
      <w:r>
        <w:rPr>
          <w:rFonts w:ascii="ArialMT" w:hAnsi="ArialMT" w:cs="ArialMT"/>
          <w:color w:val="000000"/>
          <w:lang w:bidi="ar-SA"/>
        </w:rPr>
        <w:t>.</w:t>
      </w:r>
    </w:p>
    <w:p w14:paraId="0574E136" w14:textId="77777777" w:rsidR="007D43B6" w:rsidRPr="003D12AE" w:rsidRDefault="007D43B6" w:rsidP="007D43B6">
      <w:pPr>
        <w:pStyle w:val="NoSpacing"/>
        <w:rPr>
          <w:rFonts w:ascii="Arial" w:hAnsi="Arial" w:cs="Arial"/>
          <w:sz w:val="23"/>
          <w:szCs w:val="23"/>
        </w:rPr>
      </w:pPr>
    </w:p>
    <w:p w14:paraId="12B93815" w14:textId="53F97AAD" w:rsidR="00430ADB" w:rsidRPr="003D12AE" w:rsidRDefault="003132FD" w:rsidP="00906CD0">
      <w:pPr>
        <w:pStyle w:val="NoSpacing"/>
        <w:numPr>
          <w:ilvl w:val="0"/>
          <w:numId w:val="3"/>
        </w:numPr>
        <w:bidi/>
        <w:rPr>
          <w:rFonts w:ascii="Arial" w:hAnsi="Arial" w:cs="Arial"/>
          <w:b/>
          <w:bCs/>
          <w:sz w:val="28"/>
          <w:szCs w:val="28"/>
          <w:rtl/>
        </w:rPr>
      </w:pPr>
      <w:r w:rsidRPr="003D12AE">
        <w:rPr>
          <w:rFonts w:ascii="Arial" w:hAnsi="Arial" w:cs="Arial"/>
          <w:b/>
          <w:bCs/>
          <w:sz w:val="28"/>
          <w:szCs w:val="28"/>
          <w:rtl/>
        </w:rPr>
        <w:t>حقوق الموظفين وإجراءات الحماية</w:t>
      </w:r>
    </w:p>
    <w:p w14:paraId="6BBA30FE" w14:textId="77777777" w:rsidR="00906CD0" w:rsidRPr="003D12AE" w:rsidRDefault="00906CD0" w:rsidP="008221A8">
      <w:pPr>
        <w:pStyle w:val="NoSpacing"/>
        <w:rPr>
          <w:rFonts w:ascii="Arial" w:hAnsi="Arial" w:cs="Arial"/>
          <w:i/>
          <w:iCs/>
          <w:sz w:val="23"/>
          <w:szCs w:val="23"/>
        </w:rPr>
      </w:pPr>
    </w:p>
    <w:p w14:paraId="756AF625" w14:textId="4DD03324" w:rsidR="008221A8" w:rsidRPr="003D12AE" w:rsidRDefault="003132FD" w:rsidP="008221A8">
      <w:pPr>
        <w:pStyle w:val="NoSpacing"/>
        <w:bidi/>
        <w:rPr>
          <w:rFonts w:ascii="Arial" w:hAnsi="Arial" w:cs="Arial"/>
          <w:sz w:val="23"/>
          <w:szCs w:val="23"/>
          <w:rtl/>
        </w:rPr>
      </w:pPr>
      <w:r w:rsidRPr="003D12AE">
        <w:rPr>
          <w:rFonts w:ascii="Arial" w:hAnsi="Arial" w:cs="Arial"/>
          <w:b/>
          <w:bCs/>
          <w:i/>
          <w:iCs/>
          <w:sz w:val="23"/>
          <w:szCs w:val="23"/>
          <w:u w:val="single"/>
          <w:rtl/>
        </w:rPr>
        <w:t>حماية الوظيفة.</w:t>
      </w:r>
      <w:r w:rsidRPr="003D12AE">
        <w:rPr>
          <w:rFonts w:ascii="Arial" w:hAnsi="Arial" w:cs="Arial"/>
          <w:sz w:val="23"/>
          <w:szCs w:val="23"/>
          <w:rtl/>
        </w:rPr>
        <w:t xml:space="preserve"> بشكل عام، إذا كنت تأخذ إجازة عائلية أو إجازة طبية، فبمجرد عودتك إلى العمل، يجب على جهة عملك إعادتك إلى وظيفتك السابقة أو إلى وظيفة معادلة، بنفس الحالة، والأجر، ومزايا العمل، وائتمان مدة الخدمة، والأقدمية اعتباراً من تاريخ بدء إجازتك. قد لا ينطبق هذا إذا تم حذف منصبك لأسباب اقتصادية لا علاقة لها باستخدامك للإجازة.</w:t>
      </w:r>
    </w:p>
    <w:p w14:paraId="600F7F73" w14:textId="77777777" w:rsidR="008221A8" w:rsidRPr="003D12AE" w:rsidRDefault="008221A8" w:rsidP="008221A8">
      <w:pPr>
        <w:pStyle w:val="NoSpacing"/>
        <w:rPr>
          <w:rFonts w:ascii="Arial" w:hAnsi="Arial" w:cs="Arial"/>
          <w:sz w:val="23"/>
          <w:szCs w:val="23"/>
        </w:rPr>
      </w:pPr>
    </w:p>
    <w:p w14:paraId="79E430AA" w14:textId="77777777" w:rsidR="00DE48A1" w:rsidRPr="003D12AE" w:rsidRDefault="008221A8" w:rsidP="008221A8">
      <w:pPr>
        <w:pStyle w:val="NoSpacing"/>
        <w:bidi/>
        <w:rPr>
          <w:rFonts w:ascii="Arial" w:hAnsi="Arial" w:cs="Arial"/>
          <w:sz w:val="23"/>
          <w:szCs w:val="23"/>
          <w:rtl/>
        </w:rPr>
      </w:pPr>
      <w:r w:rsidRPr="003D12AE">
        <w:rPr>
          <w:rFonts w:ascii="Arial" w:hAnsi="Arial" w:cs="Arial"/>
          <w:b/>
          <w:bCs/>
          <w:i/>
          <w:iCs/>
          <w:sz w:val="23"/>
          <w:szCs w:val="23"/>
          <w:u w:val="single"/>
          <w:rtl/>
        </w:rPr>
        <w:t>استمرارية التأمين الصحي.</w:t>
      </w:r>
      <w:r w:rsidRPr="003D12AE">
        <w:rPr>
          <w:rFonts w:ascii="Arial" w:hAnsi="Arial" w:cs="Arial"/>
          <w:sz w:val="23"/>
          <w:szCs w:val="23"/>
          <w:rtl/>
        </w:rPr>
        <w:t xml:space="preserve"> يجب أن تواصل جهة عملك تزويدك بمنافع التأمين الصحي المتعلقة بوظيفتك والمساهمة فيها، إن وجدت، على نفس المستوى وفي ظل نفس الظروف التي كانت ستقدم فيها التغطية إذا واصلت العمل بشكل مستمر طوال مدة هذه الإجازة. قد تطلب منك جهة العمل الاستمرار في دفع جزء من قسط التأمين الصحي الخاص بك بنفس الشروط والأحكام التي كانت سائدة قبل إجازتك.</w:t>
      </w:r>
    </w:p>
    <w:p w14:paraId="2981D6B4" w14:textId="77777777" w:rsidR="00DE48A1" w:rsidRPr="003D12AE" w:rsidRDefault="00DE48A1" w:rsidP="008221A8">
      <w:pPr>
        <w:pStyle w:val="NoSpacing"/>
        <w:rPr>
          <w:rFonts w:ascii="Arial" w:hAnsi="Arial" w:cs="Arial"/>
          <w:sz w:val="23"/>
          <w:szCs w:val="23"/>
        </w:rPr>
      </w:pPr>
    </w:p>
    <w:p w14:paraId="36DA1732" w14:textId="77777777" w:rsidR="00253D7C" w:rsidRPr="003D12AE" w:rsidRDefault="00DE48A1" w:rsidP="0025579A">
      <w:pPr>
        <w:pStyle w:val="NoSpacing"/>
        <w:bidi/>
        <w:rPr>
          <w:rFonts w:ascii="Arial" w:hAnsi="Arial" w:cs="Arial"/>
          <w:b/>
          <w:bCs/>
          <w:sz w:val="23"/>
          <w:szCs w:val="23"/>
          <w:rtl/>
        </w:rPr>
      </w:pPr>
      <w:r w:rsidRPr="003D12AE">
        <w:rPr>
          <w:rFonts w:ascii="Arial" w:hAnsi="Arial" w:cs="Arial"/>
          <w:b/>
          <w:bCs/>
          <w:i/>
          <w:iCs/>
          <w:sz w:val="23"/>
          <w:szCs w:val="23"/>
          <w:u w:val="single"/>
          <w:rtl/>
        </w:rPr>
        <w:t>عدم الانتقام</w:t>
      </w:r>
      <w:r w:rsidRPr="003D12AE">
        <w:rPr>
          <w:rFonts w:ascii="Arial" w:hAnsi="Arial" w:cs="Arial"/>
          <w:b/>
          <w:bCs/>
          <w:sz w:val="23"/>
          <w:szCs w:val="23"/>
          <w:u w:val="single"/>
          <w:rtl/>
        </w:rPr>
        <w:t>.</w:t>
      </w:r>
      <w:r w:rsidRPr="003D12AE">
        <w:rPr>
          <w:rFonts w:ascii="Arial" w:hAnsi="Arial" w:cs="Arial"/>
          <w:sz w:val="23"/>
          <w:szCs w:val="23"/>
          <w:rtl/>
        </w:rPr>
        <w:t xml:space="preserve"> من غير القانوني لأي جهة عمل القيام بالتمييز أو الانتقام منك لممارستك أي حق يحق لك بموجب قانون الإجازة العائلية والطبية مدفوعة الأجر.  يجوز للموظف أو الموظف السابق الذي يتعرض للانتقام لممارسته الحقوق بموجب القانون، بعد مرور ما لا يزيد عن ثلاث سنوات على حدوث الانتهاك، رفع دعوى مدنية أمام المحكمة العليا.</w:t>
      </w:r>
    </w:p>
    <w:p w14:paraId="17F141A5" w14:textId="77777777" w:rsidR="007A72DB" w:rsidRPr="003D12AE" w:rsidRDefault="007A72DB" w:rsidP="0025579A">
      <w:pPr>
        <w:pStyle w:val="NoSpacing"/>
        <w:rPr>
          <w:rFonts w:ascii="Arial" w:hAnsi="Arial" w:cs="Arial"/>
          <w:b/>
          <w:bCs/>
          <w:sz w:val="23"/>
          <w:szCs w:val="23"/>
        </w:rPr>
      </w:pPr>
    </w:p>
    <w:p w14:paraId="5C34CA74" w14:textId="38C04BFE" w:rsidR="00F83A66" w:rsidRPr="003D12AE" w:rsidRDefault="00F83A66" w:rsidP="00E64A2F">
      <w:pPr>
        <w:pStyle w:val="NoSpacing"/>
        <w:numPr>
          <w:ilvl w:val="0"/>
          <w:numId w:val="3"/>
        </w:numPr>
        <w:bidi/>
        <w:rPr>
          <w:rFonts w:ascii="Arial" w:hAnsi="Arial" w:cs="Arial"/>
          <w:b/>
          <w:bCs/>
          <w:sz w:val="28"/>
          <w:szCs w:val="28"/>
          <w:rtl/>
        </w:rPr>
      </w:pPr>
      <w:r w:rsidRPr="003D12AE">
        <w:rPr>
          <w:rFonts w:ascii="Arial" w:hAnsi="Arial" w:cs="Arial"/>
          <w:b/>
          <w:bCs/>
          <w:sz w:val="28"/>
          <w:szCs w:val="28"/>
          <w:rtl/>
        </w:rPr>
        <w:t>مبالغ المساهمة</w:t>
      </w:r>
    </w:p>
    <w:p w14:paraId="2D30AF6D" w14:textId="1A67976B" w:rsidR="001A4892" w:rsidRPr="003D12AE" w:rsidRDefault="001A4892" w:rsidP="001A4892">
      <w:pPr>
        <w:pStyle w:val="NoSpacing"/>
        <w:rPr>
          <w:rFonts w:ascii="Arial" w:hAnsi="Arial" w:cs="Arial"/>
          <w:sz w:val="23"/>
          <w:szCs w:val="23"/>
        </w:rPr>
      </w:pPr>
    </w:p>
    <w:p w14:paraId="1328A643" w14:textId="59FA8B4B" w:rsidR="00993FD1" w:rsidRPr="003D12AE" w:rsidRDefault="00993FD1" w:rsidP="001A4892">
      <w:pPr>
        <w:pStyle w:val="NoSpacing"/>
        <w:bidi/>
        <w:rPr>
          <w:rFonts w:ascii="Arial" w:hAnsi="Arial" w:cs="Arial"/>
          <w:sz w:val="23"/>
          <w:szCs w:val="23"/>
          <w:rtl/>
        </w:rPr>
      </w:pPr>
      <w:r w:rsidRPr="003D12AE">
        <w:rPr>
          <w:rFonts w:ascii="Arial" w:hAnsi="Arial" w:cs="Arial"/>
          <w:sz w:val="23"/>
          <w:szCs w:val="23"/>
          <w:rtl/>
        </w:rPr>
        <w:t>للمساعدة في تمويل استحقاقات الإجازات المدفوعة المتاحة بموجب قانون ولاية ماساتشوستس للإجازة العائلية والطبية المدفوعة الأجر (</w:t>
      </w:r>
      <w:r w:rsidRPr="003D12AE">
        <w:rPr>
          <w:rFonts w:ascii="Arial" w:hAnsi="Arial" w:cs="Arial"/>
          <w:sz w:val="23"/>
          <w:szCs w:val="23"/>
        </w:rPr>
        <w:t>PFML)</w:t>
      </w:r>
      <w:r w:rsidRPr="003D12AE">
        <w:rPr>
          <w:rFonts w:ascii="Arial" w:hAnsi="Arial" w:cs="Arial"/>
          <w:sz w:val="23"/>
          <w:szCs w:val="23"/>
          <w:rtl/>
        </w:rPr>
        <w:t>، يجوز لجهة العمل تقديم مساهمة، تمول جزئياً عن طريق الخصم من أجورك، والتي سيتم تحويلها إما إلى الصندوق الاستئماني أو إلى مشغل الخطة الخاصة بجهة العمل.  سيُطلب من جهة العمل التي تساهم في الصندوق الاستئماني المساهمة بالمبالغ التالية:</w:t>
      </w:r>
    </w:p>
    <w:p w14:paraId="7C040406" w14:textId="411B458D" w:rsidR="001551E4" w:rsidRPr="003D12AE" w:rsidRDefault="001551E4" w:rsidP="001A4892">
      <w:pPr>
        <w:pStyle w:val="NoSpacing"/>
        <w:rPr>
          <w:rFonts w:ascii="Arial" w:hAnsi="Arial" w:cs="Arial"/>
          <w:sz w:val="23"/>
          <w:szCs w:val="23"/>
        </w:rPr>
      </w:pPr>
    </w:p>
    <w:tbl>
      <w:tblPr>
        <w:tblStyle w:val="TableGrid"/>
        <w:bidiVisual/>
        <w:tblW w:w="0" w:type="auto"/>
        <w:tblLook w:val="04A0" w:firstRow="1" w:lastRow="0" w:firstColumn="1" w:lastColumn="0" w:noHBand="0" w:noVBand="1"/>
      </w:tblPr>
      <w:tblGrid>
        <w:gridCol w:w="3116"/>
        <w:gridCol w:w="3117"/>
        <w:gridCol w:w="3117"/>
      </w:tblGrid>
      <w:tr w:rsidR="00B57D20" w:rsidRPr="003D12AE" w14:paraId="2C19DF2D" w14:textId="77777777" w:rsidTr="001E6176">
        <w:tc>
          <w:tcPr>
            <w:tcW w:w="3116" w:type="dxa"/>
          </w:tcPr>
          <w:p w14:paraId="501B156B"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مساهمات الإجازات العائلية</w:t>
            </w:r>
          </w:p>
        </w:tc>
        <w:tc>
          <w:tcPr>
            <w:tcW w:w="3117" w:type="dxa"/>
          </w:tcPr>
          <w:p w14:paraId="3A11995D"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مساهمات الإجازات الطبية</w:t>
            </w:r>
          </w:p>
        </w:tc>
        <w:tc>
          <w:tcPr>
            <w:tcW w:w="3117" w:type="dxa"/>
          </w:tcPr>
          <w:p w14:paraId="5035696A"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إجمالي قيمة المساهمة</w:t>
            </w:r>
          </w:p>
        </w:tc>
      </w:tr>
      <w:tr w:rsidR="00B57D20" w:rsidRPr="003D12AE" w14:paraId="7A87B1BB" w14:textId="77777777" w:rsidTr="001E6176">
        <w:tc>
          <w:tcPr>
            <w:tcW w:w="3116" w:type="dxa"/>
          </w:tcPr>
          <w:p w14:paraId="779388C0" w14:textId="652A25D2"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0.18% من الدخل المكتسب*</w:t>
            </w:r>
          </w:p>
        </w:tc>
        <w:tc>
          <w:tcPr>
            <w:tcW w:w="3117" w:type="dxa"/>
          </w:tcPr>
          <w:p w14:paraId="71F231EC" w14:textId="1E0BB938"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0.70% من الدخل المكتسب*</w:t>
            </w:r>
          </w:p>
        </w:tc>
        <w:tc>
          <w:tcPr>
            <w:tcW w:w="3117" w:type="dxa"/>
          </w:tcPr>
          <w:p w14:paraId="73721475" w14:textId="432B9572"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0.88% من الدخل المكتسب*</w:t>
            </w:r>
          </w:p>
        </w:tc>
      </w:tr>
    </w:tbl>
    <w:p w14:paraId="79BB1BD6" w14:textId="77777777" w:rsidR="00960817" w:rsidRPr="003D12AE" w:rsidRDefault="00960817" w:rsidP="001A4892">
      <w:pPr>
        <w:pStyle w:val="NoSpacing"/>
        <w:rPr>
          <w:rFonts w:ascii="Arial" w:hAnsi="Arial" w:cs="Arial"/>
          <w:sz w:val="23"/>
          <w:szCs w:val="23"/>
        </w:rPr>
      </w:pPr>
    </w:p>
    <w:p w14:paraId="3E4053DE" w14:textId="179646CE" w:rsidR="006D1D5A" w:rsidRPr="003D12AE" w:rsidRDefault="00F53112" w:rsidP="09501837">
      <w:pPr>
        <w:pStyle w:val="NoSpacing"/>
        <w:bidi/>
        <w:spacing w:before="120"/>
        <w:rPr>
          <w:rFonts w:ascii="Arial" w:hAnsi="Arial" w:cs="Arial"/>
          <w:sz w:val="23"/>
          <w:szCs w:val="23"/>
          <w:rtl/>
        </w:rPr>
      </w:pPr>
      <w:r w:rsidRPr="003D12AE">
        <w:rPr>
          <w:rFonts w:ascii="Arial" w:hAnsi="Arial" w:cs="Arial"/>
          <w:sz w:val="23"/>
          <w:szCs w:val="23"/>
          <w:rtl/>
        </w:rPr>
        <w:t>لأن جهة عملك لديها 25 أو أكثر من العمال المشمولين، فإن إجمالي مبلغ المساهمة هو 0.88% من الأجور.</w:t>
      </w:r>
      <w:r w:rsidRPr="003D12AE">
        <w:rPr>
          <w:rFonts w:ascii="Arial" w:hAnsi="Arial" w:cs="Arial"/>
          <w:rtl/>
        </w:rPr>
        <w:t xml:space="preserve"> </w:t>
      </w:r>
    </w:p>
    <w:p w14:paraId="76514567" w14:textId="45FB5737" w:rsidR="007A72DB" w:rsidRPr="003D12AE" w:rsidRDefault="00A26D0E" w:rsidP="006D1D5A">
      <w:pPr>
        <w:pStyle w:val="NoSpacing"/>
        <w:bidi/>
        <w:spacing w:before="120"/>
        <w:rPr>
          <w:rFonts w:ascii="Arial" w:hAnsi="Arial" w:cs="Arial"/>
          <w:sz w:val="23"/>
          <w:szCs w:val="23"/>
          <w:rtl/>
        </w:rPr>
      </w:pPr>
      <w:r w:rsidRPr="003D12AE">
        <w:rPr>
          <w:rFonts w:ascii="Arial" w:hAnsi="Arial" w:cs="Arial"/>
          <w:sz w:val="23"/>
          <w:szCs w:val="23"/>
          <w:rtl/>
        </w:rPr>
        <w:t>وبموجب القانون، تتحمل جهات العمل مسؤولية ما لا يقل عن 60% من مساهمة الإجازة الطبية (42.% من الأجور)، ولكن يسمح لها بخصم ما يصل إلى 40% من مساهمة الإجازة الطبية (28.% من الأجور) وما يصل إلى 100%من مساهمة الإجازة العائلية (18.% من الأجور). أي ما مجموعه 46.% من الأجور. سواء كان لدى جهة العمل خطة خاصة أم تشارك في الصندوق الاستئماني للولاية، لا يمكن لجهة العمل اقتطاع أكثر من هذه النسب المئوية من راتبك.</w:t>
      </w:r>
    </w:p>
    <w:p w14:paraId="48AB853F" w14:textId="77777777" w:rsidR="00E77F38" w:rsidRPr="003D12AE" w:rsidRDefault="00E77F38" w:rsidP="00E77F38">
      <w:pPr>
        <w:pStyle w:val="NoSpacing"/>
        <w:bidi/>
        <w:spacing w:before="120"/>
        <w:rPr>
          <w:rFonts w:ascii="Arial" w:hAnsi="Arial" w:cs="Arial"/>
          <w:sz w:val="23"/>
          <w:szCs w:val="23"/>
          <w:rtl/>
        </w:rPr>
      </w:pPr>
    </w:p>
    <w:p w14:paraId="2D9B2EEA" w14:textId="77777777" w:rsidR="00E77F38" w:rsidRPr="003D12AE" w:rsidRDefault="00E77F38" w:rsidP="00E77F38">
      <w:pPr>
        <w:pStyle w:val="NoSpacing"/>
        <w:bidi/>
        <w:spacing w:before="120"/>
        <w:rPr>
          <w:rFonts w:ascii="Arial" w:hAnsi="Arial" w:cs="Arial"/>
          <w:sz w:val="23"/>
          <w:szCs w:val="23"/>
          <w:rtl/>
        </w:rPr>
      </w:pPr>
    </w:p>
    <w:p w14:paraId="47C89167" w14:textId="77777777" w:rsidR="00E77F38" w:rsidRPr="003D12AE" w:rsidRDefault="00E77F38" w:rsidP="00E77F38">
      <w:pPr>
        <w:pStyle w:val="NoSpacing"/>
        <w:bidi/>
        <w:spacing w:before="120"/>
        <w:rPr>
          <w:rFonts w:ascii="Arial" w:hAnsi="Arial" w:cs="Arial"/>
          <w:sz w:val="23"/>
          <w:szCs w:val="23"/>
          <w:rtl/>
        </w:rPr>
      </w:pPr>
    </w:p>
    <w:p w14:paraId="47A2BDAA" w14:textId="77777777" w:rsidR="00E77F38" w:rsidRPr="003D12AE" w:rsidRDefault="00E77F38" w:rsidP="00E77F38">
      <w:pPr>
        <w:pStyle w:val="NoSpacing"/>
        <w:bidi/>
        <w:spacing w:before="120"/>
        <w:rPr>
          <w:rFonts w:ascii="Arial" w:hAnsi="Arial" w:cs="Arial"/>
          <w:strike/>
          <w:sz w:val="23"/>
          <w:szCs w:val="23"/>
          <w:rtl/>
        </w:rPr>
      </w:pPr>
    </w:p>
    <w:p w14:paraId="6A7FE109" w14:textId="7AF078A5" w:rsidR="001551E4" w:rsidRPr="003D12AE" w:rsidRDefault="003D2264" w:rsidP="006D1D5A">
      <w:pPr>
        <w:pStyle w:val="NoSpacing"/>
        <w:bidi/>
        <w:spacing w:before="120"/>
        <w:rPr>
          <w:rFonts w:ascii="Arial" w:hAnsi="Arial" w:cs="Arial"/>
          <w:sz w:val="23"/>
          <w:szCs w:val="23"/>
          <w:rtl/>
        </w:rPr>
      </w:pPr>
      <w:r w:rsidRPr="003D12AE">
        <w:rPr>
          <w:rFonts w:ascii="Arial" w:hAnsi="Arial" w:cs="Arial"/>
          <w:sz w:val="23"/>
          <w:szCs w:val="23"/>
          <w:rtl/>
        </w:rPr>
        <w:t>اختارت جهة عملك تخصيص مبلغ المساهمة على النحو التالي:</w:t>
      </w:r>
    </w:p>
    <w:p w14:paraId="39B20E5E" w14:textId="7EDDFECA" w:rsidR="00D84C25" w:rsidRPr="003D12AE" w:rsidRDefault="00D84C25" w:rsidP="001A4892">
      <w:pPr>
        <w:pStyle w:val="NoSpacing"/>
        <w:rPr>
          <w:rFonts w:ascii="Arial" w:hAnsi="Arial" w:cs="Arial"/>
          <w:sz w:val="23"/>
          <w:szCs w:val="23"/>
        </w:rPr>
      </w:pPr>
    </w:p>
    <w:tbl>
      <w:tblPr>
        <w:tblStyle w:val="TableGrid"/>
        <w:bidiVisual/>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D12AE"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6D35BDAC" w:rsidR="00D53B03" w:rsidRPr="003D12AE" w:rsidRDefault="00D53B03" w:rsidP="00EF02A4">
            <w:pPr>
              <w:pStyle w:val="NoSpacing"/>
              <w:bidi/>
              <w:jc w:val="center"/>
              <w:rPr>
                <w:rFonts w:ascii="Arial" w:hAnsi="Arial" w:cs="Arial"/>
                <w:b/>
                <w:sz w:val="23"/>
                <w:szCs w:val="23"/>
                <w:rtl/>
              </w:rPr>
            </w:pPr>
            <w:r w:rsidRPr="003D12AE">
              <w:rPr>
                <w:rFonts w:ascii="Arial" w:hAnsi="Arial" w:cs="Arial"/>
                <w:b/>
                <w:bCs/>
                <w:color w:val="FFFFFF" w:themeColor="background1"/>
                <w:sz w:val="23"/>
                <w:szCs w:val="23"/>
                <w:rtl/>
              </w:rPr>
              <w:t>الإجازة الطبية</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DF7313C"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إجمالي المساهمة المطلوبة: 70.%*</w:t>
            </w:r>
          </w:p>
        </w:tc>
      </w:tr>
      <w:tr w:rsidR="00D53B03" w:rsidRPr="003D12AE"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3D12AE" w:rsidRDefault="00D53B03" w:rsidP="00D53B03">
            <w:pPr>
              <w:pStyle w:val="NoSpacing"/>
              <w:rPr>
                <w:rFonts w:ascii="Arial" w:hAnsi="Arial" w:cs="Arial"/>
                <w:b/>
                <w:sz w:val="23"/>
                <w:szCs w:val="23"/>
              </w:rPr>
            </w:pPr>
          </w:p>
        </w:tc>
        <w:tc>
          <w:tcPr>
            <w:tcW w:w="260" w:type="dxa"/>
            <w:tcBorders>
              <w:top w:val="single" w:sz="12" w:space="0" w:color="000000"/>
              <w:left w:val="nil"/>
              <w:bottom w:val="nil"/>
              <w:right w:val="nil"/>
            </w:tcBorders>
          </w:tcPr>
          <w:p w14:paraId="036ED569" w14:textId="77777777" w:rsidR="00D53B03" w:rsidRPr="003D12AE" w:rsidRDefault="00D53B03" w:rsidP="00D53B03">
            <w:pPr>
              <w:pStyle w:val="NoSpacing"/>
              <w:rPr>
                <w:rFonts w:ascii="Arial" w:hAnsi="Arial" w:cs="Arial"/>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3D12AE" w:rsidRDefault="00D53B03" w:rsidP="00D53B03">
            <w:pPr>
              <w:pStyle w:val="NoSpacing"/>
              <w:rPr>
                <w:rFonts w:ascii="Arial" w:hAnsi="Arial" w:cs="Arial"/>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3D12AE" w:rsidRDefault="00D53B03" w:rsidP="00D53B03">
            <w:pPr>
              <w:pStyle w:val="NoSpacing"/>
              <w:rPr>
                <w:rFonts w:ascii="Arial" w:hAnsi="Arial" w:cs="Arial"/>
                <w:sz w:val="23"/>
                <w:szCs w:val="23"/>
              </w:rPr>
            </w:pPr>
          </w:p>
        </w:tc>
        <w:tc>
          <w:tcPr>
            <w:tcW w:w="1974" w:type="dxa"/>
            <w:tcBorders>
              <w:top w:val="single" w:sz="12" w:space="0" w:color="000000"/>
              <w:left w:val="nil"/>
              <w:bottom w:val="nil"/>
              <w:right w:val="single" w:sz="12" w:space="0" w:color="000000"/>
            </w:tcBorders>
            <w:vAlign w:val="bottom"/>
          </w:tcPr>
          <w:p w14:paraId="388B83AC"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سوف تساهم بـ</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545091C6" w14:textId="77777777" w:rsidR="00D53B03" w:rsidRPr="003D12AE"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من مساهمات الإجازة الطبية</w:t>
            </w:r>
          </w:p>
        </w:tc>
      </w:tr>
      <w:tr w:rsidR="00D53B03" w:rsidRPr="003D12AE"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3D12AE" w:rsidRDefault="00D53B03" w:rsidP="00D53B03">
            <w:pPr>
              <w:pStyle w:val="NoSpacing"/>
              <w:rPr>
                <w:rFonts w:ascii="Arial" w:hAnsi="Arial" w:cs="Arial"/>
                <w:sz w:val="23"/>
                <w:szCs w:val="23"/>
              </w:rPr>
            </w:pPr>
          </w:p>
        </w:tc>
        <w:tc>
          <w:tcPr>
            <w:tcW w:w="260" w:type="dxa"/>
            <w:tcBorders>
              <w:top w:val="nil"/>
              <w:left w:val="nil"/>
              <w:bottom w:val="single" w:sz="12" w:space="0" w:color="000000"/>
              <w:right w:val="nil"/>
            </w:tcBorders>
          </w:tcPr>
          <w:p w14:paraId="079ECA01" w14:textId="77777777" w:rsidR="00D53B03" w:rsidRPr="003D12AE" w:rsidRDefault="00D53B03" w:rsidP="00D53B03">
            <w:pPr>
              <w:pStyle w:val="NoSpacing"/>
              <w:rPr>
                <w:rFonts w:ascii="Arial" w:hAnsi="Arial" w:cs="Arial"/>
                <w:sz w:val="23"/>
                <w:szCs w:val="23"/>
              </w:rPr>
            </w:pPr>
          </w:p>
        </w:tc>
        <w:tc>
          <w:tcPr>
            <w:tcW w:w="3197" w:type="dxa"/>
            <w:tcBorders>
              <w:top w:val="single" w:sz="12" w:space="0" w:color="auto"/>
              <w:left w:val="nil"/>
              <w:bottom w:val="single" w:sz="12" w:space="0" w:color="000000"/>
              <w:right w:val="nil"/>
            </w:tcBorders>
          </w:tcPr>
          <w:p w14:paraId="71B84654"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(اسم جهة العمل)</w:t>
            </w:r>
          </w:p>
        </w:tc>
        <w:tc>
          <w:tcPr>
            <w:tcW w:w="269" w:type="dxa"/>
            <w:vMerge/>
            <w:tcBorders>
              <w:top w:val="nil"/>
              <w:left w:val="nil"/>
              <w:bottom w:val="single" w:sz="12" w:space="0" w:color="000000"/>
              <w:right w:val="nil"/>
            </w:tcBorders>
          </w:tcPr>
          <w:p w14:paraId="456EE6AC" w14:textId="77777777" w:rsidR="00D53B03" w:rsidRPr="003D12AE" w:rsidRDefault="00D53B03" w:rsidP="00D53B03">
            <w:pPr>
              <w:pStyle w:val="NoSpacing"/>
              <w:rPr>
                <w:rFonts w:ascii="Arial" w:hAnsi="Arial" w:cs="Arial"/>
                <w:sz w:val="23"/>
                <w:szCs w:val="23"/>
              </w:rPr>
            </w:pPr>
          </w:p>
        </w:tc>
        <w:tc>
          <w:tcPr>
            <w:tcW w:w="1974" w:type="dxa"/>
            <w:tcBorders>
              <w:top w:val="nil"/>
              <w:left w:val="nil"/>
              <w:bottom w:val="single" w:sz="12" w:space="0" w:color="000000"/>
              <w:right w:val="single" w:sz="12" w:space="0" w:color="000000"/>
            </w:tcBorders>
            <w:vAlign w:val="bottom"/>
          </w:tcPr>
          <w:p w14:paraId="4A942C86"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والبقية البالغة</w:t>
            </w:r>
            <w:r w:rsidRPr="003D12AE">
              <w:rPr>
                <w:rFonts w:ascii="Arial" w:hAnsi="Arial" w:cs="Arial"/>
                <w:b/>
                <w:bCs/>
                <w:sz w:val="23"/>
                <w:szCs w:val="23"/>
                <w:rtl/>
              </w:rPr>
              <w:t xml:space="preserve"> </w:t>
            </w:r>
            <w:r w:rsidRPr="003D12AE">
              <w:rPr>
                <w:rFonts w:ascii="Arial" w:hAnsi="Arial" w:cs="Arial"/>
                <w:rtl/>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22B345AB" w14:textId="77777777" w:rsidR="00D53B03" w:rsidRPr="003D12AE"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سوف تخصم من أجورك المكتسبة</w:t>
            </w:r>
          </w:p>
        </w:tc>
      </w:tr>
    </w:tbl>
    <w:p w14:paraId="00638618" w14:textId="77777777" w:rsidR="00D53B03" w:rsidRPr="003D12AE" w:rsidRDefault="00D53B03" w:rsidP="00D53B03">
      <w:pPr>
        <w:pStyle w:val="NoSpacing"/>
        <w:rPr>
          <w:rFonts w:ascii="Arial" w:hAnsi="Arial" w:cs="Arial"/>
          <w:sz w:val="23"/>
          <w:szCs w:val="23"/>
        </w:rPr>
      </w:pPr>
    </w:p>
    <w:tbl>
      <w:tblPr>
        <w:tblStyle w:val="TableGrid"/>
        <w:bidiVisual/>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D12AE"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1BA5144" w:rsidR="00D53B03" w:rsidRPr="003D12AE" w:rsidRDefault="00D53B03" w:rsidP="00EF02A4">
            <w:pPr>
              <w:pStyle w:val="NoSpacing"/>
              <w:bidi/>
              <w:jc w:val="center"/>
              <w:rPr>
                <w:rFonts w:ascii="Arial" w:hAnsi="Arial" w:cs="Arial"/>
                <w:b/>
                <w:sz w:val="23"/>
                <w:szCs w:val="23"/>
                <w:rtl/>
              </w:rPr>
            </w:pPr>
            <w:r w:rsidRPr="003D12AE">
              <w:rPr>
                <w:rFonts w:ascii="Arial" w:hAnsi="Arial" w:cs="Arial"/>
                <w:b/>
                <w:bCs/>
                <w:color w:val="FFFFFF" w:themeColor="background1"/>
                <w:sz w:val="23"/>
                <w:szCs w:val="23"/>
                <w:rtl/>
              </w:rPr>
              <w:t>الإجازة العائلية</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3921E6C4"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إجمالي المساهمة المطلوبة: 18.%*</w:t>
            </w:r>
          </w:p>
        </w:tc>
      </w:tr>
      <w:tr w:rsidR="00D53B03" w:rsidRPr="003D12AE"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3D12AE" w:rsidRDefault="00D53B03" w:rsidP="00D53B03">
            <w:pPr>
              <w:pStyle w:val="NoSpacing"/>
              <w:rPr>
                <w:rFonts w:ascii="Arial" w:hAnsi="Arial" w:cs="Arial"/>
                <w:b/>
                <w:sz w:val="23"/>
                <w:szCs w:val="23"/>
              </w:rPr>
            </w:pPr>
          </w:p>
        </w:tc>
        <w:tc>
          <w:tcPr>
            <w:tcW w:w="262" w:type="dxa"/>
            <w:tcBorders>
              <w:top w:val="single" w:sz="12" w:space="0" w:color="auto"/>
              <w:left w:val="nil"/>
              <w:bottom w:val="nil"/>
              <w:right w:val="nil"/>
            </w:tcBorders>
          </w:tcPr>
          <w:p w14:paraId="64FCC4EE" w14:textId="77777777" w:rsidR="00D53B03" w:rsidRPr="003D12AE"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auto"/>
              <w:right w:val="nil"/>
            </w:tcBorders>
          </w:tcPr>
          <w:p w14:paraId="501BC018" w14:textId="77777777" w:rsidR="00D53B03" w:rsidRPr="003D12AE" w:rsidRDefault="00D53B03" w:rsidP="00D53B03">
            <w:pPr>
              <w:pStyle w:val="NoSpacing"/>
              <w:rPr>
                <w:rFonts w:ascii="Arial" w:hAnsi="Arial" w:cs="Arial"/>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3D12AE" w:rsidRDefault="00D53B03" w:rsidP="00D53B03">
            <w:pPr>
              <w:pStyle w:val="NoSpacing"/>
              <w:rPr>
                <w:rFonts w:ascii="Arial" w:hAnsi="Arial" w:cs="Arial"/>
                <w:sz w:val="23"/>
                <w:szCs w:val="23"/>
              </w:rPr>
            </w:pPr>
          </w:p>
        </w:tc>
        <w:tc>
          <w:tcPr>
            <w:tcW w:w="1990" w:type="dxa"/>
            <w:tcBorders>
              <w:top w:val="single" w:sz="12" w:space="0" w:color="000000"/>
              <w:left w:val="nil"/>
              <w:bottom w:val="nil"/>
              <w:right w:val="single" w:sz="12" w:space="0" w:color="000000"/>
            </w:tcBorders>
            <w:vAlign w:val="bottom"/>
          </w:tcPr>
          <w:p w14:paraId="01B71EF7"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سوف تساهم بـ</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47943EF0" w14:textId="77777777" w:rsidR="00D53B03" w:rsidRPr="003D12AE"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من مساهمات الإجازة العائلية</w:t>
            </w:r>
          </w:p>
        </w:tc>
      </w:tr>
      <w:tr w:rsidR="00D53B03" w:rsidRPr="003D12AE"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3D12AE" w:rsidRDefault="00D53B03" w:rsidP="00D53B03">
            <w:pPr>
              <w:pStyle w:val="NoSpacing"/>
              <w:rPr>
                <w:rFonts w:ascii="Arial" w:hAnsi="Arial" w:cs="Arial"/>
                <w:sz w:val="23"/>
                <w:szCs w:val="23"/>
              </w:rPr>
            </w:pPr>
          </w:p>
        </w:tc>
        <w:tc>
          <w:tcPr>
            <w:tcW w:w="262" w:type="dxa"/>
            <w:tcBorders>
              <w:top w:val="nil"/>
              <w:left w:val="nil"/>
              <w:bottom w:val="single" w:sz="12" w:space="0" w:color="000000"/>
              <w:right w:val="nil"/>
            </w:tcBorders>
          </w:tcPr>
          <w:p w14:paraId="73012E12" w14:textId="77777777" w:rsidR="00D53B03" w:rsidRPr="003D12AE"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000000"/>
              <w:right w:val="nil"/>
            </w:tcBorders>
          </w:tcPr>
          <w:p w14:paraId="0F516200"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(اسم جهة العمل)</w:t>
            </w:r>
          </w:p>
        </w:tc>
        <w:tc>
          <w:tcPr>
            <w:tcW w:w="271" w:type="dxa"/>
            <w:vMerge/>
            <w:tcBorders>
              <w:top w:val="nil"/>
              <w:left w:val="nil"/>
              <w:bottom w:val="single" w:sz="12" w:space="0" w:color="000000"/>
              <w:right w:val="nil"/>
            </w:tcBorders>
          </w:tcPr>
          <w:p w14:paraId="40295E69" w14:textId="77777777" w:rsidR="00D53B03" w:rsidRPr="003D12AE" w:rsidRDefault="00D53B03" w:rsidP="00D53B03">
            <w:pPr>
              <w:pStyle w:val="NoSpacing"/>
              <w:rPr>
                <w:rFonts w:ascii="Arial" w:hAnsi="Arial" w:cs="Arial"/>
                <w:sz w:val="23"/>
                <w:szCs w:val="23"/>
              </w:rPr>
            </w:pPr>
          </w:p>
        </w:tc>
        <w:tc>
          <w:tcPr>
            <w:tcW w:w="1990" w:type="dxa"/>
            <w:tcBorders>
              <w:top w:val="nil"/>
              <w:left w:val="nil"/>
              <w:bottom w:val="single" w:sz="12" w:space="0" w:color="000000"/>
              <w:right w:val="single" w:sz="12" w:space="0" w:color="000000"/>
            </w:tcBorders>
            <w:vAlign w:val="bottom"/>
          </w:tcPr>
          <w:p w14:paraId="0E17B5C5"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والبقية البالغة</w:t>
            </w:r>
            <w:r w:rsidRPr="003D12AE">
              <w:rPr>
                <w:rFonts w:ascii="Arial" w:hAnsi="Arial" w:cs="Arial"/>
                <w:b/>
                <w:bCs/>
                <w:sz w:val="23"/>
                <w:szCs w:val="23"/>
                <w:rtl/>
              </w:rPr>
              <w:t xml:space="preserve"> </w:t>
            </w:r>
            <w:r w:rsidRPr="003D12AE">
              <w:rPr>
                <w:rFonts w:ascii="Arial" w:hAnsi="Arial" w:cs="Arial"/>
                <w:rtl/>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586FDCCF" w14:textId="77777777" w:rsidR="00D53B03" w:rsidRPr="003D12AE"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سوف تخصم من أجورك المكتسبة</w:t>
            </w:r>
          </w:p>
        </w:tc>
      </w:tr>
    </w:tbl>
    <w:p w14:paraId="25849900" w14:textId="1D0EACD7" w:rsidR="00D84C25" w:rsidRPr="003D12AE" w:rsidRDefault="00D84C25" w:rsidP="001A4892">
      <w:pPr>
        <w:pStyle w:val="NoSpacing"/>
        <w:rPr>
          <w:rFonts w:ascii="Arial" w:hAnsi="Arial" w:cs="Arial"/>
          <w:sz w:val="23"/>
          <w:szCs w:val="23"/>
        </w:rPr>
      </w:pPr>
    </w:p>
    <w:p w14:paraId="08D47DC8" w14:textId="4389FF38" w:rsidR="006D1D5A" w:rsidRPr="003D12AE" w:rsidRDefault="00D53B03" w:rsidP="006D1D5A">
      <w:pPr>
        <w:pStyle w:val="NoSpacing"/>
        <w:bidi/>
        <w:spacing w:before="120"/>
        <w:rPr>
          <w:rFonts w:ascii="Arial" w:hAnsi="Arial" w:cs="Arial"/>
          <w:sz w:val="23"/>
          <w:szCs w:val="23"/>
          <w:u w:val="single"/>
          <w:rtl/>
        </w:rPr>
      </w:pPr>
      <w:r w:rsidRPr="003D12AE">
        <w:rPr>
          <w:rFonts w:ascii="Arial" w:hAnsi="Arial" w:cs="Arial"/>
          <w:sz w:val="23"/>
          <w:szCs w:val="23"/>
          <w:rtl/>
        </w:rPr>
        <w:t>يرجى الإشارة أولاً إلى أنك تدرك أنه سيتم خصم هذه النسبة المئوية من أجورك المكتسبة في فترة الدفع من راتبك في كل فترة دفع:</w:t>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rtl/>
        </w:rPr>
        <w:t xml:space="preserve"> </w:t>
      </w:r>
    </w:p>
    <w:p w14:paraId="6D6E0CB4" w14:textId="1FB89900" w:rsidR="00123B3B" w:rsidRPr="003D12AE" w:rsidRDefault="00123B3B" w:rsidP="006D1D5A">
      <w:pPr>
        <w:pStyle w:val="NoSpacing"/>
        <w:bidi/>
        <w:spacing w:before="120"/>
        <w:rPr>
          <w:rFonts w:ascii="Arial" w:hAnsi="Arial" w:cs="Arial"/>
          <w:sz w:val="23"/>
          <w:szCs w:val="23"/>
          <w:rtl/>
        </w:rPr>
      </w:pPr>
      <w:r w:rsidRPr="003D12AE">
        <w:rPr>
          <w:rFonts w:ascii="Arial" w:hAnsi="Arial" w:cs="Arial"/>
          <w:sz w:val="23"/>
          <w:szCs w:val="23"/>
          <w:rtl/>
        </w:rPr>
        <w:t xml:space="preserve">* الأرقام المقدمة حتى عام </w:t>
      </w:r>
      <w:r w:rsidR="005D0911">
        <w:rPr>
          <w:rFonts w:ascii="Arial" w:hAnsi="Arial" w:cs="Arial"/>
          <w:sz w:val="23"/>
          <w:szCs w:val="23"/>
        </w:rPr>
        <w:t>2025</w:t>
      </w:r>
      <w:r w:rsidRPr="003D12AE">
        <w:rPr>
          <w:rFonts w:ascii="Arial" w:hAnsi="Arial" w:cs="Arial"/>
          <w:sz w:val="23"/>
          <w:szCs w:val="23"/>
          <w:rtl/>
        </w:rPr>
        <w:t>. قد يتم تعديل هذه المعدلات على أساس سنوي، اعتباراً من 1 يناير/ كانون الثاني من كل سنة تقويمية.</w:t>
      </w:r>
    </w:p>
    <w:p w14:paraId="0161CDE7" w14:textId="77777777" w:rsidR="00123B3B" w:rsidRPr="003D12AE" w:rsidRDefault="00123B3B" w:rsidP="001A4892">
      <w:pPr>
        <w:pStyle w:val="NoSpacing"/>
        <w:rPr>
          <w:rFonts w:ascii="Arial" w:hAnsi="Arial" w:cs="Arial"/>
          <w:sz w:val="23"/>
          <w:szCs w:val="23"/>
        </w:rPr>
      </w:pPr>
    </w:p>
    <w:p w14:paraId="1E3AA0AC" w14:textId="089C5612" w:rsidR="00BA5379" w:rsidRPr="003D12AE" w:rsidRDefault="00BA5379" w:rsidP="00BA4769">
      <w:pPr>
        <w:pStyle w:val="NoSpacing"/>
        <w:numPr>
          <w:ilvl w:val="0"/>
          <w:numId w:val="3"/>
        </w:numPr>
        <w:bidi/>
        <w:rPr>
          <w:rFonts w:ascii="Arial" w:hAnsi="Arial" w:cs="Arial"/>
          <w:b/>
          <w:bCs/>
          <w:sz w:val="28"/>
          <w:szCs w:val="28"/>
          <w:rtl/>
        </w:rPr>
      </w:pPr>
      <w:r w:rsidRPr="003D12AE">
        <w:rPr>
          <w:rFonts w:ascii="Arial" w:hAnsi="Arial" w:cs="Arial"/>
          <w:b/>
          <w:bCs/>
          <w:sz w:val="28"/>
          <w:szCs w:val="28"/>
          <w:rtl/>
        </w:rPr>
        <w:t>إخطار جهة عملك</w:t>
      </w:r>
    </w:p>
    <w:p w14:paraId="709E9ACC" w14:textId="77777777" w:rsidR="0025579A" w:rsidRPr="003D12AE" w:rsidRDefault="0025579A" w:rsidP="0025579A">
      <w:pPr>
        <w:pStyle w:val="NoSpacing"/>
        <w:ind w:left="720"/>
        <w:rPr>
          <w:rFonts w:ascii="Arial" w:hAnsi="Arial" w:cs="Arial"/>
          <w:b/>
          <w:bCs/>
          <w:sz w:val="23"/>
          <w:szCs w:val="23"/>
        </w:rPr>
      </w:pPr>
    </w:p>
    <w:p w14:paraId="0D366539" w14:textId="4659FD25" w:rsidR="00BA5379" w:rsidRPr="003D12AE" w:rsidRDefault="00CF19FB" w:rsidP="00BA5379">
      <w:pPr>
        <w:pStyle w:val="NoSpacing"/>
        <w:bidi/>
        <w:rPr>
          <w:rFonts w:ascii="Arial" w:hAnsi="Arial" w:cs="Arial"/>
          <w:sz w:val="23"/>
          <w:szCs w:val="23"/>
          <w:rtl/>
        </w:rPr>
      </w:pPr>
      <w:r w:rsidRPr="003D12AE">
        <w:rPr>
          <w:rFonts w:ascii="Arial" w:hAnsi="Arial" w:cs="Arial"/>
          <w:b/>
          <w:bCs/>
          <w:i/>
          <w:iCs/>
          <w:sz w:val="23"/>
          <w:szCs w:val="23"/>
          <w:rtl/>
        </w:rPr>
        <w:t>قبل</w:t>
      </w:r>
      <w:r w:rsidRPr="003D12AE">
        <w:rPr>
          <w:rFonts w:ascii="Arial" w:hAnsi="Arial" w:cs="Arial"/>
          <w:b/>
          <w:bCs/>
          <w:sz w:val="23"/>
          <w:szCs w:val="23"/>
          <w:rtl/>
        </w:rPr>
        <w:t xml:space="preserve"> </w:t>
      </w:r>
      <w:r w:rsidRPr="003D12AE">
        <w:rPr>
          <w:rFonts w:ascii="Arial" w:hAnsi="Arial" w:cs="Arial"/>
          <w:sz w:val="23"/>
          <w:szCs w:val="23"/>
          <w:rtl/>
        </w:rPr>
        <w:t xml:space="preserve">أن تأخذ إجازة أو تتقدم بطلب للحصول على إعانات، </w:t>
      </w:r>
      <w:r w:rsidRPr="003D12AE">
        <w:rPr>
          <w:rFonts w:ascii="Arial" w:hAnsi="Arial" w:cs="Arial"/>
          <w:b/>
          <w:bCs/>
          <w:sz w:val="23"/>
          <w:szCs w:val="23"/>
          <w:rtl/>
        </w:rPr>
        <w:t>يجب</w:t>
      </w:r>
      <w:r w:rsidRPr="003D12AE">
        <w:rPr>
          <w:rFonts w:ascii="Arial" w:hAnsi="Arial" w:cs="Arial"/>
          <w:sz w:val="23"/>
          <w:szCs w:val="23"/>
          <w:rtl/>
        </w:rPr>
        <w:t xml:space="preserve"> عليك إخطار جهة عملك بأنك بحاجة إلى أخذ إجازة. يتعين عليك تقديم إشعار قبل 30 يوماً على الأقل بحاجتك للإجازة. إذا كان الإشعار قبل 30 يوماً غير ممكن بسبب ظروف خارجة عن إرادتك، فيجب عليك تقديم إشعار في أقرب وقت ممكن عملياً، وعلى أي حال، قبل تقديم أي طلب للحصول على إعانات.</w:t>
      </w:r>
    </w:p>
    <w:p w14:paraId="055145E4" w14:textId="19F30051" w:rsidR="0064118B" w:rsidRPr="003D12AE" w:rsidRDefault="0064118B" w:rsidP="00BA5379">
      <w:pPr>
        <w:pStyle w:val="NoSpacing"/>
        <w:rPr>
          <w:rFonts w:ascii="Arial" w:hAnsi="Arial" w:cs="Arial"/>
          <w:sz w:val="23"/>
          <w:szCs w:val="23"/>
        </w:rPr>
      </w:pPr>
    </w:p>
    <w:p w14:paraId="16A87DDB" w14:textId="42D2DD32" w:rsidR="0064118B" w:rsidRPr="003D12AE" w:rsidRDefault="0064118B" w:rsidP="00BA5379">
      <w:pPr>
        <w:pStyle w:val="NoSpacing"/>
        <w:bidi/>
        <w:rPr>
          <w:rFonts w:ascii="Arial" w:hAnsi="Arial" w:cs="Arial"/>
          <w:sz w:val="23"/>
          <w:szCs w:val="23"/>
          <w:rtl/>
        </w:rPr>
      </w:pPr>
      <w:r w:rsidRPr="003D12AE">
        <w:rPr>
          <w:rFonts w:ascii="Arial" w:hAnsi="Arial" w:cs="Arial"/>
          <w:sz w:val="23"/>
          <w:szCs w:val="23"/>
          <w:rtl/>
        </w:rPr>
        <w:t>عندما تُخطر جهة عملك بحاجتك إلى الإجازة، يجب عليك تقديم المعلومات التالية:</w:t>
      </w:r>
    </w:p>
    <w:p w14:paraId="2EEB554E" w14:textId="7A404D8F" w:rsidR="0064118B"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تاريخ البدء المتوقع للإجازة؛</w:t>
      </w:r>
    </w:p>
    <w:p w14:paraId="0FEC7312" w14:textId="514DD795" w:rsidR="00AD3738"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المدة المتوقعة للإجازة؛</w:t>
      </w:r>
    </w:p>
    <w:p w14:paraId="32545927" w14:textId="343DD478" w:rsidR="00AD3738"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التاريخ المتوقع للعودة من الإجازة؛</w:t>
      </w:r>
    </w:p>
    <w:p w14:paraId="0D5F5388" w14:textId="700A8700" w:rsidR="00B46362" w:rsidRPr="003D12AE" w:rsidRDefault="00AD3738" w:rsidP="00D30870">
      <w:pPr>
        <w:pStyle w:val="NoSpacing"/>
        <w:numPr>
          <w:ilvl w:val="0"/>
          <w:numId w:val="11"/>
        </w:numPr>
        <w:bidi/>
        <w:rPr>
          <w:rFonts w:ascii="Arial" w:hAnsi="Arial" w:cs="Arial"/>
          <w:sz w:val="23"/>
          <w:szCs w:val="23"/>
          <w:rtl/>
        </w:rPr>
      </w:pPr>
      <w:r w:rsidRPr="003D12AE">
        <w:rPr>
          <w:rFonts w:ascii="Arial" w:hAnsi="Arial" w:cs="Arial"/>
          <w:sz w:val="23"/>
          <w:szCs w:val="23"/>
          <w:rtl/>
        </w:rPr>
        <w:t>ما إذا كنت ستحتاج إلى إجازة متقطعة (إجازة مأخوذة في فترتين منفصلتين أو أكثر) أو إجازة مخفضة (إجازة تتضمن جدول زمني مخفض لساعات عمل أو أيام أقل في الأسبوع)، و؛</w:t>
      </w:r>
    </w:p>
    <w:p w14:paraId="5EEA0A27" w14:textId="04F5272D" w:rsidR="00D30870" w:rsidRPr="003D12AE" w:rsidRDefault="00D30870" w:rsidP="00D30870">
      <w:pPr>
        <w:pStyle w:val="NoSpacing"/>
        <w:numPr>
          <w:ilvl w:val="0"/>
          <w:numId w:val="11"/>
        </w:numPr>
        <w:bidi/>
        <w:rPr>
          <w:rFonts w:ascii="Arial" w:hAnsi="Arial" w:cs="Arial"/>
          <w:sz w:val="23"/>
          <w:szCs w:val="23"/>
          <w:rtl/>
        </w:rPr>
      </w:pPr>
      <w:r w:rsidRPr="003D12AE">
        <w:rPr>
          <w:rFonts w:ascii="Arial" w:hAnsi="Arial" w:cs="Arial"/>
          <w:sz w:val="23"/>
          <w:szCs w:val="23"/>
          <w:rtl/>
        </w:rPr>
        <w:t>إذا كنت بحاجة إلى جدول إجازة متقطع أو مخفض، يجب ذكر الوتيرة المتوقعة للإجازة والمدة المتوقعة لكل حالة إجازة.</w:t>
      </w:r>
    </w:p>
    <w:p w14:paraId="5121D7BB" w14:textId="75DB32C0" w:rsidR="00C075C8" w:rsidRPr="003D12AE" w:rsidRDefault="006B4834" w:rsidP="00E74276">
      <w:pPr>
        <w:pStyle w:val="NoSpacing"/>
        <w:bidi/>
        <w:rPr>
          <w:rFonts w:ascii="Arial" w:hAnsi="Arial" w:cs="Arial"/>
          <w:sz w:val="23"/>
          <w:szCs w:val="23"/>
          <w:rtl/>
        </w:rPr>
      </w:pPr>
      <w:r w:rsidRPr="003D12AE">
        <w:rPr>
          <w:rFonts w:ascii="Arial" w:hAnsi="Arial" w:cs="Arial"/>
          <w:sz w:val="23"/>
          <w:szCs w:val="23"/>
          <w:rtl/>
        </w:rPr>
        <w:t>إذا تغيرت أي من هذه المعلومات، يجب عليك إخبار جهة عملك بمجرد علمك بالتغيير.</w:t>
      </w:r>
    </w:p>
    <w:p w14:paraId="285DFF86" w14:textId="77777777" w:rsidR="00011C84" w:rsidRPr="003D12AE" w:rsidRDefault="00011C84" w:rsidP="00E74276">
      <w:pPr>
        <w:pStyle w:val="NoSpacing"/>
        <w:rPr>
          <w:rFonts w:ascii="Arial" w:hAnsi="Arial" w:cs="Arial"/>
          <w:sz w:val="23"/>
          <w:szCs w:val="23"/>
          <w:rtl/>
        </w:rPr>
      </w:pPr>
    </w:p>
    <w:p w14:paraId="0E1EDD5D" w14:textId="77777777" w:rsidR="00E77F38" w:rsidRPr="003D12AE" w:rsidRDefault="00E77F38" w:rsidP="00E74276">
      <w:pPr>
        <w:pStyle w:val="NoSpacing"/>
        <w:rPr>
          <w:rFonts w:ascii="Arial" w:hAnsi="Arial" w:cs="Arial"/>
          <w:sz w:val="23"/>
          <w:szCs w:val="23"/>
          <w:rtl/>
        </w:rPr>
      </w:pPr>
    </w:p>
    <w:p w14:paraId="2A82D634" w14:textId="77777777" w:rsidR="00E77F38" w:rsidRPr="003D12AE" w:rsidRDefault="00E77F38" w:rsidP="00E74276">
      <w:pPr>
        <w:pStyle w:val="NoSpacing"/>
        <w:rPr>
          <w:rFonts w:ascii="Arial" w:hAnsi="Arial" w:cs="Arial"/>
          <w:sz w:val="23"/>
          <w:szCs w:val="23"/>
          <w:rtl/>
        </w:rPr>
      </w:pPr>
    </w:p>
    <w:p w14:paraId="21C193C0" w14:textId="77777777" w:rsidR="00E77F38" w:rsidRPr="003D12AE" w:rsidRDefault="00E77F38" w:rsidP="00E74276">
      <w:pPr>
        <w:pStyle w:val="NoSpacing"/>
        <w:rPr>
          <w:rFonts w:ascii="Arial" w:hAnsi="Arial" w:cs="Arial"/>
          <w:sz w:val="23"/>
          <w:szCs w:val="23"/>
          <w:rtl/>
        </w:rPr>
      </w:pPr>
    </w:p>
    <w:p w14:paraId="3AA54B77" w14:textId="77777777" w:rsidR="00E77F38" w:rsidRPr="003D12AE" w:rsidRDefault="00E77F38" w:rsidP="00E74276">
      <w:pPr>
        <w:pStyle w:val="NoSpacing"/>
        <w:rPr>
          <w:rFonts w:ascii="Arial" w:hAnsi="Arial" w:cs="Arial"/>
          <w:sz w:val="23"/>
          <w:szCs w:val="23"/>
          <w:rtl/>
        </w:rPr>
      </w:pPr>
    </w:p>
    <w:p w14:paraId="0A56513C" w14:textId="77777777" w:rsidR="00E77F38" w:rsidRPr="003D12AE" w:rsidRDefault="00E77F38" w:rsidP="00E74276">
      <w:pPr>
        <w:pStyle w:val="NoSpacing"/>
        <w:rPr>
          <w:rFonts w:ascii="Arial" w:hAnsi="Arial" w:cs="Arial"/>
          <w:sz w:val="23"/>
          <w:szCs w:val="23"/>
          <w:rtl/>
        </w:rPr>
      </w:pPr>
    </w:p>
    <w:p w14:paraId="71722DDB" w14:textId="77777777" w:rsidR="00E77F38" w:rsidRPr="003D12AE" w:rsidRDefault="00E77F38" w:rsidP="00E74276">
      <w:pPr>
        <w:pStyle w:val="NoSpacing"/>
        <w:rPr>
          <w:rFonts w:ascii="Arial" w:hAnsi="Arial" w:cs="Arial"/>
          <w:sz w:val="23"/>
          <w:szCs w:val="23"/>
          <w:rtl/>
        </w:rPr>
      </w:pPr>
    </w:p>
    <w:p w14:paraId="388B0E66" w14:textId="77777777" w:rsidR="00E77F38" w:rsidRPr="003D12AE" w:rsidRDefault="00E77F38" w:rsidP="00E74276">
      <w:pPr>
        <w:pStyle w:val="NoSpacing"/>
        <w:rPr>
          <w:rFonts w:ascii="Arial" w:hAnsi="Arial" w:cs="Arial"/>
          <w:sz w:val="23"/>
          <w:szCs w:val="23"/>
          <w:rtl/>
        </w:rPr>
      </w:pPr>
    </w:p>
    <w:p w14:paraId="20177077" w14:textId="77777777" w:rsidR="00E77F38" w:rsidRPr="003D12AE" w:rsidRDefault="00E77F38" w:rsidP="00E74276">
      <w:pPr>
        <w:pStyle w:val="NoSpacing"/>
        <w:rPr>
          <w:rFonts w:ascii="Arial" w:hAnsi="Arial" w:cs="Arial"/>
          <w:sz w:val="23"/>
          <w:szCs w:val="23"/>
        </w:rPr>
      </w:pPr>
    </w:p>
    <w:p w14:paraId="2D1D3F4C" w14:textId="77777777" w:rsidR="00011C84" w:rsidRDefault="00011C84" w:rsidP="00E74276">
      <w:pPr>
        <w:pStyle w:val="NoSpacing"/>
        <w:rPr>
          <w:rFonts w:ascii="Arial" w:hAnsi="Arial" w:cs="Arial"/>
          <w:sz w:val="23"/>
          <w:szCs w:val="23"/>
        </w:rPr>
      </w:pPr>
    </w:p>
    <w:p w14:paraId="10081A59" w14:textId="77777777" w:rsidR="00932306" w:rsidRPr="003D12AE" w:rsidRDefault="00932306" w:rsidP="00E74276">
      <w:pPr>
        <w:pStyle w:val="NoSpacing"/>
        <w:rPr>
          <w:rFonts w:ascii="Arial" w:hAnsi="Arial" w:cs="Arial"/>
          <w:sz w:val="23"/>
          <w:szCs w:val="23"/>
        </w:rPr>
      </w:pPr>
    </w:p>
    <w:p w14:paraId="0F291C53" w14:textId="77777777" w:rsidR="00011C84" w:rsidRPr="003D12AE" w:rsidRDefault="00011C84" w:rsidP="00E74276">
      <w:pPr>
        <w:pStyle w:val="NoSpacing"/>
        <w:rPr>
          <w:rFonts w:ascii="Arial" w:hAnsi="Arial" w:cs="Arial"/>
          <w:sz w:val="23"/>
          <w:szCs w:val="23"/>
        </w:rPr>
      </w:pPr>
    </w:p>
    <w:p w14:paraId="383BADE2" w14:textId="0D1BEE37" w:rsidR="00362B42" w:rsidRPr="003D12AE" w:rsidRDefault="00F56EC8" w:rsidP="00C075C8">
      <w:pPr>
        <w:pStyle w:val="NoSpacing"/>
        <w:numPr>
          <w:ilvl w:val="0"/>
          <w:numId w:val="3"/>
        </w:numPr>
        <w:bidi/>
        <w:rPr>
          <w:rFonts w:ascii="Arial" w:hAnsi="Arial" w:cs="Arial"/>
          <w:b/>
          <w:bCs/>
          <w:sz w:val="28"/>
          <w:szCs w:val="28"/>
          <w:rtl/>
        </w:rPr>
      </w:pPr>
      <w:r w:rsidRPr="003D12AE">
        <w:rPr>
          <w:rFonts w:ascii="Arial" w:hAnsi="Arial" w:cs="Arial"/>
          <w:b/>
          <w:bCs/>
          <w:sz w:val="28"/>
          <w:szCs w:val="28"/>
          <w:rtl/>
        </w:rPr>
        <w:lastRenderedPageBreak/>
        <w:t xml:space="preserve">تقديم </w:t>
      </w:r>
      <w:r w:rsidR="00E77F38" w:rsidRPr="003D12AE">
        <w:rPr>
          <w:rFonts w:ascii="Arial" w:hAnsi="Arial" w:cs="Arial" w:hint="cs"/>
          <w:b/>
          <w:bCs/>
          <w:sz w:val="28"/>
          <w:szCs w:val="28"/>
          <w:rtl/>
        </w:rPr>
        <w:t>ال</w:t>
      </w:r>
      <w:r w:rsidRPr="003D12AE">
        <w:rPr>
          <w:rFonts w:ascii="Arial" w:hAnsi="Arial" w:cs="Arial"/>
          <w:b/>
          <w:bCs/>
          <w:sz w:val="28"/>
          <w:szCs w:val="28"/>
          <w:rtl/>
        </w:rPr>
        <w:t>طلب</w:t>
      </w:r>
    </w:p>
    <w:p w14:paraId="03F56BD1" w14:textId="15937C1B" w:rsidR="00362B42" w:rsidRPr="003D12AE" w:rsidRDefault="00362B42" w:rsidP="00362B42">
      <w:pPr>
        <w:pStyle w:val="NoSpacing"/>
        <w:rPr>
          <w:rFonts w:ascii="Arial" w:hAnsi="Arial" w:cs="Arial"/>
          <w:sz w:val="23"/>
          <w:szCs w:val="23"/>
        </w:rPr>
      </w:pPr>
    </w:p>
    <w:p w14:paraId="4FEC091B" w14:textId="0F96BFB6"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للتقديم بطلب للحصول على إعانة الإجازة العائلية والإجازة الطبية مدفوعة الأجر (</w:t>
      </w:r>
      <w:r w:rsidRPr="003D12AE">
        <w:rPr>
          <w:rFonts w:ascii="Arial" w:hAnsi="Arial" w:cs="Arial"/>
          <w:sz w:val="23"/>
          <w:szCs w:val="23"/>
        </w:rPr>
        <w:t>PFML</w:t>
      </w:r>
      <w:r w:rsidR="003A3997" w:rsidRPr="003D12AE">
        <w:rPr>
          <w:rFonts w:ascii="Arial" w:hAnsi="Arial" w:cs="Arial" w:hint="cs"/>
          <w:sz w:val="23"/>
          <w:szCs w:val="23"/>
          <w:rtl/>
        </w:rPr>
        <w:t>)</w:t>
      </w:r>
      <w:r w:rsidRPr="003D12AE">
        <w:rPr>
          <w:rFonts w:ascii="Arial" w:hAnsi="Arial" w:cs="Arial"/>
          <w:sz w:val="23"/>
          <w:szCs w:val="23"/>
          <w:rtl/>
        </w:rPr>
        <w:t>، ستحتاج إلى المعلومات التالية عن جهة عملك:</w:t>
      </w:r>
    </w:p>
    <w:p w14:paraId="2D263FDB" w14:textId="77777777" w:rsidR="00B8616D" w:rsidRPr="003D12AE" w:rsidRDefault="00B8616D" w:rsidP="00B8616D">
      <w:pPr>
        <w:pStyle w:val="NoSpacing"/>
        <w:rPr>
          <w:rFonts w:ascii="Arial" w:hAnsi="Arial" w:cs="Arial"/>
          <w:sz w:val="23"/>
          <w:szCs w:val="23"/>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3D12AE"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3D12AE" w:rsidRDefault="00B8616D" w:rsidP="00B8616D">
            <w:pPr>
              <w:pStyle w:val="NoSpacing"/>
              <w:rPr>
                <w:rFonts w:ascii="Arial" w:hAnsi="Arial" w:cs="Arial"/>
                <w:sz w:val="23"/>
                <w:szCs w:val="23"/>
              </w:rPr>
            </w:pPr>
          </w:p>
          <w:p w14:paraId="1D6C6A3A" w14:textId="77777777" w:rsidR="00B8616D" w:rsidRPr="003D12AE" w:rsidRDefault="00B8616D" w:rsidP="00B8616D">
            <w:pPr>
              <w:pStyle w:val="NoSpacing"/>
              <w:rPr>
                <w:rFonts w:ascii="Arial" w:hAnsi="Arial" w:cs="Arial"/>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3D12AE" w:rsidRDefault="00B8616D" w:rsidP="00B8616D">
            <w:pPr>
              <w:pStyle w:val="NoSpacing"/>
              <w:rPr>
                <w:rFonts w:ascii="Arial" w:hAnsi="Arial" w:cs="Arial"/>
                <w:sz w:val="23"/>
                <w:szCs w:val="23"/>
              </w:rPr>
            </w:pPr>
          </w:p>
        </w:tc>
      </w:tr>
      <w:tr w:rsidR="00B8616D" w:rsidRPr="003D12AE"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(اسم 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3D12AE" w:rsidRDefault="00B8616D" w:rsidP="00B8616D">
            <w:pPr>
              <w:pStyle w:val="NoSpacing"/>
              <w:rPr>
                <w:rFonts w:ascii="Arial" w:hAnsi="Arial" w:cs="Arial"/>
                <w:sz w:val="23"/>
                <w:szCs w:val="23"/>
              </w:rPr>
            </w:pPr>
          </w:p>
        </w:tc>
      </w:tr>
      <w:tr w:rsidR="00B8616D" w:rsidRPr="003D12AE"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3D12AE" w:rsidRDefault="00B8616D" w:rsidP="00B8616D">
            <w:pPr>
              <w:pStyle w:val="NoSpacing"/>
              <w:rPr>
                <w:rFonts w:ascii="Arial" w:hAnsi="Arial" w:cs="Arial"/>
                <w:sz w:val="23"/>
                <w:szCs w:val="23"/>
              </w:rPr>
            </w:pPr>
          </w:p>
        </w:tc>
      </w:tr>
      <w:tr w:rsidR="00B8616D" w:rsidRPr="003D12AE"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(عنوان الشارع لجهة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3D12AE" w:rsidRDefault="00B8616D" w:rsidP="00B8616D">
            <w:pPr>
              <w:pStyle w:val="NoSpacing"/>
              <w:rPr>
                <w:rFonts w:ascii="Arial" w:hAnsi="Arial" w:cs="Arial"/>
                <w:sz w:val="23"/>
                <w:szCs w:val="23"/>
              </w:rPr>
            </w:pPr>
          </w:p>
        </w:tc>
      </w:tr>
      <w:tr w:rsidR="00B8616D" w:rsidRPr="003D12AE"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3D12AE" w:rsidRDefault="00B8616D" w:rsidP="00B8616D">
            <w:pPr>
              <w:pStyle w:val="NoSpacing"/>
              <w:rPr>
                <w:rFonts w:ascii="Arial" w:hAnsi="Arial" w:cs="Arial"/>
                <w:sz w:val="23"/>
                <w:szCs w:val="23"/>
              </w:rPr>
            </w:pPr>
          </w:p>
        </w:tc>
      </w:tr>
      <w:tr w:rsidR="00B8616D" w:rsidRPr="003D12AE"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(المدينة، الولاية، الرمز البريدي لجهة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3D12AE" w:rsidRDefault="00B8616D" w:rsidP="00B8616D">
            <w:pPr>
              <w:pStyle w:val="NoSpacing"/>
              <w:rPr>
                <w:rFonts w:ascii="Arial" w:hAnsi="Arial" w:cs="Arial"/>
                <w:sz w:val="23"/>
                <w:szCs w:val="23"/>
              </w:rPr>
            </w:pPr>
          </w:p>
        </w:tc>
      </w:tr>
      <w:tr w:rsidR="00B8616D" w:rsidRPr="003D12AE"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3D12AE" w:rsidRDefault="00B8616D" w:rsidP="00B8616D">
            <w:pPr>
              <w:pStyle w:val="NoSpacing"/>
              <w:rPr>
                <w:rFonts w:ascii="Arial" w:hAnsi="Arial" w:cs="Arial"/>
                <w:sz w:val="23"/>
                <w:szCs w:val="23"/>
              </w:rPr>
            </w:pPr>
          </w:p>
        </w:tc>
      </w:tr>
      <w:tr w:rsidR="00B8616D" w:rsidRPr="003D12AE"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300B3497" w14:textId="724B75E3"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(رقم الهوية الفيدرالية لجهة العمل) (</w:t>
            </w:r>
            <w:r w:rsidRPr="003D12AE">
              <w:rPr>
                <w:rFonts w:ascii="Arial" w:hAnsi="Arial" w:cs="Arial"/>
                <w:sz w:val="23"/>
                <w:szCs w:val="23"/>
              </w:rPr>
              <w:t>FEIN</w:t>
            </w:r>
            <w:r w:rsidR="003A3997" w:rsidRPr="003D12AE">
              <w:rPr>
                <w:rFonts w:ascii="Arial" w:hAnsi="Arial" w:cs="Arial" w:hint="cs"/>
                <w:sz w:val="23"/>
                <w:szCs w:val="23"/>
                <w:rtl/>
              </w:rPr>
              <w:t>)</w:t>
            </w:r>
          </w:p>
          <w:p w14:paraId="38ED6238"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3D12AE" w:rsidRDefault="00B8616D" w:rsidP="00B8616D">
            <w:pPr>
              <w:pStyle w:val="NoSpacing"/>
              <w:rPr>
                <w:rFonts w:ascii="Arial" w:hAnsi="Arial" w:cs="Arial"/>
                <w:sz w:val="23"/>
                <w:szCs w:val="23"/>
              </w:rPr>
            </w:pPr>
          </w:p>
        </w:tc>
      </w:tr>
    </w:tbl>
    <w:p w14:paraId="11716722" w14:textId="77777777" w:rsidR="00A03F20" w:rsidRPr="003D12AE" w:rsidRDefault="00A03F20" w:rsidP="00362B42">
      <w:pPr>
        <w:pStyle w:val="NoSpacing"/>
        <w:rPr>
          <w:rFonts w:ascii="Arial" w:hAnsi="Arial" w:cs="Arial"/>
          <w:sz w:val="23"/>
          <w:szCs w:val="23"/>
        </w:rPr>
      </w:pPr>
    </w:p>
    <w:p w14:paraId="287DA9AE" w14:textId="22F8657C" w:rsidR="00687BF0" w:rsidRPr="003D12AE" w:rsidRDefault="00FC6389" w:rsidP="00362B42">
      <w:pPr>
        <w:pStyle w:val="NoSpacing"/>
        <w:bidi/>
        <w:rPr>
          <w:rFonts w:ascii="Arial" w:hAnsi="Arial" w:cs="Arial"/>
          <w:sz w:val="23"/>
          <w:szCs w:val="23"/>
          <w:rtl/>
        </w:rPr>
      </w:pPr>
      <w:r w:rsidRPr="003D12AE">
        <w:rPr>
          <w:rFonts w:ascii="Arial" w:hAnsi="Arial" w:cs="Arial"/>
          <w:sz w:val="23"/>
          <w:szCs w:val="23"/>
          <w:rtl/>
        </w:rPr>
        <w:t>إذا كانت جهة عملك تساهم في الصندوق الاستئماني، يجب عليك تقديم طلب للحصول على الإعانة لدى الإدارة. يمكنك تقديم هذا الطلب بإحدى طريقتين:</w:t>
      </w:r>
    </w:p>
    <w:p w14:paraId="1E30FBD8" w14:textId="232E8FAC" w:rsidR="00687BF0" w:rsidRPr="003D12AE" w:rsidRDefault="00687BF0" w:rsidP="00687BF0">
      <w:pPr>
        <w:pStyle w:val="NoSpacing"/>
        <w:numPr>
          <w:ilvl w:val="0"/>
          <w:numId w:val="12"/>
        </w:numPr>
        <w:bidi/>
        <w:rPr>
          <w:rFonts w:ascii="Arial" w:hAnsi="Arial" w:cs="Arial"/>
          <w:sz w:val="23"/>
          <w:szCs w:val="23"/>
          <w:rtl/>
        </w:rPr>
      </w:pPr>
      <w:r w:rsidRPr="003D12AE">
        <w:rPr>
          <w:rFonts w:ascii="Arial" w:hAnsi="Arial" w:cs="Arial"/>
          <w:sz w:val="23"/>
          <w:szCs w:val="23"/>
          <w:rtl/>
        </w:rPr>
        <w:t>يمكنك إنشاء حساب للتقديم عبر الإنترنت من خلال موقع تقديم الطلبات الخاص بالإدارة على الرابط</w:t>
      </w:r>
      <w:hyperlink r:id="rId15" w:history="1">
        <w:r w:rsidRPr="003D12AE">
          <w:rPr>
            <w:rStyle w:val="Hyperlink"/>
            <w:rFonts w:ascii="Arial" w:hAnsi="Arial" w:cs="Arial"/>
            <w:sz w:val="23"/>
          </w:rPr>
          <w:t>paidleave.mass.gov/login/</w:t>
        </w:r>
      </w:hyperlink>
    </w:p>
    <w:p w14:paraId="7E3380BB" w14:textId="7BC29E7D" w:rsidR="00A46351" w:rsidRPr="003D12AE" w:rsidRDefault="00A46351" w:rsidP="00687BF0">
      <w:pPr>
        <w:pStyle w:val="NoSpacing"/>
        <w:numPr>
          <w:ilvl w:val="0"/>
          <w:numId w:val="12"/>
        </w:numPr>
        <w:bidi/>
        <w:rPr>
          <w:rFonts w:ascii="Arial" w:hAnsi="Arial" w:cs="Arial"/>
          <w:sz w:val="23"/>
          <w:szCs w:val="23"/>
          <w:rtl/>
        </w:rPr>
      </w:pPr>
      <w:r w:rsidRPr="003D12AE">
        <w:rPr>
          <w:rFonts w:ascii="Arial" w:hAnsi="Arial" w:cs="Arial"/>
          <w:sz w:val="23"/>
          <w:szCs w:val="23"/>
          <w:rtl/>
        </w:rPr>
        <w:t>يمكنك الاتصال بمركز الاتصال التابع للإدارة على الرقم 7365-344 (833) لاستكمال الطلب عبر الهاتف.</w:t>
      </w:r>
    </w:p>
    <w:p w14:paraId="65D299C6" w14:textId="77777777" w:rsidR="00687BF0" w:rsidRPr="003D12AE" w:rsidRDefault="00687BF0" w:rsidP="00362B42">
      <w:pPr>
        <w:pStyle w:val="NoSpacing"/>
        <w:rPr>
          <w:rFonts w:ascii="Arial" w:hAnsi="Arial" w:cs="Arial"/>
          <w:sz w:val="23"/>
          <w:szCs w:val="23"/>
        </w:rPr>
      </w:pPr>
    </w:p>
    <w:p w14:paraId="049040D8" w14:textId="13F2E8BE" w:rsidR="00A61D93" w:rsidRPr="003D12AE" w:rsidRDefault="00FC6389" w:rsidP="00E77F38">
      <w:pPr>
        <w:pStyle w:val="NoSpacing"/>
        <w:bidi/>
        <w:rPr>
          <w:rFonts w:ascii="Arial" w:hAnsi="Arial" w:cs="Arial"/>
          <w:sz w:val="23"/>
          <w:szCs w:val="23"/>
          <w:rtl/>
        </w:rPr>
      </w:pPr>
      <w:r w:rsidRPr="003D12AE">
        <w:rPr>
          <w:rFonts w:ascii="Arial" w:hAnsi="Arial" w:cs="Arial"/>
          <w:sz w:val="23"/>
          <w:szCs w:val="23"/>
          <w:rtl/>
        </w:rPr>
        <w:t xml:space="preserve"> تتوفر النماذج وتعليمات الطلب على الموقع الإلكتروني للإدارة على الرابط </w:t>
      </w:r>
      <w:hyperlink r:id="rId16" w:history="1">
        <w:r w:rsidRPr="003D12AE">
          <w:rPr>
            <w:rStyle w:val="Hyperlink"/>
            <w:rFonts w:ascii="Arial" w:hAnsi="Arial" w:cs="Arial"/>
            <w:sz w:val="23"/>
          </w:rPr>
          <w:t>www.mass.gov/info-details/get-ready-to-apply-for-paid-family-and-medical-leave-pfml-benefits</w:t>
        </w:r>
      </w:hyperlink>
      <w:r w:rsidR="003A3997" w:rsidRPr="003D12AE">
        <w:rPr>
          <w:rFonts w:ascii="Arial" w:hAnsi="Arial" w:cs="Arial" w:hint="cs"/>
          <w:sz w:val="23"/>
          <w:szCs w:val="23"/>
          <w:rtl/>
        </w:rPr>
        <w:t>.</w:t>
      </w:r>
    </w:p>
    <w:p w14:paraId="7F760422" w14:textId="77777777" w:rsidR="00A61D93" w:rsidRPr="003D12AE" w:rsidRDefault="00A61D93" w:rsidP="00A61D93">
      <w:pPr>
        <w:pStyle w:val="NoSpacing"/>
        <w:bidi/>
        <w:rPr>
          <w:rFonts w:ascii="Arial" w:hAnsi="Arial" w:cs="Arial"/>
          <w:sz w:val="23"/>
          <w:szCs w:val="23"/>
          <w:rtl/>
        </w:rPr>
      </w:pPr>
    </w:p>
    <w:p w14:paraId="0E9F4FC7" w14:textId="77777777" w:rsidR="00AA580C" w:rsidRPr="003D12AE" w:rsidRDefault="00AA580C" w:rsidP="00362B42">
      <w:pPr>
        <w:pStyle w:val="NoSpacing"/>
        <w:rPr>
          <w:rFonts w:ascii="Arial" w:hAnsi="Arial" w:cs="Arial"/>
          <w:sz w:val="23"/>
          <w:szCs w:val="23"/>
        </w:rPr>
      </w:pPr>
    </w:p>
    <w:p w14:paraId="42F94DC0" w14:textId="6FD680DE" w:rsidR="00E55192" w:rsidRPr="003D12AE" w:rsidRDefault="00BE0B9A" w:rsidP="00BA4769">
      <w:pPr>
        <w:pStyle w:val="NoSpacing"/>
        <w:numPr>
          <w:ilvl w:val="0"/>
          <w:numId w:val="3"/>
        </w:numPr>
        <w:bidi/>
        <w:rPr>
          <w:rFonts w:ascii="Arial" w:hAnsi="Arial" w:cs="Arial"/>
          <w:b/>
          <w:bCs/>
          <w:sz w:val="28"/>
          <w:szCs w:val="28"/>
          <w:rtl/>
        </w:rPr>
      </w:pPr>
      <w:r w:rsidRPr="003D12AE">
        <w:rPr>
          <w:rFonts w:ascii="Arial" w:hAnsi="Arial" w:cs="Arial"/>
          <w:b/>
          <w:bCs/>
          <w:sz w:val="28"/>
          <w:szCs w:val="28"/>
          <w:rtl/>
        </w:rPr>
        <w:t>لمزيد من المعلومات</w:t>
      </w:r>
    </w:p>
    <w:p w14:paraId="2CAA5770" w14:textId="77777777" w:rsidR="00FA4110" w:rsidRPr="003D12AE" w:rsidRDefault="00FA4110" w:rsidP="00FA4110">
      <w:pPr>
        <w:pStyle w:val="NoSpacing"/>
        <w:rPr>
          <w:rFonts w:ascii="Arial" w:hAnsi="Arial" w:cs="Arial"/>
          <w:b/>
          <w:bCs/>
          <w:sz w:val="23"/>
          <w:szCs w:val="23"/>
        </w:rPr>
      </w:pPr>
    </w:p>
    <w:p w14:paraId="3E432771" w14:textId="127F08C4" w:rsidR="00CA5BBE" w:rsidRPr="003D12AE" w:rsidRDefault="00FA4110" w:rsidP="00E55192">
      <w:pPr>
        <w:pStyle w:val="NoSpacing"/>
        <w:bidi/>
        <w:rPr>
          <w:rFonts w:ascii="Arial" w:hAnsi="Arial" w:cs="Arial"/>
          <w:sz w:val="23"/>
          <w:szCs w:val="23"/>
          <w:rtl/>
        </w:rPr>
      </w:pPr>
      <w:r w:rsidRPr="003D12AE">
        <w:rPr>
          <w:rFonts w:ascii="Arial" w:hAnsi="Arial" w:cs="Arial"/>
          <w:sz w:val="23"/>
          <w:szCs w:val="23"/>
          <w:rtl/>
        </w:rPr>
        <w:t xml:space="preserve">لمزيد من المعلومات التفصيلية، يرجى الرجوع إلى الموقع الإلكتروني للإدارة: </w:t>
      </w:r>
      <w:hyperlink r:id="rId17">
        <w:r w:rsidRPr="003D12AE">
          <w:rPr>
            <w:rStyle w:val="Hyperlink"/>
            <w:rFonts w:ascii="Arial" w:hAnsi="Arial" w:cs="Arial"/>
            <w:sz w:val="23"/>
          </w:rPr>
          <w:t>www.mass.gov/DFML</w:t>
        </w:r>
      </w:hyperlink>
      <w:r w:rsidR="003A3997" w:rsidRPr="003D12AE">
        <w:rPr>
          <w:rFonts w:ascii="Arial" w:hAnsi="Arial" w:cs="Arial" w:hint="cs"/>
          <w:sz w:val="23"/>
          <w:szCs w:val="23"/>
          <w:rtl/>
        </w:rPr>
        <w:t>.</w:t>
      </w:r>
      <w:r w:rsidRPr="003D12AE">
        <w:rPr>
          <w:rFonts w:ascii="Arial" w:hAnsi="Arial" w:cs="Arial"/>
          <w:sz w:val="23"/>
          <w:szCs w:val="23"/>
          <w:rtl/>
        </w:rPr>
        <w:t xml:space="preserve"> يمكنك الاتصال بإدارة الإجازات العائلية والطبية (</w:t>
      </w:r>
      <w:r w:rsidRPr="003D12AE">
        <w:rPr>
          <w:rFonts w:ascii="Arial" w:hAnsi="Arial" w:cs="Arial"/>
          <w:sz w:val="23"/>
          <w:szCs w:val="23"/>
        </w:rPr>
        <w:t>Department of Family and Medical Leave</w:t>
      </w:r>
      <w:r w:rsidRPr="003D12AE">
        <w:rPr>
          <w:rFonts w:ascii="Arial" w:hAnsi="Arial" w:cs="Arial"/>
          <w:sz w:val="23"/>
          <w:szCs w:val="23"/>
          <w:rtl/>
        </w:rPr>
        <w:t>) بالطرق التالية:</w:t>
      </w:r>
    </w:p>
    <w:p w14:paraId="6CBB9533" w14:textId="3CA58637" w:rsidR="006177CD" w:rsidRPr="003D12AE" w:rsidRDefault="006177CD" w:rsidP="00E55192">
      <w:pPr>
        <w:pStyle w:val="NoSpacing"/>
        <w:rPr>
          <w:rFonts w:ascii="Arial" w:hAnsi="Arial" w:cs="Arial"/>
          <w:sz w:val="23"/>
          <w:szCs w:val="23"/>
        </w:rPr>
      </w:pPr>
    </w:p>
    <w:p w14:paraId="351AC8AB" w14:textId="0DA69EDE" w:rsidR="00DC5E23" w:rsidRPr="003D12AE" w:rsidRDefault="00DC5E23" w:rsidP="3258F154">
      <w:pPr>
        <w:pStyle w:val="NoSpacing"/>
        <w:bidi/>
        <w:ind w:left="720"/>
        <w:rPr>
          <w:rFonts w:ascii="Arial" w:hAnsi="Arial" w:cs="Arial"/>
          <w:sz w:val="23"/>
          <w:szCs w:val="23"/>
          <w:rtl/>
        </w:rPr>
      </w:pPr>
      <w:r w:rsidRPr="003D12AE">
        <w:rPr>
          <w:rFonts w:ascii="Arial" w:hAnsi="Arial" w:cs="Arial"/>
          <w:b/>
          <w:bCs/>
          <w:sz w:val="23"/>
          <w:szCs w:val="23"/>
        </w:rPr>
        <w:t>The Massachusetts Department of Family and Medical Leave</w:t>
      </w:r>
    </w:p>
    <w:p w14:paraId="6CBBC463" w14:textId="4BA654A3" w:rsidR="00DC5E23" w:rsidRPr="003D12AE" w:rsidRDefault="002E156B" w:rsidP="3258F154">
      <w:pPr>
        <w:pStyle w:val="NoSpacing"/>
        <w:bidi/>
        <w:ind w:left="720"/>
        <w:rPr>
          <w:rFonts w:ascii="Arial" w:hAnsi="Arial" w:cs="Arial"/>
          <w:sz w:val="23"/>
          <w:szCs w:val="23"/>
          <w:rtl/>
        </w:rPr>
      </w:pPr>
      <w:r w:rsidRPr="003D12AE">
        <w:rPr>
          <w:rFonts w:ascii="Arial" w:hAnsi="Arial" w:cs="Arial"/>
          <w:sz w:val="23"/>
          <w:szCs w:val="23"/>
        </w:rPr>
        <w:t>PO Box 838</w:t>
      </w:r>
    </w:p>
    <w:p w14:paraId="4D839935" w14:textId="62D84933" w:rsidR="00DC5E23" w:rsidRPr="003D12AE" w:rsidRDefault="002E156B" w:rsidP="3258F154">
      <w:pPr>
        <w:pStyle w:val="NoSpacing"/>
        <w:bidi/>
        <w:ind w:left="720"/>
        <w:rPr>
          <w:rFonts w:ascii="Arial" w:hAnsi="Arial" w:cs="Arial"/>
          <w:sz w:val="23"/>
          <w:szCs w:val="23"/>
          <w:rtl/>
        </w:rPr>
      </w:pPr>
      <w:r w:rsidRPr="003D12AE">
        <w:rPr>
          <w:rFonts w:ascii="Arial" w:hAnsi="Arial" w:cs="Arial"/>
          <w:sz w:val="23"/>
          <w:szCs w:val="23"/>
        </w:rPr>
        <w:t>‎Lawrence, MA 01842</w:t>
      </w:r>
    </w:p>
    <w:p w14:paraId="4C995621" w14:textId="3776FCCB" w:rsidR="00DC5E23" w:rsidRPr="003D12AE" w:rsidRDefault="0082460B" w:rsidP="3258F154">
      <w:pPr>
        <w:pStyle w:val="NoSpacing"/>
        <w:bidi/>
        <w:ind w:left="720"/>
        <w:rPr>
          <w:rFonts w:ascii="Arial" w:hAnsi="Arial" w:cs="Arial"/>
          <w:sz w:val="23"/>
          <w:szCs w:val="23"/>
          <w:rtl/>
        </w:rPr>
      </w:pPr>
      <w:r w:rsidRPr="003D12AE">
        <w:rPr>
          <w:rFonts w:ascii="Arial" w:hAnsi="Arial" w:cs="Arial"/>
          <w:sz w:val="23"/>
          <w:szCs w:val="23"/>
          <w:rtl/>
        </w:rPr>
        <w:t xml:space="preserve">مركز الاتصال: </w:t>
      </w:r>
      <w:r w:rsidRPr="003D12AE">
        <w:rPr>
          <w:rFonts w:ascii="Arial" w:hAnsi="Arial" w:cs="Arial"/>
          <w:sz w:val="23"/>
          <w:szCs w:val="23"/>
        </w:rPr>
        <w:t>‎‎(833) 344-7365</w:t>
      </w:r>
    </w:p>
    <w:p w14:paraId="4159AE91" w14:textId="0C11DFFD" w:rsidR="00FA775B" w:rsidRPr="003D12AE" w:rsidRDefault="00FA775B" w:rsidP="00DC5E23">
      <w:pPr>
        <w:pStyle w:val="NoSpacing"/>
        <w:rPr>
          <w:rFonts w:ascii="Arial" w:hAnsi="Arial" w:cs="Arial"/>
          <w:sz w:val="23"/>
          <w:szCs w:val="23"/>
        </w:rPr>
      </w:pPr>
    </w:p>
    <w:p w14:paraId="0559F8AA" w14:textId="77777777" w:rsidR="001277E6" w:rsidRPr="003D12AE" w:rsidRDefault="001277E6" w:rsidP="001277E6">
      <w:pPr>
        <w:pStyle w:val="NoSpacing"/>
        <w:bidi/>
        <w:jc w:val="center"/>
        <w:rPr>
          <w:rFonts w:ascii="Arial" w:hAnsi="Arial" w:cs="Arial"/>
          <w:b/>
          <w:sz w:val="23"/>
          <w:szCs w:val="23"/>
          <w:u w:val="single"/>
          <w:rtl/>
        </w:rPr>
      </w:pPr>
      <w:r w:rsidRPr="003D12AE">
        <w:rPr>
          <w:rFonts w:ascii="Arial" w:hAnsi="Arial" w:cs="Arial"/>
          <w:b/>
          <w:bCs/>
          <w:sz w:val="23"/>
          <w:szCs w:val="23"/>
          <w:u w:val="single"/>
          <w:rtl/>
        </w:rPr>
        <w:t>إقرار</w:t>
      </w:r>
    </w:p>
    <w:p w14:paraId="67A5380B"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 xml:space="preserve">أنت تقر بتوقيعك أدناه باستلامك للمعلومات الواردة أعلاه في غضون 30 يوماً من تاريخ بدء التوظيف.  </w:t>
      </w:r>
    </w:p>
    <w:p w14:paraId="3E10683A" w14:textId="77777777" w:rsidR="001277E6" w:rsidRPr="003D12AE" w:rsidRDefault="001277E6" w:rsidP="001277E6">
      <w:pPr>
        <w:pStyle w:val="NoSpacing"/>
        <w:rPr>
          <w:rFonts w:ascii="Arial" w:hAnsi="Arial" w:cs="Arial"/>
          <w:sz w:val="23"/>
          <w:szCs w:val="23"/>
        </w:rPr>
      </w:pPr>
    </w:p>
    <w:p w14:paraId="167B5217"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_______________________________________________             __________________</w:t>
      </w:r>
    </w:p>
    <w:p w14:paraId="1408E7BE" w14:textId="1E33C990" w:rsidR="001277E6" w:rsidRPr="003D12AE" w:rsidRDefault="001277E6" w:rsidP="001277E6">
      <w:pPr>
        <w:pStyle w:val="NoSpacing"/>
        <w:bidi/>
        <w:rPr>
          <w:rFonts w:ascii="Arial" w:hAnsi="Arial" w:cs="Arial"/>
          <w:sz w:val="23"/>
          <w:szCs w:val="23"/>
          <w:rtl/>
        </w:rPr>
      </w:pPr>
      <w:r w:rsidRPr="003D12AE">
        <w:rPr>
          <w:rFonts w:ascii="Arial" w:hAnsi="Arial" w:cs="Arial"/>
          <w:b/>
          <w:bCs/>
          <w:sz w:val="23"/>
          <w:szCs w:val="23"/>
          <w:rtl/>
        </w:rPr>
        <w:t xml:space="preserve">التوقيع </w:t>
      </w:r>
      <w:r w:rsidRPr="003D12AE">
        <w:rPr>
          <w:rFonts w:ascii="Arial" w:hAnsi="Arial" w:cs="Arial"/>
          <w:sz w:val="23"/>
          <w:szCs w:val="23"/>
          <w:rtl/>
        </w:rPr>
        <w:tab/>
        <w:t xml:space="preserve">     </w:t>
      </w:r>
      <w:r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hint="cs"/>
          <w:sz w:val="23"/>
          <w:szCs w:val="23"/>
          <w:rtl/>
        </w:rPr>
        <w:t xml:space="preserve">     </w:t>
      </w:r>
      <w:r w:rsidR="00E77F38" w:rsidRPr="003D12AE">
        <w:rPr>
          <w:rFonts w:ascii="Arial" w:hAnsi="Arial" w:cs="Arial" w:hint="cs"/>
          <w:sz w:val="23"/>
          <w:szCs w:val="23"/>
          <w:rtl/>
        </w:rPr>
        <w:t xml:space="preserve">              </w:t>
      </w:r>
      <w:r w:rsidR="00A61D93" w:rsidRPr="003D12AE">
        <w:rPr>
          <w:rFonts w:ascii="Arial" w:hAnsi="Arial" w:cs="Arial" w:hint="cs"/>
          <w:sz w:val="23"/>
          <w:szCs w:val="23"/>
          <w:rtl/>
        </w:rPr>
        <w:t xml:space="preserve"> </w:t>
      </w:r>
      <w:r w:rsidRPr="003D12AE">
        <w:rPr>
          <w:rFonts w:ascii="Arial" w:hAnsi="Arial" w:cs="Arial"/>
          <w:b/>
          <w:bCs/>
          <w:sz w:val="23"/>
          <w:szCs w:val="23"/>
          <w:rtl/>
        </w:rPr>
        <w:t>التاريخ</w:t>
      </w:r>
    </w:p>
    <w:p w14:paraId="34AF1E05" w14:textId="77777777" w:rsidR="001277E6" w:rsidRPr="003D12AE" w:rsidRDefault="001277E6" w:rsidP="001277E6">
      <w:pPr>
        <w:pStyle w:val="NoSpacing"/>
        <w:rPr>
          <w:rFonts w:ascii="Arial" w:hAnsi="Arial" w:cs="Arial"/>
          <w:sz w:val="23"/>
          <w:szCs w:val="23"/>
        </w:rPr>
      </w:pPr>
    </w:p>
    <w:p w14:paraId="3D1F6FEC"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___________________________________________________</w:t>
      </w:r>
    </w:p>
    <w:p w14:paraId="7A157CDC" w14:textId="77777777" w:rsidR="001277E6" w:rsidRPr="003D12AE" w:rsidRDefault="001277E6" w:rsidP="001277E6">
      <w:pPr>
        <w:pStyle w:val="NoSpacing"/>
        <w:bidi/>
        <w:rPr>
          <w:rFonts w:ascii="Arial" w:hAnsi="Arial" w:cs="Arial"/>
          <w:b/>
          <w:sz w:val="23"/>
          <w:szCs w:val="23"/>
          <w:rtl/>
        </w:rPr>
      </w:pPr>
      <w:r w:rsidRPr="003D12AE">
        <w:rPr>
          <w:rFonts w:ascii="Arial" w:hAnsi="Arial" w:cs="Arial"/>
          <w:b/>
          <w:bCs/>
          <w:sz w:val="23"/>
          <w:szCs w:val="23"/>
          <w:rtl/>
        </w:rPr>
        <w:t>الاسم (بخط واضح)</w:t>
      </w:r>
    </w:p>
    <w:p w14:paraId="4009156E" w14:textId="77777777" w:rsidR="00EE7377" w:rsidRPr="003D12AE" w:rsidRDefault="00EE7377" w:rsidP="00DC5E23">
      <w:pPr>
        <w:pStyle w:val="NoSpacing"/>
        <w:rPr>
          <w:rFonts w:ascii="Arial" w:hAnsi="Arial" w:cs="Arial"/>
          <w:sz w:val="23"/>
          <w:szCs w:val="23"/>
        </w:rPr>
      </w:pPr>
    </w:p>
    <w:p w14:paraId="24CAB54B" w14:textId="7AFFBD2B" w:rsidR="001277E6" w:rsidRPr="006932B2" w:rsidRDefault="001277E6" w:rsidP="00DC5E23">
      <w:pPr>
        <w:pStyle w:val="NoSpacing"/>
        <w:bidi/>
        <w:rPr>
          <w:rFonts w:ascii="Arial" w:hAnsi="Arial" w:cs="Arial"/>
          <w:sz w:val="23"/>
          <w:szCs w:val="23"/>
          <w:rtl/>
        </w:rPr>
      </w:pPr>
      <w:r w:rsidRPr="003D12AE">
        <w:rPr>
          <w:rFonts w:ascii="Arial" w:hAnsi="Arial" w:cs="Arial"/>
          <w:sz w:val="23"/>
          <w:szCs w:val="23"/>
          <w:rtl/>
        </w:rPr>
        <w:t>سوف يتم الا</w:t>
      </w:r>
      <w:r w:rsidRPr="006932B2">
        <w:rPr>
          <w:rFonts w:ascii="Arial" w:hAnsi="Arial" w:cs="Arial"/>
          <w:sz w:val="23"/>
          <w:szCs w:val="23"/>
          <w:rtl/>
        </w:rPr>
        <w:t>حتفاظ بإقرارك الموقع لدى جهة عملك. يرجى الاحتفاظ بصورة من الإقرار في سجلاتك.</w:t>
      </w:r>
      <w:r w:rsidRPr="006932B2">
        <w:rPr>
          <w:rFonts w:ascii="Arial" w:hAnsi="Arial" w:cs="Arial"/>
          <w:rtl/>
        </w:rPr>
        <w:t xml:space="preserve"> </w:t>
      </w:r>
    </w:p>
    <w:sectPr w:rsidR="001277E6" w:rsidRPr="006932B2"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30DE7" w14:textId="77777777" w:rsidR="000D18AA" w:rsidRDefault="000D18AA" w:rsidP="00816C47">
      <w:pPr>
        <w:spacing w:after="0" w:line="240" w:lineRule="auto"/>
      </w:pPr>
      <w:r>
        <w:separator/>
      </w:r>
    </w:p>
  </w:endnote>
  <w:endnote w:type="continuationSeparator" w:id="0">
    <w:p w14:paraId="3A0D84D5" w14:textId="77777777" w:rsidR="000D18AA" w:rsidRDefault="000D18AA" w:rsidP="00816C47">
      <w:pPr>
        <w:spacing w:after="0" w:line="240" w:lineRule="auto"/>
      </w:pPr>
      <w:r>
        <w:continuationSeparator/>
      </w:r>
    </w:p>
  </w:endnote>
  <w:endnote w:type="continuationNotice" w:id="1">
    <w:p w14:paraId="29C460B3" w14:textId="77777777" w:rsidR="000D18AA" w:rsidRDefault="000D1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B2"/>
    <w:family w:val="auto"/>
    <w:notTrueType/>
    <w:pitch w:val="default"/>
    <w:sig w:usb0="00002003" w:usb1="00000000" w:usb2="00000000" w:usb3="00000000" w:csb0="00000041" w:csb1="00000000"/>
  </w:font>
  <w:font w:name="Arial-BoldItalic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Bidi" w:hAnsiTheme="minorBidi"/>
        <w:rtl/>
      </w:rPr>
      <w:id w:val="-1017079842"/>
      <w:docPartObj>
        <w:docPartGallery w:val="Page Numbers (Bottom of Page)"/>
        <w:docPartUnique/>
      </w:docPartObj>
    </w:sdtPr>
    <w:sdtEndPr>
      <w:rPr>
        <w:b/>
        <w:bCs/>
        <w:sz w:val="20"/>
        <w:szCs w:val="20"/>
      </w:rPr>
    </w:sdtEndPr>
    <w:sdtContent>
      <w:p w14:paraId="125B3409" w14:textId="77777777" w:rsidR="00E07CBC" w:rsidRPr="00E65336" w:rsidRDefault="00E0452D">
        <w:pPr>
          <w:pStyle w:val="Footer"/>
          <w:bidi/>
          <w:jc w:val="right"/>
          <w:rPr>
            <w:rFonts w:asciiTheme="minorBidi" w:hAnsiTheme="minorBidi"/>
            <w:rtl/>
          </w:rPr>
        </w:pPr>
        <w:r w:rsidRPr="00E65336">
          <w:rPr>
            <w:rFonts w:asciiTheme="minorBidi" w:hAnsiTheme="minorBidi"/>
            <w:rtl/>
          </w:rPr>
          <w:t xml:space="preserve">‏صفحة | </w:t>
        </w:r>
        <w:r w:rsidRPr="00E65336">
          <w:rPr>
            <w:rFonts w:asciiTheme="minorBidi" w:hAnsiTheme="minorBidi"/>
            <w:b/>
            <w:color w:val="2B579A"/>
            <w:shd w:val="clear" w:color="auto" w:fill="E6E6E6"/>
            <w:rtl/>
          </w:rPr>
          <w:fldChar w:fldCharType="begin"/>
        </w:r>
        <w:r w:rsidRPr="00E65336">
          <w:rPr>
            <w:rFonts w:asciiTheme="minorBidi" w:hAnsiTheme="minorBidi"/>
            <w:rtl/>
          </w:rPr>
          <w:instrText xml:space="preserve"> </w:instrText>
        </w:r>
        <w:r w:rsidRPr="00E65336">
          <w:rPr>
            <w:rFonts w:asciiTheme="minorBidi" w:hAnsiTheme="minorBidi"/>
            <w:b/>
          </w:rPr>
          <w:instrText xml:space="preserve">PAGE   \* MERGEFORMAT </w:instrText>
        </w:r>
        <w:r w:rsidRPr="00E65336">
          <w:rPr>
            <w:rFonts w:asciiTheme="minorBidi" w:hAnsiTheme="minorBidi"/>
            <w:b/>
            <w:color w:val="2B579A"/>
            <w:shd w:val="clear" w:color="auto" w:fill="E6E6E6"/>
            <w:rtl/>
          </w:rPr>
          <w:fldChar w:fldCharType="separate"/>
        </w:r>
        <w:r w:rsidRPr="00E65336">
          <w:rPr>
            <w:rFonts w:asciiTheme="minorBidi" w:hAnsiTheme="minorBidi"/>
            <w:b/>
            <w:rtl/>
          </w:rPr>
          <w:t>2</w:t>
        </w:r>
        <w:r w:rsidRPr="00E65336">
          <w:rPr>
            <w:rFonts w:asciiTheme="minorBidi" w:hAnsiTheme="minorBidi"/>
            <w:b/>
            <w:color w:val="2B579A"/>
            <w:shd w:val="clear" w:color="auto" w:fill="E6E6E6"/>
            <w:rtl/>
          </w:rPr>
          <w:fldChar w:fldCharType="end"/>
        </w:r>
        <w:r w:rsidRPr="00E65336">
          <w:rPr>
            <w:rFonts w:asciiTheme="minorBidi" w:hAnsiTheme="minorBidi"/>
            <w:rtl/>
          </w:rPr>
          <w:t xml:space="preserve"> </w:t>
        </w:r>
      </w:p>
      <w:p w14:paraId="7409DB48" w14:textId="41077406" w:rsidR="00E0452D" w:rsidRPr="00E65336" w:rsidRDefault="008553B2" w:rsidP="00073764">
        <w:pPr>
          <w:pStyle w:val="Footer"/>
          <w:bidi/>
          <w:jc w:val="right"/>
          <w:rPr>
            <w:rFonts w:asciiTheme="minorBidi" w:hAnsiTheme="minorBidi"/>
            <w:b/>
            <w:bCs/>
            <w:sz w:val="20"/>
            <w:szCs w:val="20"/>
            <w:rtl/>
          </w:rPr>
        </w:pPr>
        <w:r>
          <w:rPr>
            <w:rFonts w:asciiTheme="minorBidi" w:hAnsiTheme="minorBidi"/>
            <w:b/>
            <w:bCs/>
            <w:sz w:val="20"/>
            <w:szCs w:val="20"/>
          </w:rPr>
          <w:t xml:space="preserve"> </w:t>
        </w:r>
        <w:r w:rsidR="00E07CBC" w:rsidRPr="00E65336">
          <w:rPr>
            <w:rFonts w:asciiTheme="minorBidi" w:hAnsiTheme="minorBidi"/>
            <w:b/>
            <w:bCs/>
            <w:sz w:val="20"/>
            <w:szCs w:val="20"/>
            <w:rtl/>
          </w:rPr>
          <w:t>تم تحديثها في 1/11/</w:t>
        </w:r>
        <w:r w:rsidR="00032C02">
          <w:rPr>
            <w:rFonts w:asciiTheme="minorBidi" w:hAnsiTheme="minorBidi"/>
            <w:b/>
            <w:bCs/>
            <w:sz w:val="20"/>
            <w:szCs w:val="20"/>
          </w:rPr>
          <w:t>4</w:t>
        </w:r>
        <w:r w:rsidR="00E07CBC" w:rsidRPr="00E65336">
          <w:rPr>
            <w:rFonts w:asciiTheme="minorBidi" w:hAnsiTheme="minorBidi"/>
            <w:b/>
            <w:bCs/>
            <w:sz w:val="20"/>
            <w:szCs w:val="20"/>
            <w:rtl/>
          </w:rPr>
          <w:t>202</w:t>
        </w:r>
      </w:p>
    </w:sdtContent>
  </w:sdt>
  <w:p w14:paraId="0E59D466" w14:textId="6EADF366" w:rsidR="00E0452D" w:rsidRPr="00E65336" w:rsidRDefault="008553B2">
    <w:pPr>
      <w:pStyle w:val="Footer"/>
      <w:rPr>
        <w:rFonts w:asciiTheme="minorBidi" w:hAnsiTheme="minorBidi"/>
      </w:rPr>
    </w:pPr>
    <w:r>
      <w:rPr>
        <w:rFonts w:asciiTheme="minorBidi" w:hAnsiTheme="minorBidi"/>
      </w:rPr>
      <w:t>Arabic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12C3706B" w:rsidR="003813CD" w:rsidRDefault="003813CD">
    <w:pPr>
      <w:pStyle w:val="Footer"/>
      <w:bidi/>
      <w:rPr>
        <w:rtl/>
      </w:rPr>
    </w:pPr>
    <w:r>
      <w:rPr>
        <w:rFonts w:hint="cs"/>
        <w:rtl/>
      </w:rPr>
      <w:t>أكتوبر/ تشرين الأول 2021</w:t>
    </w:r>
    <w:r>
      <w:rPr>
        <w:rFonts w:hint="cs"/>
        <w:rtl/>
      </w:rPr>
      <w:ptab w:relativeTo="margin" w:alignment="center" w:leader="none"/>
    </w:r>
    <w:r>
      <w:rPr>
        <w:rFonts w:hint="cs"/>
        <w:rtl/>
      </w:rPr>
      <w:ptab w:relativeTo="margin" w:alignment="right" w:leader="none"/>
    </w:r>
    <w:sdt>
      <w:sdtPr>
        <w:rPr>
          <w:color w:val="2B579A"/>
          <w:shd w:val="clear" w:color="auto" w:fill="E6E6E6"/>
          <w:rtl/>
        </w:rPr>
        <w:id w:val="861397129"/>
        <w:docPartObj>
          <w:docPartGallery w:val="Page Numbers (Bottom of Page)"/>
          <w:docPartUnique/>
        </w:docPartObj>
      </w:sdtPr>
      <w:sdtEndPr>
        <w:rPr>
          <w:color w:val="auto"/>
          <w:shd w:val="clear" w:color="auto" w:fill="auto"/>
        </w:rPr>
      </w:sdtEndPr>
      <w:sdtContent>
        <w:r>
          <w:rPr>
            <w:rFonts w:hint="cs"/>
            <w:rtl/>
          </w:rPr>
          <w:t xml:space="preserve">صفحة | </w:t>
        </w:r>
        <w:r>
          <w:rPr>
            <w:rFonts w:hint="cs"/>
            <w:color w:val="2B579A"/>
            <w:shd w:val="clear" w:color="auto" w:fill="E6E6E6"/>
            <w:rtl/>
          </w:rPr>
          <w:fldChar w:fldCharType="begin"/>
        </w:r>
        <w:r>
          <w:rPr>
            <w:rtl/>
          </w:rPr>
          <w:instrText xml:space="preserve"> </w:instrText>
        </w:r>
        <w:r>
          <w:instrText xml:space="preserve">PAGE   \* MERGEFORMAT </w:instrText>
        </w:r>
        <w:r>
          <w:rPr>
            <w:rFonts w:hint="cs"/>
            <w:color w:val="2B579A"/>
            <w:shd w:val="clear" w:color="auto" w:fill="E6E6E6"/>
            <w:rtl/>
          </w:rPr>
          <w:fldChar w:fldCharType="separate"/>
        </w:r>
        <w:r>
          <w:t>2</w:t>
        </w:r>
        <w:r>
          <w:rPr>
            <w:rFonts w:hint="cs"/>
            <w:color w:val="2B579A"/>
            <w:shd w:val="clear" w:color="auto" w:fill="E6E6E6"/>
            <w:rtl/>
          </w:rPr>
          <w:fldChar w:fldCharType="end"/>
        </w:r>
      </w:sdtContent>
    </w:sdt>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68229" w14:textId="77777777" w:rsidR="000D18AA" w:rsidRDefault="000D18AA" w:rsidP="00816C47">
      <w:pPr>
        <w:spacing w:after="0" w:line="240" w:lineRule="auto"/>
      </w:pPr>
      <w:r>
        <w:separator/>
      </w:r>
    </w:p>
  </w:footnote>
  <w:footnote w:type="continuationSeparator" w:id="0">
    <w:p w14:paraId="089A69D6" w14:textId="77777777" w:rsidR="000D18AA" w:rsidRDefault="000D18AA" w:rsidP="00816C47">
      <w:pPr>
        <w:spacing w:after="0" w:line="240" w:lineRule="auto"/>
      </w:pPr>
      <w:r>
        <w:continuationSeparator/>
      </w:r>
    </w:p>
  </w:footnote>
  <w:footnote w:type="continuationNotice" w:id="1">
    <w:p w14:paraId="382FCE51" w14:textId="77777777" w:rsidR="000D18AA" w:rsidRDefault="000D18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168741">
    <w:abstractNumId w:val="15"/>
  </w:num>
  <w:num w:numId="2" w16cid:durableId="1631133097">
    <w:abstractNumId w:val="8"/>
  </w:num>
  <w:num w:numId="3" w16cid:durableId="1980189569">
    <w:abstractNumId w:val="0"/>
  </w:num>
  <w:num w:numId="4" w16cid:durableId="1561550336">
    <w:abstractNumId w:val="3"/>
  </w:num>
  <w:num w:numId="5" w16cid:durableId="1598172369">
    <w:abstractNumId w:val="16"/>
  </w:num>
  <w:num w:numId="6" w16cid:durableId="135684423">
    <w:abstractNumId w:val="7"/>
  </w:num>
  <w:num w:numId="7" w16cid:durableId="1503663150">
    <w:abstractNumId w:val="4"/>
  </w:num>
  <w:num w:numId="8" w16cid:durableId="1117412178">
    <w:abstractNumId w:val="5"/>
  </w:num>
  <w:num w:numId="9" w16cid:durableId="1373265517">
    <w:abstractNumId w:val="18"/>
  </w:num>
  <w:num w:numId="10" w16cid:durableId="1239048719">
    <w:abstractNumId w:val="17"/>
  </w:num>
  <w:num w:numId="11" w16cid:durableId="1349991601">
    <w:abstractNumId w:val="2"/>
  </w:num>
  <w:num w:numId="12" w16cid:durableId="201524182">
    <w:abstractNumId w:val="12"/>
  </w:num>
  <w:num w:numId="13" w16cid:durableId="941499372">
    <w:abstractNumId w:val="11"/>
  </w:num>
  <w:num w:numId="14" w16cid:durableId="520433052">
    <w:abstractNumId w:val="13"/>
  </w:num>
  <w:num w:numId="15" w16cid:durableId="1187402322">
    <w:abstractNumId w:val="6"/>
  </w:num>
  <w:num w:numId="16" w16cid:durableId="174852443">
    <w:abstractNumId w:val="20"/>
  </w:num>
  <w:num w:numId="17" w16cid:durableId="1305811186">
    <w:abstractNumId w:val="1"/>
  </w:num>
  <w:num w:numId="18" w16cid:durableId="2005087607">
    <w:abstractNumId w:val="10"/>
  </w:num>
  <w:num w:numId="19" w16cid:durableId="959066980">
    <w:abstractNumId w:val="19"/>
  </w:num>
  <w:num w:numId="20" w16cid:durableId="2097702549">
    <w:abstractNumId w:val="14"/>
  </w:num>
  <w:num w:numId="21" w16cid:durableId="701983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2C02"/>
    <w:rsid w:val="00037BDE"/>
    <w:rsid w:val="0006145A"/>
    <w:rsid w:val="0006321D"/>
    <w:rsid w:val="00066BF5"/>
    <w:rsid w:val="00073764"/>
    <w:rsid w:val="00075E40"/>
    <w:rsid w:val="00083E43"/>
    <w:rsid w:val="000841BF"/>
    <w:rsid w:val="0008574B"/>
    <w:rsid w:val="00086784"/>
    <w:rsid w:val="0009189A"/>
    <w:rsid w:val="00092E3D"/>
    <w:rsid w:val="000966A3"/>
    <w:rsid w:val="000A1EFC"/>
    <w:rsid w:val="000B41D5"/>
    <w:rsid w:val="000C65C3"/>
    <w:rsid w:val="000D18AA"/>
    <w:rsid w:val="000D1A6F"/>
    <w:rsid w:val="000D5AE9"/>
    <w:rsid w:val="000E61B9"/>
    <w:rsid w:val="000E6E9A"/>
    <w:rsid w:val="001002D0"/>
    <w:rsid w:val="00107200"/>
    <w:rsid w:val="00110E17"/>
    <w:rsid w:val="001135EC"/>
    <w:rsid w:val="00115C30"/>
    <w:rsid w:val="00123B3B"/>
    <w:rsid w:val="001277E6"/>
    <w:rsid w:val="0013416A"/>
    <w:rsid w:val="00141DD5"/>
    <w:rsid w:val="00145E8B"/>
    <w:rsid w:val="001551E4"/>
    <w:rsid w:val="00155DB2"/>
    <w:rsid w:val="00161D53"/>
    <w:rsid w:val="00161D7D"/>
    <w:rsid w:val="0016590B"/>
    <w:rsid w:val="00191898"/>
    <w:rsid w:val="001932C0"/>
    <w:rsid w:val="00196D32"/>
    <w:rsid w:val="001A4892"/>
    <w:rsid w:val="001B2CD6"/>
    <w:rsid w:val="001B4F65"/>
    <w:rsid w:val="001D2051"/>
    <w:rsid w:val="001D65BD"/>
    <w:rsid w:val="001E1DC3"/>
    <w:rsid w:val="001E3CD1"/>
    <w:rsid w:val="001E47BB"/>
    <w:rsid w:val="001E6176"/>
    <w:rsid w:val="002252AE"/>
    <w:rsid w:val="0023140A"/>
    <w:rsid w:val="002314AF"/>
    <w:rsid w:val="00236330"/>
    <w:rsid w:val="0024090E"/>
    <w:rsid w:val="00241815"/>
    <w:rsid w:val="00247B01"/>
    <w:rsid w:val="00253D7C"/>
    <w:rsid w:val="0025579A"/>
    <w:rsid w:val="00267C89"/>
    <w:rsid w:val="00280942"/>
    <w:rsid w:val="00280EBA"/>
    <w:rsid w:val="002834F4"/>
    <w:rsid w:val="00290309"/>
    <w:rsid w:val="00293C9C"/>
    <w:rsid w:val="00295939"/>
    <w:rsid w:val="002A42F3"/>
    <w:rsid w:val="002A7BEA"/>
    <w:rsid w:val="002B5A9F"/>
    <w:rsid w:val="002E156B"/>
    <w:rsid w:val="002E38AA"/>
    <w:rsid w:val="002E3B24"/>
    <w:rsid w:val="0030472A"/>
    <w:rsid w:val="00306FAE"/>
    <w:rsid w:val="003132FD"/>
    <w:rsid w:val="00317F8F"/>
    <w:rsid w:val="0033276C"/>
    <w:rsid w:val="0033766B"/>
    <w:rsid w:val="0035147A"/>
    <w:rsid w:val="00362B42"/>
    <w:rsid w:val="0036787C"/>
    <w:rsid w:val="00370B8D"/>
    <w:rsid w:val="0037140C"/>
    <w:rsid w:val="0037372D"/>
    <w:rsid w:val="003813CD"/>
    <w:rsid w:val="00384920"/>
    <w:rsid w:val="00384DC4"/>
    <w:rsid w:val="00384F1B"/>
    <w:rsid w:val="003973B1"/>
    <w:rsid w:val="003A23A9"/>
    <w:rsid w:val="003A2E04"/>
    <w:rsid w:val="003A3997"/>
    <w:rsid w:val="003A762D"/>
    <w:rsid w:val="003C7A1D"/>
    <w:rsid w:val="003C7FB6"/>
    <w:rsid w:val="003D12AE"/>
    <w:rsid w:val="003D202A"/>
    <w:rsid w:val="003D21DA"/>
    <w:rsid w:val="003D2264"/>
    <w:rsid w:val="003E0163"/>
    <w:rsid w:val="003E5447"/>
    <w:rsid w:val="003E722A"/>
    <w:rsid w:val="003E7BCB"/>
    <w:rsid w:val="003F348A"/>
    <w:rsid w:val="00406210"/>
    <w:rsid w:val="00430ADB"/>
    <w:rsid w:val="00442CC4"/>
    <w:rsid w:val="00444B05"/>
    <w:rsid w:val="00450FC2"/>
    <w:rsid w:val="00455544"/>
    <w:rsid w:val="004658F0"/>
    <w:rsid w:val="00467AB3"/>
    <w:rsid w:val="00467C50"/>
    <w:rsid w:val="00481B07"/>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51B90"/>
    <w:rsid w:val="00552353"/>
    <w:rsid w:val="005567C2"/>
    <w:rsid w:val="0055764C"/>
    <w:rsid w:val="005600FF"/>
    <w:rsid w:val="005644A1"/>
    <w:rsid w:val="00575ACE"/>
    <w:rsid w:val="0058217B"/>
    <w:rsid w:val="0059236E"/>
    <w:rsid w:val="00595756"/>
    <w:rsid w:val="00595B8A"/>
    <w:rsid w:val="005A74DA"/>
    <w:rsid w:val="005B5485"/>
    <w:rsid w:val="005C5650"/>
    <w:rsid w:val="005D0911"/>
    <w:rsid w:val="005D3288"/>
    <w:rsid w:val="005E124A"/>
    <w:rsid w:val="005E1B83"/>
    <w:rsid w:val="006023AA"/>
    <w:rsid w:val="00603F26"/>
    <w:rsid w:val="006066F2"/>
    <w:rsid w:val="006142A6"/>
    <w:rsid w:val="006177CD"/>
    <w:rsid w:val="00632E37"/>
    <w:rsid w:val="0063337E"/>
    <w:rsid w:val="0064118B"/>
    <w:rsid w:val="00642F54"/>
    <w:rsid w:val="00647279"/>
    <w:rsid w:val="006522C3"/>
    <w:rsid w:val="00652DAC"/>
    <w:rsid w:val="00656AC9"/>
    <w:rsid w:val="006570AC"/>
    <w:rsid w:val="006651A6"/>
    <w:rsid w:val="0068506D"/>
    <w:rsid w:val="00687BF0"/>
    <w:rsid w:val="006932B2"/>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88D"/>
    <w:rsid w:val="00804EFF"/>
    <w:rsid w:val="00816C47"/>
    <w:rsid w:val="0081796A"/>
    <w:rsid w:val="008221A8"/>
    <w:rsid w:val="00824444"/>
    <w:rsid w:val="0082460B"/>
    <w:rsid w:val="008269CA"/>
    <w:rsid w:val="00830054"/>
    <w:rsid w:val="0084752C"/>
    <w:rsid w:val="00847AF2"/>
    <w:rsid w:val="00854523"/>
    <w:rsid w:val="008553B2"/>
    <w:rsid w:val="00856D36"/>
    <w:rsid w:val="0086145D"/>
    <w:rsid w:val="008638F9"/>
    <w:rsid w:val="0087289C"/>
    <w:rsid w:val="0087439C"/>
    <w:rsid w:val="0088117D"/>
    <w:rsid w:val="00882E8D"/>
    <w:rsid w:val="008849C5"/>
    <w:rsid w:val="00885438"/>
    <w:rsid w:val="008926D5"/>
    <w:rsid w:val="008939C6"/>
    <w:rsid w:val="008A7709"/>
    <w:rsid w:val="008B02BE"/>
    <w:rsid w:val="008B76BA"/>
    <w:rsid w:val="008C2256"/>
    <w:rsid w:val="008C3A09"/>
    <w:rsid w:val="008D05AE"/>
    <w:rsid w:val="008D6927"/>
    <w:rsid w:val="008E4817"/>
    <w:rsid w:val="008E58DE"/>
    <w:rsid w:val="008E5C07"/>
    <w:rsid w:val="00906CD0"/>
    <w:rsid w:val="00920A04"/>
    <w:rsid w:val="009269C5"/>
    <w:rsid w:val="00932306"/>
    <w:rsid w:val="00936DB2"/>
    <w:rsid w:val="00960817"/>
    <w:rsid w:val="00963E9E"/>
    <w:rsid w:val="0097241C"/>
    <w:rsid w:val="0098312C"/>
    <w:rsid w:val="00993FD1"/>
    <w:rsid w:val="0099696B"/>
    <w:rsid w:val="009A533C"/>
    <w:rsid w:val="009B6F03"/>
    <w:rsid w:val="009B7034"/>
    <w:rsid w:val="009C4337"/>
    <w:rsid w:val="009C49FA"/>
    <w:rsid w:val="009D58E8"/>
    <w:rsid w:val="009E16E2"/>
    <w:rsid w:val="009E3176"/>
    <w:rsid w:val="009E5F25"/>
    <w:rsid w:val="00A03118"/>
    <w:rsid w:val="00A03F20"/>
    <w:rsid w:val="00A211E2"/>
    <w:rsid w:val="00A26D0E"/>
    <w:rsid w:val="00A27D65"/>
    <w:rsid w:val="00A358D4"/>
    <w:rsid w:val="00A400C3"/>
    <w:rsid w:val="00A421EA"/>
    <w:rsid w:val="00A438ED"/>
    <w:rsid w:val="00A44A95"/>
    <w:rsid w:val="00A46351"/>
    <w:rsid w:val="00A46784"/>
    <w:rsid w:val="00A5290A"/>
    <w:rsid w:val="00A61D93"/>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F053F"/>
    <w:rsid w:val="00AF3230"/>
    <w:rsid w:val="00B07391"/>
    <w:rsid w:val="00B103BE"/>
    <w:rsid w:val="00B130C3"/>
    <w:rsid w:val="00B13273"/>
    <w:rsid w:val="00B15AA2"/>
    <w:rsid w:val="00B216B0"/>
    <w:rsid w:val="00B22999"/>
    <w:rsid w:val="00B262D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20BE7"/>
    <w:rsid w:val="00C27AA5"/>
    <w:rsid w:val="00C304B7"/>
    <w:rsid w:val="00C54089"/>
    <w:rsid w:val="00C625CE"/>
    <w:rsid w:val="00C70DB2"/>
    <w:rsid w:val="00C726B7"/>
    <w:rsid w:val="00C7365A"/>
    <w:rsid w:val="00C75996"/>
    <w:rsid w:val="00C81C79"/>
    <w:rsid w:val="00C829CE"/>
    <w:rsid w:val="00CA2BE4"/>
    <w:rsid w:val="00CA38D2"/>
    <w:rsid w:val="00CA5BBE"/>
    <w:rsid w:val="00CA7033"/>
    <w:rsid w:val="00CB0588"/>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911F8"/>
    <w:rsid w:val="00DA411B"/>
    <w:rsid w:val="00DB206A"/>
    <w:rsid w:val="00DC5E23"/>
    <w:rsid w:val="00DD56D1"/>
    <w:rsid w:val="00DE32E1"/>
    <w:rsid w:val="00DE334A"/>
    <w:rsid w:val="00DE48A1"/>
    <w:rsid w:val="00DF5BE5"/>
    <w:rsid w:val="00E00006"/>
    <w:rsid w:val="00E00FA1"/>
    <w:rsid w:val="00E02617"/>
    <w:rsid w:val="00E0452D"/>
    <w:rsid w:val="00E07CBC"/>
    <w:rsid w:val="00E13F5F"/>
    <w:rsid w:val="00E15E54"/>
    <w:rsid w:val="00E20726"/>
    <w:rsid w:val="00E4651E"/>
    <w:rsid w:val="00E513D2"/>
    <w:rsid w:val="00E5212D"/>
    <w:rsid w:val="00E55192"/>
    <w:rsid w:val="00E604DB"/>
    <w:rsid w:val="00E64A2F"/>
    <w:rsid w:val="00E65336"/>
    <w:rsid w:val="00E7386B"/>
    <w:rsid w:val="00E74276"/>
    <w:rsid w:val="00E77F38"/>
    <w:rsid w:val="00E902B5"/>
    <w:rsid w:val="00E94CDB"/>
    <w:rsid w:val="00EC02E7"/>
    <w:rsid w:val="00EC0D6F"/>
    <w:rsid w:val="00EC1C1C"/>
    <w:rsid w:val="00EC7F64"/>
    <w:rsid w:val="00ED077B"/>
    <w:rsid w:val="00EE00EC"/>
    <w:rsid w:val="00EE562D"/>
    <w:rsid w:val="00EE7377"/>
    <w:rsid w:val="00EF02A4"/>
    <w:rsid w:val="00EF15E1"/>
    <w:rsid w:val="00EF48A6"/>
    <w:rsid w:val="00F211D3"/>
    <w:rsid w:val="00F33A92"/>
    <w:rsid w:val="00F41930"/>
    <w:rsid w:val="00F41B99"/>
    <w:rsid w:val="00F51473"/>
    <w:rsid w:val="00F53112"/>
    <w:rsid w:val="00F54219"/>
    <w:rsid w:val="00F56EC8"/>
    <w:rsid w:val="00F7336F"/>
    <w:rsid w:val="00F8397C"/>
    <w:rsid w:val="00F83A66"/>
    <w:rsid w:val="00F911E5"/>
    <w:rsid w:val="00FA4110"/>
    <w:rsid w:val="00FA4453"/>
    <w:rsid w:val="00FA775B"/>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8206;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Props1.xml><?xml version="1.0" encoding="utf-8"?>
<ds:datastoreItem xmlns:ds="http://schemas.openxmlformats.org/officeDocument/2006/customXml" ds:itemID="{800FBD26-33DA-4D9B-9EC9-5BD83FD5E589}">
  <ds:schemaRefs>
    <ds:schemaRef ds:uri="http://schemas.openxmlformats.org/officeDocument/2006/bibliography"/>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35</cp:revision>
  <dcterms:created xsi:type="dcterms:W3CDTF">2023-11-07T10:45:00Z</dcterms:created>
  <dcterms:modified xsi:type="dcterms:W3CDTF">2024-12-02T15:14:00Z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