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CBC4E" w14:textId="6C7F3DA8" w:rsidR="0080293A" w:rsidRPr="00810221" w:rsidRDefault="0080293A" w:rsidP="00E55192">
      <w:pPr>
        <w:pStyle w:val="NoSpacing"/>
        <w:rPr>
          <w:rFonts w:asciiTheme="minorBidi" w:hAnsiTheme="minorBidi"/>
          <w:b/>
          <w:bCs/>
          <w:sz w:val="23"/>
          <w:szCs w:val="23"/>
        </w:rPr>
      </w:pPr>
    </w:p>
    <w:p w14:paraId="65BEA717" w14:textId="77777777" w:rsidR="0080293A" w:rsidRPr="00810221" w:rsidRDefault="0080293A" w:rsidP="00E55192">
      <w:pPr>
        <w:pStyle w:val="NoSpacing"/>
        <w:rPr>
          <w:rFonts w:asciiTheme="minorBidi" w:hAnsiTheme="minorBidi"/>
          <w:b/>
          <w:bCs/>
          <w:sz w:val="23"/>
          <w:szCs w:val="23"/>
        </w:rPr>
      </w:pPr>
    </w:p>
    <w:p w14:paraId="7FA4155D" w14:textId="77777777" w:rsidR="00275F05" w:rsidRPr="00AC3916" w:rsidRDefault="00275F05" w:rsidP="00275F05">
      <w:pPr>
        <w:pStyle w:val="NoSpacing"/>
        <w:bidi/>
        <w:rPr>
          <w:rFonts w:asciiTheme="minorBidi" w:hAnsiTheme="minorBidi"/>
          <w:sz w:val="23"/>
          <w:szCs w:val="23"/>
          <w:rtl/>
        </w:rPr>
      </w:pPr>
      <w:r w:rsidRPr="00AC3916">
        <w:rPr>
          <w:rFonts w:asciiTheme="minorBidi" w:hAnsiTheme="minorBidi"/>
          <w:b/>
          <w:bCs/>
          <w:sz w:val="23"/>
          <w:szCs w:val="23"/>
          <w:rtl/>
        </w:rPr>
        <w:t>يرجى ملاحظة ما يلي:</w:t>
      </w:r>
      <w:r w:rsidRPr="00AC3916">
        <w:rPr>
          <w:rFonts w:asciiTheme="minorBidi" w:hAnsiTheme="minorBidi"/>
          <w:sz w:val="23"/>
          <w:szCs w:val="23"/>
          <w:rtl/>
        </w:rPr>
        <w:t xml:space="preserve"> يتم توفير هذه المستندات بتنسيق </w:t>
      </w:r>
      <w:r w:rsidRPr="00AC3916">
        <w:rPr>
          <w:rFonts w:asciiTheme="minorBidi" w:hAnsiTheme="minorBidi"/>
          <w:sz w:val="23"/>
          <w:szCs w:val="23"/>
        </w:rPr>
        <w:t>Word</w:t>
      </w:r>
      <w:r w:rsidRPr="00AC3916">
        <w:rPr>
          <w:rFonts w:asciiTheme="minorBidi" w:hAnsiTheme="minorBidi"/>
          <w:sz w:val="23"/>
          <w:szCs w:val="23"/>
          <w:rtl/>
        </w:rPr>
        <w:t xml:space="preserve"> لراحتك - لإكمال الحقول القابلة للتعبئة بسهولة، أو إجراء تغييرات طفيفة في التنسيق (مثل إضافة شعار شركة)، أو إضافات حول السياسات الخاصة بالشركة. جهات العمل مسؤولة عن أي تعديلات أو تنقيحات أو إضافات أو عمليات حذف يتم إجراؤها على هذه النماذج. تتنصل الإدارة من أي مسؤولية عن التعديلات التي تم إجراؤها على هذه النماذج ولا يمكنها ضمان أن النموذج الذي تم تعديله من هذا الإصدار الأصلي سيكون متوافقاً مع سياساتها.</w:t>
      </w:r>
    </w:p>
    <w:p w14:paraId="20216A39" w14:textId="77777777" w:rsidR="00275F05" w:rsidRPr="00AC3916" w:rsidRDefault="00275F05" w:rsidP="00E55192">
      <w:pPr>
        <w:pStyle w:val="NoSpacing"/>
        <w:rPr>
          <w:rFonts w:asciiTheme="minorBidi" w:hAnsiTheme="minorBidi"/>
          <w:b/>
          <w:bCs/>
          <w:sz w:val="23"/>
          <w:szCs w:val="23"/>
        </w:rPr>
      </w:pPr>
    </w:p>
    <w:p w14:paraId="331F74BF" w14:textId="521561CA" w:rsidR="00B86C1D" w:rsidRPr="00AC3916" w:rsidRDefault="0080293A" w:rsidP="00E55192">
      <w:pPr>
        <w:pStyle w:val="NoSpacing"/>
        <w:bidi/>
        <w:rPr>
          <w:rFonts w:asciiTheme="minorBidi" w:hAnsiTheme="minorBidi"/>
          <w:sz w:val="23"/>
          <w:szCs w:val="23"/>
          <w:rtl/>
        </w:rPr>
      </w:pPr>
      <w:r w:rsidRPr="00AC3916">
        <w:rPr>
          <w:rFonts w:asciiTheme="minorBidi" w:hAnsiTheme="minorBidi"/>
          <w:b/>
          <w:bCs/>
          <w:sz w:val="23"/>
          <w:szCs w:val="23"/>
          <w:rtl/>
        </w:rPr>
        <w:t xml:space="preserve">إشعار لموظفين عددهم أقل من 25 </w:t>
      </w:r>
      <w:r w:rsidR="00810221" w:rsidRPr="00AC3916">
        <w:rPr>
          <w:rFonts w:asciiTheme="minorBidi" w:hAnsiTheme="minorBidi"/>
          <w:b/>
          <w:bCs/>
          <w:sz w:val="23"/>
          <w:szCs w:val="23"/>
          <w:rtl/>
        </w:rPr>
        <w:t>–</w:t>
      </w:r>
      <w:r w:rsidRPr="00AC3916">
        <w:rPr>
          <w:rFonts w:asciiTheme="minorBidi" w:hAnsiTheme="minorBidi"/>
          <w:b/>
          <w:bCs/>
          <w:sz w:val="23"/>
          <w:szCs w:val="23"/>
          <w:rtl/>
        </w:rPr>
        <w:t xml:space="preserve"> </w:t>
      </w:r>
      <w:r w:rsidR="00810221" w:rsidRPr="00AC3916">
        <w:rPr>
          <w:rFonts w:asciiTheme="minorBidi" w:hAnsiTheme="minorBidi"/>
          <w:b/>
          <w:bCs/>
          <w:sz w:val="23"/>
          <w:szCs w:val="23"/>
          <w:rtl/>
        </w:rPr>
        <w:t>إرشادات ا</w:t>
      </w:r>
      <w:r w:rsidRPr="00AC3916">
        <w:rPr>
          <w:rFonts w:asciiTheme="minorBidi" w:hAnsiTheme="minorBidi"/>
          <w:b/>
          <w:bCs/>
          <w:sz w:val="23"/>
          <w:szCs w:val="23"/>
          <w:rtl/>
        </w:rPr>
        <w:t>لاستخدام</w:t>
      </w:r>
      <w:r w:rsidRPr="00AC3916">
        <w:rPr>
          <w:rFonts w:asciiTheme="minorBidi" w:hAnsiTheme="minorBidi"/>
          <w:sz w:val="23"/>
          <w:szCs w:val="23"/>
          <w:rtl/>
        </w:rPr>
        <w:br/>
      </w:r>
      <w:r w:rsidRPr="00AC3916">
        <w:rPr>
          <w:rFonts w:asciiTheme="minorBidi" w:hAnsiTheme="minorBidi"/>
          <w:rtl/>
        </w:rPr>
        <w:t xml:space="preserve"> </w:t>
      </w:r>
    </w:p>
    <w:p w14:paraId="0154569B" w14:textId="02323380" w:rsidR="008D6927" w:rsidRPr="00AC3916" w:rsidRDefault="00EC02E7" w:rsidP="00E55192">
      <w:pPr>
        <w:pStyle w:val="NoSpacing"/>
        <w:bidi/>
        <w:rPr>
          <w:rFonts w:asciiTheme="minorBidi" w:hAnsiTheme="minorBidi"/>
          <w:sz w:val="23"/>
          <w:szCs w:val="23"/>
          <w:rtl/>
        </w:rPr>
      </w:pPr>
      <w:r w:rsidRPr="00AC3916">
        <w:rPr>
          <w:rFonts w:asciiTheme="minorBidi" w:hAnsiTheme="minorBidi"/>
          <w:sz w:val="23"/>
          <w:szCs w:val="23"/>
          <w:rtl/>
        </w:rPr>
        <w:t>بصفتك جهة عمل في ولاية ماساتشوستس، يتعين عليك إبلاغ موظفي ولاية ماساتشوستس والعاملين المتعاقد معهم المشمولين بحقوقهم والتزاماتهم بموجب قانون ولاية ماساتشوستس للإجازة العائلية والطبية المدفوعة (</w:t>
      </w:r>
      <w:r w:rsidRPr="00AC3916">
        <w:rPr>
          <w:rFonts w:asciiTheme="minorBidi" w:hAnsiTheme="minorBidi"/>
          <w:sz w:val="23"/>
          <w:szCs w:val="23"/>
        </w:rPr>
        <w:t>Massachusetts Paid Family and Medical Leave, PFML</w:t>
      </w:r>
      <w:r w:rsidRPr="00AC3916">
        <w:rPr>
          <w:rFonts w:asciiTheme="minorBidi" w:hAnsiTheme="minorBidi"/>
          <w:sz w:val="23"/>
          <w:szCs w:val="23"/>
          <w:rtl/>
        </w:rPr>
        <w:t>). للقيام بذلك، يمكنك تقديم هذا النموذج لموظفيك والعاملين المتعاقد معهم المشمولين بالتغطية. يمكنك أيضاً إنشاء أو استخدام إشعاراً مختلفاً من اختيارك طالما أن الإشعار الذي تستخدمه يوفر نفس المعلومات التي يتطلبها القانون.</w:t>
      </w:r>
    </w:p>
    <w:p w14:paraId="425B4F61" w14:textId="77777777" w:rsidR="008D6927" w:rsidRPr="00AC3916" w:rsidRDefault="008D6927" w:rsidP="00E55192">
      <w:pPr>
        <w:pStyle w:val="NoSpacing"/>
        <w:rPr>
          <w:rFonts w:asciiTheme="minorBidi" w:hAnsiTheme="minorBidi"/>
          <w:sz w:val="23"/>
          <w:szCs w:val="23"/>
        </w:rPr>
      </w:pPr>
    </w:p>
    <w:p w14:paraId="05B836AF" w14:textId="048E182D" w:rsidR="00B86C1D" w:rsidRPr="00AC3916" w:rsidRDefault="008D6927" w:rsidP="00E55192">
      <w:pPr>
        <w:pStyle w:val="NoSpacing"/>
        <w:bidi/>
        <w:rPr>
          <w:rFonts w:asciiTheme="minorBidi" w:hAnsiTheme="minorBidi"/>
          <w:sz w:val="23"/>
          <w:szCs w:val="23"/>
          <w:rtl/>
        </w:rPr>
      </w:pPr>
      <w:r w:rsidRPr="00AC3916">
        <w:rPr>
          <w:rFonts w:asciiTheme="minorBidi" w:hAnsiTheme="minorBidi"/>
          <w:sz w:val="23"/>
          <w:szCs w:val="23"/>
          <w:rtl/>
        </w:rPr>
        <w:t xml:space="preserve">هذا النموذج مخصص لأصحاب العمل الذين لديهم أقل من 25 موظفاً في ماساتشوستس والعمال المتعاقدين المشمولين بالتغطية. إذا كان لديك أكثر من 25 موظفاً في ماساتشوستس والعمال المتعاقدين المشمولين بالتغطية، فيرجى استخدام </w:t>
      </w:r>
      <w:hyperlink r:id="rId11">
        <w:r w:rsidRPr="00AC3916">
          <w:rPr>
            <w:rStyle w:val="Hyperlink"/>
            <w:rFonts w:asciiTheme="minorBidi" w:hAnsiTheme="minorBidi"/>
            <w:sz w:val="23"/>
            <w:rtl/>
          </w:rPr>
          <w:t>نموذج إشعار جهة العمل لقوى عاملة قوامها 25 فرداً مشمولاً أو أكثر</w:t>
        </w:r>
        <w:r w:rsidRPr="00AC3916">
          <w:rPr>
            <w:rStyle w:val="Hyperlink"/>
            <w:rFonts w:asciiTheme="minorBidi" w:hAnsiTheme="minorBidi"/>
            <w:color w:val="auto"/>
            <w:sz w:val="23"/>
            <w:u w:val="none"/>
            <w:rtl/>
          </w:rPr>
          <w:t>.</w:t>
        </w:r>
      </w:hyperlink>
      <w:r w:rsidRPr="00AC3916">
        <w:rPr>
          <w:rFonts w:asciiTheme="minorBidi" w:hAnsiTheme="minorBidi"/>
          <w:sz w:val="23"/>
          <w:szCs w:val="23"/>
          <w:rtl/>
        </w:rPr>
        <w:t xml:space="preserve"> وبالمثل، إذا كنت تتعامل مع الأفراد العاملين لحسابهم الخاص الذين </w:t>
      </w:r>
      <w:r w:rsidR="00810221" w:rsidRPr="00AC3916">
        <w:rPr>
          <w:rFonts w:asciiTheme="minorBidi" w:hAnsiTheme="minorBidi" w:hint="cs"/>
          <w:sz w:val="23"/>
          <w:szCs w:val="23"/>
          <w:rtl/>
        </w:rPr>
        <w:t>ليسوا العاملين</w:t>
      </w:r>
      <w:r w:rsidRPr="00AC3916">
        <w:rPr>
          <w:rFonts w:asciiTheme="minorBidi" w:hAnsiTheme="minorBidi"/>
          <w:sz w:val="23"/>
          <w:szCs w:val="23"/>
          <w:rtl/>
        </w:rPr>
        <w:t xml:space="preserve"> بعقود مغطاة، يمكنك أن تقدم لهم </w:t>
      </w:r>
      <w:hyperlink r:id="rId12">
        <w:r w:rsidRPr="00AC3916">
          <w:rPr>
            <w:rStyle w:val="Hyperlink"/>
            <w:rFonts w:asciiTheme="minorBidi" w:hAnsiTheme="minorBidi"/>
            <w:sz w:val="23"/>
            <w:rtl/>
          </w:rPr>
          <w:t>نموذج إشعار جهة العمل للأفراد العاملين لحسابهم الخاص لقوى عاملة قوامها 25 فرداً مشمولاً أو أكثر</w:t>
        </w:r>
      </w:hyperlink>
      <w:r w:rsidRPr="00AC3916">
        <w:rPr>
          <w:rFonts w:asciiTheme="minorBidi" w:hAnsiTheme="minorBidi"/>
          <w:sz w:val="23"/>
          <w:szCs w:val="23"/>
          <w:rtl/>
        </w:rPr>
        <w:t xml:space="preserve"> لتخطيرهم من خيارهم لاختيار تغطية لأنفسهم.</w:t>
      </w:r>
    </w:p>
    <w:p w14:paraId="1E50EEED" w14:textId="188DC488" w:rsidR="008D6927" w:rsidRPr="00AC3916" w:rsidRDefault="008D6927" w:rsidP="00E55192">
      <w:pPr>
        <w:pStyle w:val="NoSpacing"/>
        <w:rPr>
          <w:rFonts w:asciiTheme="minorBidi" w:hAnsiTheme="minorBidi"/>
          <w:sz w:val="23"/>
          <w:szCs w:val="23"/>
        </w:rPr>
      </w:pPr>
    </w:p>
    <w:p w14:paraId="11B965A8" w14:textId="53DAC645" w:rsidR="00306FAE" w:rsidRPr="00AC3916" w:rsidRDefault="006A06AC" w:rsidP="00E55192">
      <w:pPr>
        <w:pStyle w:val="NoSpacing"/>
        <w:bidi/>
        <w:rPr>
          <w:rFonts w:asciiTheme="minorBidi" w:hAnsiTheme="minorBidi"/>
          <w:sz w:val="23"/>
          <w:szCs w:val="23"/>
          <w:rtl/>
        </w:rPr>
      </w:pPr>
      <w:r w:rsidRPr="00AC3916">
        <w:rPr>
          <w:rFonts w:asciiTheme="minorBidi" w:hAnsiTheme="minorBidi"/>
          <w:sz w:val="23"/>
          <w:szCs w:val="23"/>
          <w:rtl/>
        </w:rPr>
        <w:t>لاستخدام هذا النموذج، أكمل أولاً:</w:t>
      </w:r>
    </w:p>
    <w:p w14:paraId="3F5A7656" w14:textId="05FC3649" w:rsidR="00306FAE" w:rsidRPr="00AC3916" w:rsidRDefault="006A06AC" w:rsidP="006A06AC">
      <w:pPr>
        <w:pStyle w:val="NoSpacing"/>
        <w:numPr>
          <w:ilvl w:val="0"/>
          <w:numId w:val="13"/>
        </w:numPr>
        <w:bidi/>
        <w:rPr>
          <w:rFonts w:asciiTheme="minorBidi" w:hAnsiTheme="minorBidi"/>
          <w:sz w:val="23"/>
          <w:szCs w:val="23"/>
          <w:rtl/>
        </w:rPr>
      </w:pPr>
      <w:r w:rsidRPr="00AC3916">
        <w:rPr>
          <w:rFonts w:asciiTheme="minorBidi" w:hAnsiTheme="minorBidi"/>
          <w:sz w:val="23"/>
          <w:szCs w:val="23"/>
          <w:rtl/>
        </w:rPr>
        <w:t>يوضح الجدول في الصفحة 2 ما إذا كان لديك خطة خاصة معتمدة؛</w:t>
      </w:r>
    </w:p>
    <w:p w14:paraId="053AE818" w14:textId="558BB83C" w:rsidR="006A06AC" w:rsidRPr="00AC3916" w:rsidRDefault="006A06AC" w:rsidP="006A06AC">
      <w:pPr>
        <w:pStyle w:val="NoSpacing"/>
        <w:numPr>
          <w:ilvl w:val="0"/>
          <w:numId w:val="13"/>
        </w:numPr>
        <w:bidi/>
        <w:rPr>
          <w:rFonts w:asciiTheme="minorBidi" w:hAnsiTheme="minorBidi"/>
          <w:sz w:val="23"/>
          <w:szCs w:val="23"/>
          <w:rtl/>
        </w:rPr>
      </w:pPr>
      <w:r w:rsidRPr="00AC3916">
        <w:rPr>
          <w:rFonts w:asciiTheme="minorBidi" w:hAnsiTheme="minorBidi"/>
          <w:sz w:val="23"/>
          <w:szCs w:val="23"/>
          <w:rtl/>
        </w:rPr>
        <w:t>يشير الجدول الموجود في الصفحة 5 إلى النسبة المئوية لمساهمة الموظف التي سيتم خصمها من أجور موظفيك، والنسبة المئوية (إن وجدت) التي ستدفعها؛</w:t>
      </w:r>
    </w:p>
    <w:p w14:paraId="5C119752" w14:textId="200E0661" w:rsidR="006A06AC" w:rsidRPr="00AC3916" w:rsidRDefault="006A06AC" w:rsidP="006A06AC">
      <w:pPr>
        <w:pStyle w:val="NoSpacing"/>
        <w:numPr>
          <w:ilvl w:val="0"/>
          <w:numId w:val="13"/>
        </w:numPr>
        <w:bidi/>
        <w:rPr>
          <w:rFonts w:asciiTheme="minorBidi" w:hAnsiTheme="minorBidi"/>
          <w:sz w:val="23"/>
          <w:szCs w:val="23"/>
          <w:rtl/>
        </w:rPr>
      </w:pPr>
      <w:r w:rsidRPr="00AC3916">
        <w:rPr>
          <w:rFonts w:asciiTheme="minorBidi" w:hAnsiTheme="minorBidi"/>
          <w:sz w:val="23"/>
          <w:szCs w:val="23"/>
          <w:rtl/>
        </w:rPr>
        <w:t>جدول بيانات التوظيف في الصفحة 6؛</w:t>
      </w:r>
    </w:p>
    <w:p w14:paraId="3DB6C6F1" w14:textId="163D2345" w:rsidR="006A06AC" w:rsidRPr="00AC3916" w:rsidRDefault="00CD735D" w:rsidP="006A06AC">
      <w:pPr>
        <w:pStyle w:val="NoSpacing"/>
        <w:numPr>
          <w:ilvl w:val="0"/>
          <w:numId w:val="13"/>
        </w:numPr>
        <w:bidi/>
        <w:rPr>
          <w:rFonts w:asciiTheme="minorBidi" w:hAnsiTheme="minorBidi"/>
          <w:sz w:val="23"/>
          <w:szCs w:val="23"/>
          <w:rtl/>
        </w:rPr>
      </w:pPr>
      <w:r w:rsidRPr="00AC3916">
        <w:rPr>
          <w:rFonts w:asciiTheme="minorBidi" w:hAnsiTheme="minorBidi"/>
          <w:sz w:val="23"/>
          <w:szCs w:val="23"/>
          <w:rtl/>
        </w:rPr>
        <w:t xml:space="preserve">تشير مربعات الاختيار في الصفحة 2 إلى المكان الذي يمكن للموظفين العثور فيه على معلومات حول خطتك الخاصة، إن وجدت. </w:t>
      </w:r>
      <w:r w:rsidR="001D3BFD" w:rsidRPr="00AC3916">
        <w:rPr>
          <w:rFonts w:asciiTheme="minorBidi" w:hAnsiTheme="minorBidi"/>
          <w:sz w:val="23"/>
          <w:szCs w:val="23"/>
          <w:rtl/>
        </w:rPr>
        <w:br/>
      </w:r>
      <w:r w:rsidRPr="00AC3916">
        <w:rPr>
          <w:rFonts w:asciiTheme="minorBidi" w:hAnsiTheme="minorBidi"/>
          <w:sz w:val="23"/>
          <w:szCs w:val="23"/>
          <w:rtl/>
        </w:rPr>
        <w:t>(حدد "لا ينطبق" إذا كنت تشارك في الصندوق الاستئماني للولاية).</w:t>
      </w:r>
    </w:p>
    <w:p w14:paraId="7D77BF26" w14:textId="75ED1A8C" w:rsidR="00145E8B" w:rsidRPr="00AC3916" w:rsidRDefault="00145E8B" w:rsidP="00145E8B">
      <w:pPr>
        <w:pStyle w:val="NoSpacing"/>
        <w:rPr>
          <w:rFonts w:asciiTheme="minorBidi" w:hAnsiTheme="minorBidi"/>
          <w:sz w:val="23"/>
          <w:szCs w:val="23"/>
        </w:rPr>
      </w:pPr>
    </w:p>
    <w:p w14:paraId="7A73B489" w14:textId="77777777" w:rsidR="00CC2ADF" w:rsidRPr="00AC3916" w:rsidRDefault="00145E8B" w:rsidP="00CC2ADF">
      <w:pPr>
        <w:bidi/>
        <w:spacing w:after="0" w:line="276" w:lineRule="auto"/>
        <w:rPr>
          <w:rFonts w:asciiTheme="minorBidi" w:hAnsiTheme="minorBidi"/>
          <w:sz w:val="23"/>
          <w:szCs w:val="23"/>
          <w:rtl/>
        </w:rPr>
      </w:pPr>
      <w:r w:rsidRPr="00AC3916">
        <w:rPr>
          <w:rFonts w:asciiTheme="minorBidi" w:hAnsiTheme="minorBidi"/>
          <w:sz w:val="23"/>
          <w:szCs w:val="23"/>
          <w:rtl/>
        </w:rPr>
        <w:t>بمجرد أن تملأ هذه الأقسام، قدم الصفحات 2-6 من هذا النموذج لموظفيك والعاملين المتعاقد معهم لمراجعتها والتوقيع عليها.</w:t>
      </w:r>
      <w:r w:rsidRPr="00AC3916">
        <w:rPr>
          <w:rFonts w:asciiTheme="minorBidi" w:hAnsiTheme="minorBidi"/>
          <w:sz w:val="23"/>
          <w:szCs w:val="23"/>
          <w:rtl/>
        </w:rPr>
        <w:br w:type="page"/>
      </w:r>
    </w:p>
    <w:p w14:paraId="1D141D67" w14:textId="427EC42A" w:rsidR="00E55192" w:rsidRPr="00E52DE6" w:rsidRDefault="00CC2ADF" w:rsidP="00E52DE6">
      <w:pPr>
        <w:pStyle w:val="Heading1"/>
        <w:rPr>
          <w:rtl/>
        </w:rPr>
      </w:pPr>
      <w:r w:rsidRPr="00E52DE6">
        <w:rPr>
          <w:rtl/>
        </w:rPr>
        <w:lastRenderedPageBreak/>
        <w:t>إشعار الإجازة العائلية والطبية المدفوعة الأجر للموظفين (</w:t>
      </w:r>
      <w:r w:rsidR="001D3BFD" w:rsidRPr="00E52DE6">
        <w:rPr>
          <w:rtl/>
        </w:rPr>
        <w:t>ل</w:t>
      </w:r>
      <w:r w:rsidRPr="00E52DE6">
        <w:rPr>
          <w:rtl/>
        </w:rPr>
        <w:t>أقل من 25 عاملاً)</w:t>
      </w:r>
    </w:p>
    <w:p w14:paraId="21E782D8" w14:textId="77777777" w:rsidR="00362B42" w:rsidRPr="00AC3916" w:rsidRDefault="00362B42" w:rsidP="00E55192">
      <w:pPr>
        <w:pStyle w:val="NoSpacing"/>
        <w:rPr>
          <w:rFonts w:asciiTheme="minorBidi" w:hAnsiTheme="minorBidi"/>
          <w:sz w:val="23"/>
          <w:szCs w:val="23"/>
        </w:rPr>
      </w:pPr>
    </w:p>
    <w:p w14:paraId="28CC885F" w14:textId="57C02985" w:rsidR="00362B42" w:rsidRPr="00AC3916" w:rsidRDefault="00362B42" w:rsidP="00362B42">
      <w:pPr>
        <w:pStyle w:val="NoSpacing"/>
        <w:bidi/>
        <w:rPr>
          <w:rFonts w:asciiTheme="minorBidi" w:hAnsiTheme="minorBidi"/>
          <w:b/>
          <w:bCs/>
          <w:i/>
          <w:iCs/>
          <w:sz w:val="23"/>
          <w:szCs w:val="23"/>
          <w:rtl/>
        </w:rPr>
      </w:pPr>
      <w:r w:rsidRPr="00AC3916">
        <w:rPr>
          <w:rFonts w:asciiTheme="minorBidi" w:hAnsiTheme="minorBidi"/>
          <w:b/>
          <w:bCs/>
          <w:i/>
          <w:iCs/>
          <w:sz w:val="23"/>
          <w:szCs w:val="23"/>
          <w:rtl/>
        </w:rPr>
        <w:t>يرجى قراءة هذه إشعار بتمعن. إنه يحتوي على معلومات مهمة حول حقوقك والتزاماتك وأهليتك بموجب قانون ولاية ماساتشوستس للإجازة العائلية والطبية المدفوعة الأجر. يرجى الاحتفاظ بصورة من هذا إشعار في سجلاتك.</w:t>
      </w:r>
    </w:p>
    <w:p w14:paraId="5E536C4F" w14:textId="416EFD19" w:rsidR="00E55192" w:rsidRPr="00AC3916" w:rsidRDefault="00E55192" w:rsidP="00E55192">
      <w:pPr>
        <w:pStyle w:val="NoSpacing"/>
        <w:rPr>
          <w:rFonts w:asciiTheme="minorBidi" w:hAnsiTheme="minorBidi"/>
          <w:sz w:val="23"/>
          <w:szCs w:val="23"/>
        </w:rPr>
      </w:pPr>
    </w:p>
    <w:p w14:paraId="2A8F8804" w14:textId="77777777" w:rsidR="0050578D" w:rsidRPr="00AC3916" w:rsidRDefault="00E55192" w:rsidP="00E55192">
      <w:pPr>
        <w:pStyle w:val="NoSpacing"/>
        <w:bidi/>
        <w:rPr>
          <w:rFonts w:asciiTheme="minorBidi" w:hAnsiTheme="minorBidi"/>
          <w:sz w:val="23"/>
          <w:szCs w:val="23"/>
          <w:rtl/>
        </w:rPr>
      </w:pPr>
      <w:r w:rsidRPr="00AC3916">
        <w:rPr>
          <w:rFonts w:asciiTheme="minorBidi" w:hAnsiTheme="minorBidi"/>
          <w:sz w:val="23"/>
          <w:szCs w:val="23"/>
          <w:rtl/>
        </w:rPr>
        <w:t>يمنح قانون الإجازة العائلية والطبية المدفوعة الأجر في ولاية ماساتشوستس (</w:t>
      </w:r>
      <w:r w:rsidRPr="00AC3916">
        <w:rPr>
          <w:rFonts w:asciiTheme="minorBidi" w:hAnsiTheme="minorBidi"/>
          <w:sz w:val="23"/>
          <w:szCs w:val="23"/>
        </w:rPr>
        <w:t>PFML</w:t>
      </w:r>
      <w:r w:rsidRPr="00AC3916">
        <w:rPr>
          <w:rFonts w:asciiTheme="minorBidi" w:hAnsiTheme="minorBidi"/>
          <w:sz w:val="23"/>
          <w:szCs w:val="23"/>
          <w:rtl/>
        </w:rPr>
        <w:t>) لمعظم موظفي ولاية ماساتشوستس الحق في الحصول على إجازة عائلية وطبية مدفوعة الأجر.  يتم وصف هذه الحقوق بمزيد من التفصيل أدناه وتشمل كلاً من (1) حماية الوظيفة عندما يعود الموظف إلى العمل و(2) إعانة الاستبدال الجزئي للأجور عندما يكون الموظف عاطلاً عن العمل.  يمكن لجهات العمل تقديم هذه الإعانة إما عن طريق (1) المشاركة في الصندوق الاستئماني لقانون الإجازة العائلية والطبية المدفوعة الأجر في ولاية ماساتشوستس (</w:t>
      </w:r>
      <w:r w:rsidRPr="00AC3916">
        <w:rPr>
          <w:rFonts w:asciiTheme="minorBidi" w:hAnsiTheme="minorBidi"/>
          <w:sz w:val="23"/>
          <w:szCs w:val="23"/>
        </w:rPr>
        <w:t>PFML</w:t>
      </w:r>
      <w:r w:rsidRPr="00AC3916">
        <w:rPr>
          <w:rFonts w:asciiTheme="minorBidi" w:hAnsiTheme="minorBidi"/>
          <w:sz w:val="23"/>
          <w:szCs w:val="23"/>
          <w:rtl/>
        </w:rPr>
        <w:t xml:space="preserve">) الذي تديره إدارة ولاية ماساتشوستس للإجازات العائلية والطبية (الإدارة)، أو (2) تقديم خطة خاصة معفاة تقدم إعانة لا تقل عن تلك المتاحة من خلال الإدارة.  </w:t>
      </w:r>
    </w:p>
    <w:p w14:paraId="58AAE9F4" w14:textId="3788BF42" w:rsidR="00362B42" w:rsidRPr="00AC3916" w:rsidRDefault="00362B42" w:rsidP="00362B42">
      <w:pPr>
        <w:pStyle w:val="NoSpacing"/>
        <w:rPr>
          <w:rFonts w:asciiTheme="minorBidi" w:hAnsiTheme="minorBidi"/>
          <w:sz w:val="23"/>
          <w:szCs w:val="23"/>
        </w:rPr>
      </w:pPr>
    </w:p>
    <w:p w14:paraId="1F27689F" w14:textId="6789FBEF" w:rsidR="00886535" w:rsidRPr="00AC3916" w:rsidRDefault="00362B42" w:rsidP="00007B1E">
      <w:pPr>
        <w:pStyle w:val="NoSpacing"/>
        <w:bidi/>
        <w:rPr>
          <w:rFonts w:asciiTheme="minorBidi" w:hAnsiTheme="minorBidi"/>
          <w:sz w:val="23"/>
          <w:szCs w:val="23"/>
          <w:rtl/>
        </w:rPr>
      </w:pPr>
      <w:r w:rsidRPr="00AC3916">
        <w:rPr>
          <w:rFonts w:asciiTheme="minorBidi" w:hAnsiTheme="minorBidi"/>
          <w:sz w:val="23"/>
          <w:szCs w:val="23"/>
          <w:rtl/>
        </w:rPr>
        <w:t>بغض النظر عما إذا كانت جهة عملك تشارك في الصندوق الاستئماني للولاية أم لديها خطة خاصة، يحق لك الحصول على إعانات وإجراءات حماية معينة.  قد يُطلب منك تقديم مساهمات إلى الصندوق الاستئماني أو تمويل خطة جهة عملك الخاصة، ولكن بحد أقصى لمبلغ معين فقط. ستحتاج أيضاً إلى إخبار جهة عملك عندما تحتاج إلى إجازة، وسوف تحتاج إلى تقديم مطالبة بالإعانة لدى الإدارة أو من خلال الخطة الخاصة بجهة عملك.</w:t>
      </w:r>
    </w:p>
    <w:p w14:paraId="267560BF" w14:textId="77777777" w:rsidR="00007B1E" w:rsidRPr="00AC3916" w:rsidRDefault="00007B1E" w:rsidP="00007B1E">
      <w:pPr>
        <w:pStyle w:val="NoSpacing"/>
        <w:rPr>
          <w:rFonts w:asciiTheme="minorBidi" w:hAnsiTheme="minorBidi"/>
          <w:sz w:val="23"/>
          <w:szCs w:val="23"/>
        </w:rPr>
      </w:pPr>
    </w:p>
    <w:p w14:paraId="45E5615F" w14:textId="4051ACE0" w:rsidR="00886535" w:rsidRPr="00AC3916" w:rsidRDefault="00886535" w:rsidP="00886535">
      <w:pPr>
        <w:pStyle w:val="NoSpacing"/>
        <w:bidi/>
        <w:rPr>
          <w:rFonts w:asciiTheme="minorBidi" w:hAnsiTheme="minorBidi"/>
          <w:sz w:val="23"/>
          <w:szCs w:val="23"/>
          <w:rtl/>
        </w:rPr>
      </w:pPr>
      <w:r w:rsidRPr="00AC3916">
        <w:rPr>
          <w:rFonts w:asciiTheme="minorBidi" w:hAnsiTheme="minorBidi"/>
          <w:sz w:val="23"/>
          <w:szCs w:val="23"/>
          <w:rtl/>
        </w:rPr>
        <w:t>يجوز لجهة العمل التقدم بطلب للحصول على إعفاء من مساهمة الإجازة الطبية أو مساهمة الإجازة العائلية أو كليهما.  يجب أن تزودك جهة عملك بمعلومات حول الخطة الخاصة وعملية التقديم. اختارت جهة عملك تقديم الإعانة على النحو التالي:</w:t>
      </w:r>
    </w:p>
    <w:p w14:paraId="302D9442" w14:textId="77777777" w:rsidR="00007B1E" w:rsidRPr="00AC3916" w:rsidRDefault="00007B1E" w:rsidP="00007B1E">
      <w:pPr>
        <w:pStyle w:val="NoSpacing"/>
        <w:spacing w:before="120"/>
        <w:rPr>
          <w:rFonts w:asciiTheme="minorBidi" w:hAnsiTheme="minorBidi"/>
          <w:sz w:val="23"/>
          <w:szCs w:val="23"/>
        </w:rPr>
      </w:pPr>
    </w:p>
    <w:p w14:paraId="5F9D6BEF" w14:textId="77777777" w:rsidR="00007B1E" w:rsidRPr="00AC3916" w:rsidRDefault="00007B1E" w:rsidP="00007B1E">
      <w:pPr>
        <w:pStyle w:val="NoSpacing"/>
        <w:numPr>
          <w:ilvl w:val="0"/>
          <w:numId w:val="4"/>
        </w:numPr>
        <w:bidi/>
        <w:ind w:left="810"/>
        <w:contextualSpacing/>
        <w:rPr>
          <w:rFonts w:asciiTheme="minorBidi" w:hAnsiTheme="minorBidi"/>
          <w:sz w:val="23"/>
          <w:szCs w:val="23"/>
          <w:rtl/>
        </w:rPr>
      </w:pPr>
      <w:r w:rsidRPr="00AC3916">
        <w:rPr>
          <w:rFonts w:asciiTheme="minorBidi" w:hAnsiTheme="minorBidi"/>
          <w:sz w:val="23"/>
          <w:szCs w:val="23"/>
          <w:rtl/>
        </w:rPr>
        <w:t>في المربع أدناه</w:t>
      </w:r>
    </w:p>
    <w:p w14:paraId="3542A65D" w14:textId="77777777" w:rsidR="00007B1E" w:rsidRPr="00AC3916" w:rsidRDefault="00007B1E" w:rsidP="00007B1E">
      <w:pPr>
        <w:pStyle w:val="NoSpacing"/>
        <w:numPr>
          <w:ilvl w:val="0"/>
          <w:numId w:val="4"/>
        </w:numPr>
        <w:bidi/>
        <w:ind w:left="810"/>
        <w:rPr>
          <w:rFonts w:asciiTheme="minorBidi" w:hAnsiTheme="minorBidi"/>
          <w:sz w:val="23"/>
          <w:szCs w:val="23"/>
          <w:rtl/>
        </w:rPr>
      </w:pPr>
      <w:r w:rsidRPr="00AC3916">
        <w:rPr>
          <w:rFonts w:asciiTheme="minorBidi" w:hAnsiTheme="minorBidi"/>
          <w:sz w:val="23"/>
          <w:szCs w:val="23"/>
          <w:rtl/>
        </w:rPr>
        <w:t>كمرفق لهذا الإشعار</w:t>
      </w:r>
    </w:p>
    <w:p w14:paraId="5481787E" w14:textId="77777777" w:rsidR="00007B1E" w:rsidRPr="00AC3916" w:rsidRDefault="00007B1E" w:rsidP="00007B1E">
      <w:pPr>
        <w:pStyle w:val="NoSpacing"/>
        <w:numPr>
          <w:ilvl w:val="0"/>
          <w:numId w:val="4"/>
        </w:numPr>
        <w:bidi/>
        <w:ind w:left="810"/>
        <w:rPr>
          <w:rFonts w:asciiTheme="minorBidi" w:hAnsiTheme="minorBidi"/>
          <w:sz w:val="23"/>
          <w:szCs w:val="23"/>
          <w:rtl/>
        </w:rPr>
      </w:pPr>
      <w:r w:rsidRPr="00AC3916">
        <w:rPr>
          <w:rFonts w:asciiTheme="minorBidi" w:hAnsiTheme="minorBidi"/>
          <w:sz w:val="23"/>
          <w:szCs w:val="23"/>
          <w:rtl/>
        </w:rPr>
        <w:t>غير ذلك:</w:t>
      </w:r>
      <w:r w:rsidRPr="00AC3916">
        <w:rPr>
          <w:rFonts w:asciiTheme="minorBidi" w:hAnsiTheme="minorBidi"/>
          <w:sz w:val="23"/>
          <w:szCs w:val="23"/>
          <w:u w:val="single"/>
          <w:rtl/>
        </w:rPr>
        <w:tab/>
      </w:r>
      <w:r w:rsidRPr="00AC3916">
        <w:rPr>
          <w:rFonts w:asciiTheme="minorBidi" w:hAnsiTheme="minorBidi"/>
          <w:sz w:val="23"/>
          <w:szCs w:val="23"/>
          <w:u w:val="single"/>
          <w:rtl/>
        </w:rPr>
        <w:tab/>
      </w:r>
      <w:r w:rsidRPr="00AC3916">
        <w:rPr>
          <w:rFonts w:asciiTheme="minorBidi" w:hAnsiTheme="minorBidi"/>
          <w:sz w:val="23"/>
          <w:szCs w:val="23"/>
          <w:u w:val="single"/>
          <w:rtl/>
        </w:rPr>
        <w:tab/>
      </w:r>
      <w:r w:rsidRPr="00AC3916">
        <w:rPr>
          <w:rFonts w:asciiTheme="minorBidi" w:hAnsiTheme="minorBidi"/>
          <w:sz w:val="23"/>
          <w:szCs w:val="23"/>
          <w:u w:val="single"/>
          <w:rtl/>
        </w:rPr>
        <w:tab/>
      </w:r>
      <w:r w:rsidRPr="00AC3916">
        <w:rPr>
          <w:rFonts w:asciiTheme="minorBidi" w:hAnsiTheme="minorBidi"/>
          <w:sz w:val="23"/>
          <w:szCs w:val="23"/>
          <w:u w:val="single"/>
          <w:rtl/>
        </w:rPr>
        <w:tab/>
      </w:r>
      <w:r w:rsidRPr="00AC3916">
        <w:rPr>
          <w:rFonts w:asciiTheme="minorBidi" w:hAnsiTheme="minorBidi"/>
          <w:sz w:val="23"/>
          <w:szCs w:val="23"/>
          <w:u w:val="single"/>
          <w:rtl/>
        </w:rPr>
        <w:tab/>
      </w:r>
      <w:r w:rsidRPr="00AC3916">
        <w:rPr>
          <w:rFonts w:asciiTheme="minorBidi" w:hAnsiTheme="minorBidi"/>
          <w:sz w:val="23"/>
          <w:szCs w:val="23"/>
          <w:u w:val="single"/>
          <w:rtl/>
        </w:rPr>
        <w:tab/>
      </w:r>
      <w:r w:rsidRPr="00AC3916">
        <w:rPr>
          <w:rFonts w:asciiTheme="minorBidi" w:hAnsiTheme="minorBidi"/>
          <w:sz w:val="23"/>
          <w:szCs w:val="23"/>
          <w:u w:val="single"/>
          <w:rtl/>
        </w:rPr>
        <w:tab/>
      </w:r>
      <w:r w:rsidRPr="00AC3916">
        <w:rPr>
          <w:rFonts w:asciiTheme="minorBidi" w:hAnsiTheme="minorBidi"/>
          <w:sz w:val="23"/>
          <w:szCs w:val="23"/>
          <w:u w:val="single"/>
          <w:rtl/>
        </w:rPr>
        <w:tab/>
      </w:r>
      <w:r w:rsidRPr="00AC3916">
        <w:rPr>
          <w:rFonts w:asciiTheme="minorBidi" w:hAnsiTheme="minorBidi"/>
          <w:sz w:val="23"/>
          <w:szCs w:val="23"/>
          <w:u w:val="single"/>
          <w:rtl/>
        </w:rPr>
        <w:tab/>
      </w:r>
      <w:r w:rsidRPr="00AC3916">
        <w:rPr>
          <w:rFonts w:asciiTheme="minorBidi" w:hAnsiTheme="minorBidi"/>
          <w:rtl/>
        </w:rPr>
        <w:t xml:space="preserve"> </w:t>
      </w:r>
    </w:p>
    <w:tbl>
      <w:tblPr>
        <w:tblStyle w:val="TableGrid"/>
        <w:tblpPr w:leftFromText="180" w:rightFromText="180" w:vertAnchor="text" w:horzAnchor="margin" w:tblpXSpec="center" w:tblpY="431"/>
        <w:bidiVisual/>
        <w:tblW w:w="11129" w:type="dxa"/>
        <w:tblBorders>
          <w:insideV w:val="none" w:sz="0" w:space="0" w:color="auto"/>
        </w:tblBorders>
        <w:tblLook w:val="04A0" w:firstRow="1" w:lastRow="0" w:firstColumn="1" w:lastColumn="0" w:noHBand="0" w:noVBand="1"/>
      </w:tblPr>
      <w:tblGrid>
        <w:gridCol w:w="320"/>
        <w:gridCol w:w="4165"/>
        <w:gridCol w:w="739"/>
        <w:gridCol w:w="5905"/>
      </w:tblGrid>
      <w:tr w:rsidR="00C5206A" w:rsidRPr="00AC3916" w14:paraId="66A38878" w14:textId="77777777" w:rsidTr="00C5206A">
        <w:trPr>
          <w:trHeight w:val="452"/>
        </w:trPr>
        <w:tc>
          <w:tcPr>
            <w:tcW w:w="320" w:type="dxa"/>
            <w:tcBorders>
              <w:top w:val="single" w:sz="12" w:space="0" w:color="000000" w:themeColor="text1"/>
              <w:left w:val="single" w:sz="12" w:space="0" w:color="000000" w:themeColor="text1"/>
              <w:bottom w:val="nil"/>
            </w:tcBorders>
          </w:tcPr>
          <w:p w14:paraId="000460E1" w14:textId="77777777" w:rsidR="00C5206A" w:rsidRPr="00AC3916" w:rsidRDefault="00C5206A" w:rsidP="00C5206A">
            <w:pPr>
              <w:rPr>
                <w:rFonts w:asciiTheme="minorBidi" w:eastAsia="Times New Roman" w:hAnsiTheme="minorBidi"/>
                <w:sz w:val="23"/>
                <w:szCs w:val="23"/>
              </w:rPr>
            </w:pPr>
          </w:p>
        </w:tc>
        <w:tc>
          <w:tcPr>
            <w:tcW w:w="4165" w:type="dxa"/>
            <w:tcBorders>
              <w:top w:val="single" w:sz="12" w:space="0" w:color="000000" w:themeColor="text1"/>
              <w:bottom w:val="single" w:sz="12" w:space="0" w:color="auto"/>
            </w:tcBorders>
          </w:tcPr>
          <w:p w14:paraId="4305510F" w14:textId="77777777" w:rsidR="00C5206A" w:rsidRPr="00AC3916" w:rsidRDefault="00C5206A" w:rsidP="00C5206A">
            <w:pPr>
              <w:rPr>
                <w:rFonts w:asciiTheme="minorBidi" w:eastAsia="Times New Roman" w:hAnsiTheme="minorBidi"/>
                <w:sz w:val="23"/>
                <w:szCs w:val="23"/>
              </w:rPr>
            </w:pPr>
          </w:p>
          <w:p w14:paraId="3E038491" w14:textId="77777777" w:rsidR="00C5206A" w:rsidRPr="00AC3916" w:rsidRDefault="00C5206A" w:rsidP="00C5206A">
            <w:pPr>
              <w:rPr>
                <w:rFonts w:asciiTheme="minorBidi" w:eastAsia="Times New Roman" w:hAnsiTheme="minorBidi"/>
                <w:sz w:val="23"/>
                <w:szCs w:val="23"/>
              </w:rPr>
            </w:pPr>
          </w:p>
        </w:tc>
        <w:tc>
          <w:tcPr>
            <w:tcW w:w="739" w:type="dxa"/>
            <w:vMerge w:val="restart"/>
            <w:tcBorders>
              <w:top w:val="single" w:sz="12" w:space="0" w:color="000000" w:themeColor="text1"/>
            </w:tcBorders>
          </w:tcPr>
          <w:p w14:paraId="28018765" w14:textId="77777777" w:rsidR="00C5206A" w:rsidRPr="00AC3916" w:rsidRDefault="00C5206A" w:rsidP="00C5206A">
            <w:pPr>
              <w:rPr>
                <w:rFonts w:asciiTheme="minorBidi" w:eastAsia="Times New Roman" w:hAnsiTheme="minorBidi"/>
                <w:sz w:val="23"/>
                <w:szCs w:val="23"/>
              </w:rPr>
            </w:pPr>
          </w:p>
        </w:tc>
        <w:tc>
          <w:tcPr>
            <w:tcW w:w="5905" w:type="dxa"/>
            <w:vMerge w:val="restart"/>
            <w:tcBorders>
              <w:top w:val="single" w:sz="12" w:space="0" w:color="000000" w:themeColor="text1"/>
              <w:right w:val="single" w:sz="12" w:space="0" w:color="000000" w:themeColor="text1"/>
            </w:tcBorders>
            <w:vAlign w:val="center"/>
          </w:tcPr>
          <w:p w14:paraId="5DB3E390" w14:textId="77777777" w:rsidR="00C5206A" w:rsidRPr="00AC3916" w:rsidRDefault="00C5206A" w:rsidP="00C5206A">
            <w:pPr>
              <w:pStyle w:val="ListParagraph"/>
              <w:numPr>
                <w:ilvl w:val="0"/>
                <w:numId w:val="4"/>
              </w:numPr>
              <w:bidi/>
              <w:spacing w:before="240"/>
              <w:ind w:left="810"/>
              <w:rPr>
                <w:rFonts w:asciiTheme="minorBidi" w:eastAsia="Times New Roman" w:hAnsiTheme="minorBidi"/>
                <w:sz w:val="23"/>
                <w:szCs w:val="23"/>
                <w:rtl/>
              </w:rPr>
            </w:pPr>
            <w:r w:rsidRPr="00AC3916">
              <w:rPr>
                <w:rFonts w:asciiTheme="minorBidi" w:hAnsiTheme="minorBidi"/>
                <w:sz w:val="23"/>
                <w:szCs w:val="23"/>
                <w:rtl/>
              </w:rPr>
              <w:t>ليس لديها خطة خاصة معتمدة وتقدم جميع إعانات الإجازة من خلال الإدارة؛</w:t>
            </w:r>
          </w:p>
          <w:p w14:paraId="592DFC27" w14:textId="77777777" w:rsidR="00C5206A" w:rsidRPr="00AC3916" w:rsidRDefault="00C5206A" w:rsidP="00C5206A">
            <w:pPr>
              <w:pStyle w:val="ListParagraph"/>
              <w:rPr>
                <w:rFonts w:asciiTheme="minorBidi" w:eastAsia="Times New Roman" w:hAnsiTheme="minorBidi"/>
                <w:sz w:val="23"/>
                <w:szCs w:val="23"/>
              </w:rPr>
            </w:pPr>
          </w:p>
          <w:p w14:paraId="542F5323" w14:textId="77777777" w:rsidR="00C5206A" w:rsidRPr="00AC3916" w:rsidRDefault="00C5206A" w:rsidP="00C5206A">
            <w:pPr>
              <w:pStyle w:val="ListParagraph"/>
              <w:numPr>
                <w:ilvl w:val="0"/>
                <w:numId w:val="4"/>
              </w:numPr>
              <w:bidi/>
              <w:ind w:left="810"/>
              <w:rPr>
                <w:rFonts w:asciiTheme="minorBidi" w:eastAsia="Times New Roman" w:hAnsiTheme="minorBidi"/>
                <w:sz w:val="23"/>
                <w:szCs w:val="23"/>
                <w:rtl/>
              </w:rPr>
            </w:pPr>
            <w:r w:rsidRPr="00AC3916">
              <w:rPr>
                <w:rFonts w:asciiTheme="minorBidi" w:hAnsiTheme="minorBidi"/>
                <w:sz w:val="23"/>
                <w:szCs w:val="23"/>
                <w:rtl/>
              </w:rPr>
              <w:t>لديها خطة خاصة معتمدة لكل من إعانات الإجازات العائلية والإجازات الطبية؛</w:t>
            </w:r>
          </w:p>
          <w:p w14:paraId="36953FEE" w14:textId="77777777" w:rsidR="00C5206A" w:rsidRPr="00AC3916" w:rsidRDefault="00C5206A" w:rsidP="00C5206A">
            <w:pPr>
              <w:pStyle w:val="ListParagraph"/>
              <w:rPr>
                <w:rFonts w:asciiTheme="minorBidi" w:eastAsia="Times New Roman" w:hAnsiTheme="minorBidi"/>
                <w:sz w:val="23"/>
                <w:szCs w:val="23"/>
              </w:rPr>
            </w:pPr>
          </w:p>
          <w:p w14:paraId="16C25B9D" w14:textId="77777777" w:rsidR="00C5206A" w:rsidRPr="00AC3916" w:rsidRDefault="00C5206A" w:rsidP="00C5206A">
            <w:pPr>
              <w:pStyle w:val="ListParagraph"/>
              <w:numPr>
                <w:ilvl w:val="0"/>
                <w:numId w:val="4"/>
              </w:numPr>
              <w:bidi/>
              <w:ind w:left="810"/>
              <w:rPr>
                <w:rFonts w:asciiTheme="minorBidi" w:eastAsia="Times New Roman" w:hAnsiTheme="minorBidi"/>
                <w:sz w:val="23"/>
                <w:szCs w:val="23"/>
                <w:rtl/>
              </w:rPr>
            </w:pPr>
            <w:r w:rsidRPr="00AC3916">
              <w:rPr>
                <w:rFonts w:asciiTheme="minorBidi" w:hAnsiTheme="minorBidi"/>
                <w:sz w:val="23"/>
                <w:szCs w:val="23"/>
                <w:rtl/>
              </w:rPr>
              <w:t>لديها خطة خاصة معتمدة لإعانات الإجازة العائلية فقط، وتقدم إعانات الإجازة المرضية من خلال الإدارة؛</w:t>
            </w:r>
          </w:p>
          <w:p w14:paraId="39415AD2" w14:textId="77777777" w:rsidR="00C5206A" w:rsidRPr="00AC3916" w:rsidRDefault="00C5206A" w:rsidP="00C5206A">
            <w:pPr>
              <w:pStyle w:val="ListParagraph"/>
              <w:rPr>
                <w:rFonts w:asciiTheme="minorBidi" w:eastAsia="Times New Roman" w:hAnsiTheme="minorBidi"/>
                <w:sz w:val="23"/>
                <w:szCs w:val="23"/>
              </w:rPr>
            </w:pPr>
          </w:p>
          <w:p w14:paraId="1B45FA64" w14:textId="77777777" w:rsidR="00C5206A" w:rsidRPr="00AC3916" w:rsidRDefault="00C5206A" w:rsidP="00C5206A">
            <w:pPr>
              <w:pStyle w:val="ListParagraph"/>
              <w:numPr>
                <w:ilvl w:val="0"/>
                <w:numId w:val="4"/>
              </w:numPr>
              <w:bidi/>
              <w:spacing w:after="160"/>
              <w:ind w:left="810"/>
              <w:rPr>
                <w:rFonts w:asciiTheme="minorBidi" w:eastAsia="Times New Roman" w:hAnsiTheme="minorBidi"/>
                <w:sz w:val="23"/>
                <w:szCs w:val="23"/>
                <w:rtl/>
              </w:rPr>
            </w:pPr>
            <w:r w:rsidRPr="00AC3916">
              <w:rPr>
                <w:rFonts w:asciiTheme="minorBidi" w:hAnsiTheme="minorBidi"/>
                <w:sz w:val="23"/>
                <w:szCs w:val="23"/>
                <w:rtl/>
              </w:rPr>
              <w:t>لديها خطة خاصة معتمدة لإعانات الإجازة الطبية فقط، وهي تقدم إعانات الإجازة العائلية من خلال الإدارة.</w:t>
            </w:r>
          </w:p>
        </w:tc>
      </w:tr>
      <w:tr w:rsidR="00C5206A" w:rsidRPr="00AC3916" w14:paraId="65801D80" w14:textId="77777777" w:rsidTr="00C5206A">
        <w:trPr>
          <w:trHeight w:val="44"/>
        </w:trPr>
        <w:tc>
          <w:tcPr>
            <w:tcW w:w="320" w:type="dxa"/>
            <w:tcBorders>
              <w:top w:val="nil"/>
              <w:left w:val="single" w:sz="12" w:space="0" w:color="000000" w:themeColor="text1"/>
              <w:bottom w:val="single" w:sz="12" w:space="0" w:color="000000" w:themeColor="text1"/>
            </w:tcBorders>
          </w:tcPr>
          <w:p w14:paraId="2AB76200" w14:textId="77777777" w:rsidR="00C5206A" w:rsidRPr="00AC3916" w:rsidRDefault="00C5206A" w:rsidP="00C5206A">
            <w:pPr>
              <w:jc w:val="center"/>
              <w:rPr>
                <w:rFonts w:asciiTheme="minorBidi" w:eastAsia="Times New Roman" w:hAnsiTheme="minorBidi"/>
                <w:sz w:val="23"/>
                <w:szCs w:val="23"/>
              </w:rPr>
            </w:pPr>
          </w:p>
        </w:tc>
        <w:tc>
          <w:tcPr>
            <w:tcW w:w="4165" w:type="dxa"/>
            <w:tcBorders>
              <w:top w:val="single" w:sz="12" w:space="0" w:color="auto"/>
              <w:bottom w:val="single" w:sz="12" w:space="0" w:color="auto"/>
            </w:tcBorders>
          </w:tcPr>
          <w:p w14:paraId="58375DE2" w14:textId="77777777" w:rsidR="00C5206A" w:rsidRPr="00AC3916" w:rsidRDefault="00C5206A" w:rsidP="00C5206A">
            <w:pPr>
              <w:bidi/>
              <w:jc w:val="center"/>
              <w:rPr>
                <w:rFonts w:asciiTheme="minorBidi" w:eastAsia="Times New Roman" w:hAnsiTheme="minorBidi"/>
                <w:sz w:val="23"/>
                <w:szCs w:val="23"/>
                <w:rtl/>
              </w:rPr>
            </w:pPr>
            <w:r w:rsidRPr="00AC3916">
              <w:rPr>
                <w:rFonts w:asciiTheme="minorBidi" w:hAnsiTheme="minorBidi"/>
                <w:sz w:val="23"/>
                <w:szCs w:val="23"/>
                <w:rtl/>
              </w:rPr>
              <w:t>(اسم جهة العمل)</w:t>
            </w:r>
          </w:p>
          <w:p w14:paraId="5F1996AB" w14:textId="77777777" w:rsidR="00C5206A" w:rsidRPr="00AC3916" w:rsidRDefault="00C5206A" w:rsidP="00C5206A">
            <w:pPr>
              <w:rPr>
                <w:rFonts w:asciiTheme="minorBidi" w:eastAsia="Times New Roman" w:hAnsiTheme="minorBidi"/>
                <w:sz w:val="23"/>
                <w:szCs w:val="23"/>
              </w:rPr>
            </w:pPr>
          </w:p>
          <w:p w14:paraId="73B609B7" w14:textId="77777777" w:rsidR="00C5206A" w:rsidRPr="00AC3916" w:rsidRDefault="00C5206A" w:rsidP="00C5206A">
            <w:pPr>
              <w:rPr>
                <w:rFonts w:asciiTheme="minorBidi" w:eastAsia="Times New Roman" w:hAnsiTheme="minorBidi"/>
                <w:sz w:val="23"/>
                <w:szCs w:val="23"/>
              </w:rPr>
            </w:pPr>
          </w:p>
          <w:p w14:paraId="299FAB64" w14:textId="77777777" w:rsidR="00C5206A" w:rsidRPr="00AC3916" w:rsidRDefault="00C5206A" w:rsidP="00C5206A">
            <w:pPr>
              <w:bidi/>
              <w:contextualSpacing/>
              <w:jc w:val="center"/>
              <w:rPr>
                <w:rFonts w:asciiTheme="minorBidi" w:eastAsia="Times New Roman" w:hAnsiTheme="minorBidi"/>
                <w:sz w:val="23"/>
                <w:szCs w:val="23"/>
                <w:rtl/>
              </w:rPr>
            </w:pPr>
            <w:r w:rsidRPr="00AC3916">
              <w:rPr>
                <w:rFonts w:asciiTheme="minorBidi" w:hAnsiTheme="minorBidi"/>
                <w:noProof/>
                <w:color w:val="2B579A"/>
                <w:sz w:val="23"/>
                <w:shd w:val="clear" w:color="auto" w:fill="E6E6E6"/>
                <w:rtl/>
              </w:rPr>
              <mc:AlternateContent>
                <mc:Choice Requires="wps">
                  <w:drawing>
                    <wp:anchor distT="0" distB="0" distL="114300" distR="114300" simplePos="0" relativeHeight="251659264" behindDoc="0" locked="0" layoutInCell="1" allowOverlap="1" wp14:anchorId="7EF8B60D" wp14:editId="266D08E9">
                      <wp:simplePos x="0" y="0"/>
                      <wp:positionH relativeFrom="column">
                        <wp:posOffset>-1905</wp:posOffset>
                      </wp:positionH>
                      <wp:positionV relativeFrom="paragraph">
                        <wp:posOffset>1905</wp:posOffset>
                      </wp:positionV>
                      <wp:extent cx="253782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http://schemas.openxmlformats.org/drawingml/2006/main">
                  <w:pict>
                    <v:line id="Straight Connector 7"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5BEAB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AC3916">
              <w:rPr>
                <w:rFonts w:asciiTheme="minorBidi" w:hAnsiTheme="minorBidi"/>
                <w:sz w:val="23"/>
                <w:szCs w:val="23"/>
                <w:rtl/>
              </w:rPr>
              <w:t>(اسم الخطة الخاصة)</w:t>
            </w:r>
          </w:p>
          <w:p w14:paraId="6D7EE32F" w14:textId="77777777" w:rsidR="00C5206A" w:rsidRPr="00AC3916" w:rsidRDefault="00C5206A" w:rsidP="00C5206A">
            <w:pPr>
              <w:contextualSpacing/>
              <w:jc w:val="center"/>
              <w:rPr>
                <w:rFonts w:asciiTheme="minorBidi" w:eastAsia="Times New Roman" w:hAnsiTheme="minorBidi"/>
                <w:sz w:val="23"/>
                <w:szCs w:val="23"/>
              </w:rPr>
            </w:pPr>
          </w:p>
          <w:p w14:paraId="37DE6355" w14:textId="77777777" w:rsidR="00C5206A" w:rsidRPr="00AC3916" w:rsidRDefault="00C5206A" w:rsidP="00C5206A">
            <w:pPr>
              <w:contextualSpacing/>
              <w:jc w:val="center"/>
              <w:rPr>
                <w:rFonts w:asciiTheme="minorBidi" w:eastAsia="Times New Roman" w:hAnsiTheme="minorBidi"/>
                <w:sz w:val="23"/>
                <w:szCs w:val="23"/>
              </w:rPr>
            </w:pPr>
          </w:p>
          <w:p w14:paraId="69958506" w14:textId="77777777" w:rsidR="00C5206A" w:rsidRPr="00AC3916" w:rsidRDefault="00C5206A" w:rsidP="00C5206A">
            <w:pPr>
              <w:bidi/>
              <w:contextualSpacing/>
              <w:jc w:val="center"/>
              <w:rPr>
                <w:rFonts w:asciiTheme="minorBidi" w:eastAsia="Times New Roman" w:hAnsiTheme="minorBidi"/>
                <w:sz w:val="23"/>
                <w:szCs w:val="23"/>
                <w:rtl/>
              </w:rPr>
            </w:pPr>
            <w:r w:rsidRPr="00AC3916">
              <w:rPr>
                <w:rFonts w:asciiTheme="minorBidi" w:hAnsiTheme="minorBidi"/>
                <w:noProof/>
                <w:color w:val="2B579A"/>
                <w:sz w:val="23"/>
                <w:shd w:val="clear" w:color="auto" w:fill="E6E6E6"/>
                <w:rtl/>
              </w:rPr>
              <mc:AlternateContent>
                <mc:Choice Requires="wps">
                  <w:drawing>
                    <wp:anchor distT="0" distB="0" distL="114300" distR="114300" simplePos="0" relativeHeight="251660288" behindDoc="0" locked="0" layoutInCell="1" allowOverlap="1" wp14:anchorId="3FFB939C" wp14:editId="315A8DA8">
                      <wp:simplePos x="0" y="0"/>
                      <wp:positionH relativeFrom="column">
                        <wp:posOffset>-1905</wp:posOffset>
                      </wp:positionH>
                      <wp:positionV relativeFrom="paragraph">
                        <wp:posOffset>1905</wp:posOffset>
                      </wp:positionV>
                      <wp:extent cx="253782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http://schemas.openxmlformats.org/drawingml/2006/main">
                  <w:pict>
                    <v:line id="Straight Connector 1"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624EE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AC3916">
              <w:rPr>
                <w:rFonts w:asciiTheme="minorBidi" w:hAnsiTheme="minorBidi"/>
                <w:sz w:val="23"/>
                <w:szCs w:val="23"/>
                <w:rtl/>
              </w:rPr>
              <w:t>(رقم هاتف الخطة الخاصة)</w:t>
            </w:r>
          </w:p>
          <w:p w14:paraId="281D2C85" w14:textId="77777777" w:rsidR="00C5206A" w:rsidRPr="00AC3916" w:rsidRDefault="00C5206A" w:rsidP="00C5206A">
            <w:pPr>
              <w:contextualSpacing/>
              <w:jc w:val="center"/>
              <w:rPr>
                <w:rFonts w:asciiTheme="minorBidi" w:eastAsia="Times New Roman" w:hAnsiTheme="minorBidi"/>
                <w:sz w:val="23"/>
                <w:szCs w:val="23"/>
              </w:rPr>
            </w:pPr>
          </w:p>
          <w:p w14:paraId="0241AF08" w14:textId="77777777" w:rsidR="00C5206A" w:rsidRPr="00AC3916" w:rsidRDefault="00C5206A" w:rsidP="00C5206A">
            <w:pPr>
              <w:contextualSpacing/>
              <w:jc w:val="center"/>
              <w:rPr>
                <w:rFonts w:asciiTheme="minorBidi" w:eastAsia="Times New Roman" w:hAnsiTheme="minorBidi"/>
                <w:sz w:val="23"/>
                <w:szCs w:val="23"/>
              </w:rPr>
            </w:pPr>
          </w:p>
          <w:p w14:paraId="2CE468AD" w14:textId="77777777" w:rsidR="00C5206A" w:rsidRPr="00AC3916" w:rsidRDefault="00C5206A" w:rsidP="00C5206A">
            <w:pPr>
              <w:bidi/>
              <w:contextualSpacing/>
              <w:jc w:val="center"/>
              <w:rPr>
                <w:rFonts w:asciiTheme="minorBidi" w:eastAsia="Times New Roman" w:hAnsiTheme="minorBidi"/>
                <w:sz w:val="23"/>
                <w:szCs w:val="23"/>
                <w:rtl/>
              </w:rPr>
            </w:pPr>
            <w:r w:rsidRPr="00AC3916">
              <w:rPr>
                <w:rFonts w:asciiTheme="minorBidi" w:hAnsiTheme="minorBidi"/>
                <w:noProof/>
                <w:color w:val="2B579A"/>
                <w:sz w:val="23"/>
                <w:shd w:val="clear" w:color="auto" w:fill="E6E6E6"/>
                <w:rtl/>
              </w:rPr>
              <mc:AlternateContent>
                <mc:Choice Requires="wps">
                  <w:drawing>
                    <wp:anchor distT="0" distB="0" distL="114300" distR="114300" simplePos="0" relativeHeight="251661312" behindDoc="0" locked="0" layoutInCell="1" allowOverlap="1" wp14:anchorId="79F93288" wp14:editId="681476B4">
                      <wp:simplePos x="0" y="0"/>
                      <wp:positionH relativeFrom="column">
                        <wp:posOffset>-1905</wp:posOffset>
                      </wp:positionH>
                      <wp:positionV relativeFrom="paragraph">
                        <wp:posOffset>1905</wp:posOffset>
                      </wp:positionV>
                      <wp:extent cx="253782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http://schemas.openxmlformats.org/drawingml/2006/main">
                  <w:pict>
                    <v:line id="Straight Connector 2"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7888E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AC3916">
              <w:rPr>
                <w:rFonts w:asciiTheme="minorBidi" w:hAnsiTheme="minorBidi"/>
                <w:sz w:val="23"/>
                <w:szCs w:val="23"/>
                <w:rtl/>
              </w:rPr>
              <w:t>(عنوان الخطة الخاصة)</w:t>
            </w:r>
          </w:p>
          <w:p w14:paraId="5190731D" w14:textId="77777777" w:rsidR="00C5206A" w:rsidRPr="00AC3916" w:rsidRDefault="00C5206A" w:rsidP="00C5206A">
            <w:pPr>
              <w:contextualSpacing/>
              <w:jc w:val="center"/>
              <w:rPr>
                <w:rFonts w:asciiTheme="minorBidi" w:eastAsia="Times New Roman" w:hAnsiTheme="minorBidi"/>
                <w:sz w:val="23"/>
                <w:szCs w:val="23"/>
              </w:rPr>
            </w:pPr>
          </w:p>
          <w:p w14:paraId="2D9D0E35" w14:textId="77777777" w:rsidR="00C5206A" w:rsidRPr="00AC3916" w:rsidRDefault="00C5206A" w:rsidP="00C5206A">
            <w:pPr>
              <w:contextualSpacing/>
              <w:jc w:val="center"/>
              <w:rPr>
                <w:rFonts w:asciiTheme="minorBidi" w:eastAsia="Times New Roman" w:hAnsiTheme="minorBidi"/>
                <w:sz w:val="23"/>
                <w:szCs w:val="23"/>
              </w:rPr>
            </w:pPr>
          </w:p>
          <w:p w14:paraId="7D36C597" w14:textId="77777777" w:rsidR="00C5206A" w:rsidRPr="00AC3916" w:rsidRDefault="00C5206A" w:rsidP="00C5206A">
            <w:pPr>
              <w:bidi/>
              <w:contextualSpacing/>
              <w:jc w:val="center"/>
              <w:rPr>
                <w:rFonts w:asciiTheme="minorBidi" w:eastAsia="Times New Roman" w:hAnsiTheme="minorBidi"/>
                <w:sz w:val="23"/>
                <w:szCs w:val="23"/>
                <w:rtl/>
              </w:rPr>
            </w:pPr>
            <w:r w:rsidRPr="00AC3916">
              <w:rPr>
                <w:rFonts w:asciiTheme="minorBidi" w:hAnsiTheme="minorBidi"/>
                <w:noProof/>
                <w:color w:val="2B579A"/>
                <w:sz w:val="23"/>
                <w:shd w:val="clear" w:color="auto" w:fill="E6E6E6"/>
                <w:rtl/>
              </w:rPr>
              <mc:AlternateContent>
                <mc:Choice Requires="wps">
                  <w:drawing>
                    <wp:anchor distT="0" distB="0" distL="114300" distR="114300" simplePos="0" relativeHeight="251662336" behindDoc="0" locked="0" layoutInCell="1" allowOverlap="1" wp14:anchorId="741AB56C" wp14:editId="3FAEEEDD">
                      <wp:simplePos x="0" y="0"/>
                      <wp:positionH relativeFrom="column">
                        <wp:posOffset>-1905</wp:posOffset>
                      </wp:positionH>
                      <wp:positionV relativeFrom="paragraph">
                        <wp:posOffset>1905</wp:posOffset>
                      </wp:positionV>
                      <wp:extent cx="253782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http://schemas.openxmlformats.org/drawingml/2006/main">
                  <w:pict>
                    <v:line id="Straight Connector 3" style="position:absolute;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2BFC27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AC3916">
              <w:rPr>
                <w:rFonts w:asciiTheme="minorBidi" w:hAnsiTheme="minorBidi"/>
                <w:sz w:val="23"/>
                <w:szCs w:val="23"/>
                <w:rtl/>
              </w:rPr>
              <w:t>(الموقع الإلكتروني للخطة الخاصة)</w:t>
            </w:r>
          </w:p>
          <w:p w14:paraId="394736DB" w14:textId="77777777" w:rsidR="00C5206A" w:rsidRPr="00AC3916" w:rsidRDefault="00C5206A" w:rsidP="00C5206A">
            <w:pPr>
              <w:contextualSpacing/>
              <w:jc w:val="center"/>
              <w:rPr>
                <w:rFonts w:asciiTheme="minorBidi" w:eastAsia="Times New Roman" w:hAnsiTheme="minorBidi"/>
                <w:sz w:val="23"/>
                <w:szCs w:val="23"/>
              </w:rPr>
            </w:pPr>
          </w:p>
          <w:p w14:paraId="7C1032EA" w14:textId="77777777" w:rsidR="00C5206A" w:rsidRPr="00AC3916" w:rsidRDefault="00C5206A" w:rsidP="00C5206A">
            <w:pPr>
              <w:contextualSpacing/>
              <w:jc w:val="center"/>
              <w:rPr>
                <w:rFonts w:asciiTheme="minorBidi" w:eastAsia="Times New Roman" w:hAnsiTheme="minorBidi"/>
                <w:sz w:val="23"/>
                <w:szCs w:val="23"/>
              </w:rPr>
            </w:pPr>
          </w:p>
        </w:tc>
        <w:tc>
          <w:tcPr>
            <w:tcW w:w="739" w:type="dxa"/>
            <w:vMerge/>
          </w:tcPr>
          <w:p w14:paraId="147E4687" w14:textId="77777777" w:rsidR="00C5206A" w:rsidRPr="00AC3916" w:rsidRDefault="00C5206A" w:rsidP="00C5206A">
            <w:pPr>
              <w:rPr>
                <w:rFonts w:asciiTheme="minorBidi" w:eastAsia="Times New Roman" w:hAnsiTheme="minorBidi"/>
                <w:sz w:val="23"/>
                <w:szCs w:val="23"/>
              </w:rPr>
            </w:pPr>
          </w:p>
        </w:tc>
        <w:tc>
          <w:tcPr>
            <w:tcW w:w="5905" w:type="dxa"/>
            <w:vMerge/>
            <w:vAlign w:val="center"/>
          </w:tcPr>
          <w:p w14:paraId="4B6464E9" w14:textId="77777777" w:rsidR="00C5206A" w:rsidRPr="00AC3916" w:rsidRDefault="00C5206A" w:rsidP="00C5206A">
            <w:pPr>
              <w:rPr>
                <w:rFonts w:asciiTheme="minorBidi" w:eastAsia="Times New Roman" w:hAnsiTheme="minorBidi"/>
                <w:sz w:val="23"/>
                <w:szCs w:val="23"/>
              </w:rPr>
            </w:pPr>
          </w:p>
        </w:tc>
      </w:tr>
    </w:tbl>
    <w:p w14:paraId="2C73AEFC" w14:textId="7FF715D7" w:rsidR="00FB0432" w:rsidRPr="00AC3916" w:rsidRDefault="00C5206A" w:rsidP="00007B1E">
      <w:pPr>
        <w:pStyle w:val="NoSpacing"/>
        <w:numPr>
          <w:ilvl w:val="0"/>
          <w:numId w:val="4"/>
        </w:numPr>
        <w:bidi/>
        <w:ind w:left="810"/>
        <w:rPr>
          <w:rFonts w:asciiTheme="minorBidi" w:hAnsiTheme="minorBidi"/>
          <w:sz w:val="23"/>
          <w:szCs w:val="23"/>
          <w:rtl/>
        </w:rPr>
      </w:pPr>
      <w:r w:rsidRPr="00AC3916">
        <w:rPr>
          <w:rFonts w:asciiTheme="minorBidi" w:hAnsiTheme="minorBidi"/>
          <w:sz w:val="23"/>
          <w:szCs w:val="23"/>
          <w:rtl/>
        </w:rPr>
        <w:t xml:space="preserve"> لا ينطبق (جهة العمل تساهم في الصندوق الاستئماني)</w:t>
      </w:r>
    </w:p>
    <w:p w14:paraId="515DD832" w14:textId="3E4F7520" w:rsidR="00362B42" w:rsidRPr="00AC3916" w:rsidRDefault="00362B42" w:rsidP="009F6E9C">
      <w:pPr>
        <w:rPr>
          <w:rFonts w:asciiTheme="minorBidi" w:hAnsiTheme="minorBidi"/>
          <w:b/>
          <w:bCs/>
          <w:sz w:val="23"/>
          <w:szCs w:val="23"/>
          <w:rtl/>
        </w:rPr>
      </w:pPr>
    </w:p>
    <w:p w14:paraId="508CB018" w14:textId="77777777" w:rsidR="001D3BFD" w:rsidRPr="00AC3916" w:rsidRDefault="001D3BFD" w:rsidP="009F6E9C">
      <w:pPr>
        <w:rPr>
          <w:rFonts w:asciiTheme="minorBidi" w:hAnsiTheme="minorBidi"/>
          <w:b/>
          <w:bCs/>
          <w:sz w:val="23"/>
          <w:szCs w:val="23"/>
          <w:rtl/>
        </w:rPr>
      </w:pPr>
    </w:p>
    <w:p w14:paraId="4C82243A" w14:textId="77777777" w:rsidR="001D3BFD" w:rsidRPr="00AC3916" w:rsidRDefault="001D3BFD" w:rsidP="009F6E9C">
      <w:pPr>
        <w:rPr>
          <w:rFonts w:asciiTheme="minorBidi" w:hAnsiTheme="minorBidi"/>
          <w:b/>
          <w:bCs/>
          <w:sz w:val="23"/>
          <w:szCs w:val="23"/>
          <w:rtl/>
        </w:rPr>
      </w:pPr>
    </w:p>
    <w:p w14:paraId="26162FC5" w14:textId="77777777" w:rsidR="001D3BFD" w:rsidRPr="00AC3916" w:rsidRDefault="001D3BFD" w:rsidP="009F6E9C">
      <w:pPr>
        <w:rPr>
          <w:rFonts w:asciiTheme="minorBidi" w:hAnsiTheme="minorBidi"/>
          <w:b/>
          <w:bCs/>
          <w:sz w:val="23"/>
          <w:szCs w:val="23"/>
          <w:rtl/>
        </w:rPr>
      </w:pPr>
    </w:p>
    <w:p w14:paraId="17E4C911" w14:textId="77777777" w:rsidR="001D3BFD" w:rsidRPr="00AC3916" w:rsidRDefault="001D3BFD" w:rsidP="009F6E9C">
      <w:pPr>
        <w:rPr>
          <w:rFonts w:asciiTheme="minorBidi" w:hAnsiTheme="minorBidi"/>
          <w:b/>
          <w:bCs/>
          <w:sz w:val="23"/>
          <w:szCs w:val="23"/>
        </w:rPr>
      </w:pPr>
    </w:p>
    <w:p w14:paraId="111987BB" w14:textId="0994AED9" w:rsidR="00CC2ADF" w:rsidRPr="00AC3916" w:rsidRDefault="00182E42" w:rsidP="00362B42">
      <w:pPr>
        <w:pStyle w:val="ListParagraph"/>
        <w:numPr>
          <w:ilvl w:val="0"/>
          <w:numId w:val="3"/>
        </w:numPr>
        <w:bidi/>
        <w:spacing w:after="0" w:line="276" w:lineRule="auto"/>
        <w:rPr>
          <w:rFonts w:asciiTheme="minorBidi" w:hAnsiTheme="minorBidi"/>
          <w:b/>
          <w:sz w:val="28"/>
          <w:szCs w:val="28"/>
          <w:rtl/>
        </w:rPr>
      </w:pPr>
      <w:r w:rsidRPr="00AC3916">
        <w:rPr>
          <w:rFonts w:asciiTheme="minorBidi" w:hAnsiTheme="minorBidi" w:hint="cs"/>
          <w:b/>
          <w:bCs/>
          <w:sz w:val="28"/>
          <w:szCs w:val="28"/>
          <w:rtl/>
        </w:rPr>
        <w:lastRenderedPageBreak/>
        <w:t>شرح الإعانات</w:t>
      </w:r>
    </w:p>
    <w:p w14:paraId="2C018E2D" w14:textId="77777777" w:rsidR="00FD767F" w:rsidRPr="00AC3916" w:rsidRDefault="00FD767F" w:rsidP="00FD767F">
      <w:pPr>
        <w:pStyle w:val="ListParagraph"/>
        <w:spacing w:after="0" w:line="276" w:lineRule="auto"/>
        <w:rPr>
          <w:rFonts w:asciiTheme="minorBidi" w:hAnsiTheme="minorBidi"/>
          <w:b/>
          <w:sz w:val="28"/>
          <w:szCs w:val="28"/>
        </w:rPr>
      </w:pPr>
    </w:p>
    <w:p w14:paraId="6EC5CF3B" w14:textId="51939C2F" w:rsidR="00362B42" w:rsidRPr="00AC3916" w:rsidRDefault="00362B42" w:rsidP="00362B42">
      <w:pPr>
        <w:pStyle w:val="NoSpacing"/>
        <w:bidi/>
        <w:rPr>
          <w:rFonts w:asciiTheme="minorBidi" w:hAnsiTheme="minorBidi"/>
          <w:sz w:val="23"/>
          <w:szCs w:val="23"/>
          <w:rtl/>
        </w:rPr>
      </w:pPr>
      <w:r w:rsidRPr="00AC3916">
        <w:rPr>
          <w:rFonts w:asciiTheme="minorBidi" w:hAnsiTheme="minorBidi"/>
          <w:b/>
          <w:bCs/>
          <w:i/>
          <w:iCs/>
          <w:sz w:val="23"/>
          <w:szCs w:val="23"/>
          <w:u w:val="single"/>
          <w:rtl/>
        </w:rPr>
        <w:t>مخصصات الإجازة</w:t>
      </w:r>
      <w:r w:rsidRPr="00AC3916">
        <w:rPr>
          <w:rFonts w:asciiTheme="minorBidi" w:hAnsiTheme="minorBidi"/>
          <w:b/>
          <w:bCs/>
          <w:i/>
          <w:iCs/>
          <w:sz w:val="23"/>
          <w:szCs w:val="23"/>
          <w:rtl/>
        </w:rPr>
        <w:t>.</w:t>
      </w:r>
      <w:r w:rsidRPr="00AC3916">
        <w:rPr>
          <w:rFonts w:asciiTheme="minorBidi" w:hAnsiTheme="minorBidi"/>
          <w:sz w:val="23"/>
          <w:szCs w:val="23"/>
          <w:rtl/>
        </w:rPr>
        <w:t xml:space="preserve"> وفقاً لقانون الإجازة العائلية والطبية المدفوعة الأجر في ولاية ماساتشوستس (</w:t>
      </w:r>
      <w:r w:rsidRPr="00AC3916">
        <w:rPr>
          <w:rFonts w:asciiTheme="minorBidi" w:hAnsiTheme="minorBidi"/>
          <w:sz w:val="23"/>
          <w:szCs w:val="23"/>
        </w:rPr>
        <w:t>PFML</w:t>
      </w:r>
      <w:r w:rsidR="001D3BFD" w:rsidRPr="00AC3916">
        <w:rPr>
          <w:rFonts w:asciiTheme="minorBidi" w:hAnsiTheme="minorBidi" w:hint="cs"/>
          <w:sz w:val="23"/>
          <w:szCs w:val="23"/>
          <w:rtl/>
        </w:rPr>
        <w:t>)</w:t>
      </w:r>
      <w:r w:rsidRPr="00AC3916">
        <w:rPr>
          <w:rFonts w:asciiTheme="minorBidi" w:hAnsiTheme="minorBidi"/>
          <w:sz w:val="23"/>
          <w:szCs w:val="23"/>
          <w:rtl/>
        </w:rPr>
        <w:t>، قد يحق لك الحصول على ما يصل إلى:</w:t>
      </w:r>
    </w:p>
    <w:p w14:paraId="35ABFDC0" w14:textId="77777777" w:rsidR="00362B42" w:rsidRPr="00AC3916" w:rsidRDefault="00362B42" w:rsidP="00362B42">
      <w:pPr>
        <w:pStyle w:val="NoSpacing"/>
        <w:numPr>
          <w:ilvl w:val="0"/>
          <w:numId w:val="7"/>
        </w:numPr>
        <w:bidi/>
        <w:rPr>
          <w:rFonts w:asciiTheme="minorBidi" w:hAnsiTheme="minorBidi"/>
          <w:sz w:val="23"/>
          <w:szCs w:val="23"/>
          <w:rtl/>
        </w:rPr>
      </w:pPr>
      <w:r w:rsidRPr="00AC3916">
        <w:rPr>
          <w:rFonts w:asciiTheme="minorBidi" w:hAnsiTheme="minorBidi"/>
          <w:sz w:val="23"/>
          <w:szCs w:val="23"/>
          <w:rtl/>
        </w:rPr>
        <w:t>إجازة عائلية مدفوعة الأجر لمدة 12 أسبوعاً في سنة الاستحقاق متعلقة بولادة طفل أو تبني طفل بنظام رعاية التبني؛ أو لرعاية أحد أفراد العائلة الذي يعاني من حالة صحية خطيرة؛ أو بسبب وجود شرط مؤهل ناشئ عن حقيقة أن فرداً من العائلة في الخدمة الفعلية أو تم إخطاره بوجود استدعاء وشيكاً للخدمة الفعلية في القوات المسلحة.</w:t>
      </w:r>
    </w:p>
    <w:p w14:paraId="22327735" w14:textId="6792D5C9" w:rsidR="00362B42" w:rsidRPr="00AC3916" w:rsidRDefault="00362B42" w:rsidP="00362B42">
      <w:pPr>
        <w:pStyle w:val="NoSpacing"/>
        <w:numPr>
          <w:ilvl w:val="0"/>
          <w:numId w:val="7"/>
        </w:numPr>
        <w:bidi/>
        <w:rPr>
          <w:rFonts w:asciiTheme="minorBidi" w:hAnsiTheme="minorBidi"/>
          <w:sz w:val="23"/>
          <w:szCs w:val="23"/>
          <w:rtl/>
        </w:rPr>
      </w:pPr>
      <w:r w:rsidRPr="00AC3916">
        <w:rPr>
          <w:rFonts w:asciiTheme="minorBidi" w:hAnsiTheme="minorBidi"/>
          <w:sz w:val="23"/>
          <w:szCs w:val="23"/>
          <w:rtl/>
        </w:rPr>
        <w:t>إجازة طبية مدفوعة الأجر تصل إلى 20 أسبوعاً في سنة الاستحقاق إذا كانت لديك حالة صحية خطيرة تعجزك عن العمل؛</w:t>
      </w:r>
    </w:p>
    <w:p w14:paraId="2B5C5FB3" w14:textId="001B537A" w:rsidR="00362B42" w:rsidRPr="00AC3916" w:rsidRDefault="00362B42" w:rsidP="00362B42">
      <w:pPr>
        <w:pStyle w:val="NoSpacing"/>
        <w:numPr>
          <w:ilvl w:val="0"/>
          <w:numId w:val="7"/>
        </w:numPr>
        <w:bidi/>
        <w:rPr>
          <w:rFonts w:asciiTheme="minorBidi" w:hAnsiTheme="minorBidi"/>
          <w:sz w:val="23"/>
          <w:szCs w:val="23"/>
          <w:rtl/>
        </w:rPr>
      </w:pPr>
      <w:r w:rsidRPr="00AC3916">
        <w:rPr>
          <w:rFonts w:asciiTheme="minorBidi" w:hAnsiTheme="minorBidi"/>
          <w:sz w:val="23"/>
          <w:szCs w:val="23"/>
          <w:rtl/>
        </w:rPr>
        <w:t>إجازة عائلية مدفوعة الأجر لمدة تصل إلى 26 أسبوعاً في سنة الاستحقاق للعناية بأحد أفراد الأسرة الذي يخدم في القوات المسلحة ومغطى ويخضع للعلاج الطبي أو يعالج بطريقة أخرى لعلاج عواقب حالة صحية خطيرة تتعلق بالخدمة العسكرية لهذا الفرد؛</w:t>
      </w:r>
    </w:p>
    <w:p w14:paraId="3339CE48" w14:textId="77777777" w:rsidR="00621BB6" w:rsidRDefault="00362B42" w:rsidP="002E06EB">
      <w:pPr>
        <w:pStyle w:val="NoSpacing"/>
        <w:numPr>
          <w:ilvl w:val="0"/>
          <w:numId w:val="7"/>
        </w:numPr>
        <w:bidi/>
        <w:rPr>
          <w:rFonts w:asciiTheme="minorBidi" w:hAnsiTheme="minorBidi"/>
          <w:sz w:val="23"/>
          <w:szCs w:val="23"/>
        </w:rPr>
      </w:pPr>
      <w:r w:rsidRPr="00AC3916">
        <w:rPr>
          <w:rFonts w:asciiTheme="minorBidi" w:hAnsiTheme="minorBidi"/>
          <w:sz w:val="23"/>
          <w:szCs w:val="23"/>
          <w:rtl/>
        </w:rPr>
        <w:t>إجازة مدفوعة الأجر لا تزيد عن 26 أسبوعاً، في مجملها، لأسباب عائلية أو طبية في سنة استحقاق واحدة.</w:t>
      </w:r>
    </w:p>
    <w:p w14:paraId="1786175A" w14:textId="77777777" w:rsidR="00621BB6" w:rsidRDefault="00621BB6" w:rsidP="00621BB6">
      <w:pPr>
        <w:pStyle w:val="NoSpacing"/>
        <w:bidi/>
        <w:rPr>
          <w:rFonts w:asciiTheme="minorBidi" w:hAnsiTheme="minorBidi"/>
          <w:sz w:val="23"/>
          <w:szCs w:val="23"/>
        </w:rPr>
      </w:pPr>
    </w:p>
    <w:p w14:paraId="37CAA02A" w14:textId="1B228CF3" w:rsidR="002E06EB" w:rsidRPr="00621BB6" w:rsidRDefault="005A5DD0" w:rsidP="00621BB6">
      <w:pPr>
        <w:pStyle w:val="NoSpacing"/>
        <w:bidi/>
        <w:rPr>
          <w:rFonts w:asciiTheme="minorBidi" w:hAnsiTheme="minorBidi"/>
          <w:sz w:val="23"/>
          <w:szCs w:val="23"/>
        </w:rPr>
      </w:pPr>
      <w:r w:rsidRPr="00621BB6">
        <w:rPr>
          <w:rFonts w:asciiTheme="minorBidi" w:hAnsiTheme="minorBidi"/>
          <w:sz w:val="23"/>
          <w:szCs w:val="23"/>
        </w:rPr>
        <w:t xml:space="preserve"> </w:t>
      </w:r>
      <w:r w:rsidR="002E06EB" w:rsidRPr="00621BB6">
        <w:rPr>
          <w:rFonts w:asciiTheme="minorBidi" w:hAnsiTheme="minorBidi"/>
          <w:sz w:val="23"/>
          <w:szCs w:val="23"/>
          <w:rtl/>
          <w:lang w:bidi="ar-SA"/>
        </w:rPr>
        <w:t>إن "سنة الاستحقاق" فريدة من نوعها بالنسبة لك وتستند إلى الوقت الذي تأخذ فيه إجازة من خلال أي برنامج إجازات. تبدأ سنة الاستحقاق الخاصة بك يوم الأحد قبل أول يوم من إجازتك وتستمر لمدة 52 أسبوعاً متتالياً. تحدد سنة الاستحقاق معدل الإعانة، الذي سيبقى كما هو طوال سنة الاستحقاق بأكملها حتى إذا قدمت طلبات متعددة أو أخذت أنواعاً مختلفة من الإجازات. لن يتغير معدل الإعانة الخاص بك إلا عند بدء سنة استحقاق جديدة</w:t>
      </w:r>
      <w:r w:rsidR="002E06EB" w:rsidRPr="00621BB6">
        <w:rPr>
          <w:rFonts w:asciiTheme="minorBidi" w:hAnsiTheme="minorBidi"/>
          <w:sz w:val="23"/>
          <w:szCs w:val="23"/>
        </w:rPr>
        <w:t>.</w:t>
      </w:r>
    </w:p>
    <w:p w14:paraId="33A92601" w14:textId="794DF131" w:rsidR="001135EC" w:rsidRPr="00AC3916" w:rsidRDefault="001135EC" w:rsidP="00362B42">
      <w:pPr>
        <w:pStyle w:val="NoSpacing"/>
        <w:rPr>
          <w:rFonts w:asciiTheme="minorBidi" w:hAnsiTheme="minorBidi"/>
          <w:sz w:val="23"/>
          <w:szCs w:val="23"/>
        </w:rPr>
      </w:pPr>
    </w:p>
    <w:p w14:paraId="3E2AEB2A" w14:textId="415FE3B5" w:rsidR="00762687" w:rsidRPr="00AC3916" w:rsidRDefault="00762687" w:rsidP="00362B42">
      <w:pPr>
        <w:pStyle w:val="NoSpacing"/>
        <w:bidi/>
        <w:rPr>
          <w:rFonts w:asciiTheme="minorBidi" w:hAnsiTheme="minorBidi"/>
          <w:sz w:val="23"/>
          <w:szCs w:val="23"/>
          <w:rtl/>
        </w:rPr>
      </w:pPr>
      <w:r w:rsidRPr="00AC3916">
        <w:rPr>
          <w:rFonts w:asciiTheme="minorBidi" w:hAnsiTheme="minorBidi"/>
          <w:b/>
          <w:bCs/>
          <w:i/>
          <w:iCs/>
          <w:sz w:val="23"/>
          <w:szCs w:val="23"/>
          <w:u w:val="single"/>
          <w:rtl/>
        </w:rPr>
        <w:t>إجازات أخرى</w:t>
      </w:r>
      <w:r w:rsidRPr="00AC3916">
        <w:rPr>
          <w:rFonts w:asciiTheme="minorBidi" w:hAnsiTheme="minorBidi"/>
          <w:b/>
          <w:bCs/>
          <w:sz w:val="23"/>
          <w:szCs w:val="23"/>
          <w:u w:val="single"/>
          <w:rtl/>
        </w:rPr>
        <w:t>.</w:t>
      </w:r>
      <w:r w:rsidRPr="00AC3916">
        <w:rPr>
          <w:rFonts w:asciiTheme="minorBidi" w:hAnsiTheme="minorBidi"/>
          <w:sz w:val="23"/>
          <w:szCs w:val="23"/>
          <w:rtl/>
        </w:rPr>
        <w:t xml:space="preserve"> أي إجازة تحصل عليها - مدفوعة الأجر أو غير مدفوعة الأجر - لنفس الأسباب المؤهلة المذكورة أعلاه ستُحسب في مقدار إجازتك عن سنة الاستحقاق تلك.</w:t>
      </w:r>
      <w:r w:rsidRPr="00AC3916">
        <w:rPr>
          <w:rFonts w:asciiTheme="minorBidi" w:hAnsiTheme="minorBidi"/>
          <w:rtl/>
        </w:rPr>
        <w:t xml:space="preserve"> </w:t>
      </w:r>
    </w:p>
    <w:p w14:paraId="586E0372" w14:textId="0F870E59" w:rsidR="00066BF5" w:rsidRPr="00AC3916" w:rsidRDefault="00066BF5" w:rsidP="00362B42">
      <w:pPr>
        <w:pStyle w:val="NoSpacing"/>
        <w:rPr>
          <w:rFonts w:asciiTheme="minorBidi" w:hAnsiTheme="minorBidi"/>
          <w:sz w:val="23"/>
          <w:szCs w:val="23"/>
        </w:rPr>
      </w:pPr>
    </w:p>
    <w:p w14:paraId="40321F1E" w14:textId="731880B4" w:rsidR="001E47BB" w:rsidRPr="00AC3916" w:rsidRDefault="00066BF5" w:rsidP="32A50AF1">
      <w:pPr>
        <w:pStyle w:val="NoSpacing"/>
        <w:bidi/>
        <w:rPr>
          <w:rFonts w:asciiTheme="minorBidi" w:hAnsiTheme="minorBidi"/>
          <w:sz w:val="23"/>
          <w:szCs w:val="23"/>
          <w:rtl/>
        </w:rPr>
      </w:pPr>
      <w:r w:rsidRPr="00AC3916">
        <w:rPr>
          <w:rFonts w:asciiTheme="minorBidi" w:hAnsiTheme="minorBidi"/>
          <w:b/>
          <w:bCs/>
          <w:i/>
          <w:iCs/>
          <w:sz w:val="23"/>
          <w:szCs w:val="23"/>
          <w:u w:val="single"/>
          <w:rtl/>
        </w:rPr>
        <w:t>الأهلية.</w:t>
      </w:r>
      <w:r w:rsidRPr="00AC3916">
        <w:rPr>
          <w:rFonts w:asciiTheme="minorBidi" w:hAnsiTheme="minorBidi"/>
          <w:sz w:val="23"/>
          <w:szCs w:val="23"/>
          <w:rtl/>
        </w:rPr>
        <w:t xml:space="preserve">  ستكون مؤهلاً للحصول على إعانة الإجازة واستبدال الأجر إذا استوفيت اختبار الأجور المكتسبة. يجب أن تكون قد كسبت </w:t>
      </w:r>
      <w:r w:rsidRPr="00AC3916">
        <w:rPr>
          <w:rFonts w:asciiTheme="minorBidi" w:hAnsiTheme="minorBidi"/>
          <w:sz w:val="23"/>
          <w:szCs w:val="23"/>
          <w:shd w:val="clear" w:color="auto" w:fill="FFFFFF"/>
          <w:rtl/>
        </w:rPr>
        <w:t xml:space="preserve">ما لا يقل عن 30 ضعفاً لمبلغ الإعانة المتوقع </w:t>
      </w:r>
      <w:hyperlink r:id="rId13" w:anchor=":~:text=Have%20earned%20at%20least%3A,would%20be%20eligible%20to%20collect" w:history="1">
        <w:r w:rsidRPr="00AC3916">
          <w:rPr>
            <w:rStyle w:val="Hyperlink"/>
            <w:rFonts w:asciiTheme="minorBidi" w:hAnsiTheme="minorBidi"/>
            <w:sz w:val="23"/>
            <w:shd w:val="clear" w:color="auto" w:fill="FFFFFF"/>
            <w:rtl/>
          </w:rPr>
          <w:t>واستوفيت الحد الأدنى من متطلبات الأرباح التي تحددها سنوياً إدارة مساعدات البطالة (</w:t>
        </w:r>
        <w:r w:rsidRPr="00AC3916">
          <w:rPr>
            <w:rStyle w:val="Hyperlink"/>
            <w:rFonts w:asciiTheme="minorBidi" w:hAnsiTheme="minorBidi"/>
            <w:sz w:val="23"/>
            <w:shd w:val="clear" w:color="auto" w:fill="FFFFFF"/>
          </w:rPr>
          <w:t>DUA</w:t>
        </w:r>
        <w:r w:rsidRPr="00AC3916">
          <w:rPr>
            <w:rStyle w:val="Hyperlink"/>
            <w:rFonts w:asciiTheme="minorBidi" w:hAnsiTheme="minorBidi"/>
            <w:sz w:val="23"/>
            <w:shd w:val="clear" w:color="auto" w:fill="FFFFFF"/>
            <w:rtl/>
          </w:rPr>
          <w:t>)</w:t>
        </w:r>
      </w:hyperlink>
      <w:r w:rsidRPr="00AC3916">
        <w:rPr>
          <w:rFonts w:asciiTheme="minorBidi" w:hAnsiTheme="minorBidi"/>
          <w:sz w:val="23"/>
          <w:szCs w:val="23"/>
          <w:rtl/>
        </w:rPr>
        <w:t xml:space="preserve">، وهو مبلغ 6,300 دولار لعام </w:t>
      </w:r>
      <w:r w:rsidR="00081AE3">
        <w:rPr>
          <w:rFonts w:asciiTheme="minorBidi" w:hAnsiTheme="minorBidi"/>
          <w:sz w:val="23"/>
          <w:szCs w:val="23"/>
        </w:rPr>
        <w:t>202</w:t>
      </w:r>
      <w:r w:rsidR="0023394E">
        <w:rPr>
          <w:rFonts w:asciiTheme="minorBidi" w:hAnsiTheme="minorBidi"/>
          <w:sz w:val="23"/>
          <w:szCs w:val="23"/>
        </w:rPr>
        <w:t>6</w:t>
      </w:r>
      <w:r w:rsidRPr="00AC3916">
        <w:rPr>
          <w:rFonts w:asciiTheme="minorBidi" w:hAnsiTheme="minorBidi"/>
          <w:sz w:val="23"/>
          <w:szCs w:val="23"/>
          <w:rtl/>
        </w:rPr>
        <w:t>،</w:t>
      </w:r>
      <w:r w:rsidRPr="00AC3916">
        <w:rPr>
          <w:rFonts w:asciiTheme="minorBidi" w:hAnsiTheme="minorBidi"/>
          <w:sz w:val="23"/>
          <w:szCs w:val="23"/>
          <w:shd w:val="clear" w:color="auto" w:fill="FFFFFF"/>
          <w:rtl/>
        </w:rPr>
        <w:t xml:space="preserve"> خلال آخر 4 أرباع تقويمية مكتملة.</w:t>
      </w:r>
      <w:r w:rsidRPr="00AC3916">
        <w:rPr>
          <w:rFonts w:asciiTheme="minorBidi" w:hAnsiTheme="minorBidi"/>
          <w:sz w:val="23"/>
          <w:szCs w:val="23"/>
          <w:rtl/>
        </w:rPr>
        <w:t xml:space="preserve"> (هذا هو المبلغ المحسوب في قسم "مدفوعات استبدال الأجور" أدناه.)</w:t>
      </w:r>
    </w:p>
    <w:p w14:paraId="1ABA9B85" w14:textId="77777777" w:rsidR="00762687" w:rsidRPr="00AC3916" w:rsidRDefault="00762687" w:rsidP="00362B42">
      <w:pPr>
        <w:pStyle w:val="NoSpacing"/>
        <w:rPr>
          <w:rFonts w:asciiTheme="minorBidi" w:hAnsiTheme="minorBidi"/>
          <w:b/>
          <w:bCs/>
          <w:sz w:val="23"/>
          <w:szCs w:val="23"/>
        </w:rPr>
      </w:pPr>
    </w:p>
    <w:p w14:paraId="41DB603C" w14:textId="4FF1E0BE" w:rsidR="000D5AE9" w:rsidRPr="00AC3916" w:rsidRDefault="00362B42" w:rsidP="000D5AE9">
      <w:pPr>
        <w:pStyle w:val="NoSpacing"/>
        <w:bidi/>
        <w:rPr>
          <w:rFonts w:asciiTheme="minorBidi" w:hAnsiTheme="minorBidi"/>
          <w:sz w:val="23"/>
          <w:szCs w:val="23"/>
          <w:rtl/>
        </w:rPr>
      </w:pPr>
      <w:r w:rsidRPr="00AC3916">
        <w:rPr>
          <w:rFonts w:asciiTheme="minorBidi" w:hAnsiTheme="minorBidi"/>
          <w:b/>
          <w:bCs/>
          <w:i/>
          <w:iCs/>
          <w:sz w:val="23"/>
          <w:szCs w:val="23"/>
          <w:u w:val="single"/>
          <w:rtl/>
        </w:rPr>
        <w:t>مدفوعات استبدال الأجور.</w:t>
      </w:r>
      <w:r w:rsidRPr="00AC3916">
        <w:rPr>
          <w:rFonts w:asciiTheme="minorBidi" w:hAnsiTheme="minorBidi"/>
          <w:sz w:val="23"/>
          <w:szCs w:val="23"/>
          <w:rtl/>
        </w:rPr>
        <w:t xml:space="preserve"> عندما تأخذ إجازة لأي من الأسباب المذكورة أعلاه، ستكون مؤهلاً للتقديم لدى الإدارة أو لدى خطة جهة العمل الخاصة لإعانة استبدال الأجر.  ستكون هذه الإعانة جزءاً من متوسط أجورك الأسبوعية المكتسبة. سيكون الحد الأقصى لمبلغ الإعانة المحتمل كما يلي:</w:t>
      </w:r>
    </w:p>
    <w:p w14:paraId="0AA6DA18" w14:textId="26FDF371" w:rsidR="00E7386B" w:rsidRPr="00AC3916" w:rsidRDefault="000D5AE9" w:rsidP="000D5AE9">
      <w:pPr>
        <w:pStyle w:val="NoSpacing"/>
        <w:numPr>
          <w:ilvl w:val="0"/>
          <w:numId w:val="16"/>
        </w:numPr>
        <w:bidi/>
        <w:rPr>
          <w:rFonts w:asciiTheme="minorBidi" w:hAnsiTheme="minorBidi"/>
          <w:sz w:val="23"/>
          <w:szCs w:val="23"/>
          <w:rtl/>
        </w:rPr>
      </w:pPr>
      <w:r w:rsidRPr="00AC3916">
        <w:rPr>
          <w:rFonts w:asciiTheme="minorBidi" w:hAnsiTheme="minorBidi"/>
          <w:sz w:val="23"/>
          <w:szCs w:val="23"/>
          <w:rtl/>
        </w:rPr>
        <w:t>80% من الدخل مما يصل إلى 50% من متوسط الأجر الأسبوعي المحدد من قِبل الولاية</w:t>
      </w:r>
    </w:p>
    <w:p w14:paraId="77710A7E" w14:textId="19B3F8FC" w:rsidR="000D5AE9" w:rsidRPr="00AC3916" w:rsidRDefault="000D5AE9" w:rsidP="000D5AE9">
      <w:pPr>
        <w:pStyle w:val="NoSpacing"/>
        <w:numPr>
          <w:ilvl w:val="0"/>
          <w:numId w:val="16"/>
        </w:numPr>
        <w:bidi/>
        <w:rPr>
          <w:rFonts w:asciiTheme="minorBidi" w:hAnsiTheme="minorBidi"/>
          <w:sz w:val="23"/>
          <w:szCs w:val="23"/>
          <w:rtl/>
        </w:rPr>
      </w:pPr>
      <w:r w:rsidRPr="00AC3916">
        <w:rPr>
          <w:rFonts w:asciiTheme="minorBidi" w:hAnsiTheme="minorBidi"/>
          <w:sz w:val="23"/>
          <w:szCs w:val="23"/>
          <w:rtl/>
        </w:rPr>
        <w:t>50% من الدخل أعلى من متوسط الأجر الأسبوعي المحدد من قِبل الولاية</w:t>
      </w:r>
    </w:p>
    <w:p w14:paraId="16714600" w14:textId="320978F0" w:rsidR="001135EC" w:rsidRPr="00AC3916" w:rsidRDefault="00E7386B" w:rsidP="00362B42">
      <w:pPr>
        <w:pStyle w:val="NoSpacing"/>
        <w:numPr>
          <w:ilvl w:val="0"/>
          <w:numId w:val="16"/>
        </w:numPr>
        <w:bidi/>
        <w:rPr>
          <w:rFonts w:asciiTheme="minorBidi" w:hAnsiTheme="minorBidi"/>
          <w:sz w:val="23"/>
          <w:szCs w:val="23"/>
          <w:rtl/>
        </w:rPr>
      </w:pPr>
      <w:r w:rsidRPr="00AC3916">
        <w:rPr>
          <w:rFonts w:asciiTheme="minorBidi" w:hAnsiTheme="minorBidi"/>
          <w:sz w:val="23"/>
          <w:szCs w:val="23"/>
          <w:rtl/>
        </w:rPr>
        <w:t xml:space="preserve">ولا يزيد في أي حال من الأحوال عن الحد الأقصى للمبلغ. بالنسبة لعام </w:t>
      </w:r>
      <w:r w:rsidR="008F48B7">
        <w:rPr>
          <w:rFonts w:asciiTheme="minorBidi" w:hAnsiTheme="minorBidi"/>
          <w:sz w:val="23"/>
          <w:szCs w:val="23"/>
        </w:rPr>
        <w:t>2026</w:t>
      </w:r>
      <w:r w:rsidRPr="00AC3916">
        <w:rPr>
          <w:rFonts w:asciiTheme="minorBidi" w:hAnsiTheme="minorBidi"/>
          <w:sz w:val="23"/>
          <w:szCs w:val="23"/>
          <w:rtl/>
        </w:rPr>
        <w:t xml:space="preserve">، يبلغ الحد الأقصى للمبلغ المخصص للإعانة </w:t>
      </w:r>
      <w:r w:rsidR="005858A5">
        <w:rPr>
          <w:rFonts w:asciiTheme="minorBidi" w:hAnsiTheme="minorBidi"/>
          <w:sz w:val="23"/>
          <w:szCs w:val="23"/>
        </w:rPr>
        <w:t>1</w:t>
      </w:r>
      <w:r w:rsidR="0023394E">
        <w:rPr>
          <w:rFonts w:asciiTheme="minorBidi" w:hAnsiTheme="minorBidi"/>
          <w:sz w:val="23"/>
          <w:szCs w:val="23"/>
        </w:rPr>
        <w:t>23</w:t>
      </w:r>
      <w:r w:rsidR="005858A5">
        <w:rPr>
          <w:rFonts w:asciiTheme="minorBidi" w:hAnsiTheme="minorBidi"/>
          <w:sz w:val="23"/>
          <w:szCs w:val="23"/>
        </w:rPr>
        <w:t>0.</w:t>
      </w:r>
      <w:r w:rsidR="0023394E">
        <w:rPr>
          <w:rFonts w:asciiTheme="minorBidi" w:hAnsiTheme="minorBidi"/>
          <w:sz w:val="23"/>
          <w:szCs w:val="23"/>
        </w:rPr>
        <w:t>39</w:t>
      </w:r>
      <w:r w:rsidRPr="00AC3916">
        <w:rPr>
          <w:rFonts w:asciiTheme="minorBidi" w:hAnsiTheme="minorBidi"/>
          <w:sz w:val="23"/>
          <w:szCs w:val="23"/>
          <w:rtl/>
        </w:rPr>
        <w:t xml:space="preserve"> دولاراً. سيتم تعديل هذا المبلغ سنوياً بناءً على الزيادات في متوسط الأجر الأسبوعي للولاية.</w:t>
      </w:r>
    </w:p>
    <w:p w14:paraId="28A2F9A7" w14:textId="1EF74473" w:rsidR="00F54219" w:rsidRPr="00AC3916" w:rsidRDefault="009D58E8" w:rsidP="00362B42">
      <w:pPr>
        <w:pStyle w:val="NoSpacing"/>
        <w:bidi/>
        <w:rPr>
          <w:rFonts w:asciiTheme="minorBidi" w:hAnsiTheme="minorBidi"/>
          <w:sz w:val="23"/>
          <w:szCs w:val="23"/>
          <w:rtl/>
        </w:rPr>
      </w:pPr>
      <w:r w:rsidRPr="00AC3916">
        <w:rPr>
          <w:rFonts w:asciiTheme="minorBidi" w:hAnsiTheme="minorBidi"/>
          <w:sz w:val="23"/>
          <w:szCs w:val="23"/>
          <w:rtl/>
        </w:rPr>
        <w:t>قد تختار الخطط الخاصة تقديم إعانات أعلى ولكنها قد لا تقدم مبالغ أقل مما قد تدفعه الإدارة.</w:t>
      </w:r>
    </w:p>
    <w:p w14:paraId="67995942" w14:textId="77777777" w:rsidR="00856D36" w:rsidRPr="00AC3916" w:rsidRDefault="00856D36" w:rsidP="00362B42">
      <w:pPr>
        <w:pStyle w:val="NoSpacing"/>
        <w:rPr>
          <w:rFonts w:asciiTheme="minorBidi" w:hAnsiTheme="minorBidi"/>
          <w:sz w:val="23"/>
          <w:szCs w:val="23"/>
        </w:rPr>
      </w:pPr>
    </w:p>
    <w:p w14:paraId="14CA37CA" w14:textId="3C7DDB3B" w:rsidR="00F83A66" w:rsidRPr="00AC3916" w:rsidRDefault="00D179CA" w:rsidP="00F83A66">
      <w:pPr>
        <w:pStyle w:val="NoSpacing"/>
        <w:bidi/>
        <w:rPr>
          <w:rFonts w:asciiTheme="minorBidi" w:hAnsiTheme="minorBidi"/>
          <w:sz w:val="23"/>
          <w:szCs w:val="23"/>
          <w:rtl/>
        </w:rPr>
      </w:pPr>
      <w:r w:rsidRPr="00AC3916">
        <w:rPr>
          <w:rFonts w:asciiTheme="minorBidi" w:hAnsiTheme="minorBidi"/>
          <w:b/>
          <w:bCs/>
          <w:i/>
          <w:iCs/>
          <w:sz w:val="23"/>
          <w:szCs w:val="23"/>
          <w:u w:val="single"/>
          <w:rtl/>
        </w:rPr>
        <w:t>مدفوعات الإعانات المتزامنة</w:t>
      </w:r>
      <w:r w:rsidRPr="00AC3916">
        <w:rPr>
          <w:rFonts w:asciiTheme="minorBidi" w:hAnsiTheme="minorBidi"/>
          <w:i/>
          <w:iCs/>
          <w:sz w:val="23"/>
          <w:szCs w:val="23"/>
          <w:u w:val="single"/>
          <w:rtl/>
        </w:rPr>
        <w:t>.</w:t>
      </w:r>
      <w:r w:rsidRPr="00AC3916">
        <w:rPr>
          <w:rFonts w:asciiTheme="minorBidi" w:hAnsiTheme="minorBidi"/>
          <w:sz w:val="23"/>
          <w:szCs w:val="23"/>
          <w:rtl/>
        </w:rPr>
        <w:t xml:space="preserve"> إذا كنت تتلقى إعانة من مصادر أخرى أثناء تلقيك أيضاً إعانة من الإدارة، فقد يتم تقليل مبلغ الإعانة التي تتلقاها من الإدارة.  سوف تتسبب أنواع معينة من الإعانات الأخرى في تقليل الإعانة التي تحصل عليها من الإدارة بنسبة واحد مقابل واحد. هذا يعني أنه مقابل كل دولار تحصل عليه من هذه الإعانات، ستنخفض إعانتك من الإدارة بمقدار دولار واحد. تشمل الإعانات التي سيكون لها هذا التأثير ما يلي:</w:t>
      </w:r>
    </w:p>
    <w:p w14:paraId="2CCB04DE" w14:textId="77777777" w:rsidR="00F83A66" w:rsidRPr="00AC3916" w:rsidRDefault="00F83A66" w:rsidP="00F83A66">
      <w:pPr>
        <w:pStyle w:val="NoSpacing"/>
        <w:numPr>
          <w:ilvl w:val="0"/>
          <w:numId w:val="8"/>
        </w:numPr>
        <w:bidi/>
        <w:rPr>
          <w:rFonts w:asciiTheme="minorBidi" w:hAnsiTheme="minorBidi"/>
          <w:sz w:val="23"/>
          <w:szCs w:val="23"/>
          <w:rtl/>
        </w:rPr>
      </w:pPr>
      <w:r w:rsidRPr="00AC3916">
        <w:rPr>
          <w:rFonts w:asciiTheme="minorBidi" w:hAnsiTheme="minorBidi"/>
          <w:sz w:val="23"/>
          <w:szCs w:val="23"/>
          <w:rtl/>
        </w:rPr>
        <w:t>تعويضات العمال</w:t>
      </w:r>
    </w:p>
    <w:p w14:paraId="0386933E" w14:textId="77777777" w:rsidR="00F83A66" w:rsidRPr="00AC3916" w:rsidRDefault="00F83A66" w:rsidP="00F83A66">
      <w:pPr>
        <w:pStyle w:val="NoSpacing"/>
        <w:numPr>
          <w:ilvl w:val="0"/>
          <w:numId w:val="8"/>
        </w:numPr>
        <w:bidi/>
        <w:rPr>
          <w:rFonts w:asciiTheme="minorBidi" w:hAnsiTheme="minorBidi"/>
          <w:sz w:val="23"/>
          <w:szCs w:val="23"/>
          <w:rtl/>
        </w:rPr>
      </w:pPr>
      <w:r w:rsidRPr="00AC3916">
        <w:rPr>
          <w:rFonts w:asciiTheme="minorBidi" w:hAnsiTheme="minorBidi"/>
          <w:sz w:val="23"/>
          <w:szCs w:val="23"/>
          <w:rtl/>
        </w:rPr>
        <w:t>تأمين البطالة</w:t>
      </w:r>
    </w:p>
    <w:p w14:paraId="7FA6FCEC" w14:textId="425AA53B" w:rsidR="00F83A66" w:rsidRPr="00AC3916" w:rsidRDefault="00F83A66">
      <w:pPr>
        <w:pStyle w:val="NoSpacing"/>
        <w:numPr>
          <w:ilvl w:val="0"/>
          <w:numId w:val="8"/>
        </w:numPr>
        <w:bidi/>
        <w:rPr>
          <w:rFonts w:asciiTheme="minorBidi" w:hAnsiTheme="minorBidi"/>
          <w:sz w:val="23"/>
          <w:szCs w:val="23"/>
          <w:rtl/>
        </w:rPr>
      </w:pPr>
      <w:r w:rsidRPr="00AC3916">
        <w:rPr>
          <w:rFonts w:asciiTheme="minorBidi" w:hAnsiTheme="minorBidi"/>
          <w:sz w:val="23"/>
          <w:szCs w:val="23"/>
          <w:rtl/>
        </w:rPr>
        <w:t>سياسات أو برامج الإعاقة الدائمة</w:t>
      </w:r>
    </w:p>
    <w:p w14:paraId="16211347" w14:textId="7FFDD37F" w:rsidR="00155DB2" w:rsidRPr="00AC3916" w:rsidRDefault="00155DB2" w:rsidP="00F83A66">
      <w:pPr>
        <w:pStyle w:val="NoSpacing"/>
        <w:numPr>
          <w:ilvl w:val="0"/>
          <w:numId w:val="8"/>
        </w:numPr>
        <w:bidi/>
        <w:rPr>
          <w:rFonts w:asciiTheme="minorBidi" w:hAnsiTheme="minorBidi"/>
          <w:sz w:val="23"/>
          <w:szCs w:val="23"/>
          <w:rtl/>
        </w:rPr>
      </w:pPr>
      <w:r w:rsidRPr="00AC3916">
        <w:rPr>
          <w:rFonts w:asciiTheme="minorBidi" w:hAnsiTheme="minorBidi"/>
          <w:sz w:val="23"/>
          <w:szCs w:val="23"/>
          <w:rtl/>
        </w:rPr>
        <w:t>الإجازة المرضية الممتدة</w:t>
      </w:r>
    </w:p>
    <w:p w14:paraId="4441E212" w14:textId="77777777" w:rsidR="00F83A66" w:rsidRPr="00AC3916" w:rsidRDefault="00F83A66" w:rsidP="00F83A66">
      <w:pPr>
        <w:pStyle w:val="NoSpacing"/>
        <w:bidi/>
        <w:rPr>
          <w:rFonts w:asciiTheme="minorBidi" w:hAnsiTheme="minorBidi"/>
          <w:sz w:val="23"/>
          <w:szCs w:val="23"/>
          <w:rtl/>
        </w:rPr>
      </w:pPr>
      <w:r w:rsidRPr="00AC3916">
        <w:rPr>
          <w:rFonts w:asciiTheme="minorBidi" w:hAnsiTheme="minorBidi"/>
          <w:sz w:val="23"/>
          <w:szCs w:val="23"/>
          <w:rtl/>
        </w:rPr>
        <w:t>لن تقلل الأشكال الأخرى من الإعانات من إعاناتك التي تتلقاها من الإدارة إلا إذا كنت تتلقى أكثر من متوسط أجرك الأسبوعي في إجمالي الإعانات.  تشمل الإعانات التي سيكون لها هذا التأثير ما يلي:</w:t>
      </w:r>
    </w:p>
    <w:p w14:paraId="0B00557E" w14:textId="0E0B0E8E" w:rsidR="00F83A66" w:rsidRPr="00AC3916" w:rsidRDefault="00F83A66" w:rsidP="00F83A66">
      <w:pPr>
        <w:pStyle w:val="NoSpacing"/>
        <w:numPr>
          <w:ilvl w:val="0"/>
          <w:numId w:val="9"/>
        </w:numPr>
        <w:bidi/>
        <w:rPr>
          <w:rFonts w:asciiTheme="minorBidi" w:hAnsiTheme="minorBidi"/>
          <w:sz w:val="23"/>
          <w:szCs w:val="23"/>
          <w:rtl/>
        </w:rPr>
      </w:pPr>
      <w:r w:rsidRPr="00AC3916">
        <w:rPr>
          <w:rFonts w:asciiTheme="minorBidi" w:hAnsiTheme="minorBidi"/>
          <w:sz w:val="23"/>
          <w:szCs w:val="23"/>
          <w:rtl/>
        </w:rPr>
        <w:t>سياسات أو برامج الإعاقة المؤقتة (بما في ذلك الإعاقة قصيرة الأمد والإعاقة طويلة الأمد)</w:t>
      </w:r>
    </w:p>
    <w:p w14:paraId="66D4B1BB" w14:textId="64332BF9" w:rsidR="00430ADB" w:rsidRPr="00AC3916" w:rsidRDefault="00C54089" w:rsidP="00066BF5">
      <w:pPr>
        <w:pStyle w:val="NoSpacing"/>
        <w:numPr>
          <w:ilvl w:val="0"/>
          <w:numId w:val="9"/>
        </w:numPr>
        <w:bidi/>
        <w:rPr>
          <w:rFonts w:asciiTheme="minorBidi" w:hAnsiTheme="minorBidi"/>
          <w:sz w:val="23"/>
          <w:szCs w:val="23"/>
        </w:rPr>
      </w:pPr>
      <w:r w:rsidRPr="00AC3916">
        <w:rPr>
          <w:rFonts w:asciiTheme="minorBidi" w:hAnsiTheme="minorBidi"/>
          <w:sz w:val="23"/>
          <w:szCs w:val="23"/>
          <w:rtl/>
        </w:rPr>
        <w:t>سياسات أو برامج الإجازات الطبية و/ أو العائلية التي تديرها جهة العمل</w:t>
      </w:r>
    </w:p>
    <w:p w14:paraId="0AF1D785" w14:textId="77777777" w:rsidR="00047724" w:rsidRPr="00AC3916" w:rsidRDefault="00047724" w:rsidP="00047724">
      <w:pPr>
        <w:pStyle w:val="NoSpacing"/>
        <w:bidi/>
        <w:rPr>
          <w:rFonts w:asciiTheme="minorBidi" w:hAnsiTheme="minorBidi"/>
          <w:sz w:val="23"/>
          <w:szCs w:val="23"/>
          <w:rtl/>
        </w:rPr>
      </w:pPr>
    </w:p>
    <w:p w14:paraId="593558AD" w14:textId="77777777" w:rsidR="00047724" w:rsidRPr="00AC3916" w:rsidRDefault="00047724" w:rsidP="00047724">
      <w:pPr>
        <w:pStyle w:val="NoSpacing"/>
        <w:bidi/>
        <w:rPr>
          <w:rFonts w:asciiTheme="minorBidi" w:hAnsiTheme="minorBidi"/>
          <w:sz w:val="23"/>
          <w:szCs w:val="23"/>
          <w:rtl/>
        </w:rPr>
      </w:pPr>
    </w:p>
    <w:p w14:paraId="524C8BA3" w14:textId="77777777" w:rsidR="00047724" w:rsidRPr="00AC3916" w:rsidRDefault="00047724" w:rsidP="00047724">
      <w:pPr>
        <w:pStyle w:val="NoSpacing"/>
        <w:bidi/>
        <w:rPr>
          <w:rFonts w:asciiTheme="minorBidi" w:hAnsiTheme="minorBidi"/>
          <w:sz w:val="23"/>
          <w:szCs w:val="23"/>
          <w:rtl/>
        </w:rPr>
      </w:pPr>
    </w:p>
    <w:p w14:paraId="588DB9B8" w14:textId="77777777" w:rsidR="00047724" w:rsidRPr="00AC3916" w:rsidRDefault="00047724" w:rsidP="00047724">
      <w:pPr>
        <w:pStyle w:val="NoSpacing"/>
        <w:bidi/>
        <w:rPr>
          <w:rFonts w:asciiTheme="minorBidi" w:hAnsiTheme="minorBidi"/>
          <w:sz w:val="23"/>
          <w:szCs w:val="23"/>
          <w:rtl/>
        </w:rPr>
      </w:pPr>
    </w:p>
    <w:p w14:paraId="6309DC19" w14:textId="77777777" w:rsidR="00047724" w:rsidRDefault="00047724" w:rsidP="00047724">
      <w:pPr>
        <w:pStyle w:val="NoSpacing"/>
        <w:bidi/>
        <w:rPr>
          <w:rFonts w:asciiTheme="minorBidi" w:hAnsiTheme="minorBidi"/>
          <w:sz w:val="23"/>
          <w:szCs w:val="23"/>
        </w:rPr>
      </w:pPr>
    </w:p>
    <w:p w14:paraId="7CA56A45" w14:textId="77777777" w:rsidR="00047724" w:rsidRPr="00AC3916" w:rsidRDefault="00047724" w:rsidP="00047724">
      <w:pPr>
        <w:pStyle w:val="NoSpacing"/>
        <w:bidi/>
        <w:rPr>
          <w:rFonts w:asciiTheme="minorBidi" w:hAnsiTheme="minorBidi"/>
          <w:sz w:val="23"/>
          <w:szCs w:val="23"/>
        </w:rPr>
      </w:pPr>
    </w:p>
    <w:p w14:paraId="1A2ADC8E" w14:textId="77777777" w:rsidR="00066BF5" w:rsidRPr="00570B07" w:rsidRDefault="00066BF5" w:rsidP="008C6EA5">
      <w:pPr>
        <w:pStyle w:val="NoSpacing"/>
        <w:jc w:val="right"/>
        <w:rPr>
          <w:rFonts w:asciiTheme="minorBidi" w:hAnsiTheme="minorBidi"/>
          <w:sz w:val="23"/>
          <w:szCs w:val="23"/>
        </w:rPr>
      </w:pPr>
    </w:p>
    <w:p w14:paraId="22311787"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بشكل</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عام</w:t>
      </w:r>
      <w:proofErr w:type="spellEnd"/>
      <w:r w:rsidRPr="00570B07">
        <w:rPr>
          <w:rFonts w:ascii="ArialMT" w:hAnsi="ArialMT" w:cs="ArialMT" w:hint="cs"/>
          <w:color w:val="000000"/>
          <w:sz w:val="23"/>
          <w:szCs w:val="23"/>
          <w:lang w:bidi="ar-SA"/>
        </w:rPr>
        <w:t>،</w:t>
      </w:r>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قد</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یستخدم</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الموظفون</w:t>
      </w:r>
      <w:proofErr w:type="spellEnd"/>
      <w:r w:rsidRPr="00570B07">
        <w:rPr>
          <w:rFonts w:ascii="ArialMT" w:hAnsi="ArialMT" w:cs="ArialMT"/>
          <w:color w:val="000000"/>
          <w:sz w:val="23"/>
          <w:szCs w:val="23"/>
          <w:lang w:bidi="ar-SA"/>
        </w:rPr>
        <w:t xml:space="preserve"> (</w:t>
      </w:r>
      <w:r w:rsidRPr="00570B07">
        <w:rPr>
          <w:rFonts w:ascii="Arial-BoldItalicMT" w:hAnsi="Arial-BoldItalicMT" w:cs="Arial-BoldItalicMT"/>
          <w:b/>
          <w:bCs/>
          <w:i/>
          <w:iCs/>
          <w:color w:val="000000"/>
          <w:sz w:val="23"/>
          <w:szCs w:val="23"/>
          <w:lang w:bidi="ar-SA"/>
        </w:rPr>
        <w:t>PFML</w:t>
      </w:r>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عند</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تجاوز</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مدفوعات</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استحقاقات</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العائلیة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والطبیة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المدفوعة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الأجر</w:t>
      </w:r>
      <w:proofErr w:type="spellEnd"/>
    </w:p>
    <w:p w14:paraId="50604CE4"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إجازتھم</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المدفوعة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المرضیة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أو</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العادیة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أو</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أي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أخرى</w:t>
      </w:r>
      <w:proofErr w:type="spellEnd"/>
      <w:r w:rsidRPr="00570B07">
        <w:rPr>
          <w:rFonts w:ascii="ArialMT" w:hAnsi="ArialMT" w:cs="ArialMT"/>
          <w:color w:val="000000"/>
          <w:sz w:val="23"/>
          <w:szCs w:val="23"/>
          <w:lang w:bidi="ar-SA"/>
        </w:rPr>
        <w:t xml:space="preserve"> </w:t>
      </w:r>
      <w:r w:rsidRPr="00570B07">
        <w:rPr>
          <w:rFonts w:ascii="ArialMT" w:hAnsi="ArialMT" w:cs="ArialMT"/>
          <w:color w:val="474747"/>
          <w:sz w:val="23"/>
          <w:szCs w:val="23"/>
          <w:lang w:bidi="ar-SA"/>
        </w:rPr>
        <w:t>(</w:t>
      </w:r>
      <w:proofErr w:type="spellStart"/>
      <w:r w:rsidRPr="00570B07">
        <w:rPr>
          <w:rFonts w:ascii="ArialMT" w:hAnsi="ArialMT" w:cs="ArialMT" w:hint="cs"/>
          <w:color w:val="000000"/>
          <w:sz w:val="23"/>
          <w:szCs w:val="23"/>
          <w:lang w:bidi="ar-SA"/>
        </w:rPr>
        <w:t>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مدفوعة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الأجر</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لزیادة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استحقاقاتھم</w:t>
      </w:r>
      <w:proofErr w:type="spellEnd"/>
    </w:p>
    <w:p w14:paraId="19729F2C"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حتى</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مبلغ</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معین</w:t>
      </w:r>
      <w:proofErr w:type="spellEnd"/>
      <w:r w:rsidRPr="00570B07">
        <w:rPr>
          <w:rFonts w:ascii="ArialMT" w:hAnsi="ArialMT" w:cs="ArialMT" w:hint="cs"/>
          <w:color w:val="000000"/>
          <w:sz w:val="23"/>
          <w:szCs w:val="23"/>
          <w:lang w:bidi="ar-SA"/>
        </w:rPr>
        <w:t>،</w:t>
      </w:r>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ولكنك</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ستحتاج</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إلى</w:t>
      </w:r>
      <w:proofErr w:type="spellEnd"/>
      <w:r w:rsidRPr="00570B07">
        <w:rPr>
          <w:rFonts w:ascii="ArialMT" w:hAnsi="ArialMT" w:cs="ArialMT"/>
          <w:color w:val="000000"/>
          <w:sz w:val="23"/>
          <w:szCs w:val="23"/>
          <w:lang w:bidi="ar-SA"/>
        </w:rPr>
        <w:t xml:space="preserve"> (PFML) </w:t>
      </w:r>
      <w:proofErr w:type="spellStart"/>
      <w:r w:rsidRPr="00570B07">
        <w:rPr>
          <w:rFonts w:ascii="ArialMT" w:hAnsi="ArialMT" w:cs="ArialMT" w:hint="cs"/>
          <w:color w:val="000000"/>
          <w:sz w:val="23"/>
          <w:szCs w:val="23"/>
          <w:lang w:bidi="ar-SA"/>
        </w:rPr>
        <w:t>بموجب</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قانون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ولایة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ماساتشوستس</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العائلیة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والطبیة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المدفوعة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الأجر</w:t>
      </w:r>
      <w:proofErr w:type="spellEnd"/>
    </w:p>
    <w:p w14:paraId="5D511461"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r w:rsidRPr="00570B07">
        <w:rPr>
          <w:rFonts w:ascii="ArialMT" w:hAnsi="ArialMT" w:cs="ArialMT"/>
          <w:color w:val="000000"/>
          <w:sz w:val="23"/>
          <w:szCs w:val="23"/>
          <w:lang w:bidi="ar-SA"/>
        </w:rPr>
        <w:t xml:space="preserve">(PTO) </w:t>
      </w:r>
      <w:proofErr w:type="spellStart"/>
      <w:r w:rsidRPr="00570B07">
        <w:rPr>
          <w:rFonts w:ascii="ArialMT" w:hAnsi="ArialMT" w:cs="ArialMT" w:hint="cs"/>
          <w:color w:val="000000"/>
          <w:sz w:val="23"/>
          <w:szCs w:val="23"/>
          <w:lang w:bidi="ar-SA"/>
        </w:rPr>
        <w:t>اتباع</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سیاسات</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جھة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عملك</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فیما</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یتعلق</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بكسب</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واستخدام</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لا</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یجوز</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أن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تمیز</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سیاسة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المدفوعة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الأجر</w:t>
      </w:r>
      <w:proofErr w:type="spellEnd"/>
    </w:p>
    <w:p w14:paraId="0A87AC53"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لجھة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العمل</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ضدك</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بسبب</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ممارسة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حق</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یحق</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لك</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بموجب</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برنامج</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قانون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ولایة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ماساتشوستس</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العائلیة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والطبیة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المدفوعة</w:t>
      </w:r>
      <w:proofErr w:type="spellEnd"/>
    </w:p>
    <w:p w14:paraId="11EAB2E3"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بالنسبة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للموظفین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الذین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یختارون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استكمال</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إعانات</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قانون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ولایة</w:t>
      </w:r>
      <w:proofErr w:type="spellEnd"/>
      <w:r w:rsidRPr="00570B07">
        <w:rPr>
          <w:rFonts w:ascii="ArialMT" w:hAnsi="ArialMT" w:cs="ArialMT"/>
          <w:color w:val="000000"/>
          <w:sz w:val="23"/>
          <w:szCs w:val="23"/>
          <w:lang w:bidi="ar-SA"/>
        </w:rPr>
        <w:t xml:space="preserve"> </w:t>
      </w:r>
      <w:proofErr w:type="spellStart"/>
      <w:proofErr w:type="gramStart"/>
      <w:r w:rsidRPr="00570B07">
        <w:rPr>
          <w:rFonts w:ascii="ArialMT" w:hAnsi="ArialMT" w:cs="ArialMT" w:hint="cs"/>
          <w:color w:val="000000"/>
          <w:sz w:val="23"/>
          <w:szCs w:val="23"/>
          <w:lang w:bidi="ar-SA"/>
        </w:rPr>
        <w:t>ماساتشوستس</w:t>
      </w:r>
      <w:proofErr w:type="spellEnd"/>
      <w:r w:rsidRPr="00570B07">
        <w:rPr>
          <w:rFonts w:ascii="ArialMT" w:hAnsi="ArialMT" w:cs="ArialMT"/>
          <w:color w:val="000000"/>
          <w:sz w:val="23"/>
          <w:szCs w:val="23"/>
          <w:lang w:bidi="ar-SA"/>
        </w:rPr>
        <w:t xml:space="preserve"> .</w:t>
      </w:r>
      <w:proofErr w:type="gramEnd"/>
      <w:r w:rsidRPr="00570B07">
        <w:rPr>
          <w:rFonts w:ascii="ArialMT" w:hAnsi="ArialMT" w:cs="ArialMT"/>
          <w:color w:val="000000"/>
          <w:sz w:val="23"/>
          <w:szCs w:val="23"/>
          <w:lang w:bidi="ar-SA"/>
        </w:rPr>
        <w:t xml:space="preserve">(M.G.L. c 175M) (PFML) </w:t>
      </w:r>
      <w:proofErr w:type="spellStart"/>
      <w:r w:rsidRPr="00570B07">
        <w:rPr>
          <w:rFonts w:ascii="ArialMT" w:hAnsi="ArialMT" w:cs="ArialMT" w:hint="cs"/>
          <w:color w:val="000000"/>
          <w:sz w:val="23"/>
          <w:szCs w:val="23"/>
          <w:lang w:bidi="ar-SA"/>
        </w:rPr>
        <w:t>الأجر</w:t>
      </w:r>
      <w:proofErr w:type="spellEnd"/>
    </w:p>
    <w:p w14:paraId="73DD73EC"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بھذه</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الطریقة</w:t>
      </w:r>
      <w:proofErr w:type="spellEnd"/>
      <w:r w:rsidRPr="00570B07">
        <w:rPr>
          <w:rFonts w:ascii="ArialMT" w:hAnsi="ArialMT" w:cs="ArialMT" w:hint="cs"/>
          <w:color w:val="000000"/>
          <w:sz w:val="23"/>
          <w:szCs w:val="23"/>
          <w:lang w:bidi="ar-SA"/>
        </w:rPr>
        <w:t>،</w:t>
      </w:r>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لا</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یمكن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أن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یتجاوز</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المبلغ</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الأسبوعي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المجمع</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لإعانات</w:t>
      </w:r>
      <w:proofErr w:type="spellEnd"/>
      <w:r w:rsidRPr="00570B07">
        <w:rPr>
          <w:rFonts w:ascii="ArialMT" w:hAnsi="ArialMT" w:cs="ArialMT"/>
          <w:color w:val="000000"/>
          <w:sz w:val="23"/>
          <w:szCs w:val="23"/>
          <w:lang w:bidi="ar-SA"/>
        </w:rPr>
        <w:t xml:space="preserve"> (PFML) </w:t>
      </w:r>
      <w:proofErr w:type="spellStart"/>
      <w:r w:rsidRPr="00570B07">
        <w:rPr>
          <w:rFonts w:ascii="ArialMT" w:hAnsi="ArialMT" w:cs="ArialMT" w:hint="cs"/>
          <w:color w:val="000000"/>
          <w:sz w:val="23"/>
          <w:szCs w:val="23"/>
          <w:lang w:bidi="ar-SA"/>
        </w:rPr>
        <w:t>للإجازة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العائلیة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والطبیة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المدفوعة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الأجر</w:t>
      </w:r>
      <w:proofErr w:type="spellEnd"/>
    </w:p>
    <w:p w14:paraId="11B50D30"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واستحقاقات</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المدفوعة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التي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تقدمھا</w:t>
      </w:r>
      <w:proofErr w:type="spellEnd"/>
      <w:r w:rsidRPr="00570B07">
        <w:rPr>
          <w:rFonts w:ascii="ArialMT" w:hAnsi="ArialMT" w:cs="ArialMT"/>
          <w:color w:val="000000"/>
          <w:sz w:val="23"/>
          <w:szCs w:val="23"/>
          <w:lang w:bidi="ar-SA"/>
        </w:rPr>
        <w:t xml:space="preserve"> (PFML) </w:t>
      </w:r>
      <w:proofErr w:type="spellStart"/>
      <w:r w:rsidRPr="00570B07">
        <w:rPr>
          <w:rFonts w:ascii="ArialMT" w:hAnsi="ArialMT" w:cs="ArialMT" w:hint="cs"/>
          <w:color w:val="000000"/>
          <w:sz w:val="23"/>
          <w:szCs w:val="23"/>
          <w:lang w:bidi="ar-SA"/>
        </w:rPr>
        <w:t>قانون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ولایة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ماساتشوستس</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العائلیة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والطبیة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المدفوعة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الأجر</w:t>
      </w:r>
      <w:proofErr w:type="spellEnd"/>
    </w:p>
    <w:p w14:paraId="69C7A601"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ستكون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جھات</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العمل</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مسؤولة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عن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مراقبة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وضمان</w:t>
      </w:r>
      <w:proofErr w:type="spellEnd"/>
      <w:r w:rsidRPr="00570B07">
        <w:rPr>
          <w:rFonts w:ascii="ArialMT" w:hAnsi="ArialMT" w:cs="ArialMT"/>
          <w:color w:val="000000"/>
          <w:sz w:val="23"/>
          <w:szCs w:val="23"/>
          <w:lang w:bidi="ar-SA"/>
        </w:rPr>
        <w:t xml:space="preserve"> </w:t>
      </w:r>
      <w:proofErr w:type="spellStart"/>
      <w:proofErr w:type="gramStart"/>
      <w:r w:rsidRPr="00570B07">
        <w:rPr>
          <w:rFonts w:ascii="ArialMT" w:hAnsi="ArialMT" w:cs="ArialMT" w:hint="cs"/>
          <w:color w:val="000000"/>
          <w:sz w:val="23"/>
          <w:szCs w:val="23"/>
          <w:lang w:bidi="ar-SA"/>
        </w:rPr>
        <w:t>ألا</w:t>
      </w:r>
      <w:proofErr w:type="spellEnd"/>
      <w:r w:rsidRPr="00570B07">
        <w:rPr>
          <w:rFonts w:ascii="ArialMT" w:hAnsi="ArialMT" w:cs="ArialMT"/>
          <w:color w:val="000000"/>
          <w:sz w:val="23"/>
          <w:szCs w:val="23"/>
          <w:lang w:bidi="ar-SA"/>
        </w:rPr>
        <w:t xml:space="preserve"> .</w:t>
      </w:r>
      <w:proofErr w:type="gramEnd"/>
      <w:r w:rsidRPr="00570B07">
        <w:rPr>
          <w:rFonts w:ascii="ArialMT" w:hAnsi="ArialMT" w:cs="ArialMT"/>
          <w:color w:val="000000"/>
          <w:sz w:val="23"/>
          <w:szCs w:val="23"/>
          <w:lang w:bidi="ar-SA"/>
        </w:rPr>
        <w:t xml:space="preserve">(IAWW) </w:t>
      </w:r>
      <w:proofErr w:type="spellStart"/>
      <w:r w:rsidRPr="00570B07">
        <w:rPr>
          <w:rFonts w:ascii="ArialMT" w:hAnsi="ArialMT" w:cs="ArialMT" w:hint="cs"/>
          <w:color w:val="000000"/>
          <w:sz w:val="23"/>
          <w:szCs w:val="23"/>
          <w:lang w:bidi="ar-SA"/>
        </w:rPr>
        <w:t>جھة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العمل</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متوسط</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الأجر</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الأسبوعي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الفردي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للموظف</w:t>
      </w:r>
      <w:proofErr w:type="spellEnd"/>
    </w:p>
    <w:p w14:paraId="2B385DB7"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یتجاوز</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المبلغ</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الأسبوعي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المجمع</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لإعانات</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المدفوعة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التي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تقدمھا</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جھة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العمل</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واستحقاقات</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قانون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ولایة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ماساتشوستس</w:t>
      </w:r>
      <w:proofErr w:type="spellEnd"/>
    </w:p>
    <w:p w14:paraId="2C6FF7CB"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كما</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تتحمل</w:t>
      </w:r>
      <w:proofErr w:type="spellEnd"/>
      <w:r w:rsidRPr="00570B07">
        <w:rPr>
          <w:rFonts w:ascii="ArialMT" w:hAnsi="ArialMT" w:cs="ArialMT"/>
          <w:color w:val="000000"/>
          <w:sz w:val="23"/>
          <w:szCs w:val="23"/>
          <w:lang w:bidi="ar-SA"/>
        </w:rPr>
        <w:t xml:space="preserve"> </w:t>
      </w:r>
      <w:proofErr w:type="spellStart"/>
      <w:proofErr w:type="gramStart"/>
      <w:r w:rsidRPr="00570B07">
        <w:rPr>
          <w:rFonts w:ascii="ArialMT" w:hAnsi="ArialMT" w:cs="ArialMT" w:hint="cs"/>
          <w:color w:val="000000"/>
          <w:sz w:val="23"/>
          <w:szCs w:val="23"/>
          <w:lang w:bidi="ar-SA"/>
        </w:rPr>
        <w:t>جھة</w:t>
      </w:r>
      <w:proofErr w:type="spellEnd"/>
      <w:r w:rsidRPr="00570B07">
        <w:rPr>
          <w:rFonts w:ascii="ArialMT" w:hAnsi="ArialMT" w:cs="ArialMT"/>
          <w:color w:val="000000"/>
          <w:sz w:val="23"/>
          <w:szCs w:val="23"/>
          <w:lang w:bidi="ar-SA"/>
        </w:rPr>
        <w:t xml:space="preserve"> .</w:t>
      </w:r>
      <w:proofErr w:type="gramEnd"/>
      <w:r w:rsidRPr="00570B07">
        <w:rPr>
          <w:rFonts w:ascii="ArialMT" w:hAnsi="ArialMT" w:cs="ArialMT"/>
          <w:color w:val="000000"/>
          <w:sz w:val="23"/>
          <w:szCs w:val="23"/>
          <w:lang w:bidi="ar-SA"/>
        </w:rPr>
        <w:t xml:space="preserve">(IAWW) </w:t>
      </w:r>
      <w:proofErr w:type="spellStart"/>
      <w:r w:rsidRPr="00570B07">
        <w:rPr>
          <w:rFonts w:ascii="ArialMT" w:hAnsi="ArialMT" w:cs="ArialMT" w:hint="cs"/>
          <w:color w:val="000000"/>
          <w:sz w:val="23"/>
          <w:szCs w:val="23"/>
          <w:lang w:bidi="ar-SA"/>
        </w:rPr>
        <w:t>متوسط</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الأجر</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الأسبوعي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الفردي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للموظف</w:t>
      </w:r>
      <w:proofErr w:type="spellEnd"/>
      <w:r w:rsidRPr="00570B07">
        <w:rPr>
          <w:rFonts w:ascii="ArialMT" w:hAnsi="ArialMT" w:cs="ArialMT"/>
          <w:color w:val="000000"/>
          <w:sz w:val="23"/>
          <w:szCs w:val="23"/>
          <w:lang w:bidi="ar-SA"/>
        </w:rPr>
        <w:t xml:space="preserve"> (PFML) </w:t>
      </w:r>
      <w:proofErr w:type="spellStart"/>
      <w:r w:rsidRPr="00570B07">
        <w:rPr>
          <w:rFonts w:ascii="ArialMT" w:hAnsi="ArialMT" w:cs="ArialMT" w:hint="cs"/>
          <w:color w:val="000000"/>
          <w:sz w:val="23"/>
          <w:szCs w:val="23"/>
          <w:lang w:bidi="ar-SA"/>
        </w:rPr>
        <w:t>للإجازة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العائلیة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الطبیة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المدفوعة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الأجر</w:t>
      </w:r>
      <w:proofErr w:type="spellEnd"/>
    </w:p>
    <w:p w14:paraId="5E81F711" w14:textId="77777777" w:rsidR="008C6EA5" w:rsidRPr="00570B07" w:rsidRDefault="008C6EA5" w:rsidP="008C6EA5">
      <w:pPr>
        <w:autoSpaceDE w:val="0"/>
        <w:autoSpaceDN w:val="0"/>
        <w:adjustRightInd w:val="0"/>
        <w:spacing w:after="0" w:line="240" w:lineRule="auto"/>
        <w:jc w:val="right"/>
        <w:rPr>
          <w:rFonts w:ascii="ArialMT" w:hAnsi="ArialMT" w:cs="ArialMT"/>
          <w:color w:val="000000"/>
          <w:sz w:val="23"/>
          <w:szCs w:val="23"/>
          <w:lang w:bidi="ar-SA"/>
        </w:rPr>
      </w:pPr>
      <w:r w:rsidRPr="00570B07">
        <w:rPr>
          <w:rFonts w:ascii="ArialMT" w:hAnsi="ArialMT" w:cs="ArialMT"/>
          <w:color w:val="000000"/>
          <w:sz w:val="23"/>
          <w:szCs w:val="23"/>
          <w:lang w:bidi="ar-SA"/>
        </w:rPr>
        <w:t xml:space="preserve">IAWW) </w:t>
      </w:r>
      <w:proofErr w:type="spellStart"/>
      <w:r w:rsidRPr="00570B07">
        <w:rPr>
          <w:rFonts w:ascii="ArialMT" w:hAnsi="ArialMT" w:cs="ArialMT" w:hint="cs"/>
          <w:color w:val="000000"/>
          <w:sz w:val="23"/>
          <w:szCs w:val="23"/>
          <w:lang w:bidi="ar-SA"/>
        </w:rPr>
        <w:t>العمل</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مسؤولیة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إدارة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أي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مدفوعات</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یتم</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دفعھا</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للموظف</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تتجاوز</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متوسط</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الأجر</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الأسبوعي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الفردي</w:t>
      </w:r>
      <w:proofErr w:type="spellEnd"/>
      <w:r w:rsidRPr="00570B07">
        <w:rPr>
          <w:rFonts w:ascii="ArialMT" w:hAnsi="ArialMT" w:cs="ArialMT"/>
          <w:color w:val="000000"/>
          <w:sz w:val="23"/>
          <w:szCs w:val="23"/>
          <w:lang w:bidi="ar-SA"/>
        </w:rPr>
        <w:t xml:space="preserve"> </w:t>
      </w:r>
      <w:proofErr w:type="spellStart"/>
      <w:proofErr w:type="gramStart"/>
      <w:r w:rsidRPr="00570B07">
        <w:rPr>
          <w:rFonts w:ascii="ArialMT" w:hAnsi="ArialMT" w:cs="ArialMT" w:hint="cs"/>
          <w:color w:val="000000"/>
          <w:sz w:val="23"/>
          <w:szCs w:val="23"/>
          <w:lang w:bidi="ar-SA"/>
        </w:rPr>
        <w:t>للموظف</w:t>
      </w:r>
      <w:proofErr w:type="spellEnd"/>
      <w:r w:rsidRPr="00570B07">
        <w:rPr>
          <w:rFonts w:ascii="ArialMT" w:hAnsi="ArialMT" w:cs="ArialMT"/>
          <w:color w:val="000000"/>
          <w:sz w:val="23"/>
          <w:szCs w:val="23"/>
          <w:lang w:bidi="ar-SA"/>
        </w:rPr>
        <w:t xml:space="preserve"> )</w:t>
      </w:r>
      <w:proofErr w:type="gram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ولا</w:t>
      </w:r>
      <w:proofErr w:type="spellEnd"/>
    </w:p>
    <w:p w14:paraId="48FA8A49" w14:textId="3AF03C97" w:rsidR="7873335E" w:rsidRPr="00570B07" w:rsidRDefault="008C6EA5" w:rsidP="008C6EA5">
      <w:pPr>
        <w:pStyle w:val="NoSpacing"/>
        <w:jc w:val="right"/>
        <w:rPr>
          <w:rFonts w:ascii="ArialMT" w:hAnsi="ArialMT" w:cs="ArialMT"/>
          <w:color w:val="000000"/>
          <w:sz w:val="23"/>
          <w:szCs w:val="23"/>
          <w:lang w:bidi="ar-SA"/>
        </w:rPr>
      </w:pPr>
      <w:proofErr w:type="spellStart"/>
      <w:r w:rsidRPr="00570B07">
        <w:rPr>
          <w:rFonts w:ascii="ArialMT" w:hAnsi="ArialMT" w:cs="ArialMT" w:hint="cs"/>
          <w:color w:val="000000"/>
          <w:sz w:val="23"/>
          <w:szCs w:val="23"/>
          <w:lang w:bidi="ar-SA"/>
        </w:rPr>
        <w:t>تشارك</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الإدارة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في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عملیة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سداد</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المبالغ</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الزائدة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عن</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الحد</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ھذه</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العملیة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ھي</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فقط</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مسؤولیة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جھة</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العمل</w:t>
      </w:r>
      <w:proofErr w:type="spellEnd"/>
      <w:r w:rsidRPr="00570B07">
        <w:rPr>
          <w:rFonts w:ascii="ArialMT" w:hAnsi="ArialMT" w:cs="ArialMT"/>
          <w:color w:val="000000"/>
          <w:sz w:val="23"/>
          <w:szCs w:val="23"/>
          <w:lang w:bidi="ar-SA"/>
        </w:rPr>
        <w:t xml:space="preserve"> </w:t>
      </w:r>
      <w:proofErr w:type="spellStart"/>
      <w:r w:rsidRPr="00570B07">
        <w:rPr>
          <w:rFonts w:ascii="ArialMT" w:hAnsi="ArialMT" w:cs="ArialMT" w:hint="cs"/>
          <w:color w:val="000000"/>
          <w:sz w:val="23"/>
          <w:szCs w:val="23"/>
          <w:lang w:bidi="ar-SA"/>
        </w:rPr>
        <w:t>والموظف</w:t>
      </w:r>
      <w:proofErr w:type="spellEnd"/>
      <w:r w:rsidRPr="00570B07">
        <w:rPr>
          <w:rFonts w:ascii="ArialMT" w:hAnsi="ArialMT" w:cs="ArialMT"/>
          <w:color w:val="000000"/>
          <w:sz w:val="23"/>
          <w:szCs w:val="23"/>
          <w:lang w:bidi="ar-SA"/>
        </w:rPr>
        <w:t>.</w:t>
      </w:r>
    </w:p>
    <w:p w14:paraId="77152D53" w14:textId="77777777" w:rsidR="008C6EA5" w:rsidRPr="00570B07" w:rsidRDefault="008C6EA5" w:rsidP="008C6EA5">
      <w:pPr>
        <w:pStyle w:val="NoSpacing"/>
        <w:rPr>
          <w:rFonts w:asciiTheme="minorBidi" w:hAnsiTheme="minorBidi"/>
          <w:sz w:val="23"/>
          <w:szCs w:val="23"/>
        </w:rPr>
      </w:pPr>
    </w:p>
    <w:p w14:paraId="12B93815" w14:textId="53F97AAD" w:rsidR="00430ADB" w:rsidRPr="00AC3916" w:rsidRDefault="003132FD" w:rsidP="00906CD0">
      <w:pPr>
        <w:pStyle w:val="NoSpacing"/>
        <w:numPr>
          <w:ilvl w:val="0"/>
          <w:numId w:val="3"/>
        </w:numPr>
        <w:bidi/>
        <w:rPr>
          <w:rFonts w:asciiTheme="minorBidi" w:hAnsiTheme="minorBidi"/>
          <w:b/>
          <w:bCs/>
          <w:sz w:val="28"/>
          <w:szCs w:val="28"/>
          <w:rtl/>
        </w:rPr>
      </w:pPr>
      <w:r w:rsidRPr="00AC3916">
        <w:rPr>
          <w:rFonts w:asciiTheme="minorBidi" w:hAnsiTheme="minorBidi"/>
          <w:b/>
          <w:bCs/>
          <w:sz w:val="28"/>
          <w:szCs w:val="28"/>
          <w:rtl/>
        </w:rPr>
        <w:t>حقوق الموظفين وإجراءات الحماية</w:t>
      </w:r>
    </w:p>
    <w:p w14:paraId="6BBA30FE" w14:textId="77777777" w:rsidR="00906CD0" w:rsidRPr="00AC3916" w:rsidRDefault="00906CD0" w:rsidP="008221A8">
      <w:pPr>
        <w:pStyle w:val="NoSpacing"/>
        <w:rPr>
          <w:rFonts w:asciiTheme="minorBidi" w:hAnsiTheme="minorBidi"/>
          <w:i/>
          <w:iCs/>
          <w:sz w:val="23"/>
          <w:szCs w:val="23"/>
        </w:rPr>
      </w:pPr>
    </w:p>
    <w:p w14:paraId="756AF625" w14:textId="4DD03324" w:rsidR="008221A8" w:rsidRPr="00AC3916" w:rsidRDefault="003132FD" w:rsidP="008221A8">
      <w:pPr>
        <w:pStyle w:val="NoSpacing"/>
        <w:bidi/>
        <w:rPr>
          <w:rFonts w:asciiTheme="minorBidi" w:hAnsiTheme="minorBidi"/>
          <w:sz w:val="23"/>
          <w:szCs w:val="23"/>
          <w:rtl/>
        </w:rPr>
      </w:pPr>
      <w:r w:rsidRPr="00AC3916">
        <w:rPr>
          <w:rFonts w:asciiTheme="minorBidi" w:hAnsiTheme="minorBidi"/>
          <w:b/>
          <w:bCs/>
          <w:i/>
          <w:iCs/>
          <w:sz w:val="23"/>
          <w:szCs w:val="23"/>
          <w:u w:val="single"/>
          <w:rtl/>
        </w:rPr>
        <w:t>حماية الوظيفة.</w:t>
      </w:r>
      <w:r w:rsidRPr="00AC3916">
        <w:rPr>
          <w:rFonts w:asciiTheme="minorBidi" w:hAnsiTheme="minorBidi"/>
          <w:sz w:val="23"/>
          <w:szCs w:val="23"/>
          <w:rtl/>
        </w:rPr>
        <w:t xml:space="preserve"> بشكل عام، إذا كنت تأخذ إجازة عائلية أو إجازة طبية، فبمجرد عودتك إلى العمل، يجب على جهة عملك إعادتك إلى وظيفتك السابقة أو إلى وظيفة معادلة، بنفس الحالة، والأجر، ومزايا العمل، وائتمان مدة الخدمة، والأقدمية اعتباراً من تاريخ بدء إجازتك. قد لا ينطبق هذا إذا تم حذف منصبك لأسباب اقتصادية لا علاقة لها باستخدامك للإجازة.</w:t>
      </w:r>
    </w:p>
    <w:p w14:paraId="600F7F73" w14:textId="77777777" w:rsidR="008221A8" w:rsidRPr="00AC3916" w:rsidRDefault="008221A8" w:rsidP="008221A8">
      <w:pPr>
        <w:pStyle w:val="NoSpacing"/>
        <w:rPr>
          <w:rFonts w:asciiTheme="minorBidi" w:hAnsiTheme="minorBidi"/>
          <w:sz w:val="23"/>
          <w:szCs w:val="23"/>
        </w:rPr>
      </w:pPr>
    </w:p>
    <w:p w14:paraId="79E430AA" w14:textId="77777777" w:rsidR="00DE48A1" w:rsidRPr="00AC3916" w:rsidRDefault="008221A8" w:rsidP="008221A8">
      <w:pPr>
        <w:pStyle w:val="NoSpacing"/>
        <w:bidi/>
        <w:rPr>
          <w:rFonts w:asciiTheme="minorBidi" w:hAnsiTheme="minorBidi"/>
          <w:sz w:val="23"/>
          <w:szCs w:val="23"/>
          <w:rtl/>
        </w:rPr>
      </w:pPr>
      <w:r w:rsidRPr="00AC3916">
        <w:rPr>
          <w:rFonts w:asciiTheme="minorBidi" w:hAnsiTheme="minorBidi"/>
          <w:b/>
          <w:bCs/>
          <w:i/>
          <w:iCs/>
          <w:sz w:val="23"/>
          <w:szCs w:val="23"/>
          <w:u w:val="single"/>
          <w:rtl/>
        </w:rPr>
        <w:t>استمرارية التأمين الصحي.</w:t>
      </w:r>
      <w:r w:rsidRPr="00AC3916">
        <w:rPr>
          <w:rFonts w:asciiTheme="minorBidi" w:hAnsiTheme="minorBidi"/>
          <w:sz w:val="23"/>
          <w:szCs w:val="23"/>
          <w:rtl/>
        </w:rPr>
        <w:t xml:space="preserve"> يجب أن تواصل جهة عملك تزويدك بمنافع التأمين الصحي المتعلقة بوظيفتك والمساهمة فيها، إن وجدت، على نفس المستوى وفي ظل نفس الظروف التي كانت ستقدم فيها التغطية إذا واصلت العمل بشكل مستمر طوال مدة هذه الإجازة. قد تطلب منك جهة العمل الاستمرار في دفع جزء من قسط التأمين الصحي الخاص بك بنفس الشروط والأحكام التي كانت سائدة قبل إجازتك.</w:t>
      </w:r>
    </w:p>
    <w:p w14:paraId="2981D6B4" w14:textId="77777777" w:rsidR="00DE48A1" w:rsidRPr="00AC3916" w:rsidRDefault="00DE48A1" w:rsidP="008221A8">
      <w:pPr>
        <w:pStyle w:val="NoSpacing"/>
        <w:rPr>
          <w:rFonts w:asciiTheme="minorBidi" w:hAnsiTheme="minorBidi"/>
          <w:sz w:val="23"/>
          <w:szCs w:val="23"/>
        </w:rPr>
      </w:pPr>
    </w:p>
    <w:p w14:paraId="56C0F09D" w14:textId="462F2833" w:rsidR="00430ADB" w:rsidRPr="00AC3916" w:rsidRDefault="00DE48A1" w:rsidP="00430ADB">
      <w:pPr>
        <w:pStyle w:val="NoSpacing"/>
        <w:bidi/>
        <w:rPr>
          <w:rFonts w:asciiTheme="minorBidi" w:hAnsiTheme="minorBidi"/>
          <w:b/>
          <w:bCs/>
          <w:sz w:val="23"/>
          <w:szCs w:val="23"/>
          <w:rtl/>
        </w:rPr>
      </w:pPr>
      <w:r w:rsidRPr="00AC3916">
        <w:rPr>
          <w:rFonts w:asciiTheme="minorBidi" w:hAnsiTheme="minorBidi"/>
          <w:b/>
          <w:bCs/>
          <w:i/>
          <w:iCs/>
          <w:sz w:val="23"/>
          <w:szCs w:val="23"/>
          <w:u w:val="single"/>
          <w:rtl/>
        </w:rPr>
        <w:t>عدم الانتقام</w:t>
      </w:r>
      <w:r w:rsidRPr="00AC3916">
        <w:rPr>
          <w:rFonts w:asciiTheme="minorBidi" w:hAnsiTheme="minorBidi"/>
          <w:b/>
          <w:bCs/>
          <w:sz w:val="23"/>
          <w:szCs w:val="23"/>
          <w:u w:val="single"/>
          <w:rtl/>
        </w:rPr>
        <w:t>.</w:t>
      </w:r>
      <w:r w:rsidRPr="00AC3916">
        <w:rPr>
          <w:rFonts w:asciiTheme="minorBidi" w:hAnsiTheme="minorBidi"/>
          <w:sz w:val="23"/>
          <w:szCs w:val="23"/>
          <w:rtl/>
        </w:rPr>
        <w:t xml:space="preserve"> من غير القانوني لأي جهة عمل القيام بالتمييز أو الانتقام منك لممارستك أي حق يحق لك بموجب قانون الإجازة العائلية والطبية مدفوعة الأجر.  يجوز للموظف أو الموظف السابق الذي يتعرض للانتقام لممارسته الحقوق بموجب القانون، بعد مرور ما لا يزيد عن ثلاث سنوات على حدوث الانتهاك، رفع دعوى مدنية أمام المحكمة العليا.</w:t>
      </w:r>
    </w:p>
    <w:p w14:paraId="3FFD13C0" w14:textId="77777777" w:rsidR="002A7D7C" w:rsidRPr="00AC3916" w:rsidRDefault="002A7D7C" w:rsidP="00430ADB">
      <w:pPr>
        <w:pStyle w:val="NoSpacing"/>
        <w:rPr>
          <w:rFonts w:asciiTheme="minorBidi" w:hAnsiTheme="minorBidi"/>
          <w:sz w:val="23"/>
          <w:szCs w:val="23"/>
        </w:rPr>
      </w:pPr>
    </w:p>
    <w:p w14:paraId="5C34CA74" w14:textId="73C2EE7C" w:rsidR="00F83A66" w:rsidRPr="00AC3916" w:rsidRDefault="00F83A66" w:rsidP="00E1118E">
      <w:pPr>
        <w:pStyle w:val="NoSpacing"/>
        <w:numPr>
          <w:ilvl w:val="0"/>
          <w:numId w:val="3"/>
        </w:numPr>
        <w:bidi/>
        <w:rPr>
          <w:rFonts w:asciiTheme="minorBidi" w:hAnsiTheme="minorBidi"/>
          <w:b/>
          <w:bCs/>
          <w:sz w:val="28"/>
          <w:szCs w:val="28"/>
          <w:rtl/>
        </w:rPr>
      </w:pPr>
      <w:r w:rsidRPr="00AC3916">
        <w:rPr>
          <w:rFonts w:asciiTheme="minorBidi" w:hAnsiTheme="minorBidi"/>
          <w:b/>
          <w:bCs/>
          <w:sz w:val="28"/>
          <w:szCs w:val="28"/>
          <w:rtl/>
        </w:rPr>
        <w:t>مبالغ المساهمة</w:t>
      </w:r>
    </w:p>
    <w:p w14:paraId="2D30AF6D" w14:textId="1A67976B" w:rsidR="001A4892" w:rsidRPr="00AC3916" w:rsidRDefault="001A4892" w:rsidP="001A4892">
      <w:pPr>
        <w:pStyle w:val="NoSpacing"/>
        <w:rPr>
          <w:rFonts w:asciiTheme="minorBidi" w:hAnsiTheme="minorBidi"/>
          <w:sz w:val="23"/>
          <w:szCs w:val="23"/>
        </w:rPr>
      </w:pPr>
    </w:p>
    <w:p w14:paraId="1328A643" w14:textId="518CD25B" w:rsidR="00993FD1" w:rsidRPr="00AC3916" w:rsidRDefault="00993FD1" w:rsidP="001A4892">
      <w:pPr>
        <w:pStyle w:val="NoSpacing"/>
        <w:bidi/>
        <w:rPr>
          <w:rFonts w:asciiTheme="minorBidi" w:hAnsiTheme="minorBidi"/>
          <w:sz w:val="23"/>
          <w:szCs w:val="23"/>
          <w:rtl/>
        </w:rPr>
      </w:pPr>
      <w:r w:rsidRPr="00AC3916">
        <w:rPr>
          <w:rFonts w:asciiTheme="minorBidi" w:hAnsiTheme="minorBidi"/>
          <w:sz w:val="23"/>
          <w:szCs w:val="23"/>
          <w:rtl/>
        </w:rPr>
        <w:t>للمساعدة في تمويل إعانات الإجازة المدفوعة المتاحة بموجب قانون (</w:t>
      </w:r>
      <w:r w:rsidRPr="00AC3916">
        <w:rPr>
          <w:rFonts w:asciiTheme="minorBidi" w:hAnsiTheme="minorBidi"/>
          <w:sz w:val="23"/>
          <w:szCs w:val="23"/>
        </w:rPr>
        <w:t>PFML</w:t>
      </w:r>
      <w:r w:rsidR="00205320" w:rsidRPr="00AC3916">
        <w:rPr>
          <w:rFonts w:asciiTheme="minorBidi" w:hAnsiTheme="minorBidi" w:hint="cs"/>
          <w:sz w:val="23"/>
          <w:szCs w:val="23"/>
          <w:rtl/>
        </w:rPr>
        <w:t>)</w:t>
      </w:r>
      <w:r w:rsidRPr="00AC3916">
        <w:rPr>
          <w:rFonts w:asciiTheme="minorBidi" w:hAnsiTheme="minorBidi"/>
          <w:sz w:val="23"/>
          <w:szCs w:val="23"/>
          <w:rtl/>
        </w:rPr>
        <w:t>، يجوز لجهة عملك القيام بالخصم من راتبك، وهذه الأموال سيتم تحويلها إما إلى الصندوق الاستئماني أو إلى مشغل خطة جهة العمل الخاصة. سواء كان لدى جهة العمل خطة خاصة أم تشارك في الصندوق الاستئماني للولاية، لا يمكن أن تزيد الاستقطاعات عن المبالغ التالية:</w:t>
      </w:r>
    </w:p>
    <w:p w14:paraId="7C040406" w14:textId="411B458D" w:rsidR="001551E4" w:rsidRPr="00AC3916" w:rsidRDefault="001551E4" w:rsidP="001A4892">
      <w:pPr>
        <w:pStyle w:val="NoSpacing"/>
        <w:rPr>
          <w:rFonts w:asciiTheme="minorBidi" w:hAnsiTheme="minorBidi"/>
          <w:sz w:val="23"/>
          <w:szCs w:val="23"/>
        </w:rPr>
      </w:pPr>
    </w:p>
    <w:tbl>
      <w:tblPr>
        <w:tblStyle w:val="TableGrid"/>
        <w:bidiVisual/>
        <w:tblW w:w="0" w:type="auto"/>
        <w:tblLook w:val="04A0" w:firstRow="1" w:lastRow="0" w:firstColumn="1" w:lastColumn="0" w:noHBand="0" w:noVBand="1"/>
      </w:tblPr>
      <w:tblGrid>
        <w:gridCol w:w="3501"/>
        <w:gridCol w:w="3502"/>
        <w:gridCol w:w="3502"/>
      </w:tblGrid>
      <w:tr w:rsidR="00B57D20" w:rsidRPr="00AC3916" w14:paraId="2C19DF2D" w14:textId="77777777" w:rsidTr="00345EDC">
        <w:trPr>
          <w:trHeight w:val="311"/>
        </w:trPr>
        <w:tc>
          <w:tcPr>
            <w:tcW w:w="3501" w:type="dxa"/>
          </w:tcPr>
          <w:p w14:paraId="501B156B" w14:textId="77777777" w:rsidR="00B57D20" w:rsidRPr="00AC3916" w:rsidRDefault="00B57D20" w:rsidP="00345EDC">
            <w:pPr>
              <w:pStyle w:val="NoSpacing"/>
              <w:bidi/>
              <w:jc w:val="center"/>
              <w:rPr>
                <w:rFonts w:asciiTheme="minorBidi" w:hAnsiTheme="minorBidi"/>
                <w:b/>
                <w:sz w:val="23"/>
                <w:szCs w:val="23"/>
                <w:rtl/>
              </w:rPr>
            </w:pPr>
            <w:r w:rsidRPr="00AC3916">
              <w:rPr>
                <w:rFonts w:asciiTheme="minorBidi" w:hAnsiTheme="minorBidi"/>
                <w:b/>
                <w:bCs/>
                <w:sz w:val="23"/>
                <w:szCs w:val="23"/>
                <w:rtl/>
              </w:rPr>
              <w:t>مساهمات الإجازات العائلية</w:t>
            </w:r>
          </w:p>
        </w:tc>
        <w:tc>
          <w:tcPr>
            <w:tcW w:w="3502" w:type="dxa"/>
          </w:tcPr>
          <w:p w14:paraId="3A11995D" w14:textId="77777777" w:rsidR="00B57D20" w:rsidRPr="00AC3916" w:rsidRDefault="00B57D20" w:rsidP="00345EDC">
            <w:pPr>
              <w:pStyle w:val="NoSpacing"/>
              <w:bidi/>
              <w:jc w:val="center"/>
              <w:rPr>
                <w:rFonts w:asciiTheme="minorBidi" w:hAnsiTheme="minorBidi"/>
                <w:b/>
                <w:sz w:val="23"/>
                <w:szCs w:val="23"/>
                <w:rtl/>
              </w:rPr>
            </w:pPr>
            <w:r w:rsidRPr="00AC3916">
              <w:rPr>
                <w:rFonts w:asciiTheme="minorBidi" w:hAnsiTheme="minorBidi"/>
                <w:b/>
                <w:bCs/>
                <w:sz w:val="23"/>
                <w:szCs w:val="23"/>
                <w:rtl/>
              </w:rPr>
              <w:t>مساهمات الإجازات الطبية</w:t>
            </w:r>
          </w:p>
        </w:tc>
        <w:tc>
          <w:tcPr>
            <w:tcW w:w="3502" w:type="dxa"/>
          </w:tcPr>
          <w:p w14:paraId="5035696A" w14:textId="77777777" w:rsidR="00B57D20" w:rsidRPr="00AC3916" w:rsidRDefault="00B57D20" w:rsidP="00345EDC">
            <w:pPr>
              <w:pStyle w:val="NoSpacing"/>
              <w:bidi/>
              <w:jc w:val="center"/>
              <w:rPr>
                <w:rFonts w:asciiTheme="minorBidi" w:hAnsiTheme="minorBidi"/>
                <w:b/>
                <w:sz w:val="23"/>
                <w:szCs w:val="23"/>
                <w:rtl/>
              </w:rPr>
            </w:pPr>
            <w:r w:rsidRPr="00AC3916">
              <w:rPr>
                <w:rFonts w:asciiTheme="minorBidi" w:hAnsiTheme="minorBidi"/>
                <w:b/>
                <w:bCs/>
                <w:sz w:val="23"/>
                <w:szCs w:val="23"/>
                <w:rtl/>
              </w:rPr>
              <w:t>إجمالي قيمة المساهمة</w:t>
            </w:r>
          </w:p>
        </w:tc>
      </w:tr>
      <w:tr w:rsidR="00B57D20" w:rsidRPr="00AC3916" w14:paraId="7A87B1BB" w14:textId="77777777" w:rsidTr="00345EDC">
        <w:trPr>
          <w:trHeight w:val="311"/>
        </w:trPr>
        <w:tc>
          <w:tcPr>
            <w:tcW w:w="3501" w:type="dxa"/>
          </w:tcPr>
          <w:p w14:paraId="779388C0" w14:textId="0D473439" w:rsidR="00B57D20" w:rsidRPr="00AC3916" w:rsidRDefault="000841BF" w:rsidP="7873335E">
            <w:pPr>
              <w:pStyle w:val="NoSpacing"/>
              <w:bidi/>
              <w:jc w:val="center"/>
              <w:rPr>
                <w:rFonts w:asciiTheme="minorBidi" w:hAnsiTheme="minorBidi"/>
                <w:b/>
                <w:bCs/>
                <w:sz w:val="23"/>
                <w:szCs w:val="23"/>
                <w:rtl/>
              </w:rPr>
            </w:pPr>
            <w:r w:rsidRPr="00AC3916">
              <w:rPr>
                <w:rFonts w:asciiTheme="minorBidi" w:hAnsiTheme="minorBidi"/>
                <w:b/>
                <w:bCs/>
                <w:sz w:val="23"/>
                <w:szCs w:val="23"/>
                <w:rtl/>
              </w:rPr>
              <w:t>0.18% من الدخل المكتسب*</w:t>
            </w:r>
          </w:p>
        </w:tc>
        <w:tc>
          <w:tcPr>
            <w:tcW w:w="3502" w:type="dxa"/>
          </w:tcPr>
          <w:p w14:paraId="71F231EC" w14:textId="3D7F658C" w:rsidR="00B57D20" w:rsidRPr="00AC3916" w:rsidRDefault="000841BF" w:rsidP="7873335E">
            <w:pPr>
              <w:pStyle w:val="NoSpacing"/>
              <w:bidi/>
              <w:jc w:val="center"/>
              <w:rPr>
                <w:rFonts w:asciiTheme="minorBidi" w:hAnsiTheme="minorBidi"/>
                <w:b/>
                <w:bCs/>
                <w:sz w:val="23"/>
                <w:szCs w:val="23"/>
                <w:rtl/>
              </w:rPr>
            </w:pPr>
            <w:r w:rsidRPr="00AC3916">
              <w:rPr>
                <w:rFonts w:asciiTheme="minorBidi" w:hAnsiTheme="minorBidi"/>
                <w:b/>
                <w:bCs/>
                <w:sz w:val="23"/>
                <w:szCs w:val="23"/>
                <w:rtl/>
              </w:rPr>
              <w:t>0.28% من الدخل المكتسب *</w:t>
            </w:r>
          </w:p>
        </w:tc>
        <w:tc>
          <w:tcPr>
            <w:tcW w:w="3502" w:type="dxa"/>
          </w:tcPr>
          <w:p w14:paraId="73721475" w14:textId="4BC52992" w:rsidR="00B57D20" w:rsidRPr="00AC3916" w:rsidRDefault="000841BF" w:rsidP="7873335E">
            <w:pPr>
              <w:pStyle w:val="NoSpacing"/>
              <w:bidi/>
              <w:jc w:val="center"/>
              <w:rPr>
                <w:rFonts w:asciiTheme="minorBidi" w:hAnsiTheme="minorBidi"/>
                <w:b/>
                <w:bCs/>
                <w:sz w:val="23"/>
                <w:szCs w:val="23"/>
                <w:rtl/>
              </w:rPr>
            </w:pPr>
            <w:r w:rsidRPr="00AC3916">
              <w:rPr>
                <w:rFonts w:asciiTheme="minorBidi" w:hAnsiTheme="minorBidi"/>
                <w:b/>
                <w:bCs/>
                <w:sz w:val="23"/>
                <w:szCs w:val="23"/>
                <w:rtl/>
              </w:rPr>
              <w:t>0.46% من الدخل المكتسب*</w:t>
            </w:r>
          </w:p>
        </w:tc>
      </w:tr>
    </w:tbl>
    <w:p w14:paraId="51DFB314" w14:textId="77777777" w:rsidR="00BC6AC2" w:rsidRPr="00AC3916" w:rsidRDefault="00BC6AC2" w:rsidP="00BC6AC2">
      <w:pPr>
        <w:pStyle w:val="NoSpacing"/>
        <w:bidi/>
        <w:rPr>
          <w:rFonts w:asciiTheme="minorBidi" w:hAnsiTheme="minorBidi"/>
          <w:sz w:val="23"/>
          <w:szCs w:val="23"/>
        </w:rPr>
      </w:pPr>
    </w:p>
    <w:p w14:paraId="49B03C81" w14:textId="77777777" w:rsidR="00BC6AC2" w:rsidRPr="00AC3916" w:rsidRDefault="00BC6AC2" w:rsidP="00BC6AC2">
      <w:pPr>
        <w:pStyle w:val="NoSpacing"/>
        <w:bidi/>
        <w:rPr>
          <w:rFonts w:asciiTheme="minorBidi" w:hAnsiTheme="minorBidi"/>
          <w:sz w:val="23"/>
          <w:szCs w:val="23"/>
          <w:rtl/>
        </w:rPr>
      </w:pPr>
    </w:p>
    <w:p w14:paraId="6A7FE109" w14:textId="0DE5F337" w:rsidR="001551E4" w:rsidRPr="00AC3916" w:rsidRDefault="00F53112" w:rsidP="00BC6AC2">
      <w:pPr>
        <w:pStyle w:val="NoSpacing"/>
        <w:bidi/>
        <w:rPr>
          <w:rFonts w:asciiTheme="minorBidi" w:hAnsiTheme="minorBidi"/>
          <w:sz w:val="23"/>
          <w:szCs w:val="23"/>
          <w:rtl/>
        </w:rPr>
      </w:pPr>
      <w:r w:rsidRPr="00AC3916">
        <w:rPr>
          <w:rFonts w:asciiTheme="minorBidi" w:hAnsiTheme="minorBidi"/>
          <w:sz w:val="23"/>
          <w:szCs w:val="23"/>
          <w:rtl/>
        </w:rPr>
        <w:t>نظراً لأن جهة عملك لديها أقل من 25 عاملاً مشمولاً، فإن جهة العمل ليست ملزمة بموجب القانون بتقديم أي مساهمة إضافية نيابة عنك.  قد تختار جهات العمل تغطية جزء من مبلغ مساهمتك (0.46% * من الأجور) ولكنها ليست مطالبة بذلك.  اختارت جهة عملك تخصيص مبلغ المساهمة على النحو التالي:</w:t>
      </w:r>
    </w:p>
    <w:p w14:paraId="39B20E5E" w14:textId="7EDDFECA" w:rsidR="00D84C25" w:rsidRDefault="00D84C25" w:rsidP="001A4892">
      <w:pPr>
        <w:pStyle w:val="NoSpacing"/>
        <w:rPr>
          <w:rFonts w:asciiTheme="minorBidi" w:hAnsiTheme="minorBidi"/>
          <w:sz w:val="23"/>
          <w:szCs w:val="23"/>
        </w:rPr>
      </w:pPr>
    </w:p>
    <w:p w14:paraId="454FF793" w14:textId="77777777" w:rsidR="00E9137B" w:rsidRDefault="00E9137B" w:rsidP="001A4892">
      <w:pPr>
        <w:pStyle w:val="NoSpacing"/>
        <w:rPr>
          <w:rFonts w:asciiTheme="minorBidi" w:hAnsiTheme="minorBidi"/>
          <w:sz w:val="23"/>
          <w:szCs w:val="23"/>
        </w:rPr>
      </w:pPr>
    </w:p>
    <w:p w14:paraId="64B2EC85" w14:textId="77777777" w:rsidR="00E9137B" w:rsidRDefault="00E9137B" w:rsidP="001A4892">
      <w:pPr>
        <w:pStyle w:val="NoSpacing"/>
        <w:rPr>
          <w:rFonts w:asciiTheme="minorBidi" w:hAnsiTheme="minorBidi"/>
          <w:sz w:val="23"/>
          <w:szCs w:val="23"/>
        </w:rPr>
      </w:pPr>
    </w:p>
    <w:p w14:paraId="1062C435" w14:textId="77777777" w:rsidR="00E9137B" w:rsidRDefault="00E9137B" w:rsidP="001A4892">
      <w:pPr>
        <w:pStyle w:val="NoSpacing"/>
        <w:rPr>
          <w:rFonts w:asciiTheme="minorBidi" w:hAnsiTheme="minorBidi"/>
          <w:sz w:val="23"/>
          <w:szCs w:val="23"/>
        </w:rPr>
      </w:pPr>
    </w:p>
    <w:p w14:paraId="062F1063" w14:textId="77777777" w:rsidR="00E9137B" w:rsidRPr="00AC3916" w:rsidRDefault="00E9137B" w:rsidP="001A4892">
      <w:pPr>
        <w:pStyle w:val="NoSpacing"/>
        <w:rPr>
          <w:rFonts w:asciiTheme="minorBidi" w:hAnsiTheme="minorBidi"/>
          <w:sz w:val="23"/>
          <w:szCs w:val="23"/>
        </w:rPr>
      </w:pPr>
    </w:p>
    <w:tbl>
      <w:tblPr>
        <w:tblStyle w:val="TableGrid"/>
        <w:bidiVisual/>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D53B03" w:rsidRPr="00AC3916" w14:paraId="02C479BB" w14:textId="77777777" w:rsidTr="7873335E">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0E804FE5" w14:textId="28046E4F" w:rsidR="00D53B03" w:rsidRPr="00AC3916" w:rsidRDefault="00D53B03" w:rsidP="00182E42">
            <w:pPr>
              <w:pStyle w:val="NoSpacing"/>
              <w:bidi/>
              <w:jc w:val="center"/>
              <w:rPr>
                <w:rFonts w:asciiTheme="minorBidi" w:hAnsiTheme="minorBidi"/>
                <w:b/>
                <w:color w:val="FFFFFF" w:themeColor="background1"/>
                <w:sz w:val="23"/>
                <w:szCs w:val="23"/>
                <w:rtl/>
              </w:rPr>
            </w:pPr>
            <w:r w:rsidRPr="00AC3916">
              <w:rPr>
                <w:rFonts w:asciiTheme="minorBidi" w:hAnsiTheme="minorBidi"/>
                <w:b/>
                <w:bCs/>
                <w:color w:val="FFFFFF" w:themeColor="background1"/>
                <w:sz w:val="23"/>
                <w:szCs w:val="23"/>
                <w:rtl/>
              </w:rPr>
              <w:lastRenderedPageBreak/>
              <w:t>الإجازة الطبية</w:t>
            </w:r>
          </w:p>
        </w:tc>
        <w:tc>
          <w:tcPr>
            <w:tcW w:w="9638" w:type="dxa"/>
            <w:gridSpan w:val="6"/>
            <w:tcBorders>
              <w:top w:val="single" w:sz="12" w:space="0" w:color="000000" w:themeColor="text1"/>
              <w:left w:val="nil"/>
              <w:bottom w:val="nil"/>
              <w:right w:val="single" w:sz="12" w:space="0" w:color="000000" w:themeColor="text1"/>
            </w:tcBorders>
            <w:shd w:val="clear" w:color="auto" w:fill="D9E2F3" w:themeFill="accent1" w:themeFillTint="33"/>
            <w:vAlign w:val="center"/>
          </w:tcPr>
          <w:p w14:paraId="6B85B02C" w14:textId="0EEBC2F7" w:rsidR="00D53B03" w:rsidRPr="00AC3916" w:rsidRDefault="00D53B03" w:rsidP="00D53B03">
            <w:pPr>
              <w:pStyle w:val="NoSpacing"/>
              <w:bidi/>
              <w:rPr>
                <w:rFonts w:asciiTheme="minorBidi" w:hAnsiTheme="minorBidi"/>
                <w:sz w:val="23"/>
                <w:szCs w:val="23"/>
                <w:rtl/>
              </w:rPr>
            </w:pPr>
            <w:r w:rsidRPr="00AC3916">
              <w:rPr>
                <w:rFonts w:asciiTheme="minorBidi" w:hAnsiTheme="minorBidi"/>
                <w:sz w:val="23"/>
                <w:szCs w:val="23"/>
                <w:rtl/>
              </w:rPr>
              <w:t>إجمالي المساهمة المطلوبة: 28.%*</w:t>
            </w:r>
          </w:p>
        </w:tc>
      </w:tr>
      <w:tr w:rsidR="00D53B03" w:rsidRPr="00AC3916" w14:paraId="28E86760" w14:textId="77777777" w:rsidTr="7873335E">
        <w:trPr>
          <w:cantSplit/>
          <w:trHeight w:val="591"/>
          <w:jc w:val="center"/>
        </w:trPr>
        <w:tc>
          <w:tcPr>
            <w:tcW w:w="385" w:type="dxa"/>
            <w:vMerge/>
            <w:textDirection w:val="btLr"/>
            <w:vAlign w:val="center"/>
          </w:tcPr>
          <w:p w14:paraId="467EA438" w14:textId="77777777" w:rsidR="00D53B03" w:rsidRPr="00AC3916" w:rsidRDefault="00D53B03" w:rsidP="00D53B03">
            <w:pPr>
              <w:pStyle w:val="NoSpacing"/>
              <w:rPr>
                <w:rFonts w:asciiTheme="minorBidi" w:hAnsiTheme="minorBidi"/>
                <w:b/>
                <w:color w:val="FFFFFF" w:themeColor="background1"/>
                <w:sz w:val="23"/>
                <w:szCs w:val="23"/>
              </w:rPr>
            </w:pPr>
          </w:p>
        </w:tc>
        <w:tc>
          <w:tcPr>
            <w:tcW w:w="260" w:type="dxa"/>
            <w:tcBorders>
              <w:top w:val="single" w:sz="12" w:space="0" w:color="000000" w:themeColor="text1"/>
              <w:left w:val="nil"/>
              <w:bottom w:val="nil"/>
              <w:right w:val="nil"/>
            </w:tcBorders>
          </w:tcPr>
          <w:p w14:paraId="036ED569" w14:textId="77777777" w:rsidR="00D53B03" w:rsidRPr="00AC3916" w:rsidRDefault="00D53B03" w:rsidP="00D53B03">
            <w:pPr>
              <w:pStyle w:val="NoSpacing"/>
              <w:rPr>
                <w:rFonts w:asciiTheme="minorBidi" w:hAnsiTheme="minorBidi"/>
                <w:sz w:val="23"/>
                <w:szCs w:val="23"/>
              </w:rPr>
            </w:pPr>
          </w:p>
        </w:tc>
        <w:tc>
          <w:tcPr>
            <w:tcW w:w="3197" w:type="dxa"/>
            <w:tcBorders>
              <w:top w:val="single" w:sz="12" w:space="0" w:color="000000" w:themeColor="text1"/>
              <w:left w:val="nil"/>
              <w:bottom w:val="single" w:sz="12" w:space="0" w:color="auto"/>
              <w:right w:val="nil"/>
            </w:tcBorders>
          </w:tcPr>
          <w:p w14:paraId="4DFDD830" w14:textId="77777777" w:rsidR="00D53B03" w:rsidRPr="00AC3916" w:rsidRDefault="00D53B03" w:rsidP="00D53B03">
            <w:pPr>
              <w:pStyle w:val="NoSpacing"/>
              <w:rPr>
                <w:rFonts w:asciiTheme="minorBidi" w:hAnsiTheme="minorBidi"/>
                <w:sz w:val="23"/>
                <w:szCs w:val="23"/>
              </w:rPr>
            </w:pPr>
          </w:p>
        </w:tc>
        <w:tc>
          <w:tcPr>
            <w:tcW w:w="269" w:type="dxa"/>
            <w:vMerge w:val="restart"/>
            <w:tcBorders>
              <w:top w:val="single" w:sz="12" w:space="0" w:color="000000" w:themeColor="text1"/>
              <w:left w:val="nil"/>
              <w:bottom w:val="nil"/>
              <w:right w:val="nil"/>
            </w:tcBorders>
            <w:vAlign w:val="center"/>
          </w:tcPr>
          <w:p w14:paraId="1E5B8860" w14:textId="77777777" w:rsidR="00D53B03" w:rsidRPr="00AC3916" w:rsidRDefault="00D53B03" w:rsidP="00D53B03">
            <w:pPr>
              <w:pStyle w:val="NoSpacing"/>
              <w:rPr>
                <w:rFonts w:asciiTheme="minorBidi" w:hAnsiTheme="minorBidi"/>
                <w:sz w:val="23"/>
                <w:szCs w:val="23"/>
              </w:rPr>
            </w:pPr>
          </w:p>
        </w:tc>
        <w:tc>
          <w:tcPr>
            <w:tcW w:w="1974" w:type="dxa"/>
            <w:tcBorders>
              <w:top w:val="single" w:sz="12" w:space="0" w:color="000000" w:themeColor="text1"/>
              <w:left w:val="nil"/>
              <w:bottom w:val="nil"/>
              <w:right w:val="single" w:sz="12" w:space="0" w:color="000000" w:themeColor="text1"/>
            </w:tcBorders>
            <w:vAlign w:val="bottom"/>
          </w:tcPr>
          <w:p w14:paraId="388B83AC" w14:textId="77777777" w:rsidR="00D53B03" w:rsidRPr="00AC3916" w:rsidRDefault="00D53B03" w:rsidP="00D53B03">
            <w:pPr>
              <w:pStyle w:val="NoSpacing"/>
              <w:bidi/>
              <w:rPr>
                <w:rFonts w:asciiTheme="minorBidi" w:hAnsiTheme="minorBidi"/>
                <w:sz w:val="23"/>
                <w:szCs w:val="23"/>
                <w:rtl/>
              </w:rPr>
            </w:pPr>
            <w:r w:rsidRPr="00AC3916">
              <w:rPr>
                <w:rFonts w:asciiTheme="minorBidi" w:hAnsiTheme="minorBidi"/>
                <w:sz w:val="23"/>
                <w:szCs w:val="23"/>
                <w:rtl/>
              </w:rPr>
              <w:t>سوف تساهم بـ</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B472B2F" w14:textId="77777777" w:rsidR="00D53B03" w:rsidRPr="00AC3916" w:rsidRDefault="00D53B03" w:rsidP="00D53B03">
            <w:pPr>
              <w:pStyle w:val="NoSpacing"/>
              <w:bidi/>
              <w:rPr>
                <w:rFonts w:asciiTheme="minorBidi" w:hAnsiTheme="minorBidi"/>
                <w:b/>
                <w:sz w:val="23"/>
                <w:szCs w:val="23"/>
                <w:rtl/>
              </w:rPr>
            </w:pPr>
            <w:r w:rsidRPr="00AC3916">
              <w:rPr>
                <w:rFonts w:asciiTheme="minorBidi" w:hAnsiTheme="minorBidi"/>
                <w:b/>
                <w:bCs/>
                <w:sz w:val="23"/>
                <w:szCs w:val="23"/>
                <w:rtl/>
              </w:rPr>
              <w:t>___%</w:t>
            </w:r>
          </w:p>
          <w:p w14:paraId="545091C6" w14:textId="77777777" w:rsidR="00D53B03" w:rsidRPr="00AC3916" w:rsidRDefault="00D53B03" w:rsidP="00D53B03">
            <w:pPr>
              <w:pStyle w:val="NoSpacing"/>
              <w:rPr>
                <w:rFonts w:asciiTheme="minorBidi" w:hAnsiTheme="minorBidi"/>
                <w:sz w:val="23"/>
                <w:szCs w:val="23"/>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F541C1" w14:textId="77777777" w:rsidR="00D53B03" w:rsidRPr="00AC3916" w:rsidRDefault="00D53B03" w:rsidP="00D53B03">
            <w:pPr>
              <w:pStyle w:val="NoSpacing"/>
              <w:bidi/>
              <w:rPr>
                <w:rFonts w:asciiTheme="minorBidi" w:hAnsiTheme="minorBidi"/>
                <w:b/>
                <w:sz w:val="23"/>
                <w:szCs w:val="23"/>
                <w:rtl/>
              </w:rPr>
            </w:pPr>
            <w:r w:rsidRPr="00AC3916">
              <w:rPr>
                <w:rFonts w:asciiTheme="minorBidi" w:hAnsiTheme="minorBidi"/>
                <w:sz w:val="23"/>
                <w:szCs w:val="23"/>
                <w:rtl/>
              </w:rPr>
              <w:t>من مساهمات الإجازة الطبية</w:t>
            </w:r>
          </w:p>
        </w:tc>
      </w:tr>
      <w:tr w:rsidR="00D53B03" w:rsidRPr="00AC3916" w14:paraId="3EBD549B" w14:textId="77777777" w:rsidTr="7873335E">
        <w:trPr>
          <w:cantSplit/>
          <w:trHeight w:val="951"/>
          <w:jc w:val="center"/>
        </w:trPr>
        <w:tc>
          <w:tcPr>
            <w:tcW w:w="385" w:type="dxa"/>
            <w:vMerge/>
          </w:tcPr>
          <w:p w14:paraId="76D294AE" w14:textId="77777777" w:rsidR="00D53B03" w:rsidRPr="00AC3916" w:rsidRDefault="00D53B03" w:rsidP="00D53B03">
            <w:pPr>
              <w:pStyle w:val="NoSpacing"/>
              <w:rPr>
                <w:rFonts w:asciiTheme="minorBidi" w:hAnsiTheme="minorBidi"/>
                <w:color w:val="FFFFFF" w:themeColor="background1"/>
                <w:sz w:val="23"/>
                <w:szCs w:val="23"/>
              </w:rPr>
            </w:pPr>
          </w:p>
        </w:tc>
        <w:tc>
          <w:tcPr>
            <w:tcW w:w="260" w:type="dxa"/>
            <w:tcBorders>
              <w:top w:val="nil"/>
              <w:left w:val="nil"/>
              <w:bottom w:val="single" w:sz="12" w:space="0" w:color="000000" w:themeColor="text1"/>
              <w:right w:val="nil"/>
            </w:tcBorders>
          </w:tcPr>
          <w:p w14:paraId="079ECA01" w14:textId="77777777" w:rsidR="00D53B03" w:rsidRPr="00AC3916" w:rsidRDefault="00D53B03" w:rsidP="00D53B03">
            <w:pPr>
              <w:pStyle w:val="NoSpacing"/>
              <w:rPr>
                <w:rFonts w:asciiTheme="minorBidi" w:hAnsiTheme="minorBidi"/>
                <w:sz w:val="23"/>
                <w:szCs w:val="23"/>
              </w:rPr>
            </w:pPr>
          </w:p>
        </w:tc>
        <w:tc>
          <w:tcPr>
            <w:tcW w:w="3197" w:type="dxa"/>
            <w:tcBorders>
              <w:top w:val="single" w:sz="12" w:space="0" w:color="auto"/>
              <w:left w:val="nil"/>
              <w:bottom w:val="single" w:sz="12" w:space="0" w:color="000000" w:themeColor="text1"/>
              <w:right w:val="nil"/>
            </w:tcBorders>
          </w:tcPr>
          <w:p w14:paraId="71B84654" w14:textId="77777777" w:rsidR="00D53B03" w:rsidRPr="00AC3916" w:rsidRDefault="00D53B03" w:rsidP="00D53B03">
            <w:pPr>
              <w:pStyle w:val="NoSpacing"/>
              <w:bidi/>
              <w:rPr>
                <w:rFonts w:asciiTheme="minorBidi" w:hAnsiTheme="minorBidi"/>
                <w:sz w:val="23"/>
                <w:szCs w:val="23"/>
                <w:rtl/>
              </w:rPr>
            </w:pPr>
            <w:r w:rsidRPr="00AC3916">
              <w:rPr>
                <w:rFonts w:asciiTheme="minorBidi" w:hAnsiTheme="minorBidi"/>
                <w:sz w:val="23"/>
                <w:szCs w:val="23"/>
                <w:rtl/>
              </w:rPr>
              <w:t>(اسم جهة العمل)</w:t>
            </w:r>
          </w:p>
        </w:tc>
        <w:tc>
          <w:tcPr>
            <w:tcW w:w="269" w:type="dxa"/>
            <w:vMerge/>
          </w:tcPr>
          <w:p w14:paraId="456EE6AC" w14:textId="77777777" w:rsidR="00D53B03" w:rsidRPr="00AC3916" w:rsidRDefault="00D53B03" w:rsidP="00D53B03">
            <w:pPr>
              <w:pStyle w:val="NoSpacing"/>
              <w:rPr>
                <w:rFonts w:asciiTheme="minorBidi" w:hAnsiTheme="minorBidi"/>
                <w:sz w:val="23"/>
                <w:szCs w:val="23"/>
              </w:rPr>
            </w:pPr>
          </w:p>
        </w:tc>
        <w:tc>
          <w:tcPr>
            <w:tcW w:w="1974" w:type="dxa"/>
            <w:tcBorders>
              <w:top w:val="nil"/>
              <w:left w:val="nil"/>
              <w:bottom w:val="single" w:sz="12" w:space="0" w:color="000000" w:themeColor="text1"/>
              <w:right w:val="single" w:sz="12" w:space="0" w:color="000000" w:themeColor="text1"/>
            </w:tcBorders>
            <w:vAlign w:val="bottom"/>
          </w:tcPr>
          <w:p w14:paraId="4A942C86" w14:textId="77777777" w:rsidR="00D53B03" w:rsidRPr="00AC3916" w:rsidRDefault="00D53B03" w:rsidP="00D53B03">
            <w:pPr>
              <w:pStyle w:val="NoSpacing"/>
              <w:bidi/>
              <w:rPr>
                <w:rFonts w:asciiTheme="minorBidi" w:hAnsiTheme="minorBidi"/>
                <w:sz w:val="23"/>
                <w:szCs w:val="23"/>
                <w:rtl/>
              </w:rPr>
            </w:pPr>
            <w:r w:rsidRPr="00AC3916">
              <w:rPr>
                <w:rFonts w:asciiTheme="minorBidi" w:hAnsiTheme="minorBidi"/>
                <w:sz w:val="23"/>
                <w:szCs w:val="23"/>
                <w:rtl/>
              </w:rPr>
              <w:t>والبقية البالغة</w:t>
            </w:r>
            <w:r w:rsidRPr="00AC3916">
              <w:rPr>
                <w:rFonts w:asciiTheme="minorBidi" w:hAnsiTheme="minorBidi"/>
                <w:b/>
                <w:bCs/>
                <w:sz w:val="23"/>
                <w:szCs w:val="23"/>
                <w:rtl/>
              </w:rPr>
              <w:t xml:space="preserve"> </w:t>
            </w:r>
            <w:r w:rsidRPr="00AC3916">
              <w:rPr>
                <w:rFonts w:asciiTheme="minorBidi" w:hAnsiTheme="minorBidi"/>
                <w:rtl/>
              </w:rPr>
              <w:t xml:space="preserve"> </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7CFAEE" w14:textId="77777777" w:rsidR="00D53B03" w:rsidRPr="00AC3916" w:rsidRDefault="00D53B03" w:rsidP="00D53B03">
            <w:pPr>
              <w:pStyle w:val="NoSpacing"/>
              <w:bidi/>
              <w:rPr>
                <w:rFonts w:asciiTheme="minorBidi" w:hAnsiTheme="minorBidi"/>
                <w:b/>
                <w:sz w:val="23"/>
                <w:szCs w:val="23"/>
                <w:rtl/>
              </w:rPr>
            </w:pPr>
            <w:r w:rsidRPr="00AC3916">
              <w:rPr>
                <w:rFonts w:asciiTheme="minorBidi" w:hAnsiTheme="minorBidi"/>
                <w:b/>
                <w:bCs/>
                <w:sz w:val="23"/>
                <w:szCs w:val="23"/>
                <w:rtl/>
              </w:rPr>
              <w:t>___%</w:t>
            </w:r>
          </w:p>
          <w:p w14:paraId="22B345AB" w14:textId="77777777" w:rsidR="00D53B03" w:rsidRPr="00AC3916" w:rsidRDefault="00D53B03" w:rsidP="00D53B03">
            <w:pPr>
              <w:pStyle w:val="NoSpacing"/>
              <w:rPr>
                <w:rFonts w:asciiTheme="minorBidi" w:hAnsiTheme="minorBidi"/>
                <w:sz w:val="23"/>
                <w:szCs w:val="23"/>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284765B" w14:textId="77777777" w:rsidR="00D53B03" w:rsidRPr="00AC3916" w:rsidRDefault="00D53B03" w:rsidP="00D53B03">
            <w:pPr>
              <w:pStyle w:val="NoSpacing"/>
              <w:bidi/>
              <w:rPr>
                <w:rFonts w:asciiTheme="minorBidi" w:hAnsiTheme="minorBidi"/>
                <w:b/>
                <w:sz w:val="23"/>
                <w:szCs w:val="23"/>
                <w:rtl/>
              </w:rPr>
            </w:pPr>
            <w:r w:rsidRPr="00AC3916">
              <w:rPr>
                <w:rFonts w:asciiTheme="minorBidi" w:hAnsiTheme="minorBidi"/>
                <w:sz w:val="23"/>
                <w:szCs w:val="23"/>
                <w:rtl/>
              </w:rPr>
              <w:t>سوف تخصم من أجورك المكتسبة</w:t>
            </w:r>
          </w:p>
        </w:tc>
      </w:tr>
    </w:tbl>
    <w:p w14:paraId="00638618" w14:textId="77777777" w:rsidR="00D53B03" w:rsidRPr="00AC3916" w:rsidRDefault="00D53B03" w:rsidP="00D53B03">
      <w:pPr>
        <w:pStyle w:val="NoSpacing"/>
        <w:rPr>
          <w:rFonts w:asciiTheme="minorBidi" w:hAnsiTheme="minorBidi"/>
          <w:sz w:val="23"/>
          <w:szCs w:val="23"/>
        </w:rPr>
      </w:pPr>
    </w:p>
    <w:tbl>
      <w:tblPr>
        <w:tblStyle w:val="TableGrid"/>
        <w:bidiVisual/>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D53B03" w:rsidRPr="00AC3916" w14:paraId="3B7771D9" w14:textId="77777777" w:rsidTr="7873335E">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051BFAA6" w14:textId="4D089E5F" w:rsidR="00D53B03" w:rsidRPr="00AC3916" w:rsidRDefault="00D53B03" w:rsidP="00182E42">
            <w:pPr>
              <w:pStyle w:val="NoSpacing"/>
              <w:bidi/>
              <w:jc w:val="center"/>
              <w:rPr>
                <w:rFonts w:asciiTheme="minorBidi" w:hAnsiTheme="minorBidi"/>
                <w:b/>
                <w:sz w:val="23"/>
                <w:szCs w:val="23"/>
                <w:rtl/>
              </w:rPr>
            </w:pPr>
            <w:r w:rsidRPr="00AC3916">
              <w:rPr>
                <w:rFonts w:asciiTheme="minorBidi" w:hAnsiTheme="minorBidi"/>
                <w:b/>
                <w:bCs/>
                <w:color w:val="FFFFFF" w:themeColor="background1"/>
                <w:sz w:val="23"/>
                <w:szCs w:val="23"/>
                <w:rtl/>
              </w:rPr>
              <w:t>الإجازة العائلية</w:t>
            </w:r>
          </w:p>
        </w:tc>
        <w:tc>
          <w:tcPr>
            <w:tcW w:w="9714" w:type="dxa"/>
            <w:gridSpan w:val="6"/>
            <w:tcBorders>
              <w:top w:val="single" w:sz="12" w:space="0" w:color="auto"/>
              <w:left w:val="nil"/>
              <w:bottom w:val="nil"/>
              <w:right w:val="single" w:sz="12" w:space="0" w:color="000000" w:themeColor="text1"/>
            </w:tcBorders>
            <w:shd w:val="clear" w:color="auto" w:fill="E2EFD9" w:themeFill="accent6" w:themeFillTint="33"/>
            <w:vAlign w:val="center"/>
          </w:tcPr>
          <w:p w14:paraId="1D6B6110" w14:textId="6EB57E07" w:rsidR="00D53B03" w:rsidRPr="00AC3916" w:rsidRDefault="00D53B03" w:rsidP="00D53B03">
            <w:pPr>
              <w:pStyle w:val="NoSpacing"/>
              <w:bidi/>
              <w:rPr>
                <w:rFonts w:asciiTheme="minorBidi" w:hAnsiTheme="minorBidi"/>
                <w:sz w:val="23"/>
                <w:szCs w:val="23"/>
                <w:rtl/>
              </w:rPr>
            </w:pPr>
            <w:r w:rsidRPr="00AC3916">
              <w:rPr>
                <w:rFonts w:asciiTheme="minorBidi" w:hAnsiTheme="minorBidi"/>
                <w:sz w:val="23"/>
                <w:szCs w:val="23"/>
                <w:rtl/>
              </w:rPr>
              <w:t>إجمالي المساهمة المطلوبة: 18.%*</w:t>
            </w:r>
          </w:p>
        </w:tc>
      </w:tr>
      <w:tr w:rsidR="00D53B03" w:rsidRPr="00AC3916" w14:paraId="24282021" w14:textId="77777777" w:rsidTr="7873335E">
        <w:trPr>
          <w:cantSplit/>
          <w:trHeight w:val="827"/>
          <w:jc w:val="center"/>
        </w:trPr>
        <w:tc>
          <w:tcPr>
            <w:tcW w:w="388" w:type="dxa"/>
            <w:vMerge/>
            <w:textDirection w:val="btLr"/>
            <w:vAlign w:val="center"/>
          </w:tcPr>
          <w:p w14:paraId="70576CFB" w14:textId="77777777" w:rsidR="00D53B03" w:rsidRPr="00AC3916" w:rsidRDefault="00D53B03" w:rsidP="00D53B03">
            <w:pPr>
              <w:pStyle w:val="NoSpacing"/>
              <w:rPr>
                <w:rFonts w:asciiTheme="minorBidi" w:hAnsiTheme="minorBidi"/>
                <w:b/>
                <w:sz w:val="23"/>
                <w:szCs w:val="23"/>
              </w:rPr>
            </w:pPr>
          </w:p>
        </w:tc>
        <w:tc>
          <w:tcPr>
            <w:tcW w:w="262" w:type="dxa"/>
            <w:tcBorders>
              <w:top w:val="single" w:sz="12" w:space="0" w:color="auto"/>
              <w:left w:val="nil"/>
              <w:bottom w:val="nil"/>
              <w:right w:val="nil"/>
            </w:tcBorders>
          </w:tcPr>
          <w:p w14:paraId="64FCC4EE" w14:textId="77777777" w:rsidR="00D53B03" w:rsidRPr="00AC3916" w:rsidRDefault="00D53B03" w:rsidP="00D53B03">
            <w:pPr>
              <w:pStyle w:val="NoSpacing"/>
              <w:rPr>
                <w:rFonts w:asciiTheme="minorBidi" w:hAnsiTheme="minorBidi"/>
                <w:sz w:val="23"/>
                <w:szCs w:val="23"/>
              </w:rPr>
            </w:pPr>
          </w:p>
        </w:tc>
        <w:tc>
          <w:tcPr>
            <w:tcW w:w="3223" w:type="dxa"/>
            <w:tcBorders>
              <w:top w:val="single" w:sz="12" w:space="0" w:color="auto"/>
              <w:left w:val="nil"/>
              <w:bottom w:val="single" w:sz="12" w:space="0" w:color="auto"/>
              <w:right w:val="nil"/>
            </w:tcBorders>
          </w:tcPr>
          <w:p w14:paraId="501BC018" w14:textId="77777777" w:rsidR="00D53B03" w:rsidRPr="00AC3916" w:rsidRDefault="00D53B03" w:rsidP="00D53B03">
            <w:pPr>
              <w:pStyle w:val="NoSpacing"/>
              <w:rPr>
                <w:rFonts w:asciiTheme="minorBidi" w:hAnsiTheme="minorBidi"/>
                <w:sz w:val="23"/>
                <w:szCs w:val="23"/>
              </w:rPr>
            </w:pPr>
          </w:p>
        </w:tc>
        <w:tc>
          <w:tcPr>
            <w:tcW w:w="271" w:type="dxa"/>
            <w:vMerge w:val="restart"/>
            <w:tcBorders>
              <w:top w:val="single" w:sz="12" w:space="0" w:color="000000" w:themeColor="text1"/>
              <w:left w:val="nil"/>
              <w:bottom w:val="nil"/>
              <w:right w:val="nil"/>
            </w:tcBorders>
            <w:vAlign w:val="center"/>
          </w:tcPr>
          <w:p w14:paraId="53A52632" w14:textId="77777777" w:rsidR="00D53B03" w:rsidRPr="00AC3916" w:rsidRDefault="00D53B03" w:rsidP="00D53B03">
            <w:pPr>
              <w:pStyle w:val="NoSpacing"/>
              <w:rPr>
                <w:rFonts w:asciiTheme="minorBidi" w:hAnsiTheme="minorBidi"/>
                <w:sz w:val="23"/>
                <w:szCs w:val="23"/>
              </w:rPr>
            </w:pPr>
          </w:p>
        </w:tc>
        <w:tc>
          <w:tcPr>
            <w:tcW w:w="1990" w:type="dxa"/>
            <w:tcBorders>
              <w:top w:val="single" w:sz="12" w:space="0" w:color="000000" w:themeColor="text1"/>
              <w:left w:val="nil"/>
              <w:bottom w:val="nil"/>
              <w:right w:val="single" w:sz="12" w:space="0" w:color="000000" w:themeColor="text1"/>
            </w:tcBorders>
            <w:vAlign w:val="bottom"/>
          </w:tcPr>
          <w:p w14:paraId="01B71EF7" w14:textId="77777777" w:rsidR="00D53B03" w:rsidRPr="00AC3916" w:rsidRDefault="00D53B03" w:rsidP="00D53B03">
            <w:pPr>
              <w:pStyle w:val="NoSpacing"/>
              <w:bidi/>
              <w:rPr>
                <w:rFonts w:asciiTheme="minorBidi" w:hAnsiTheme="minorBidi"/>
                <w:sz w:val="23"/>
                <w:szCs w:val="23"/>
                <w:rtl/>
              </w:rPr>
            </w:pPr>
            <w:r w:rsidRPr="00AC3916">
              <w:rPr>
                <w:rFonts w:asciiTheme="minorBidi" w:hAnsiTheme="minorBidi"/>
                <w:sz w:val="23"/>
                <w:szCs w:val="23"/>
                <w:rtl/>
              </w:rPr>
              <w:t>سوف تساهم بـ</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692B9231" w14:textId="77777777" w:rsidR="00D53B03" w:rsidRPr="00AC3916" w:rsidRDefault="00D53B03" w:rsidP="00D53B03">
            <w:pPr>
              <w:pStyle w:val="NoSpacing"/>
              <w:bidi/>
              <w:rPr>
                <w:rFonts w:asciiTheme="minorBidi" w:hAnsiTheme="minorBidi"/>
                <w:b/>
                <w:sz w:val="23"/>
                <w:szCs w:val="23"/>
                <w:rtl/>
              </w:rPr>
            </w:pPr>
            <w:r w:rsidRPr="00AC3916">
              <w:rPr>
                <w:rFonts w:asciiTheme="minorBidi" w:hAnsiTheme="minorBidi"/>
                <w:b/>
                <w:bCs/>
                <w:sz w:val="23"/>
                <w:szCs w:val="23"/>
                <w:rtl/>
              </w:rPr>
              <w:t>___%</w:t>
            </w:r>
          </w:p>
          <w:p w14:paraId="47943EF0" w14:textId="77777777" w:rsidR="00D53B03" w:rsidRPr="00AC3916" w:rsidRDefault="00D53B03" w:rsidP="00D53B03">
            <w:pPr>
              <w:pStyle w:val="NoSpacing"/>
              <w:rPr>
                <w:rFonts w:asciiTheme="minorBidi" w:hAnsiTheme="minorBidi"/>
                <w:sz w:val="23"/>
                <w:szCs w:val="23"/>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1D3F6591" w14:textId="77777777" w:rsidR="00D53B03" w:rsidRPr="00AC3916" w:rsidRDefault="00D53B03" w:rsidP="00D53B03">
            <w:pPr>
              <w:pStyle w:val="NoSpacing"/>
              <w:bidi/>
              <w:rPr>
                <w:rFonts w:asciiTheme="minorBidi" w:hAnsiTheme="minorBidi"/>
                <w:b/>
                <w:sz w:val="23"/>
                <w:szCs w:val="23"/>
                <w:rtl/>
              </w:rPr>
            </w:pPr>
            <w:r w:rsidRPr="00AC3916">
              <w:rPr>
                <w:rFonts w:asciiTheme="minorBidi" w:hAnsiTheme="minorBidi"/>
                <w:sz w:val="23"/>
                <w:szCs w:val="23"/>
                <w:rtl/>
              </w:rPr>
              <w:t>من مساهمات الإجازة العائلية</w:t>
            </w:r>
          </w:p>
        </w:tc>
      </w:tr>
      <w:tr w:rsidR="00D53B03" w:rsidRPr="00AC3916" w14:paraId="25B157CF" w14:textId="77777777" w:rsidTr="7873335E">
        <w:trPr>
          <w:cantSplit/>
          <w:trHeight w:val="827"/>
          <w:jc w:val="center"/>
        </w:trPr>
        <w:tc>
          <w:tcPr>
            <w:tcW w:w="388" w:type="dxa"/>
            <w:vMerge/>
          </w:tcPr>
          <w:p w14:paraId="32654B29" w14:textId="77777777" w:rsidR="00D53B03" w:rsidRPr="00AC3916" w:rsidRDefault="00D53B03" w:rsidP="00D53B03">
            <w:pPr>
              <w:pStyle w:val="NoSpacing"/>
              <w:rPr>
                <w:rFonts w:asciiTheme="minorBidi" w:hAnsiTheme="minorBidi"/>
                <w:sz w:val="23"/>
                <w:szCs w:val="23"/>
              </w:rPr>
            </w:pPr>
          </w:p>
        </w:tc>
        <w:tc>
          <w:tcPr>
            <w:tcW w:w="262" w:type="dxa"/>
            <w:tcBorders>
              <w:top w:val="nil"/>
              <w:left w:val="nil"/>
              <w:bottom w:val="single" w:sz="12" w:space="0" w:color="000000" w:themeColor="text1"/>
              <w:right w:val="nil"/>
            </w:tcBorders>
          </w:tcPr>
          <w:p w14:paraId="73012E12" w14:textId="77777777" w:rsidR="00D53B03" w:rsidRPr="00AC3916" w:rsidRDefault="00D53B03" w:rsidP="00D53B03">
            <w:pPr>
              <w:pStyle w:val="NoSpacing"/>
              <w:rPr>
                <w:rFonts w:asciiTheme="minorBidi" w:hAnsiTheme="minorBidi"/>
                <w:sz w:val="23"/>
                <w:szCs w:val="23"/>
              </w:rPr>
            </w:pPr>
          </w:p>
        </w:tc>
        <w:tc>
          <w:tcPr>
            <w:tcW w:w="3223" w:type="dxa"/>
            <w:tcBorders>
              <w:top w:val="single" w:sz="12" w:space="0" w:color="auto"/>
              <w:left w:val="nil"/>
              <w:bottom w:val="single" w:sz="12" w:space="0" w:color="000000" w:themeColor="text1"/>
              <w:right w:val="nil"/>
            </w:tcBorders>
          </w:tcPr>
          <w:p w14:paraId="0F516200" w14:textId="77777777" w:rsidR="00D53B03" w:rsidRPr="00AC3916" w:rsidRDefault="00D53B03" w:rsidP="00D53B03">
            <w:pPr>
              <w:pStyle w:val="NoSpacing"/>
              <w:bidi/>
              <w:rPr>
                <w:rFonts w:asciiTheme="minorBidi" w:hAnsiTheme="minorBidi"/>
                <w:sz w:val="23"/>
                <w:szCs w:val="23"/>
                <w:rtl/>
              </w:rPr>
            </w:pPr>
            <w:r w:rsidRPr="00AC3916">
              <w:rPr>
                <w:rFonts w:asciiTheme="minorBidi" w:hAnsiTheme="minorBidi"/>
                <w:sz w:val="23"/>
                <w:szCs w:val="23"/>
                <w:rtl/>
              </w:rPr>
              <w:t>(اسم جهة العمل)</w:t>
            </w:r>
          </w:p>
        </w:tc>
        <w:tc>
          <w:tcPr>
            <w:tcW w:w="271" w:type="dxa"/>
            <w:vMerge/>
          </w:tcPr>
          <w:p w14:paraId="40295E69" w14:textId="77777777" w:rsidR="00D53B03" w:rsidRPr="00AC3916" w:rsidRDefault="00D53B03" w:rsidP="00D53B03">
            <w:pPr>
              <w:pStyle w:val="NoSpacing"/>
              <w:rPr>
                <w:rFonts w:asciiTheme="minorBidi" w:hAnsiTheme="minorBidi"/>
                <w:sz w:val="23"/>
                <w:szCs w:val="23"/>
              </w:rPr>
            </w:pPr>
          </w:p>
        </w:tc>
        <w:tc>
          <w:tcPr>
            <w:tcW w:w="1990" w:type="dxa"/>
            <w:tcBorders>
              <w:top w:val="nil"/>
              <w:left w:val="nil"/>
              <w:bottom w:val="single" w:sz="12" w:space="0" w:color="000000" w:themeColor="text1"/>
              <w:right w:val="single" w:sz="12" w:space="0" w:color="000000" w:themeColor="text1"/>
            </w:tcBorders>
            <w:vAlign w:val="bottom"/>
          </w:tcPr>
          <w:p w14:paraId="0E17B5C5" w14:textId="77777777" w:rsidR="00D53B03" w:rsidRPr="00AC3916" w:rsidRDefault="00D53B03" w:rsidP="00D53B03">
            <w:pPr>
              <w:pStyle w:val="NoSpacing"/>
              <w:bidi/>
              <w:rPr>
                <w:rFonts w:asciiTheme="minorBidi" w:hAnsiTheme="minorBidi"/>
                <w:sz w:val="23"/>
                <w:szCs w:val="23"/>
                <w:rtl/>
              </w:rPr>
            </w:pPr>
            <w:r w:rsidRPr="00AC3916">
              <w:rPr>
                <w:rFonts w:asciiTheme="minorBidi" w:hAnsiTheme="minorBidi"/>
                <w:sz w:val="23"/>
                <w:szCs w:val="23"/>
                <w:rtl/>
              </w:rPr>
              <w:t>والبقية البالغة</w:t>
            </w:r>
            <w:r w:rsidRPr="00AC3916">
              <w:rPr>
                <w:rFonts w:asciiTheme="minorBidi" w:hAnsiTheme="minorBidi"/>
                <w:b/>
                <w:bCs/>
                <w:sz w:val="23"/>
                <w:szCs w:val="23"/>
                <w:rtl/>
              </w:rPr>
              <w:t xml:space="preserve"> </w:t>
            </w:r>
            <w:r w:rsidRPr="00AC3916">
              <w:rPr>
                <w:rFonts w:asciiTheme="minorBidi" w:hAnsiTheme="minorBidi"/>
                <w:rtl/>
              </w:rPr>
              <w:t xml:space="preserve"> </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EA4EEF4" w14:textId="77777777" w:rsidR="00D53B03" w:rsidRPr="00AC3916" w:rsidRDefault="00D53B03" w:rsidP="00D53B03">
            <w:pPr>
              <w:pStyle w:val="NoSpacing"/>
              <w:bidi/>
              <w:rPr>
                <w:rFonts w:asciiTheme="minorBidi" w:hAnsiTheme="minorBidi"/>
                <w:b/>
                <w:sz w:val="23"/>
                <w:szCs w:val="23"/>
                <w:rtl/>
              </w:rPr>
            </w:pPr>
            <w:r w:rsidRPr="00AC3916">
              <w:rPr>
                <w:rFonts w:asciiTheme="minorBidi" w:hAnsiTheme="minorBidi"/>
                <w:b/>
                <w:bCs/>
                <w:sz w:val="23"/>
                <w:szCs w:val="23"/>
                <w:rtl/>
              </w:rPr>
              <w:t>___%</w:t>
            </w:r>
          </w:p>
          <w:p w14:paraId="586FDCCF" w14:textId="77777777" w:rsidR="00D53B03" w:rsidRPr="00AC3916" w:rsidRDefault="00D53B03" w:rsidP="00D53B03">
            <w:pPr>
              <w:pStyle w:val="NoSpacing"/>
              <w:rPr>
                <w:rFonts w:asciiTheme="minorBidi" w:hAnsiTheme="minorBidi"/>
                <w:sz w:val="23"/>
                <w:szCs w:val="23"/>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676C6B1" w14:textId="77777777" w:rsidR="00D53B03" w:rsidRPr="00AC3916" w:rsidRDefault="00D53B03" w:rsidP="00D53B03">
            <w:pPr>
              <w:pStyle w:val="NoSpacing"/>
              <w:bidi/>
              <w:rPr>
                <w:rFonts w:asciiTheme="minorBidi" w:hAnsiTheme="minorBidi"/>
                <w:b/>
                <w:sz w:val="23"/>
                <w:szCs w:val="23"/>
                <w:rtl/>
              </w:rPr>
            </w:pPr>
            <w:r w:rsidRPr="00AC3916">
              <w:rPr>
                <w:rFonts w:asciiTheme="minorBidi" w:hAnsiTheme="minorBidi"/>
                <w:sz w:val="23"/>
                <w:szCs w:val="23"/>
                <w:rtl/>
              </w:rPr>
              <w:t>سوف تخصم من أجورك المكتسبة</w:t>
            </w:r>
          </w:p>
        </w:tc>
      </w:tr>
    </w:tbl>
    <w:p w14:paraId="25849900" w14:textId="1D0EACD7" w:rsidR="00D84C25" w:rsidRPr="00AC3916" w:rsidRDefault="00D84C25" w:rsidP="001A4892">
      <w:pPr>
        <w:pStyle w:val="NoSpacing"/>
        <w:rPr>
          <w:rFonts w:asciiTheme="minorBidi" w:hAnsiTheme="minorBidi"/>
          <w:sz w:val="23"/>
          <w:szCs w:val="23"/>
        </w:rPr>
      </w:pPr>
    </w:p>
    <w:p w14:paraId="5709833B" w14:textId="7675EBD1" w:rsidR="00D53B03" w:rsidRPr="00AC3916" w:rsidRDefault="00D53B03" w:rsidP="001A4892">
      <w:pPr>
        <w:pStyle w:val="NoSpacing"/>
        <w:bidi/>
        <w:rPr>
          <w:rFonts w:asciiTheme="minorBidi" w:hAnsiTheme="minorBidi"/>
          <w:sz w:val="23"/>
          <w:szCs w:val="23"/>
          <w:rtl/>
        </w:rPr>
      </w:pPr>
      <w:r w:rsidRPr="00AC3916">
        <w:rPr>
          <w:rFonts w:asciiTheme="minorBidi" w:hAnsiTheme="minorBidi"/>
          <w:sz w:val="23"/>
          <w:szCs w:val="23"/>
          <w:rtl/>
        </w:rPr>
        <w:t>يرجى الإشارة أولاً إلى أنك تدرك أنه سيتم خصم هذه النسبة المئوية من أجورك المكتسبة في فترة الدفع من راتبك في كل فترة دفع:</w:t>
      </w:r>
      <w:r w:rsidRPr="00AC3916">
        <w:rPr>
          <w:rFonts w:asciiTheme="minorBidi" w:hAnsiTheme="minorBidi"/>
          <w:sz w:val="23"/>
          <w:szCs w:val="23"/>
          <w:u w:val="single"/>
          <w:rtl/>
        </w:rPr>
        <w:tab/>
      </w:r>
      <w:r w:rsidRPr="00AC3916">
        <w:rPr>
          <w:rFonts w:asciiTheme="minorBidi" w:hAnsiTheme="minorBidi"/>
          <w:sz w:val="23"/>
          <w:szCs w:val="23"/>
          <w:u w:val="single"/>
          <w:rtl/>
        </w:rPr>
        <w:tab/>
      </w:r>
      <w:r w:rsidRPr="00AC3916">
        <w:rPr>
          <w:rFonts w:asciiTheme="minorBidi" w:hAnsiTheme="minorBidi"/>
          <w:rtl/>
        </w:rPr>
        <w:t xml:space="preserve"> </w:t>
      </w:r>
    </w:p>
    <w:p w14:paraId="0599DA69" w14:textId="533683E0" w:rsidR="001A4892" w:rsidRPr="00AC3916" w:rsidRDefault="001A4892" w:rsidP="001A4892">
      <w:pPr>
        <w:pStyle w:val="NoSpacing"/>
        <w:rPr>
          <w:rFonts w:asciiTheme="minorBidi" w:hAnsiTheme="minorBidi"/>
          <w:b/>
          <w:bCs/>
          <w:sz w:val="23"/>
          <w:szCs w:val="23"/>
        </w:rPr>
      </w:pPr>
    </w:p>
    <w:p w14:paraId="6D6E0CB4" w14:textId="68089C61" w:rsidR="00123B3B" w:rsidRPr="00AC3916" w:rsidRDefault="00123B3B" w:rsidP="001A4892">
      <w:pPr>
        <w:pStyle w:val="NoSpacing"/>
        <w:bidi/>
        <w:rPr>
          <w:rFonts w:asciiTheme="minorBidi" w:hAnsiTheme="minorBidi"/>
          <w:sz w:val="23"/>
          <w:szCs w:val="23"/>
          <w:rtl/>
        </w:rPr>
      </w:pPr>
      <w:r w:rsidRPr="00AC3916">
        <w:rPr>
          <w:rFonts w:asciiTheme="minorBidi" w:hAnsiTheme="minorBidi"/>
          <w:sz w:val="23"/>
          <w:szCs w:val="23"/>
          <w:rtl/>
        </w:rPr>
        <w:t xml:space="preserve">* الأرقام المقدمة حتى عام </w:t>
      </w:r>
      <w:r w:rsidR="008F48B7">
        <w:rPr>
          <w:rFonts w:asciiTheme="minorBidi" w:hAnsiTheme="minorBidi"/>
          <w:sz w:val="23"/>
          <w:szCs w:val="23"/>
        </w:rPr>
        <w:t>2026</w:t>
      </w:r>
      <w:r w:rsidRPr="00AC3916">
        <w:rPr>
          <w:rFonts w:asciiTheme="minorBidi" w:hAnsiTheme="minorBidi"/>
          <w:sz w:val="23"/>
          <w:szCs w:val="23"/>
          <w:rtl/>
        </w:rPr>
        <w:t>. قد يتم تعديل هذه المعدلات على أساس سنوي، اعتباراً من 1 يناير/ كانون الثاني من كل سنة تقويمية.</w:t>
      </w:r>
    </w:p>
    <w:p w14:paraId="0161CDE7" w14:textId="77777777" w:rsidR="00123B3B" w:rsidRPr="00AC3916" w:rsidRDefault="00123B3B" w:rsidP="001A4892">
      <w:pPr>
        <w:pStyle w:val="NoSpacing"/>
        <w:rPr>
          <w:rFonts w:asciiTheme="minorBidi" w:hAnsiTheme="minorBidi"/>
          <w:sz w:val="23"/>
          <w:szCs w:val="23"/>
        </w:rPr>
      </w:pPr>
    </w:p>
    <w:p w14:paraId="1E3AA0AC" w14:textId="089C5612" w:rsidR="00BA5379" w:rsidRPr="00AC3916" w:rsidRDefault="00BA5379" w:rsidP="00BA4769">
      <w:pPr>
        <w:pStyle w:val="NoSpacing"/>
        <w:numPr>
          <w:ilvl w:val="0"/>
          <w:numId w:val="3"/>
        </w:numPr>
        <w:bidi/>
        <w:rPr>
          <w:rFonts w:asciiTheme="minorBidi" w:hAnsiTheme="minorBidi"/>
          <w:b/>
          <w:bCs/>
          <w:sz w:val="28"/>
          <w:szCs w:val="28"/>
          <w:rtl/>
        </w:rPr>
      </w:pPr>
      <w:r w:rsidRPr="00AC3916">
        <w:rPr>
          <w:rFonts w:asciiTheme="minorBidi" w:hAnsiTheme="minorBidi"/>
          <w:b/>
          <w:bCs/>
          <w:sz w:val="28"/>
          <w:szCs w:val="28"/>
          <w:rtl/>
        </w:rPr>
        <w:t>إخطار جهة عملك</w:t>
      </w:r>
    </w:p>
    <w:p w14:paraId="709E9ACC" w14:textId="77777777" w:rsidR="0025579A" w:rsidRPr="00AC3916" w:rsidRDefault="0025579A" w:rsidP="0025579A">
      <w:pPr>
        <w:pStyle w:val="NoSpacing"/>
        <w:ind w:left="720"/>
        <w:rPr>
          <w:rFonts w:asciiTheme="minorBidi" w:hAnsiTheme="minorBidi"/>
          <w:b/>
          <w:bCs/>
          <w:sz w:val="23"/>
          <w:szCs w:val="23"/>
        </w:rPr>
      </w:pPr>
    </w:p>
    <w:p w14:paraId="0D366539" w14:textId="4659FD25" w:rsidR="00BA5379" w:rsidRPr="00AC3916" w:rsidRDefault="00CF19FB" w:rsidP="00BA5379">
      <w:pPr>
        <w:pStyle w:val="NoSpacing"/>
        <w:bidi/>
        <w:rPr>
          <w:rFonts w:asciiTheme="minorBidi" w:hAnsiTheme="minorBidi"/>
          <w:sz w:val="23"/>
          <w:szCs w:val="23"/>
          <w:rtl/>
        </w:rPr>
      </w:pPr>
      <w:r w:rsidRPr="00AC3916">
        <w:rPr>
          <w:rFonts w:asciiTheme="minorBidi" w:hAnsiTheme="minorBidi"/>
          <w:b/>
          <w:bCs/>
          <w:i/>
          <w:iCs/>
          <w:sz w:val="23"/>
          <w:szCs w:val="23"/>
          <w:rtl/>
        </w:rPr>
        <w:t>قبل</w:t>
      </w:r>
      <w:r w:rsidRPr="00AC3916">
        <w:rPr>
          <w:rFonts w:asciiTheme="minorBidi" w:hAnsiTheme="minorBidi"/>
          <w:b/>
          <w:bCs/>
          <w:sz w:val="23"/>
          <w:szCs w:val="23"/>
          <w:rtl/>
        </w:rPr>
        <w:t xml:space="preserve"> </w:t>
      </w:r>
      <w:r w:rsidRPr="00AC3916">
        <w:rPr>
          <w:rFonts w:asciiTheme="minorBidi" w:hAnsiTheme="minorBidi"/>
          <w:sz w:val="23"/>
          <w:szCs w:val="23"/>
          <w:rtl/>
        </w:rPr>
        <w:t xml:space="preserve">أن تأخذ إجازة أو تتقدم بطلب للحصول على إعانات، </w:t>
      </w:r>
      <w:r w:rsidRPr="00AC3916">
        <w:rPr>
          <w:rFonts w:asciiTheme="minorBidi" w:hAnsiTheme="minorBidi"/>
          <w:b/>
          <w:bCs/>
          <w:sz w:val="23"/>
          <w:szCs w:val="23"/>
          <w:rtl/>
        </w:rPr>
        <w:t>يجب</w:t>
      </w:r>
      <w:r w:rsidRPr="00AC3916">
        <w:rPr>
          <w:rFonts w:asciiTheme="minorBidi" w:hAnsiTheme="minorBidi"/>
          <w:sz w:val="23"/>
          <w:szCs w:val="23"/>
          <w:rtl/>
        </w:rPr>
        <w:t xml:space="preserve"> عليك إخطار جهة عملك بأنك بحاجة إلى أخذ إجازة. يتعين عليك تقديم إشعار قبل 30 يوماً على الأقل بحاجتك للإجازة. إذا كان الإشعار قبل 30 يوماً غير ممكن بسبب ظروف خارجة عن إرادتك، فيجب عليك تقديم إشعار في أقرب وقت ممكن عملياً، وعلى أي حال، قبل تقديم أي طلب للحصول على إعانات.</w:t>
      </w:r>
    </w:p>
    <w:p w14:paraId="055145E4" w14:textId="19F30051" w:rsidR="0064118B" w:rsidRPr="00AC3916" w:rsidRDefault="0064118B" w:rsidP="00BA5379">
      <w:pPr>
        <w:pStyle w:val="NoSpacing"/>
        <w:rPr>
          <w:rFonts w:asciiTheme="minorBidi" w:hAnsiTheme="minorBidi"/>
          <w:sz w:val="23"/>
          <w:szCs w:val="23"/>
        </w:rPr>
      </w:pPr>
    </w:p>
    <w:p w14:paraId="16A87DDB" w14:textId="42D2DD32" w:rsidR="0064118B" w:rsidRPr="00AC3916" w:rsidRDefault="0064118B" w:rsidP="00BA5379">
      <w:pPr>
        <w:pStyle w:val="NoSpacing"/>
        <w:bidi/>
        <w:rPr>
          <w:rFonts w:asciiTheme="minorBidi" w:hAnsiTheme="minorBidi"/>
          <w:sz w:val="23"/>
          <w:szCs w:val="23"/>
          <w:rtl/>
        </w:rPr>
      </w:pPr>
      <w:r w:rsidRPr="00AC3916">
        <w:rPr>
          <w:rFonts w:asciiTheme="minorBidi" w:hAnsiTheme="minorBidi"/>
          <w:sz w:val="23"/>
          <w:szCs w:val="23"/>
          <w:rtl/>
        </w:rPr>
        <w:t>عندما تُخطر جهة عملك بحاجتك إلى الإجازة، يجب عليك تقديم المعلومات التالية:</w:t>
      </w:r>
    </w:p>
    <w:p w14:paraId="2EEB554E" w14:textId="7A404D8F" w:rsidR="0064118B" w:rsidRPr="00AC3916" w:rsidRDefault="00AD3738" w:rsidP="0064118B">
      <w:pPr>
        <w:pStyle w:val="NoSpacing"/>
        <w:numPr>
          <w:ilvl w:val="0"/>
          <w:numId w:val="11"/>
        </w:numPr>
        <w:bidi/>
        <w:rPr>
          <w:rFonts w:asciiTheme="minorBidi" w:hAnsiTheme="minorBidi"/>
          <w:sz w:val="23"/>
          <w:szCs w:val="23"/>
          <w:rtl/>
        </w:rPr>
      </w:pPr>
      <w:r w:rsidRPr="00AC3916">
        <w:rPr>
          <w:rFonts w:asciiTheme="minorBidi" w:hAnsiTheme="minorBidi"/>
          <w:sz w:val="23"/>
          <w:szCs w:val="23"/>
          <w:rtl/>
        </w:rPr>
        <w:t>تاريخ البدء المتوقع للإجازة؛</w:t>
      </w:r>
    </w:p>
    <w:p w14:paraId="0FEC7312" w14:textId="514DD795" w:rsidR="00AD3738" w:rsidRPr="00AC3916" w:rsidRDefault="00AD3738" w:rsidP="0064118B">
      <w:pPr>
        <w:pStyle w:val="NoSpacing"/>
        <w:numPr>
          <w:ilvl w:val="0"/>
          <w:numId w:val="11"/>
        </w:numPr>
        <w:bidi/>
        <w:rPr>
          <w:rFonts w:asciiTheme="minorBidi" w:hAnsiTheme="minorBidi"/>
          <w:sz w:val="23"/>
          <w:szCs w:val="23"/>
          <w:rtl/>
        </w:rPr>
      </w:pPr>
      <w:r w:rsidRPr="00AC3916">
        <w:rPr>
          <w:rFonts w:asciiTheme="minorBidi" w:hAnsiTheme="minorBidi"/>
          <w:sz w:val="23"/>
          <w:szCs w:val="23"/>
          <w:rtl/>
        </w:rPr>
        <w:t>المدة المتوقعة للإجازة؛</w:t>
      </w:r>
    </w:p>
    <w:p w14:paraId="32545927" w14:textId="343DD478" w:rsidR="00AD3738" w:rsidRPr="00AC3916" w:rsidRDefault="00AD3738" w:rsidP="0064118B">
      <w:pPr>
        <w:pStyle w:val="NoSpacing"/>
        <w:numPr>
          <w:ilvl w:val="0"/>
          <w:numId w:val="11"/>
        </w:numPr>
        <w:bidi/>
        <w:rPr>
          <w:rFonts w:asciiTheme="minorBidi" w:hAnsiTheme="minorBidi"/>
          <w:sz w:val="23"/>
          <w:szCs w:val="23"/>
          <w:rtl/>
        </w:rPr>
      </w:pPr>
      <w:r w:rsidRPr="00AC3916">
        <w:rPr>
          <w:rFonts w:asciiTheme="minorBidi" w:hAnsiTheme="minorBidi"/>
          <w:sz w:val="23"/>
          <w:szCs w:val="23"/>
          <w:rtl/>
        </w:rPr>
        <w:t>التاريخ المتوقع للعودة من الإجازة؛</w:t>
      </w:r>
    </w:p>
    <w:p w14:paraId="0D5F5388" w14:textId="700A8700" w:rsidR="00B46362" w:rsidRPr="00AC3916" w:rsidRDefault="00AD3738" w:rsidP="00D30870">
      <w:pPr>
        <w:pStyle w:val="NoSpacing"/>
        <w:numPr>
          <w:ilvl w:val="0"/>
          <w:numId w:val="11"/>
        </w:numPr>
        <w:bidi/>
        <w:rPr>
          <w:rFonts w:asciiTheme="minorBidi" w:hAnsiTheme="minorBidi"/>
          <w:sz w:val="23"/>
          <w:szCs w:val="23"/>
          <w:rtl/>
        </w:rPr>
      </w:pPr>
      <w:r w:rsidRPr="00AC3916">
        <w:rPr>
          <w:rFonts w:asciiTheme="minorBidi" w:hAnsiTheme="minorBidi"/>
          <w:sz w:val="23"/>
          <w:szCs w:val="23"/>
          <w:rtl/>
        </w:rPr>
        <w:t>ما إذا كنت ستحتاج إلى إجازة متقطعة (إجازة مأخوذة في فترتين منفصلتين أو أكثر) أو إجازة مخفضة (إجازة تتضمن جدول زمني مخفض لساعات عمل أو أيام أقل في الأسبوع)، و؛</w:t>
      </w:r>
    </w:p>
    <w:p w14:paraId="5EEA0A27" w14:textId="04F5272D" w:rsidR="00D30870" w:rsidRPr="00AC3916" w:rsidRDefault="00D30870" w:rsidP="00D30870">
      <w:pPr>
        <w:pStyle w:val="NoSpacing"/>
        <w:numPr>
          <w:ilvl w:val="0"/>
          <w:numId w:val="11"/>
        </w:numPr>
        <w:bidi/>
        <w:rPr>
          <w:rFonts w:asciiTheme="minorBidi" w:hAnsiTheme="minorBidi"/>
          <w:sz w:val="23"/>
          <w:szCs w:val="23"/>
          <w:rtl/>
        </w:rPr>
      </w:pPr>
      <w:r w:rsidRPr="00AC3916">
        <w:rPr>
          <w:rFonts w:asciiTheme="minorBidi" w:hAnsiTheme="minorBidi"/>
          <w:sz w:val="23"/>
          <w:szCs w:val="23"/>
          <w:rtl/>
        </w:rPr>
        <w:t>إذا كنت بحاجة إلى جدول إجازة متقطع أو مخفض، يجب ذكر الوتيرة المتوقعة للإجازة والمدة المتوقعة لكل حالة إجازة.</w:t>
      </w:r>
    </w:p>
    <w:p w14:paraId="20AF4C4F" w14:textId="641F2CC3" w:rsidR="006B4834" w:rsidRPr="00AC3916" w:rsidRDefault="006B4834" w:rsidP="00BA5379">
      <w:pPr>
        <w:pStyle w:val="NoSpacing"/>
        <w:bidi/>
        <w:rPr>
          <w:rFonts w:asciiTheme="minorBidi" w:hAnsiTheme="minorBidi"/>
          <w:sz w:val="23"/>
          <w:szCs w:val="23"/>
          <w:rtl/>
        </w:rPr>
      </w:pPr>
      <w:r w:rsidRPr="00AC3916">
        <w:rPr>
          <w:rFonts w:asciiTheme="minorBidi" w:hAnsiTheme="minorBidi"/>
          <w:sz w:val="23"/>
          <w:szCs w:val="23"/>
          <w:rtl/>
        </w:rPr>
        <w:t>إذا تغيرت أي من هذه المعلومات، يجب عليك إخبار جهة عملك بمجرد علمك بالتغيير.</w:t>
      </w:r>
    </w:p>
    <w:p w14:paraId="56F6E74B" w14:textId="77777777" w:rsidR="00BC6AC2" w:rsidRPr="00AC3916" w:rsidRDefault="00BC6AC2" w:rsidP="00BC6AC2">
      <w:pPr>
        <w:pStyle w:val="NoSpacing"/>
        <w:bidi/>
        <w:rPr>
          <w:rFonts w:asciiTheme="minorBidi" w:hAnsiTheme="minorBidi"/>
          <w:sz w:val="23"/>
          <w:szCs w:val="23"/>
          <w:rtl/>
        </w:rPr>
      </w:pPr>
    </w:p>
    <w:p w14:paraId="6F9DF7CA" w14:textId="77777777" w:rsidR="00BC6AC2" w:rsidRPr="00AC3916" w:rsidRDefault="00BC6AC2" w:rsidP="00BC6AC2">
      <w:pPr>
        <w:pStyle w:val="NoSpacing"/>
        <w:bidi/>
        <w:rPr>
          <w:rFonts w:asciiTheme="minorBidi" w:hAnsiTheme="minorBidi"/>
          <w:sz w:val="23"/>
          <w:szCs w:val="23"/>
          <w:rtl/>
        </w:rPr>
      </w:pPr>
    </w:p>
    <w:p w14:paraId="720825D3" w14:textId="77777777" w:rsidR="00BC6AC2" w:rsidRPr="00AC3916" w:rsidRDefault="00BC6AC2" w:rsidP="00BC6AC2">
      <w:pPr>
        <w:pStyle w:val="NoSpacing"/>
        <w:bidi/>
        <w:rPr>
          <w:rFonts w:asciiTheme="minorBidi" w:hAnsiTheme="minorBidi"/>
          <w:sz w:val="23"/>
          <w:szCs w:val="23"/>
          <w:rtl/>
        </w:rPr>
      </w:pPr>
    </w:p>
    <w:p w14:paraId="3EF7C89E" w14:textId="77777777" w:rsidR="00BC6AC2" w:rsidRPr="00AC3916" w:rsidRDefault="00BC6AC2" w:rsidP="00BC6AC2">
      <w:pPr>
        <w:pStyle w:val="NoSpacing"/>
        <w:bidi/>
        <w:rPr>
          <w:rFonts w:asciiTheme="minorBidi" w:hAnsiTheme="minorBidi"/>
          <w:sz w:val="23"/>
          <w:szCs w:val="23"/>
          <w:rtl/>
        </w:rPr>
      </w:pPr>
    </w:p>
    <w:p w14:paraId="77B64A11" w14:textId="77777777" w:rsidR="00BC6AC2" w:rsidRPr="00AC3916" w:rsidRDefault="00BC6AC2" w:rsidP="00BC6AC2">
      <w:pPr>
        <w:pStyle w:val="NoSpacing"/>
        <w:bidi/>
        <w:rPr>
          <w:rFonts w:asciiTheme="minorBidi" w:hAnsiTheme="minorBidi"/>
          <w:sz w:val="23"/>
          <w:szCs w:val="23"/>
          <w:rtl/>
        </w:rPr>
      </w:pPr>
    </w:p>
    <w:p w14:paraId="04F84BAF" w14:textId="77777777" w:rsidR="00BC6AC2" w:rsidRDefault="00BC6AC2" w:rsidP="00BC6AC2">
      <w:pPr>
        <w:pStyle w:val="NoSpacing"/>
        <w:bidi/>
        <w:rPr>
          <w:rFonts w:asciiTheme="minorBidi" w:hAnsiTheme="minorBidi"/>
          <w:sz w:val="23"/>
          <w:szCs w:val="23"/>
        </w:rPr>
      </w:pPr>
    </w:p>
    <w:p w14:paraId="121BAE0A" w14:textId="77777777" w:rsidR="00E9137B" w:rsidRDefault="00E9137B" w:rsidP="00E9137B">
      <w:pPr>
        <w:pStyle w:val="NoSpacing"/>
        <w:bidi/>
        <w:rPr>
          <w:rFonts w:asciiTheme="minorBidi" w:hAnsiTheme="minorBidi"/>
          <w:sz w:val="23"/>
          <w:szCs w:val="23"/>
        </w:rPr>
      </w:pPr>
    </w:p>
    <w:p w14:paraId="050B5CB1" w14:textId="77777777" w:rsidR="00E9137B" w:rsidRDefault="00E9137B" w:rsidP="00E9137B">
      <w:pPr>
        <w:pStyle w:val="NoSpacing"/>
        <w:bidi/>
        <w:rPr>
          <w:rFonts w:asciiTheme="minorBidi" w:hAnsiTheme="minorBidi"/>
          <w:sz w:val="23"/>
          <w:szCs w:val="23"/>
        </w:rPr>
      </w:pPr>
    </w:p>
    <w:p w14:paraId="47169C35" w14:textId="77777777" w:rsidR="00E9137B" w:rsidRDefault="00E9137B" w:rsidP="00E9137B">
      <w:pPr>
        <w:pStyle w:val="NoSpacing"/>
        <w:bidi/>
        <w:rPr>
          <w:rFonts w:asciiTheme="minorBidi" w:hAnsiTheme="minorBidi"/>
          <w:sz w:val="23"/>
          <w:szCs w:val="23"/>
        </w:rPr>
      </w:pPr>
    </w:p>
    <w:p w14:paraId="6DB26521" w14:textId="77777777" w:rsidR="00E9137B" w:rsidRPr="00AC3916" w:rsidRDefault="00E9137B" w:rsidP="00E9137B">
      <w:pPr>
        <w:pStyle w:val="NoSpacing"/>
        <w:bidi/>
        <w:rPr>
          <w:rFonts w:asciiTheme="minorBidi" w:hAnsiTheme="minorBidi"/>
          <w:sz w:val="23"/>
          <w:szCs w:val="23"/>
        </w:rPr>
      </w:pPr>
    </w:p>
    <w:p w14:paraId="6BFD5185" w14:textId="77777777" w:rsidR="00BC6AC2" w:rsidRPr="00AC3916" w:rsidRDefault="00BC6AC2" w:rsidP="00BC6AC2">
      <w:pPr>
        <w:pStyle w:val="NoSpacing"/>
        <w:bidi/>
        <w:rPr>
          <w:rFonts w:asciiTheme="minorBidi" w:hAnsiTheme="minorBidi"/>
          <w:sz w:val="23"/>
          <w:szCs w:val="23"/>
          <w:rtl/>
        </w:rPr>
      </w:pPr>
    </w:p>
    <w:p w14:paraId="383BADE2" w14:textId="0DD4429C" w:rsidR="00362B42" w:rsidRPr="00AC3916" w:rsidRDefault="00F879D6" w:rsidP="00362B42">
      <w:pPr>
        <w:pStyle w:val="NoSpacing"/>
        <w:numPr>
          <w:ilvl w:val="0"/>
          <w:numId w:val="3"/>
        </w:numPr>
        <w:bidi/>
        <w:rPr>
          <w:rFonts w:asciiTheme="minorBidi" w:hAnsiTheme="minorBidi"/>
          <w:b/>
          <w:bCs/>
          <w:sz w:val="28"/>
          <w:szCs w:val="28"/>
          <w:rtl/>
        </w:rPr>
      </w:pPr>
      <w:r w:rsidRPr="00AC3916">
        <w:rPr>
          <w:rFonts w:asciiTheme="minorBidi" w:hAnsiTheme="minorBidi"/>
          <w:b/>
          <w:bCs/>
          <w:sz w:val="28"/>
          <w:szCs w:val="28"/>
          <w:rtl/>
        </w:rPr>
        <w:lastRenderedPageBreak/>
        <w:t xml:space="preserve">تقديم </w:t>
      </w:r>
      <w:r w:rsidR="00205320" w:rsidRPr="00AC3916">
        <w:rPr>
          <w:rFonts w:asciiTheme="minorBidi" w:hAnsiTheme="minorBidi" w:hint="cs"/>
          <w:b/>
          <w:bCs/>
          <w:sz w:val="28"/>
          <w:szCs w:val="28"/>
          <w:rtl/>
        </w:rPr>
        <w:t>ال</w:t>
      </w:r>
      <w:r w:rsidRPr="00AC3916">
        <w:rPr>
          <w:rFonts w:asciiTheme="minorBidi" w:hAnsiTheme="minorBidi"/>
          <w:b/>
          <w:bCs/>
          <w:sz w:val="28"/>
          <w:szCs w:val="28"/>
          <w:rtl/>
        </w:rPr>
        <w:t>طلب</w:t>
      </w:r>
    </w:p>
    <w:p w14:paraId="03F56BD1" w14:textId="15937C1B" w:rsidR="00362B42" w:rsidRPr="00AC3916" w:rsidRDefault="00362B42" w:rsidP="00362B42">
      <w:pPr>
        <w:pStyle w:val="NoSpacing"/>
        <w:rPr>
          <w:rFonts w:asciiTheme="minorBidi" w:hAnsiTheme="minorBidi"/>
          <w:sz w:val="23"/>
          <w:szCs w:val="23"/>
        </w:rPr>
      </w:pPr>
    </w:p>
    <w:p w14:paraId="4FEC091B" w14:textId="77777777" w:rsidR="00B8616D" w:rsidRPr="00AC3916" w:rsidRDefault="00B8616D" w:rsidP="00B8616D">
      <w:pPr>
        <w:pStyle w:val="NoSpacing"/>
        <w:bidi/>
        <w:rPr>
          <w:rFonts w:asciiTheme="minorBidi" w:hAnsiTheme="minorBidi"/>
          <w:sz w:val="23"/>
          <w:szCs w:val="23"/>
          <w:rtl/>
        </w:rPr>
      </w:pPr>
      <w:r w:rsidRPr="00AC3916">
        <w:rPr>
          <w:rFonts w:asciiTheme="minorBidi" w:hAnsiTheme="minorBidi"/>
          <w:sz w:val="23"/>
          <w:szCs w:val="23"/>
          <w:rtl/>
        </w:rPr>
        <w:t>للتقديم بطلب للحصول على إعانة الإجازة العائلية والطبية مدفوعة الأجر، ستحتاج إلى المعلومات التالية عن جهة عملك:</w:t>
      </w:r>
    </w:p>
    <w:p w14:paraId="2D263FDB" w14:textId="77777777" w:rsidR="00B8616D" w:rsidRPr="00AC3916" w:rsidRDefault="00B8616D" w:rsidP="00B8616D">
      <w:pPr>
        <w:pStyle w:val="NoSpacing"/>
        <w:rPr>
          <w:rFonts w:asciiTheme="minorBidi" w:hAnsiTheme="minorBidi"/>
          <w:sz w:val="23"/>
          <w:szCs w:val="23"/>
        </w:rPr>
      </w:pPr>
    </w:p>
    <w:tbl>
      <w:tblPr>
        <w:tblStyle w:val="TableGrid"/>
        <w:bidiVisual/>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8"/>
        <w:gridCol w:w="4869"/>
        <w:gridCol w:w="235"/>
      </w:tblGrid>
      <w:tr w:rsidR="00B8616D" w:rsidRPr="00AC3916" w14:paraId="5CE62F14" w14:textId="77777777" w:rsidTr="00FC6389">
        <w:trPr>
          <w:trHeight w:val="236"/>
          <w:jc w:val="center"/>
        </w:trPr>
        <w:tc>
          <w:tcPr>
            <w:tcW w:w="238" w:type="dxa"/>
            <w:tcBorders>
              <w:bottom w:val="single" w:sz="12" w:space="0" w:color="FFFFFF" w:themeColor="background1"/>
              <w:right w:val="single" w:sz="12" w:space="0" w:color="FFFFFF" w:themeColor="background1"/>
            </w:tcBorders>
          </w:tcPr>
          <w:p w14:paraId="2F6C6F61" w14:textId="77777777" w:rsidR="00B8616D" w:rsidRPr="00AC3916" w:rsidRDefault="00B8616D" w:rsidP="00B8616D">
            <w:pPr>
              <w:pStyle w:val="NoSpacing"/>
              <w:rPr>
                <w:rFonts w:asciiTheme="minorBidi" w:hAnsiTheme="minorBidi"/>
                <w:sz w:val="23"/>
                <w:szCs w:val="23"/>
              </w:rPr>
            </w:pPr>
          </w:p>
        </w:tc>
        <w:tc>
          <w:tcPr>
            <w:tcW w:w="4869" w:type="dxa"/>
            <w:tcBorders>
              <w:left w:val="single" w:sz="12" w:space="0" w:color="FFFFFF" w:themeColor="background1"/>
              <w:right w:val="single" w:sz="12" w:space="0" w:color="FFFFFF" w:themeColor="background1"/>
            </w:tcBorders>
          </w:tcPr>
          <w:p w14:paraId="6DF9A644" w14:textId="77777777" w:rsidR="00B8616D" w:rsidRPr="00AC3916" w:rsidRDefault="00B8616D" w:rsidP="00B8616D">
            <w:pPr>
              <w:pStyle w:val="NoSpacing"/>
              <w:rPr>
                <w:rFonts w:asciiTheme="minorBidi" w:hAnsiTheme="minorBidi"/>
                <w:sz w:val="23"/>
                <w:szCs w:val="23"/>
              </w:rPr>
            </w:pPr>
          </w:p>
          <w:p w14:paraId="1D6C6A3A" w14:textId="77777777" w:rsidR="00B8616D" w:rsidRPr="00AC3916" w:rsidRDefault="00B8616D" w:rsidP="00B8616D">
            <w:pPr>
              <w:pStyle w:val="NoSpacing"/>
              <w:rPr>
                <w:rFonts w:asciiTheme="minorBidi" w:hAnsiTheme="minorBidi"/>
                <w:sz w:val="23"/>
                <w:szCs w:val="23"/>
              </w:rPr>
            </w:pPr>
          </w:p>
        </w:tc>
        <w:tc>
          <w:tcPr>
            <w:tcW w:w="235" w:type="dxa"/>
            <w:tcBorders>
              <w:left w:val="single" w:sz="12" w:space="0" w:color="FFFFFF" w:themeColor="background1"/>
              <w:bottom w:val="single" w:sz="12" w:space="0" w:color="FFFFFF" w:themeColor="background1"/>
            </w:tcBorders>
          </w:tcPr>
          <w:p w14:paraId="6333FFB8" w14:textId="77777777" w:rsidR="00B8616D" w:rsidRPr="00AC3916" w:rsidRDefault="00B8616D" w:rsidP="00B8616D">
            <w:pPr>
              <w:pStyle w:val="NoSpacing"/>
              <w:rPr>
                <w:rFonts w:asciiTheme="minorBidi" w:hAnsiTheme="minorBidi"/>
                <w:sz w:val="23"/>
                <w:szCs w:val="23"/>
              </w:rPr>
            </w:pPr>
          </w:p>
        </w:tc>
      </w:tr>
      <w:tr w:rsidR="00B8616D" w:rsidRPr="00AC3916" w14:paraId="1717052E" w14:textId="77777777" w:rsidTr="00FC6389">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05A8E810" w14:textId="77777777" w:rsidR="00B8616D" w:rsidRPr="00AC3916" w:rsidRDefault="00B8616D" w:rsidP="00B8616D">
            <w:pPr>
              <w:pStyle w:val="NoSpacing"/>
              <w:rPr>
                <w:rFonts w:asciiTheme="minorBidi" w:hAnsiTheme="minorBidi"/>
                <w:sz w:val="23"/>
                <w:szCs w:val="23"/>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3BDB6077" w14:textId="77777777" w:rsidR="00B8616D" w:rsidRPr="00AC3916" w:rsidRDefault="00B8616D" w:rsidP="00B8616D">
            <w:pPr>
              <w:pStyle w:val="NoSpacing"/>
              <w:bidi/>
              <w:rPr>
                <w:rFonts w:asciiTheme="minorBidi" w:hAnsiTheme="minorBidi"/>
                <w:sz w:val="23"/>
                <w:szCs w:val="23"/>
                <w:rtl/>
              </w:rPr>
            </w:pPr>
            <w:r w:rsidRPr="00AC3916">
              <w:rPr>
                <w:rFonts w:asciiTheme="minorBidi" w:hAnsiTheme="minorBidi"/>
                <w:sz w:val="23"/>
                <w:szCs w:val="23"/>
                <w:rtl/>
              </w:rPr>
              <w:t>(اسم جهة العمل)</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6A1086FA" w14:textId="77777777" w:rsidR="00B8616D" w:rsidRPr="00AC3916" w:rsidRDefault="00B8616D" w:rsidP="00B8616D">
            <w:pPr>
              <w:pStyle w:val="NoSpacing"/>
              <w:rPr>
                <w:rFonts w:asciiTheme="minorBidi" w:hAnsiTheme="minorBidi"/>
                <w:sz w:val="23"/>
                <w:szCs w:val="23"/>
              </w:rPr>
            </w:pPr>
          </w:p>
        </w:tc>
      </w:tr>
      <w:tr w:rsidR="00B8616D" w:rsidRPr="00AC3916" w14:paraId="7CD966C5"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692E7FD0" w14:textId="77777777" w:rsidR="00B8616D" w:rsidRPr="00AC3916" w:rsidRDefault="00B8616D" w:rsidP="00B8616D">
            <w:pPr>
              <w:pStyle w:val="NoSpacing"/>
              <w:rPr>
                <w:rFonts w:asciiTheme="minorBidi" w:hAnsiTheme="minorBidi"/>
                <w:sz w:val="23"/>
                <w:szCs w:val="23"/>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37EA410E" w14:textId="77777777" w:rsidR="00B8616D" w:rsidRPr="00AC3916" w:rsidRDefault="00B8616D" w:rsidP="00B8616D">
            <w:pPr>
              <w:pStyle w:val="NoSpacing"/>
              <w:rPr>
                <w:rFonts w:asciiTheme="minorBidi" w:hAnsiTheme="minorBidi"/>
                <w:sz w:val="23"/>
                <w:szCs w:val="23"/>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0CE7E8B" w14:textId="77777777" w:rsidR="00B8616D" w:rsidRPr="00AC3916" w:rsidRDefault="00B8616D" w:rsidP="00B8616D">
            <w:pPr>
              <w:pStyle w:val="NoSpacing"/>
              <w:rPr>
                <w:rFonts w:asciiTheme="minorBidi" w:hAnsiTheme="minorBidi"/>
                <w:sz w:val="23"/>
                <w:szCs w:val="23"/>
              </w:rPr>
            </w:pPr>
          </w:p>
        </w:tc>
      </w:tr>
      <w:tr w:rsidR="00B8616D" w:rsidRPr="00AC3916" w14:paraId="0FF90704" w14:textId="77777777" w:rsidTr="00FC6389">
        <w:trPr>
          <w:trHeight w:val="577"/>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3B489053" w14:textId="77777777" w:rsidR="00B8616D" w:rsidRPr="00AC3916" w:rsidRDefault="00B8616D" w:rsidP="00B8616D">
            <w:pPr>
              <w:pStyle w:val="NoSpacing"/>
              <w:rPr>
                <w:rFonts w:asciiTheme="minorBidi" w:hAnsiTheme="minorBidi"/>
                <w:sz w:val="23"/>
                <w:szCs w:val="23"/>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69D58443" w14:textId="77777777" w:rsidR="00B8616D" w:rsidRPr="00AC3916" w:rsidRDefault="00B8616D" w:rsidP="00B8616D">
            <w:pPr>
              <w:pStyle w:val="NoSpacing"/>
              <w:bidi/>
              <w:rPr>
                <w:rFonts w:asciiTheme="minorBidi" w:hAnsiTheme="minorBidi"/>
                <w:sz w:val="23"/>
                <w:szCs w:val="23"/>
                <w:rtl/>
              </w:rPr>
            </w:pPr>
            <w:r w:rsidRPr="00AC3916">
              <w:rPr>
                <w:rFonts w:asciiTheme="minorBidi" w:hAnsiTheme="minorBidi"/>
                <w:sz w:val="23"/>
                <w:szCs w:val="23"/>
                <w:rtl/>
              </w:rPr>
              <w:t>(عنوان الشارع لجهة العمل)</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F3FDC73" w14:textId="77777777" w:rsidR="00B8616D" w:rsidRPr="00AC3916" w:rsidRDefault="00B8616D" w:rsidP="00B8616D">
            <w:pPr>
              <w:pStyle w:val="NoSpacing"/>
              <w:rPr>
                <w:rFonts w:asciiTheme="minorBidi" w:hAnsiTheme="minorBidi"/>
                <w:sz w:val="23"/>
                <w:szCs w:val="23"/>
              </w:rPr>
            </w:pPr>
          </w:p>
        </w:tc>
      </w:tr>
      <w:tr w:rsidR="00B8616D" w:rsidRPr="00AC3916" w14:paraId="0A41C543"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5F8ED2C2" w14:textId="77777777" w:rsidR="00B8616D" w:rsidRPr="00AC3916" w:rsidRDefault="00B8616D" w:rsidP="00B8616D">
            <w:pPr>
              <w:pStyle w:val="NoSpacing"/>
              <w:rPr>
                <w:rFonts w:asciiTheme="minorBidi" w:hAnsiTheme="minorBidi"/>
                <w:sz w:val="23"/>
                <w:szCs w:val="23"/>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0538400F" w14:textId="77777777" w:rsidR="00B8616D" w:rsidRPr="00AC3916" w:rsidRDefault="00B8616D" w:rsidP="00B8616D">
            <w:pPr>
              <w:pStyle w:val="NoSpacing"/>
              <w:rPr>
                <w:rFonts w:asciiTheme="minorBidi" w:hAnsiTheme="minorBidi"/>
                <w:sz w:val="23"/>
                <w:szCs w:val="23"/>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59FE4249" w14:textId="77777777" w:rsidR="00B8616D" w:rsidRPr="00AC3916" w:rsidRDefault="00B8616D" w:rsidP="00B8616D">
            <w:pPr>
              <w:pStyle w:val="NoSpacing"/>
              <w:rPr>
                <w:rFonts w:asciiTheme="minorBidi" w:hAnsiTheme="minorBidi"/>
                <w:sz w:val="23"/>
                <w:szCs w:val="23"/>
              </w:rPr>
            </w:pPr>
          </w:p>
        </w:tc>
      </w:tr>
      <w:tr w:rsidR="00B8616D" w:rsidRPr="00AC3916" w14:paraId="1F10BA3D" w14:textId="77777777" w:rsidTr="00FC6389">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18394D8B" w14:textId="77777777" w:rsidR="00B8616D" w:rsidRPr="00AC3916" w:rsidRDefault="00B8616D" w:rsidP="00B8616D">
            <w:pPr>
              <w:pStyle w:val="NoSpacing"/>
              <w:rPr>
                <w:rFonts w:asciiTheme="minorBidi" w:hAnsiTheme="minorBidi"/>
                <w:sz w:val="23"/>
                <w:szCs w:val="23"/>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69609BCB" w14:textId="77777777" w:rsidR="00B8616D" w:rsidRPr="00AC3916" w:rsidRDefault="00B8616D" w:rsidP="00B8616D">
            <w:pPr>
              <w:pStyle w:val="NoSpacing"/>
              <w:bidi/>
              <w:rPr>
                <w:rFonts w:asciiTheme="minorBidi" w:hAnsiTheme="minorBidi"/>
                <w:sz w:val="23"/>
                <w:szCs w:val="23"/>
                <w:rtl/>
              </w:rPr>
            </w:pPr>
            <w:r w:rsidRPr="00AC3916">
              <w:rPr>
                <w:rFonts w:asciiTheme="minorBidi" w:hAnsiTheme="minorBidi"/>
                <w:sz w:val="23"/>
                <w:szCs w:val="23"/>
                <w:rtl/>
              </w:rPr>
              <w:t>(المدينة، الولاية، الرمز البريدي لجهة العمل)</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A45B3D5" w14:textId="77777777" w:rsidR="00B8616D" w:rsidRPr="00AC3916" w:rsidRDefault="00B8616D" w:rsidP="00B8616D">
            <w:pPr>
              <w:pStyle w:val="NoSpacing"/>
              <w:rPr>
                <w:rFonts w:asciiTheme="minorBidi" w:hAnsiTheme="minorBidi"/>
                <w:sz w:val="23"/>
                <w:szCs w:val="23"/>
              </w:rPr>
            </w:pPr>
          </w:p>
        </w:tc>
      </w:tr>
      <w:tr w:rsidR="00B8616D" w:rsidRPr="00AC3916" w14:paraId="6B6BA7DB" w14:textId="77777777" w:rsidTr="00FC6389">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5FC5710D" w14:textId="77777777" w:rsidR="00B8616D" w:rsidRPr="00AC3916" w:rsidRDefault="00B8616D" w:rsidP="00B8616D">
            <w:pPr>
              <w:pStyle w:val="NoSpacing"/>
              <w:rPr>
                <w:rFonts w:asciiTheme="minorBidi" w:hAnsiTheme="minorBidi"/>
                <w:sz w:val="23"/>
                <w:szCs w:val="23"/>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348EF716" w14:textId="77777777" w:rsidR="00B8616D" w:rsidRPr="00AC3916" w:rsidRDefault="00B8616D" w:rsidP="00B8616D">
            <w:pPr>
              <w:pStyle w:val="NoSpacing"/>
              <w:rPr>
                <w:rFonts w:asciiTheme="minorBidi" w:hAnsiTheme="minorBidi"/>
                <w:sz w:val="23"/>
                <w:szCs w:val="23"/>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6BA9C807" w14:textId="77777777" w:rsidR="00B8616D" w:rsidRPr="00AC3916" w:rsidRDefault="00B8616D" w:rsidP="00B8616D">
            <w:pPr>
              <w:pStyle w:val="NoSpacing"/>
              <w:rPr>
                <w:rFonts w:asciiTheme="minorBidi" w:hAnsiTheme="minorBidi"/>
                <w:sz w:val="23"/>
                <w:szCs w:val="23"/>
              </w:rPr>
            </w:pPr>
          </w:p>
        </w:tc>
      </w:tr>
      <w:tr w:rsidR="00B8616D" w:rsidRPr="00AC3916" w14:paraId="26D8C17F" w14:textId="77777777" w:rsidTr="00FC6389">
        <w:trPr>
          <w:trHeight w:val="92"/>
          <w:jc w:val="center"/>
        </w:trPr>
        <w:tc>
          <w:tcPr>
            <w:tcW w:w="238" w:type="dxa"/>
            <w:tcBorders>
              <w:top w:val="single" w:sz="12" w:space="0" w:color="FFFFFF" w:themeColor="background1"/>
              <w:right w:val="single" w:sz="12" w:space="0" w:color="FFFFFF" w:themeColor="background1"/>
            </w:tcBorders>
          </w:tcPr>
          <w:p w14:paraId="1C136B61" w14:textId="77777777" w:rsidR="00B8616D" w:rsidRPr="00AC3916" w:rsidRDefault="00B8616D" w:rsidP="00B8616D">
            <w:pPr>
              <w:pStyle w:val="NoSpacing"/>
              <w:rPr>
                <w:rFonts w:asciiTheme="minorBidi" w:hAnsiTheme="minorBidi"/>
                <w:sz w:val="23"/>
                <w:szCs w:val="23"/>
              </w:rPr>
            </w:pPr>
          </w:p>
        </w:tc>
        <w:tc>
          <w:tcPr>
            <w:tcW w:w="4869" w:type="dxa"/>
            <w:tcBorders>
              <w:left w:val="single" w:sz="12" w:space="0" w:color="FFFFFF" w:themeColor="background1"/>
              <w:right w:val="single" w:sz="12" w:space="0" w:color="FFFFFF" w:themeColor="background1"/>
            </w:tcBorders>
          </w:tcPr>
          <w:p w14:paraId="300B3497" w14:textId="23113C40" w:rsidR="00B8616D" w:rsidRPr="00AC3916" w:rsidRDefault="00B8616D" w:rsidP="00B8616D">
            <w:pPr>
              <w:pStyle w:val="NoSpacing"/>
              <w:bidi/>
              <w:rPr>
                <w:rFonts w:asciiTheme="minorBidi" w:hAnsiTheme="minorBidi"/>
                <w:sz w:val="23"/>
                <w:szCs w:val="23"/>
                <w:rtl/>
              </w:rPr>
            </w:pPr>
            <w:r w:rsidRPr="00AC3916">
              <w:rPr>
                <w:rFonts w:asciiTheme="minorBidi" w:hAnsiTheme="minorBidi"/>
                <w:sz w:val="23"/>
                <w:szCs w:val="23"/>
                <w:rtl/>
              </w:rPr>
              <w:t>(رقم الهوية الفيدرالية لجهة العمل) (</w:t>
            </w:r>
            <w:r w:rsidRPr="00AC3916">
              <w:rPr>
                <w:rFonts w:asciiTheme="minorBidi" w:hAnsiTheme="minorBidi"/>
                <w:sz w:val="23"/>
                <w:szCs w:val="23"/>
              </w:rPr>
              <w:t>FEIN</w:t>
            </w:r>
            <w:r w:rsidR="00205320" w:rsidRPr="00AC3916">
              <w:rPr>
                <w:rFonts w:asciiTheme="minorBidi" w:hAnsiTheme="minorBidi" w:hint="cs"/>
                <w:sz w:val="23"/>
                <w:szCs w:val="23"/>
                <w:rtl/>
              </w:rPr>
              <w:t>)</w:t>
            </w:r>
          </w:p>
          <w:p w14:paraId="38ED6238" w14:textId="77777777" w:rsidR="00B8616D" w:rsidRPr="00AC3916" w:rsidRDefault="00B8616D" w:rsidP="00B8616D">
            <w:pPr>
              <w:pStyle w:val="NoSpacing"/>
              <w:rPr>
                <w:rFonts w:asciiTheme="minorBidi" w:hAnsiTheme="minorBidi"/>
                <w:sz w:val="23"/>
                <w:szCs w:val="23"/>
              </w:rPr>
            </w:pPr>
          </w:p>
        </w:tc>
        <w:tc>
          <w:tcPr>
            <w:tcW w:w="235" w:type="dxa"/>
            <w:tcBorders>
              <w:top w:val="single" w:sz="12" w:space="0" w:color="FFFFFF" w:themeColor="background1"/>
              <w:left w:val="single" w:sz="12" w:space="0" w:color="FFFFFF" w:themeColor="background1"/>
            </w:tcBorders>
          </w:tcPr>
          <w:p w14:paraId="05DDBE43" w14:textId="77777777" w:rsidR="00B8616D" w:rsidRPr="00AC3916" w:rsidRDefault="00B8616D" w:rsidP="00B8616D">
            <w:pPr>
              <w:pStyle w:val="NoSpacing"/>
              <w:rPr>
                <w:rFonts w:asciiTheme="minorBidi" w:hAnsiTheme="minorBidi"/>
                <w:sz w:val="23"/>
                <w:szCs w:val="23"/>
              </w:rPr>
            </w:pPr>
          </w:p>
        </w:tc>
      </w:tr>
    </w:tbl>
    <w:p w14:paraId="37879B26" w14:textId="441E07A8" w:rsidR="00AA580C" w:rsidRPr="00AC3916" w:rsidRDefault="00AA580C" w:rsidP="00362B42">
      <w:pPr>
        <w:pStyle w:val="NoSpacing"/>
        <w:rPr>
          <w:rFonts w:asciiTheme="minorBidi" w:hAnsiTheme="minorBidi"/>
          <w:sz w:val="23"/>
          <w:szCs w:val="23"/>
        </w:rPr>
      </w:pPr>
    </w:p>
    <w:p w14:paraId="287DA9AE" w14:textId="61D178B2" w:rsidR="00687BF0" w:rsidRPr="00AC3916" w:rsidRDefault="00FC6389" w:rsidP="00362B42">
      <w:pPr>
        <w:pStyle w:val="NoSpacing"/>
        <w:bidi/>
        <w:rPr>
          <w:rFonts w:asciiTheme="minorBidi" w:hAnsiTheme="minorBidi"/>
          <w:sz w:val="23"/>
          <w:szCs w:val="23"/>
          <w:rtl/>
        </w:rPr>
      </w:pPr>
      <w:r w:rsidRPr="00AC3916">
        <w:rPr>
          <w:rFonts w:asciiTheme="minorBidi" w:hAnsiTheme="minorBidi"/>
          <w:sz w:val="23"/>
          <w:szCs w:val="23"/>
          <w:rtl/>
        </w:rPr>
        <w:t>إذا كانت جهة عملك تساهم في الصندوق الاستئماني، يجب عليك تقديم طلب للحصول على الإعانة لدى الإدارة. يمكنك تقديم هذا الطلب بإحدى طريقتين:</w:t>
      </w:r>
    </w:p>
    <w:p w14:paraId="1E30FBD8" w14:textId="589B471D" w:rsidR="00687BF0" w:rsidRPr="00AC3916" w:rsidRDefault="00687BF0" w:rsidP="00687BF0">
      <w:pPr>
        <w:pStyle w:val="NoSpacing"/>
        <w:numPr>
          <w:ilvl w:val="0"/>
          <w:numId w:val="12"/>
        </w:numPr>
        <w:bidi/>
        <w:rPr>
          <w:rFonts w:asciiTheme="minorBidi" w:hAnsiTheme="minorBidi"/>
          <w:sz w:val="23"/>
          <w:szCs w:val="23"/>
          <w:rtl/>
        </w:rPr>
      </w:pPr>
      <w:r w:rsidRPr="00AC3916">
        <w:rPr>
          <w:rFonts w:asciiTheme="minorBidi" w:hAnsiTheme="minorBidi"/>
          <w:sz w:val="23"/>
          <w:szCs w:val="23"/>
          <w:rtl/>
        </w:rPr>
        <w:t>يمكنك إنشاء حساب للتقديم عبر الإنترنت من خلال موقع تقديم الطلبات الخاص بالإدارة على الراب</w:t>
      </w:r>
      <w:r w:rsidR="00205320" w:rsidRPr="00AC3916">
        <w:rPr>
          <w:rFonts w:asciiTheme="minorBidi" w:hAnsiTheme="minorBidi" w:hint="cs"/>
          <w:sz w:val="23"/>
          <w:szCs w:val="23"/>
          <w:rtl/>
        </w:rPr>
        <w:t xml:space="preserve">ط </w:t>
      </w:r>
      <w:hyperlink r:id="rId14" w:history="1">
        <w:r w:rsidRPr="00AC3916">
          <w:rPr>
            <w:rStyle w:val="Hyperlink"/>
            <w:rFonts w:asciiTheme="minorBidi" w:hAnsiTheme="minorBidi"/>
            <w:sz w:val="23"/>
          </w:rPr>
          <w:t>paidleave.mass.gov/login/</w:t>
        </w:r>
      </w:hyperlink>
    </w:p>
    <w:p w14:paraId="7E3380BB" w14:textId="39CE3FD2" w:rsidR="00A46351" w:rsidRPr="00AC3916" w:rsidRDefault="00A46351" w:rsidP="00687BF0">
      <w:pPr>
        <w:pStyle w:val="NoSpacing"/>
        <w:numPr>
          <w:ilvl w:val="0"/>
          <w:numId w:val="12"/>
        </w:numPr>
        <w:bidi/>
        <w:rPr>
          <w:rFonts w:asciiTheme="minorBidi" w:hAnsiTheme="minorBidi"/>
          <w:sz w:val="23"/>
          <w:szCs w:val="23"/>
          <w:rtl/>
        </w:rPr>
      </w:pPr>
      <w:r w:rsidRPr="00AC3916">
        <w:rPr>
          <w:rFonts w:asciiTheme="minorBidi" w:hAnsiTheme="minorBidi"/>
          <w:sz w:val="23"/>
          <w:szCs w:val="23"/>
          <w:rtl/>
        </w:rPr>
        <w:t>يمكنك الاتصال بمركز الاتصال التابع للإدارة على الرق</w:t>
      </w:r>
      <w:r w:rsidR="00BC6AC2" w:rsidRPr="00AC3916">
        <w:rPr>
          <w:rFonts w:asciiTheme="minorBidi" w:hAnsiTheme="minorBidi" w:hint="cs"/>
          <w:sz w:val="23"/>
          <w:szCs w:val="23"/>
          <w:rtl/>
        </w:rPr>
        <w:t xml:space="preserve">م </w:t>
      </w:r>
      <w:r w:rsidRPr="00AC3916">
        <w:rPr>
          <w:rFonts w:asciiTheme="minorBidi" w:hAnsiTheme="minorBidi"/>
          <w:sz w:val="23"/>
          <w:szCs w:val="23"/>
          <w:rtl/>
        </w:rPr>
        <w:t>7365-344 (833) لإكمال الطلب عبر الهاتف.</w:t>
      </w:r>
    </w:p>
    <w:p w14:paraId="65D299C6" w14:textId="77777777" w:rsidR="00687BF0" w:rsidRPr="00AC3916" w:rsidRDefault="00687BF0" w:rsidP="00362B42">
      <w:pPr>
        <w:pStyle w:val="NoSpacing"/>
        <w:rPr>
          <w:rFonts w:asciiTheme="minorBidi" w:hAnsiTheme="minorBidi"/>
          <w:sz w:val="23"/>
          <w:szCs w:val="23"/>
        </w:rPr>
      </w:pPr>
    </w:p>
    <w:p w14:paraId="09C78F80" w14:textId="2D8EECDE" w:rsidR="00FC6389" w:rsidRPr="00AC3916" w:rsidRDefault="00687BF0" w:rsidP="00362B42">
      <w:pPr>
        <w:pStyle w:val="NoSpacing"/>
        <w:bidi/>
        <w:rPr>
          <w:rFonts w:asciiTheme="minorBidi" w:hAnsiTheme="minorBidi"/>
          <w:sz w:val="23"/>
          <w:szCs w:val="23"/>
          <w:rtl/>
        </w:rPr>
      </w:pPr>
      <w:r w:rsidRPr="00AC3916">
        <w:rPr>
          <w:rFonts w:asciiTheme="minorBidi" w:hAnsiTheme="minorBidi"/>
          <w:sz w:val="23"/>
          <w:szCs w:val="23"/>
          <w:rtl/>
        </w:rPr>
        <w:t xml:space="preserve">تتوفر النماذج وتعليمات الطلب على الموقع الإلكتروني للإدارة على الرابط </w:t>
      </w:r>
      <w:hyperlink r:id="rId15" w:history="1">
        <w:r w:rsidRPr="00AC3916">
          <w:rPr>
            <w:rStyle w:val="Hyperlink"/>
            <w:rFonts w:asciiTheme="minorBidi" w:hAnsiTheme="minorBidi"/>
            <w:sz w:val="23"/>
          </w:rPr>
          <w:t>www.mass.gov/info-details/get-ready-to-apply-for-paid-family-and-medical-leave-pfml-benefits</w:t>
        </w:r>
      </w:hyperlink>
      <w:r w:rsidR="00205320" w:rsidRPr="00AC3916">
        <w:rPr>
          <w:rFonts w:asciiTheme="minorBidi" w:hAnsiTheme="minorBidi" w:hint="cs"/>
          <w:rtl/>
        </w:rPr>
        <w:t>.</w:t>
      </w:r>
    </w:p>
    <w:p w14:paraId="0E9F4FC7" w14:textId="77777777" w:rsidR="00AA580C" w:rsidRPr="00AC3916" w:rsidRDefault="00AA580C" w:rsidP="00362B42">
      <w:pPr>
        <w:pStyle w:val="NoSpacing"/>
        <w:rPr>
          <w:rFonts w:asciiTheme="minorBidi" w:hAnsiTheme="minorBidi"/>
          <w:sz w:val="23"/>
          <w:szCs w:val="23"/>
        </w:rPr>
      </w:pPr>
    </w:p>
    <w:p w14:paraId="42F94DC0" w14:textId="6FD680DE" w:rsidR="00E55192" w:rsidRPr="00AC3916" w:rsidRDefault="00BE0B9A" w:rsidP="00BA4769">
      <w:pPr>
        <w:pStyle w:val="NoSpacing"/>
        <w:numPr>
          <w:ilvl w:val="0"/>
          <w:numId w:val="3"/>
        </w:numPr>
        <w:bidi/>
        <w:rPr>
          <w:rFonts w:asciiTheme="minorBidi" w:hAnsiTheme="minorBidi"/>
          <w:b/>
          <w:bCs/>
          <w:sz w:val="28"/>
          <w:szCs w:val="28"/>
          <w:rtl/>
        </w:rPr>
      </w:pPr>
      <w:r w:rsidRPr="00AC3916">
        <w:rPr>
          <w:rFonts w:asciiTheme="minorBidi" w:hAnsiTheme="minorBidi"/>
          <w:b/>
          <w:bCs/>
          <w:sz w:val="28"/>
          <w:szCs w:val="28"/>
          <w:rtl/>
        </w:rPr>
        <w:t>لمزيد من المعلومات</w:t>
      </w:r>
    </w:p>
    <w:p w14:paraId="2CAA5770" w14:textId="77777777" w:rsidR="00FA4110" w:rsidRPr="00AC3916" w:rsidRDefault="00FA4110" w:rsidP="00FA4110">
      <w:pPr>
        <w:pStyle w:val="NoSpacing"/>
        <w:rPr>
          <w:rFonts w:asciiTheme="minorBidi" w:hAnsiTheme="minorBidi"/>
          <w:b/>
          <w:bCs/>
          <w:sz w:val="23"/>
          <w:szCs w:val="23"/>
        </w:rPr>
      </w:pPr>
    </w:p>
    <w:p w14:paraId="6CBB9533" w14:textId="2BC898A2" w:rsidR="006177CD" w:rsidRPr="00AC3916" w:rsidRDefault="00FA4110" w:rsidP="00E55192">
      <w:pPr>
        <w:pStyle w:val="NoSpacing"/>
        <w:bidi/>
        <w:rPr>
          <w:rFonts w:asciiTheme="minorBidi" w:hAnsiTheme="minorBidi"/>
          <w:sz w:val="23"/>
          <w:szCs w:val="23"/>
          <w:rtl/>
        </w:rPr>
      </w:pPr>
      <w:r w:rsidRPr="00AC3916">
        <w:rPr>
          <w:rFonts w:asciiTheme="minorBidi" w:hAnsiTheme="minorBidi"/>
          <w:sz w:val="23"/>
          <w:szCs w:val="23"/>
          <w:rtl/>
        </w:rPr>
        <w:t xml:space="preserve">لمزيد من المعلومات التفصيلية، يرجى الرجوع إلى الموقع الإلكتروني للإدارة: </w:t>
      </w:r>
      <w:hyperlink r:id="rId16" w:history="1">
        <w:r w:rsidRPr="00AC3916">
          <w:rPr>
            <w:rStyle w:val="Hyperlink"/>
            <w:rFonts w:asciiTheme="minorBidi" w:hAnsiTheme="minorBidi"/>
            <w:sz w:val="23"/>
          </w:rPr>
          <w:t>www.mass.gov/DFML</w:t>
        </w:r>
      </w:hyperlink>
      <w:r w:rsidR="00205320" w:rsidRPr="00AC3916">
        <w:rPr>
          <w:rFonts w:asciiTheme="minorBidi" w:hAnsiTheme="minorBidi" w:hint="cs"/>
          <w:sz w:val="23"/>
          <w:szCs w:val="23"/>
          <w:rtl/>
        </w:rPr>
        <w:t>.</w:t>
      </w:r>
      <w:r w:rsidRPr="00AC3916">
        <w:rPr>
          <w:rFonts w:asciiTheme="minorBidi" w:hAnsiTheme="minorBidi"/>
          <w:sz w:val="23"/>
          <w:szCs w:val="23"/>
          <w:rtl/>
        </w:rPr>
        <w:t xml:space="preserve"> يمكنك الاتصال بإدارة الإجازات العائلية والطبية (</w:t>
      </w:r>
      <w:r w:rsidRPr="00AC3916">
        <w:rPr>
          <w:rFonts w:asciiTheme="minorBidi" w:hAnsiTheme="minorBidi"/>
          <w:sz w:val="23"/>
          <w:szCs w:val="23"/>
        </w:rPr>
        <w:t>Department of Family and Medical Leave</w:t>
      </w:r>
      <w:r w:rsidRPr="00AC3916">
        <w:rPr>
          <w:rFonts w:asciiTheme="minorBidi" w:hAnsiTheme="minorBidi"/>
          <w:sz w:val="23"/>
          <w:szCs w:val="23"/>
          <w:rtl/>
        </w:rPr>
        <w:t>) بالطرق التالية:</w:t>
      </w:r>
    </w:p>
    <w:p w14:paraId="351AC8AB" w14:textId="0DA69EDE" w:rsidR="00DC5E23" w:rsidRPr="00AC3916" w:rsidRDefault="00DC5E23" w:rsidP="00D05D46">
      <w:pPr>
        <w:pStyle w:val="NoSpacing"/>
        <w:bidi/>
        <w:ind w:left="1440"/>
        <w:rPr>
          <w:rFonts w:asciiTheme="minorBidi" w:hAnsiTheme="minorBidi"/>
          <w:sz w:val="23"/>
          <w:szCs w:val="23"/>
          <w:rtl/>
        </w:rPr>
      </w:pPr>
      <w:r w:rsidRPr="00AC3916">
        <w:rPr>
          <w:rFonts w:asciiTheme="minorBidi" w:hAnsiTheme="minorBidi"/>
          <w:b/>
          <w:bCs/>
          <w:sz w:val="23"/>
          <w:szCs w:val="23"/>
        </w:rPr>
        <w:t>The Massachusetts Department of Family and Medical Leave</w:t>
      </w:r>
    </w:p>
    <w:p w14:paraId="6CBBC463" w14:textId="4BA654A3" w:rsidR="00DC5E23" w:rsidRPr="00AC3916" w:rsidRDefault="002E156B" w:rsidP="00D05D46">
      <w:pPr>
        <w:pStyle w:val="NoSpacing"/>
        <w:bidi/>
        <w:ind w:left="1440"/>
        <w:rPr>
          <w:rFonts w:asciiTheme="minorBidi" w:hAnsiTheme="minorBidi"/>
          <w:sz w:val="23"/>
          <w:szCs w:val="23"/>
          <w:rtl/>
        </w:rPr>
      </w:pPr>
      <w:r w:rsidRPr="00AC3916">
        <w:rPr>
          <w:rFonts w:asciiTheme="minorBidi" w:hAnsiTheme="minorBidi"/>
          <w:sz w:val="23"/>
          <w:szCs w:val="23"/>
        </w:rPr>
        <w:t>PO Box 838</w:t>
      </w:r>
    </w:p>
    <w:p w14:paraId="4D839935" w14:textId="62D84933" w:rsidR="00DC5E23" w:rsidRPr="00AC3916" w:rsidRDefault="002E156B" w:rsidP="00D05D46">
      <w:pPr>
        <w:pStyle w:val="NoSpacing"/>
        <w:bidi/>
        <w:ind w:left="1440"/>
        <w:rPr>
          <w:rFonts w:asciiTheme="minorBidi" w:hAnsiTheme="minorBidi"/>
          <w:sz w:val="23"/>
          <w:szCs w:val="23"/>
          <w:rtl/>
        </w:rPr>
      </w:pPr>
      <w:r w:rsidRPr="00AC3916">
        <w:rPr>
          <w:rFonts w:asciiTheme="minorBidi" w:hAnsiTheme="minorBidi"/>
          <w:sz w:val="23"/>
          <w:szCs w:val="23"/>
        </w:rPr>
        <w:t>‎Lawrence, MA 01842</w:t>
      </w:r>
    </w:p>
    <w:p w14:paraId="4ACD5AAE" w14:textId="0DF119D7" w:rsidR="00FA775B" w:rsidRPr="00AC3916" w:rsidRDefault="0082460B" w:rsidP="0065757E">
      <w:pPr>
        <w:pStyle w:val="NoSpacing"/>
        <w:bidi/>
        <w:ind w:left="1440"/>
        <w:rPr>
          <w:rFonts w:asciiTheme="minorBidi" w:hAnsiTheme="minorBidi"/>
          <w:sz w:val="23"/>
          <w:szCs w:val="23"/>
          <w:rtl/>
        </w:rPr>
      </w:pPr>
      <w:r w:rsidRPr="00AC3916">
        <w:rPr>
          <w:rFonts w:asciiTheme="minorBidi" w:hAnsiTheme="minorBidi"/>
          <w:sz w:val="23"/>
          <w:szCs w:val="23"/>
          <w:rtl/>
        </w:rPr>
        <w:t xml:space="preserve">مركز الاتصال: </w:t>
      </w:r>
      <w:r w:rsidRPr="00AC3916">
        <w:rPr>
          <w:rFonts w:asciiTheme="minorBidi" w:hAnsiTheme="minorBidi"/>
          <w:sz w:val="23"/>
          <w:szCs w:val="23"/>
        </w:rPr>
        <w:t>‎‎(833) 344-7365</w:t>
      </w:r>
    </w:p>
    <w:p w14:paraId="4159AE91" w14:textId="0C11DFFD" w:rsidR="00FA775B" w:rsidRPr="00AC3916" w:rsidRDefault="00FA775B" w:rsidP="00DC5E23">
      <w:pPr>
        <w:pStyle w:val="NoSpacing"/>
        <w:rPr>
          <w:rFonts w:asciiTheme="minorBidi" w:hAnsiTheme="minorBidi"/>
          <w:sz w:val="23"/>
          <w:szCs w:val="23"/>
        </w:rPr>
      </w:pPr>
    </w:p>
    <w:p w14:paraId="0559F8AA" w14:textId="77777777" w:rsidR="001277E6" w:rsidRPr="00AC3916" w:rsidRDefault="001277E6" w:rsidP="001277E6">
      <w:pPr>
        <w:pStyle w:val="NoSpacing"/>
        <w:bidi/>
        <w:jc w:val="center"/>
        <w:rPr>
          <w:rFonts w:asciiTheme="minorBidi" w:hAnsiTheme="minorBidi"/>
          <w:b/>
          <w:sz w:val="23"/>
          <w:szCs w:val="23"/>
          <w:u w:val="single"/>
          <w:rtl/>
        </w:rPr>
      </w:pPr>
      <w:r w:rsidRPr="00AC3916">
        <w:rPr>
          <w:rFonts w:asciiTheme="minorBidi" w:hAnsiTheme="minorBidi"/>
          <w:b/>
          <w:bCs/>
          <w:sz w:val="23"/>
          <w:szCs w:val="23"/>
          <w:u w:val="single"/>
          <w:rtl/>
        </w:rPr>
        <w:t>إقرار</w:t>
      </w:r>
    </w:p>
    <w:p w14:paraId="67A5380B" w14:textId="77777777" w:rsidR="001277E6" w:rsidRPr="00AC3916" w:rsidRDefault="001277E6" w:rsidP="001277E6">
      <w:pPr>
        <w:pStyle w:val="NoSpacing"/>
        <w:bidi/>
        <w:rPr>
          <w:rFonts w:asciiTheme="minorBidi" w:hAnsiTheme="minorBidi"/>
          <w:sz w:val="23"/>
          <w:szCs w:val="23"/>
          <w:rtl/>
        </w:rPr>
      </w:pPr>
      <w:r w:rsidRPr="00AC3916">
        <w:rPr>
          <w:rFonts w:asciiTheme="minorBidi" w:hAnsiTheme="minorBidi"/>
          <w:sz w:val="23"/>
          <w:szCs w:val="23"/>
          <w:rtl/>
        </w:rPr>
        <w:t xml:space="preserve">أنت تقر بتوقيعك أدناه باستلامك للمعلومات الواردة أعلاه في غضون 30 يوماً من تاريخ بدء التوظيف.  </w:t>
      </w:r>
    </w:p>
    <w:p w14:paraId="3E10683A" w14:textId="77777777" w:rsidR="001277E6" w:rsidRPr="00AC3916" w:rsidRDefault="001277E6" w:rsidP="001277E6">
      <w:pPr>
        <w:pStyle w:val="NoSpacing"/>
        <w:rPr>
          <w:rFonts w:asciiTheme="minorBidi" w:hAnsiTheme="minorBidi"/>
          <w:sz w:val="23"/>
          <w:szCs w:val="23"/>
        </w:rPr>
      </w:pPr>
    </w:p>
    <w:p w14:paraId="167B5217" w14:textId="77777777" w:rsidR="001277E6" w:rsidRPr="00AC3916" w:rsidRDefault="001277E6" w:rsidP="001277E6">
      <w:pPr>
        <w:pStyle w:val="NoSpacing"/>
        <w:bidi/>
        <w:rPr>
          <w:rFonts w:asciiTheme="minorBidi" w:hAnsiTheme="minorBidi"/>
          <w:sz w:val="23"/>
          <w:szCs w:val="23"/>
          <w:rtl/>
        </w:rPr>
      </w:pPr>
      <w:r w:rsidRPr="00AC3916">
        <w:rPr>
          <w:rFonts w:asciiTheme="minorBidi" w:hAnsiTheme="minorBidi"/>
          <w:sz w:val="23"/>
          <w:szCs w:val="23"/>
          <w:rtl/>
        </w:rPr>
        <w:t>_______________________________________________             __________________</w:t>
      </w:r>
    </w:p>
    <w:p w14:paraId="1408E7BE" w14:textId="41FAC679" w:rsidR="001277E6" w:rsidRPr="00AC3916" w:rsidRDefault="001277E6" w:rsidP="001277E6">
      <w:pPr>
        <w:pStyle w:val="NoSpacing"/>
        <w:bidi/>
        <w:rPr>
          <w:rFonts w:asciiTheme="minorBidi" w:hAnsiTheme="minorBidi"/>
          <w:sz w:val="23"/>
          <w:szCs w:val="23"/>
          <w:rtl/>
        </w:rPr>
      </w:pPr>
      <w:r w:rsidRPr="00AC3916">
        <w:rPr>
          <w:rFonts w:asciiTheme="minorBidi" w:hAnsiTheme="minorBidi"/>
          <w:b/>
          <w:bCs/>
          <w:sz w:val="23"/>
          <w:szCs w:val="23"/>
          <w:rtl/>
        </w:rPr>
        <w:t xml:space="preserve">التوقيع </w:t>
      </w:r>
      <w:r w:rsidRPr="00AC3916">
        <w:rPr>
          <w:rFonts w:asciiTheme="minorBidi" w:hAnsiTheme="minorBidi"/>
          <w:sz w:val="23"/>
          <w:szCs w:val="23"/>
          <w:rtl/>
        </w:rPr>
        <w:tab/>
        <w:t xml:space="preserve">     </w:t>
      </w:r>
      <w:r w:rsidRPr="00AC3916">
        <w:rPr>
          <w:rFonts w:asciiTheme="minorBidi" w:hAnsiTheme="minorBidi"/>
          <w:sz w:val="23"/>
          <w:szCs w:val="23"/>
          <w:rtl/>
        </w:rPr>
        <w:tab/>
      </w:r>
      <w:r w:rsidR="00205320" w:rsidRPr="00AC3916">
        <w:rPr>
          <w:rFonts w:asciiTheme="minorBidi" w:hAnsiTheme="minorBidi" w:hint="cs"/>
          <w:sz w:val="23"/>
          <w:szCs w:val="23"/>
          <w:rtl/>
        </w:rPr>
        <w:t xml:space="preserve">   </w:t>
      </w:r>
      <w:r w:rsidR="00205320" w:rsidRPr="00AC3916">
        <w:rPr>
          <w:rFonts w:asciiTheme="minorBidi" w:hAnsiTheme="minorBidi"/>
          <w:sz w:val="23"/>
          <w:szCs w:val="23"/>
          <w:rtl/>
        </w:rPr>
        <w:tab/>
      </w:r>
      <w:r w:rsidR="00205320" w:rsidRPr="00AC3916">
        <w:rPr>
          <w:rFonts w:asciiTheme="minorBidi" w:hAnsiTheme="minorBidi"/>
          <w:sz w:val="23"/>
          <w:szCs w:val="23"/>
          <w:rtl/>
        </w:rPr>
        <w:tab/>
      </w:r>
      <w:r w:rsidR="00205320" w:rsidRPr="00AC3916">
        <w:rPr>
          <w:rFonts w:asciiTheme="minorBidi" w:hAnsiTheme="minorBidi"/>
          <w:sz w:val="23"/>
          <w:szCs w:val="23"/>
          <w:rtl/>
        </w:rPr>
        <w:tab/>
      </w:r>
      <w:r w:rsidR="00205320" w:rsidRPr="00AC3916">
        <w:rPr>
          <w:rFonts w:asciiTheme="minorBidi" w:hAnsiTheme="minorBidi"/>
          <w:sz w:val="23"/>
          <w:szCs w:val="23"/>
          <w:rtl/>
        </w:rPr>
        <w:tab/>
      </w:r>
      <w:r w:rsidR="00205320" w:rsidRPr="00AC3916">
        <w:rPr>
          <w:rFonts w:asciiTheme="minorBidi" w:hAnsiTheme="minorBidi"/>
          <w:sz w:val="23"/>
          <w:szCs w:val="23"/>
          <w:rtl/>
        </w:rPr>
        <w:tab/>
      </w:r>
      <w:r w:rsidR="00205320" w:rsidRPr="00AC3916">
        <w:rPr>
          <w:rFonts w:asciiTheme="minorBidi" w:hAnsiTheme="minorBidi"/>
          <w:sz w:val="23"/>
          <w:szCs w:val="23"/>
          <w:rtl/>
        </w:rPr>
        <w:tab/>
      </w:r>
      <w:r w:rsidR="00205320" w:rsidRPr="00AC3916">
        <w:rPr>
          <w:rFonts w:asciiTheme="minorBidi" w:hAnsiTheme="minorBidi"/>
          <w:sz w:val="23"/>
          <w:szCs w:val="23"/>
          <w:rtl/>
        </w:rPr>
        <w:tab/>
      </w:r>
      <w:r w:rsidR="00205320" w:rsidRPr="00AC3916">
        <w:rPr>
          <w:rFonts w:asciiTheme="minorBidi" w:hAnsiTheme="minorBidi" w:hint="cs"/>
          <w:sz w:val="23"/>
          <w:szCs w:val="23"/>
          <w:rtl/>
        </w:rPr>
        <w:t xml:space="preserve">                  </w:t>
      </w:r>
      <w:r w:rsidRPr="00AC3916">
        <w:rPr>
          <w:rFonts w:asciiTheme="minorBidi" w:hAnsiTheme="minorBidi"/>
          <w:b/>
          <w:bCs/>
          <w:sz w:val="23"/>
          <w:szCs w:val="23"/>
          <w:rtl/>
        </w:rPr>
        <w:t>التاريخ</w:t>
      </w:r>
    </w:p>
    <w:p w14:paraId="34AF1E05" w14:textId="77777777" w:rsidR="001277E6" w:rsidRPr="00AC3916" w:rsidRDefault="001277E6" w:rsidP="001277E6">
      <w:pPr>
        <w:pStyle w:val="NoSpacing"/>
        <w:rPr>
          <w:rFonts w:asciiTheme="minorBidi" w:hAnsiTheme="minorBidi"/>
          <w:sz w:val="23"/>
          <w:szCs w:val="23"/>
        </w:rPr>
      </w:pPr>
    </w:p>
    <w:p w14:paraId="3D1F6FEC" w14:textId="77777777" w:rsidR="001277E6" w:rsidRPr="00AC3916" w:rsidRDefault="001277E6" w:rsidP="001277E6">
      <w:pPr>
        <w:pStyle w:val="NoSpacing"/>
        <w:bidi/>
        <w:rPr>
          <w:rFonts w:asciiTheme="minorBidi" w:hAnsiTheme="minorBidi"/>
          <w:sz w:val="23"/>
          <w:szCs w:val="23"/>
          <w:rtl/>
        </w:rPr>
      </w:pPr>
      <w:r w:rsidRPr="00AC3916">
        <w:rPr>
          <w:rFonts w:asciiTheme="minorBidi" w:hAnsiTheme="minorBidi"/>
          <w:sz w:val="23"/>
          <w:szCs w:val="23"/>
          <w:rtl/>
        </w:rPr>
        <w:t>___________________________________________________</w:t>
      </w:r>
    </w:p>
    <w:p w14:paraId="7A157CDC" w14:textId="77777777" w:rsidR="001277E6" w:rsidRPr="00AC3916" w:rsidRDefault="001277E6" w:rsidP="001277E6">
      <w:pPr>
        <w:pStyle w:val="NoSpacing"/>
        <w:bidi/>
        <w:rPr>
          <w:rFonts w:asciiTheme="minorBidi" w:hAnsiTheme="minorBidi"/>
          <w:b/>
          <w:sz w:val="23"/>
          <w:szCs w:val="23"/>
          <w:rtl/>
        </w:rPr>
      </w:pPr>
      <w:r w:rsidRPr="00AC3916">
        <w:rPr>
          <w:rFonts w:asciiTheme="minorBidi" w:hAnsiTheme="minorBidi"/>
          <w:b/>
          <w:bCs/>
          <w:sz w:val="23"/>
          <w:szCs w:val="23"/>
          <w:rtl/>
        </w:rPr>
        <w:t>الاسم (بخط واضح)</w:t>
      </w:r>
    </w:p>
    <w:p w14:paraId="79DD6CCC" w14:textId="77777777" w:rsidR="00C62C32" w:rsidRPr="00AC3916" w:rsidRDefault="00C62C32" w:rsidP="00DC5E23">
      <w:pPr>
        <w:pStyle w:val="NoSpacing"/>
        <w:rPr>
          <w:rFonts w:asciiTheme="minorBidi" w:hAnsiTheme="minorBidi"/>
          <w:sz w:val="23"/>
          <w:szCs w:val="23"/>
        </w:rPr>
      </w:pPr>
    </w:p>
    <w:p w14:paraId="24CAB54B" w14:textId="266E8B29" w:rsidR="001277E6" w:rsidRPr="00810221" w:rsidRDefault="001277E6" w:rsidP="00DC5E23">
      <w:pPr>
        <w:pStyle w:val="NoSpacing"/>
        <w:bidi/>
        <w:rPr>
          <w:rFonts w:asciiTheme="minorBidi" w:hAnsiTheme="minorBidi"/>
          <w:sz w:val="23"/>
          <w:szCs w:val="23"/>
          <w:rtl/>
        </w:rPr>
      </w:pPr>
      <w:r w:rsidRPr="00AC3916">
        <w:rPr>
          <w:rFonts w:asciiTheme="minorBidi" w:hAnsiTheme="minorBidi"/>
          <w:sz w:val="23"/>
          <w:szCs w:val="23"/>
          <w:rtl/>
        </w:rPr>
        <w:t>سوف يتم الاحتفاظ بإقرارك الموقع لدى جهة عملك. يرجى الاحتفاظ بصورة من الإقرار في سجلاتك.</w:t>
      </w:r>
      <w:r w:rsidRPr="00810221">
        <w:rPr>
          <w:rFonts w:asciiTheme="minorBidi" w:hAnsiTheme="minorBidi"/>
          <w:rtl/>
        </w:rPr>
        <w:t xml:space="preserve"> </w:t>
      </w:r>
    </w:p>
    <w:sectPr w:rsidR="001277E6" w:rsidRPr="00810221" w:rsidSect="00612E73">
      <w:headerReference w:type="default" r:id="rId17"/>
      <w:footerReference w:type="default" r:id="rId18"/>
      <w:headerReference w:type="first" r:id="rId1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15AF5" w14:textId="77777777" w:rsidR="00C11879" w:rsidRDefault="00C11879" w:rsidP="00816C47">
      <w:pPr>
        <w:spacing w:after="0" w:line="240" w:lineRule="auto"/>
      </w:pPr>
      <w:r>
        <w:separator/>
      </w:r>
    </w:p>
  </w:endnote>
  <w:endnote w:type="continuationSeparator" w:id="0">
    <w:p w14:paraId="4E85F008" w14:textId="77777777" w:rsidR="00C11879" w:rsidRDefault="00C11879" w:rsidP="00816C47">
      <w:pPr>
        <w:spacing w:after="0" w:line="240" w:lineRule="auto"/>
      </w:pPr>
      <w:r>
        <w:continuationSeparator/>
      </w:r>
    </w:p>
  </w:endnote>
  <w:endnote w:type="continuationNotice" w:id="1">
    <w:p w14:paraId="210E7E69" w14:textId="77777777" w:rsidR="00C11879" w:rsidRDefault="00C118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B2"/>
    <w:family w:val="auto"/>
    <w:notTrueType/>
    <w:pitch w:val="default"/>
    <w:sig w:usb0="00002003" w:usb1="00000000" w:usb2="00000000" w:usb3="00000000" w:csb0="00000041" w:csb1="00000000"/>
  </w:font>
  <w:font w:name="Arial-BoldItalic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rtl/>
      </w:rPr>
      <w:id w:val="-1017079842"/>
      <w:docPartObj>
        <w:docPartGallery w:val="Page Numbers (Bottom of Page)"/>
        <w:docPartUnique/>
      </w:docPartObj>
    </w:sdtPr>
    <w:sdtEndPr>
      <w:rPr>
        <w:b/>
        <w:bCs/>
      </w:rPr>
    </w:sdtEndPr>
    <w:sdtContent>
      <w:p w14:paraId="2A2001E1" w14:textId="77777777" w:rsidR="00F33852" w:rsidRPr="001D3BFD" w:rsidRDefault="00E0452D">
        <w:pPr>
          <w:pStyle w:val="Footer"/>
          <w:bidi/>
          <w:jc w:val="right"/>
          <w:rPr>
            <w:rFonts w:asciiTheme="minorBidi" w:hAnsiTheme="minorBidi"/>
            <w:rtl/>
          </w:rPr>
        </w:pPr>
        <w:r w:rsidRPr="001D3BFD">
          <w:rPr>
            <w:rFonts w:asciiTheme="minorBidi" w:hAnsiTheme="minorBidi"/>
            <w:rtl/>
          </w:rPr>
          <w:t xml:space="preserve">‏صفحة | </w:t>
        </w:r>
        <w:r w:rsidRPr="001D3BFD">
          <w:rPr>
            <w:rFonts w:asciiTheme="minorBidi" w:hAnsiTheme="minorBidi"/>
            <w:rtl/>
          </w:rPr>
          <w:fldChar w:fldCharType="begin"/>
        </w:r>
        <w:r w:rsidRPr="001D3BFD">
          <w:rPr>
            <w:rFonts w:asciiTheme="minorBidi" w:hAnsiTheme="minorBidi"/>
            <w:rtl/>
          </w:rPr>
          <w:instrText xml:space="preserve"> </w:instrText>
        </w:r>
        <w:r w:rsidRPr="001D3BFD">
          <w:rPr>
            <w:rFonts w:asciiTheme="minorBidi" w:hAnsiTheme="minorBidi"/>
          </w:rPr>
          <w:instrText xml:space="preserve">PAGE   \* MERGEFORMAT </w:instrText>
        </w:r>
        <w:r w:rsidRPr="001D3BFD">
          <w:rPr>
            <w:rFonts w:asciiTheme="minorBidi" w:hAnsiTheme="minorBidi"/>
            <w:rtl/>
          </w:rPr>
          <w:fldChar w:fldCharType="separate"/>
        </w:r>
        <w:r w:rsidRPr="001D3BFD">
          <w:rPr>
            <w:rFonts w:asciiTheme="minorBidi" w:hAnsiTheme="minorBidi"/>
            <w:rtl/>
          </w:rPr>
          <w:t>2</w:t>
        </w:r>
        <w:r w:rsidRPr="001D3BFD">
          <w:rPr>
            <w:rFonts w:asciiTheme="minorBidi" w:hAnsiTheme="minorBidi"/>
            <w:rtl/>
          </w:rPr>
          <w:fldChar w:fldCharType="end"/>
        </w:r>
        <w:r w:rsidRPr="001D3BFD">
          <w:rPr>
            <w:rFonts w:asciiTheme="minorBidi" w:hAnsiTheme="minorBidi"/>
            <w:rtl/>
          </w:rPr>
          <w:t xml:space="preserve"> </w:t>
        </w:r>
      </w:p>
      <w:p w14:paraId="7409DB48" w14:textId="39BE6635" w:rsidR="00E0452D" w:rsidRPr="001D3BFD" w:rsidRDefault="000C5033">
        <w:pPr>
          <w:pStyle w:val="Footer"/>
          <w:bidi/>
          <w:jc w:val="right"/>
          <w:rPr>
            <w:rFonts w:asciiTheme="minorBidi" w:hAnsiTheme="minorBidi"/>
            <w:b/>
            <w:bCs/>
            <w:rtl/>
          </w:rPr>
        </w:pPr>
        <w:r>
          <w:rPr>
            <w:rFonts w:asciiTheme="minorBidi" w:hAnsiTheme="minorBidi"/>
            <w:b/>
            <w:bCs/>
          </w:rPr>
          <w:t xml:space="preserve"> </w:t>
        </w:r>
        <w:r w:rsidR="00F33852" w:rsidRPr="001D3BFD">
          <w:rPr>
            <w:rFonts w:asciiTheme="minorBidi" w:hAnsiTheme="minorBidi"/>
            <w:b/>
            <w:bCs/>
            <w:rtl/>
          </w:rPr>
          <w:t>تم تحديثها في 1/11</w:t>
        </w:r>
        <w:r w:rsidR="004E111A">
          <w:rPr>
            <w:rFonts w:asciiTheme="minorBidi" w:hAnsiTheme="minorBidi"/>
            <w:b/>
            <w:bCs/>
          </w:rPr>
          <w:t>202</w:t>
        </w:r>
        <w:r w:rsidR="0023394E">
          <w:rPr>
            <w:rFonts w:asciiTheme="minorBidi" w:hAnsiTheme="minorBidi"/>
            <w:b/>
            <w:bCs/>
          </w:rPr>
          <w:t>5</w:t>
        </w:r>
        <w:r w:rsidR="004E111A">
          <w:rPr>
            <w:rFonts w:asciiTheme="minorBidi" w:hAnsiTheme="minorBidi"/>
            <w:b/>
            <w:bCs/>
          </w:rPr>
          <w:t>/</w:t>
        </w:r>
      </w:p>
    </w:sdtContent>
  </w:sdt>
  <w:p w14:paraId="0E59D466" w14:textId="6CF5128E" w:rsidR="00E0452D" w:rsidRPr="001D3BFD" w:rsidRDefault="000C5033">
    <w:pPr>
      <w:pStyle w:val="Footer"/>
      <w:rPr>
        <w:rFonts w:asciiTheme="minorBidi" w:hAnsiTheme="minorBidi"/>
      </w:rPr>
    </w:pPr>
    <w:r>
      <w:rPr>
        <w:rFonts w:asciiTheme="minorBidi" w:hAnsiTheme="minorBidi"/>
      </w:rPr>
      <w:t>Arabic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680B" w14:textId="5849DE4F" w:rsidR="003813CD" w:rsidRDefault="00F33852">
    <w:pPr>
      <w:pStyle w:val="Footer"/>
      <w:bidi/>
      <w:rPr>
        <w:rtl/>
      </w:rPr>
    </w:pPr>
    <w:r>
      <w:rPr>
        <w:rFonts w:hint="cs"/>
        <w:rtl/>
      </w:rPr>
      <w:t>نوفمبر/ تشرين الثاني 2021</w:t>
    </w:r>
    <w:r>
      <w:rPr>
        <w:rFonts w:hint="cs"/>
        <w:rtl/>
      </w:rPr>
      <w:ptab w:relativeTo="margin" w:alignment="center" w:leader="none"/>
    </w:r>
    <w:r>
      <w:rPr>
        <w:rFonts w:hint="cs"/>
        <w:rtl/>
      </w:rPr>
      <w:ptab w:relativeTo="margin" w:alignment="right" w:leader="none"/>
    </w:r>
    <w:sdt>
      <w:sdtPr>
        <w:rPr>
          <w:rtl/>
        </w:rPr>
        <w:id w:val="861397129"/>
        <w:docPartObj>
          <w:docPartGallery w:val="Page Numbers (Bottom of Page)"/>
          <w:docPartUnique/>
        </w:docPartObj>
      </w:sdtPr>
      <w:sdtContent>
        <w:r>
          <w:rPr>
            <w:rFonts w:hint="cs"/>
            <w:rtl/>
          </w:rPr>
          <w:t xml:space="preserve">صفحة | </w:t>
        </w:r>
        <w:r w:rsidR="003813CD">
          <w:rPr>
            <w:rFonts w:hint="cs"/>
            <w:rtl/>
          </w:rPr>
          <w:fldChar w:fldCharType="begin"/>
        </w:r>
        <w:r>
          <w:rPr>
            <w:rtl/>
          </w:rPr>
          <w:instrText xml:space="preserve"> </w:instrText>
        </w:r>
        <w:r w:rsidR="003813CD">
          <w:instrText xml:space="preserve">PAGE   \* MERGEFORMAT </w:instrText>
        </w:r>
        <w:r w:rsidR="003813CD">
          <w:rPr>
            <w:rFonts w:hint="cs"/>
            <w:rtl/>
          </w:rPr>
          <w:fldChar w:fldCharType="separate"/>
        </w:r>
        <w:r w:rsidR="003813CD">
          <w:t>2</w:t>
        </w:r>
        <w:r w:rsidR="003813CD">
          <w:rPr>
            <w:rFonts w:hint="cs"/>
            <w:rtl/>
          </w:rPr>
          <w:fldChar w:fldCharType="end"/>
        </w:r>
      </w:sdtContent>
    </w:sdt>
    <w:r>
      <w:rPr>
        <w:rFonts w:hint="cs"/>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40D7E" w14:textId="77777777" w:rsidR="00C11879" w:rsidRDefault="00C11879" w:rsidP="00816C47">
      <w:pPr>
        <w:spacing w:after="0" w:line="240" w:lineRule="auto"/>
      </w:pPr>
      <w:r>
        <w:separator/>
      </w:r>
    </w:p>
  </w:footnote>
  <w:footnote w:type="continuationSeparator" w:id="0">
    <w:p w14:paraId="78259692" w14:textId="77777777" w:rsidR="00C11879" w:rsidRDefault="00C11879" w:rsidP="00816C47">
      <w:pPr>
        <w:spacing w:after="0" w:line="240" w:lineRule="auto"/>
      </w:pPr>
      <w:r>
        <w:continuationSeparator/>
      </w:r>
    </w:p>
  </w:footnote>
  <w:footnote w:type="continuationNotice" w:id="1">
    <w:p w14:paraId="20608231" w14:textId="77777777" w:rsidR="00C11879" w:rsidRDefault="00C118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E9487" w14:paraId="362866BC" w14:textId="77777777" w:rsidTr="75BE9487">
      <w:tc>
        <w:tcPr>
          <w:tcW w:w="3120" w:type="dxa"/>
        </w:tcPr>
        <w:p w14:paraId="42BD6596" w14:textId="4BA7707E" w:rsidR="75BE9487" w:rsidRDefault="75BE9487" w:rsidP="75BE9487">
          <w:pPr>
            <w:pStyle w:val="Header"/>
            <w:ind w:left="-115"/>
          </w:pPr>
        </w:p>
      </w:tc>
      <w:tc>
        <w:tcPr>
          <w:tcW w:w="3120" w:type="dxa"/>
        </w:tcPr>
        <w:p w14:paraId="4026CF07" w14:textId="1B38AAA6" w:rsidR="75BE9487" w:rsidRDefault="75BE9487" w:rsidP="75BE9487">
          <w:pPr>
            <w:pStyle w:val="Header"/>
            <w:jc w:val="center"/>
          </w:pPr>
        </w:p>
      </w:tc>
      <w:tc>
        <w:tcPr>
          <w:tcW w:w="3120" w:type="dxa"/>
        </w:tcPr>
        <w:p w14:paraId="79224931" w14:textId="48BFD297" w:rsidR="75BE9487" w:rsidRDefault="75BE9487" w:rsidP="75BE9487">
          <w:pPr>
            <w:pStyle w:val="Header"/>
            <w:ind w:right="-115"/>
            <w:jc w:val="right"/>
          </w:pPr>
        </w:p>
      </w:tc>
    </w:tr>
  </w:tbl>
  <w:p w14:paraId="378D5A71" w14:textId="265F68AD" w:rsidR="75BE9487" w:rsidRDefault="75BE9487" w:rsidP="75BE9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5BE9487" w14:paraId="55C29802" w14:textId="77777777" w:rsidTr="75BE9487">
      <w:tc>
        <w:tcPr>
          <w:tcW w:w="3120" w:type="dxa"/>
        </w:tcPr>
        <w:p w14:paraId="65ED4486" w14:textId="759A7B8B" w:rsidR="75BE9487" w:rsidRDefault="75BE9487" w:rsidP="75BE9487">
          <w:pPr>
            <w:pStyle w:val="Header"/>
            <w:ind w:left="-115"/>
          </w:pPr>
        </w:p>
      </w:tc>
      <w:tc>
        <w:tcPr>
          <w:tcW w:w="3120" w:type="dxa"/>
        </w:tcPr>
        <w:p w14:paraId="52A747F2" w14:textId="0B4E2710" w:rsidR="75BE9487" w:rsidRDefault="75BE9487" w:rsidP="75BE9487">
          <w:pPr>
            <w:pStyle w:val="Header"/>
            <w:jc w:val="center"/>
          </w:pPr>
        </w:p>
      </w:tc>
      <w:tc>
        <w:tcPr>
          <w:tcW w:w="3120" w:type="dxa"/>
        </w:tcPr>
        <w:p w14:paraId="5A1A9215" w14:textId="0F4CC81E" w:rsidR="75BE9487" w:rsidRDefault="75BE9487" w:rsidP="75BE9487">
          <w:pPr>
            <w:pStyle w:val="Header"/>
            <w:ind w:right="-115"/>
            <w:jc w:val="right"/>
          </w:pPr>
        </w:p>
      </w:tc>
    </w:tr>
  </w:tbl>
  <w:p w14:paraId="22AE8AD2" w14:textId="43D67848" w:rsidR="75BE9487" w:rsidRDefault="75BE9487" w:rsidP="75BE94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1D5"/>
    <w:multiLevelType w:val="hybridMultilevel"/>
    <w:tmpl w:val="7034F1D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12066"/>
    <w:multiLevelType w:val="hybridMultilevel"/>
    <w:tmpl w:val="3484074A"/>
    <w:lvl w:ilvl="0" w:tplc="BD1C539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C6B3D"/>
    <w:multiLevelType w:val="hybridMultilevel"/>
    <w:tmpl w:val="8DA224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CE334E"/>
    <w:multiLevelType w:val="hybridMultilevel"/>
    <w:tmpl w:val="BA422030"/>
    <w:lvl w:ilvl="0" w:tplc="482C2938">
      <w:start w:val="1"/>
      <w:numFmt w:val="bullet"/>
      <w:lvlText w:val=""/>
      <w:lvlJc w:val="left"/>
      <w:pPr>
        <w:ind w:left="72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51DDF"/>
    <w:multiLevelType w:val="hybridMultilevel"/>
    <w:tmpl w:val="4C7802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614BE5"/>
    <w:multiLevelType w:val="hybridMultilevel"/>
    <w:tmpl w:val="90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04778"/>
    <w:multiLevelType w:val="hybridMultilevel"/>
    <w:tmpl w:val="2D34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3116CD"/>
    <w:multiLevelType w:val="hybridMultilevel"/>
    <w:tmpl w:val="C9A425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DB2DA4"/>
    <w:multiLevelType w:val="hybridMultilevel"/>
    <w:tmpl w:val="6DD03D58"/>
    <w:lvl w:ilvl="0" w:tplc="BD1C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35346"/>
    <w:multiLevelType w:val="hybridMultilevel"/>
    <w:tmpl w:val="D624A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B6A59B8"/>
    <w:multiLevelType w:val="hybridMultilevel"/>
    <w:tmpl w:val="40489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864E56"/>
    <w:multiLevelType w:val="hybridMultilevel"/>
    <w:tmpl w:val="E070D9D6"/>
    <w:lvl w:ilvl="0" w:tplc="95FED77E">
      <w:start w:val="1"/>
      <w:numFmt w:val="decimal"/>
      <w:lvlText w:val="%1."/>
      <w:lvlJc w:val="left"/>
      <w:pPr>
        <w:ind w:left="720" w:hanging="360"/>
      </w:pPr>
    </w:lvl>
    <w:lvl w:ilvl="1" w:tplc="AC34D344">
      <w:start w:val="1"/>
      <w:numFmt w:val="lowerLetter"/>
      <w:lvlText w:val="%2."/>
      <w:lvlJc w:val="left"/>
      <w:pPr>
        <w:ind w:left="1440" w:hanging="360"/>
      </w:pPr>
    </w:lvl>
    <w:lvl w:ilvl="2" w:tplc="87CE7C28">
      <w:start w:val="1"/>
      <w:numFmt w:val="lowerRoman"/>
      <w:lvlText w:val="%3."/>
      <w:lvlJc w:val="right"/>
      <w:pPr>
        <w:ind w:left="2160" w:hanging="180"/>
      </w:pPr>
    </w:lvl>
    <w:lvl w:ilvl="3" w:tplc="688EAAA4">
      <w:start w:val="1"/>
      <w:numFmt w:val="decimal"/>
      <w:lvlText w:val="%4."/>
      <w:lvlJc w:val="left"/>
      <w:pPr>
        <w:ind w:left="2880" w:hanging="360"/>
      </w:pPr>
    </w:lvl>
    <w:lvl w:ilvl="4" w:tplc="F5989184">
      <w:start w:val="1"/>
      <w:numFmt w:val="lowerLetter"/>
      <w:lvlText w:val="%5."/>
      <w:lvlJc w:val="left"/>
      <w:pPr>
        <w:ind w:left="3600" w:hanging="360"/>
      </w:pPr>
    </w:lvl>
    <w:lvl w:ilvl="5" w:tplc="D9B244A0">
      <w:start w:val="1"/>
      <w:numFmt w:val="lowerRoman"/>
      <w:lvlText w:val="%6."/>
      <w:lvlJc w:val="right"/>
      <w:pPr>
        <w:ind w:left="4320" w:hanging="180"/>
      </w:pPr>
    </w:lvl>
    <w:lvl w:ilvl="6" w:tplc="0ABE9826">
      <w:start w:val="1"/>
      <w:numFmt w:val="decimal"/>
      <w:lvlText w:val="%7."/>
      <w:lvlJc w:val="left"/>
      <w:pPr>
        <w:ind w:left="5040" w:hanging="360"/>
      </w:pPr>
    </w:lvl>
    <w:lvl w:ilvl="7" w:tplc="61BE2462">
      <w:start w:val="1"/>
      <w:numFmt w:val="lowerLetter"/>
      <w:lvlText w:val="%8."/>
      <w:lvlJc w:val="left"/>
      <w:pPr>
        <w:ind w:left="5760" w:hanging="360"/>
      </w:pPr>
    </w:lvl>
    <w:lvl w:ilvl="8" w:tplc="50C0631A">
      <w:start w:val="1"/>
      <w:numFmt w:val="lowerRoman"/>
      <w:lvlText w:val="%9."/>
      <w:lvlJc w:val="right"/>
      <w:pPr>
        <w:ind w:left="6480" w:hanging="180"/>
      </w:pPr>
    </w:lvl>
  </w:abstractNum>
  <w:abstractNum w:abstractNumId="12" w15:restartNumberingAfterBreak="0">
    <w:nsid w:val="58394EF3"/>
    <w:multiLevelType w:val="hybridMultilevel"/>
    <w:tmpl w:val="060C6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DF0D2A"/>
    <w:multiLevelType w:val="hybridMultilevel"/>
    <w:tmpl w:val="8624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840B5B"/>
    <w:multiLevelType w:val="hybridMultilevel"/>
    <w:tmpl w:val="0EC0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A80757"/>
    <w:multiLevelType w:val="hybridMultilevel"/>
    <w:tmpl w:val="696AA3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88756AE"/>
    <w:multiLevelType w:val="hybridMultilevel"/>
    <w:tmpl w:val="529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26114A"/>
    <w:multiLevelType w:val="hybridMultilevel"/>
    <w:tmpl w:val="EF74FF0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9E067D1"/>
    <w:multiLevelType w:val="hybridMultilevel"/>
    <w:tmpl w:val="361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2138443">
    <w:abstractNumId w:val="11"/>
  </w:num>
  <w:num w:numId="2" w16cid:durableId="977341242">
    <w:abstractNumId w:val="8"/>
  </w:num>
  <w:num w:numId="3" w16cid:durableId="68895024">
    <w:abstractNumId w:val="0"/>
  </w:num>
  <w:num w:numId="4" w16cid:durableId="1540626188">
    <w:abstractNumId w:val="3"/>
  </w:num>
  <w:num w:numId="5" w16cid:durableId="397361445">
    <w:abstractNumId w:val="14"/>
  </w:num>
  <w:num w:numId="6" w16cid:durableId="1769816272">
    <w:abstractNumId w:val="7"/>
  </w:num>
  <w:num w:numId="7" w16cid:durableId="2020545203">
    <w:abstractNumId w:val="4"/>
  </w:num>
  <w:num w:numId="8" w16cid:durableId="1514684518">
    <w:abstractNumId w:val="5"/>
  </w:num>
  <w:num w:numId="9" w16cid:durableId="873270301">
    <w:abstractNumId w:val="16"/>
  </w:num>
  <w:num w:numId="10" w16cid:durableId="1186478621">
    <w:abstractNumId w:val="15"/>
  </w:num>
  <w:num w:numId="11" w16cid:durableId="2145272215">
    <w:abstractNumId w:val="2"/>
  </w:num>
  <w:num w:numId="12" w16cid:durableId="40129385">
    <w:abstractNumId w:val="12"/>
  </w:num>
  <w:num w:numId="13" w16cid:durableId="1428576324">
    <w:abstractNumId w:val="10"/>
  </w:num>
  <w:num w:numId="14" w16cid:durableId="1633098394">
    <w:abstractNumId w:val="13"/>
  </w:num>
  <w:num w:numId="15" w16cid:durableId="1143933135">
    <w:abstractNumId w:val="6"/>
  </w:num>
  <w:num w:numId="16" w16cid:durableId="212549749">
    <w:abstractNumId w:val="18"/>
  </w:num>
  <w:num w:numId="17" w16cid:durableId="1876386154">
    <w:abstractNumId w:val="1"/>
  </w:num>
  <w:num w:numId="18" w16cid:durableId="303966873">
    <w:abstractNumId w:val="9"/>
  </w:num>
  <w:num w:numId="19" w16cid:durableId="9226853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5D"/>
    <w:rsid w:val="00007B1E"/>
    <w:rsid w:val="0002662C"/>
    <w:rsid w:val="0003151D"/>
    <w:rsid w:val="00037BDE"/>
    <w:rsid w:val="0004127F"/>
    <w:rsid w:val="00047724"/>
    <w:rsid w:val="0006145A"/>
    <w:rsid w:val="000643F8"/>
    <w:rsid w:val="00066BF5"/>
    <w:rsid w:val="00081AE3"/>
    <w:rsid w:val="00083E43"/>
    <w:rsid w:val="000841BF"/>
    <w:rsid w:val="000966A3"/>
    <w:rsid w:val="00097CB4"/>
    <w:rsid w:val="000C5033"/>
    <w:rsid w:val="000D5AE9"/>
    <w:rsid w:val="001002D0"/>
    <w:rsid w:val="001135EC"/>
    <w:rsid w:val="00123B3B"/>
    <w:rsid w:val="001277E6"/>
    <w:rsid w:val="00145E8B"/>
    <w:rsid w:val="00153F61"/>
    <w:rsid w:val="001551E4"/>
    <w:rsid w:val="00155DB2"/>
    <w:rsid w:val="00161D53"/>
    <w:rsid w:val="00161D7D"/>
    <w:rsid w:val="00166AD6"/>
    <w:rsid w:val="001670AE"/>
    <w:rsid w:val="00176E8E"/>
    <w:rsid w:val="00177D28"/>
    <w:rsid w:val="00182E42"/>
    <w:rsid w:val="00186D96"/>
    <w:rsid w:val="00187E84"/>
    <w:rsid w:val="001A4892"/>
    <w:rsid w:val="001C3B8F"/>
    <w:rsid w:val="001D3BFD"/>
    <w:rsid w:val="001E47BB"/>
    <w:rsid w:val="001F00BD"/>
    <w:rsid w:val="00205320"/>
    <w:rsid w:val="00215CC5"/>
    <w:rsid w:val="002252AE"/>
    <w:rsid w:val="002327D7"/>
    <w:rsid w:val="0023295F"/>
    <w:rsid w:val="0023394E"/>
    <w:rsid w:val="00241815"/>
    <w:rsid w:val="0025579A"/>
    <w:rsid w:val="00260F28"/>
    <w:rsid w:val="00263D67"/>
    <w:rsid w:val="00275B74"/>
    <w:rsid w:val="00275F05"/>
    <w:rsid w:val="00280942"/>
    <w:rsid w:val="00293836"/>
    <w:rsid w:val="00295939"/>
    <w:rsid w:val="0029629C"/>
    <w:rsid w:val="002A3C13"/>
    <w:rsid w:val="002A7D7C"/>
    <w:rsid w:val="002E06EB"/>
    <w:rsid w:val="002E156B"/>
    <w:rsid w:val="002E1F03"/>
    <w:rsid w:val="002F1C4D"/>
    <w:rsid w:val="00302AEA"/>
    <w:rsid w:val="00306FAE"/>
    <w:rsid w:val="003132FD"/>
    <w:rsid w:val="00317F8F"/>
    <w:rsid w:val="003350FA"/>
    <w:rsid w:val="00335FC0"/>
    <w:rsid w:val="00345EDC"/>
    <w:rsid w:val="00362B42"/>
    <w:rsid w:val="0036787C"/>
    <w:rsid w:val="003813CD"/>
    <w:rsid w:val="003B7B18"/>
    <w:rsid w:val="003C7FB6"/>
    <w:rsid w:val="003D2264"/>
    <w:rsid w:val="003E722A"/>
    <w:rsid w:val="003E7BCB"/>
    <w:rsid w:val="00417F6F"/>
    <w:rsid w:val="00430ADB"/>
    <w:rsid w:val="00455544"/>
    <w:rsid w:val="004658F0"/>
    <w:rsid w:val="004755E1"/>
    <w:rsid w:val="00483B61"/>
    <w:rsid w:val="00484E66"/>
    <w:rsid w:val="00496376"/>
    <w:rsid w:val="00496E44"/>
    <w:rsid w:val="004A4E3D"/>
    <w:rsid w:val="004B4E06"/>
    <w:rsid w:val="004B7684"/>
    <w:rsid w:val="004D4EF9"/>
    <w:rsid w:val="004D7BEC"/>
    <w:rsid w:val="004E111A"/>
    <w:rsid w:val="004E4A7A"/>
    <w:rsid w:val="004F2130"/>
    <w:rsid w:val="00501CCF"/>
    <w:rsid w:val="00502A86"/>
    <w:rsid w:val="0050578D"/>
    <w:rsid w:val="005260BB"/>
    <w:rsid w:val="00552353"/>
    <w:rsid w:val="005600FF"/>
    <w:rsid w:val="00570B07"/>
    <w:rsid w:val="00576EF6"/>
    <w:rsid w:val="0058217B"/>
    <w:rsid w:val="005858A5"/>
    <w:rsid w:val="005A5DD0"/>
    <w:rsid w:val="005E35DA"/>
    <w:rsid w:val="005E52BC"/>
    <w:rsid w:val="00603F26"/>
    <w:rsid w:val="00612E73"/>
    <w:rsid w:val="006177CD"/>
    <w:rsid w:val="00621BB6"/>
    <w:rsid w:val="00632B73"/>
    <w:rsid w:val="00632E37"/>
    <w:rsid w:val="0063337E"/>
    <w:rsid w:val="0063707F"/>
    <w:rsid w:val="0064118B"/>
    <w:rsid w:val="00642F54"/>
    <w:rsid w:val="00652FEE"/>
    <w:rsid w:val="0065757E"/>
    <w:rsid w:val="00665370"/>
    <w:rsid w:val="00670E68"/>
    <w:rsid w:val="00680AC7"/>
    <w:rsid w:val="00687BF0"/>
    <w:rsid w:val="00695642"/>
    <w:rsid w:val="00696DF2"/>
    <w:rsid w:val="006A06AC"/>
    <w:rsid w:val="006B4834"/>
    <w:rsid w:val="006C2153"/>
    <w:rsid w:val="00704625"/>
    <w:rsid w:val="0071454A"/>
    <w:rsid w:val="007335BF"/>
    <w:rsid w:val="00733A50"/>
    <w:rsid w:val="007411BB"/>
    <w:rsid w:val="0074A4CF"/>
    <w:rsid w:val="00750143"/>
    <w:rsid w:val="00762687"/>
    <w:rsid w:val="00772B6D"/>
    <w:rsid w:val="007731E4"/>
    <w:rsid w:val="00782FF2"/>
    <w:rsid w:val="00783980"/>
    <w:rsid w:val="007913AC"/>
    <w:rsid w:val="007A5A8E"/>
    <w:rsid w:val="007B50FC"/>
    <w:rsid w:val="007B6467"/>
    <w:rsid w:val="007E05EB"/>
    <w:rsid w:val="007E3D2C"/>
    <w:rsid w:val="007E4D3D"/>
    <w:rsid w:val="008000EE"/>
    <w:rsid w:val="0080293A"/>
    <w:rsid w:val="00804DA4"/>
    <w:rsid w:val="00810221"/>
    <w:rsid w:val="00810B12"/>
    <w:rsid w:val="00813CB5"/>
    <w:rsid w:val="00816C47"/>
    <w:rsid w:val="008221A8"/>
    <w:rsid w:val="00824444"/>
    <w:rsid w:val="0082460B"/>
    <w:rsid w:val="008357FA"/>
    <w:rsid w:val="0084752C"/>
    <w:rsid w:val="00854523"/>
    <w:rsid w:val="00856D36"/>
    <w:rsid w:val="0086145D"/>
    <w:rsid w:val="008638F9"/>
    <w:rsid w:val="00886535"/>
    <w:rsid w:val="00891601"/>
    <w:rsid w:val="008B02BE"/>
    <w:rsid w:val="008B76BA"/>
    <w:rsid w:val="008C6EA5"/>
    <w:rsid w:val="008D0166"/>
    <w:rsid w:val="008D4788"/>
    <w:rsid w:val="008D6927"/>
    <w:rsid w:val="008E4817"/>
    <w:rsid w:val="008E5C07"/>
    <w:rsid w:val="008F45D0"/>
    <w:rsid w:val="008F48B7"/>
    <w:rsid w:val="00906CD0"/>
    <w:rsid w:val="00913646"/>
    <w:rsid w:val="0094012F"/>
    <w:rsid w:val="00954B12"/>
    <w:rsid w:val="00960817"/>
    <w:rsid w:val="00962494"/>
    <w:rsid w:val="0096779E"/>
    <w:rsid w:val="009862C1"/>
    <w:rsid w:val="00987D8E"/>
    <w:rsid w:val="00993FD1"/>
    <w:rsid w:val="00994514"/>
    <w:rsid w:val="009C4F97"/>
    <w:rsid w:val="009D58E8"/>
    <w:rsid w:val="009F1166"/>
    <w:rsid w:val="009F6E9C"/>
    <w:rsid w:val="00A13250"/>
    <w:rsid w:val="00A27D65"/>
    <w:rsid w:val="00A358D4"/>
    <w:rsid w:val="00A46351"/>
    <w:rsid w:val="00A46784"/>
    <w:rsid w:val="00A67C76"/>
    <w:rsid w:val="00A7133B"/>
    <w:rsid w:val="00A77901"/>
    <w:rsid w:val="00A85A81"/>
    <w:rsid w:val="00AA580C"/>
    <w:rsid w:val="00AB1819"/>
    <w:rsid w:val="00AB5FB1"/>
    <w:rsid w:val="00AC3916"/>
    <w:rsid w:val="00AC3BE7"/>
    <w:rsid w:val="00AC51DC"/>
    <w:rsid w:val="00AC6923"/>
    <w:rsid w:val="00AD3738"/>
    <w:rsid w:val="00AD4D7F"/>
    <w:rsid w:val="00AE0FAD"/>
    <w:rsid w:val="00AF3230"/>
    <w:rsid w:val="00B22999"/>
    <w:rsid w:val="00B406F7"/>
    <w:rsid w:val="00B4071E"/>
    <w:rsid w:val="00B44B02"/>
    <w:rsid w:val="00B46362"/>
    <w:rsid w:val="00B51384"/>
    <w:rsid w:val="00B57D20"/>
    <w:rsid w:val="00B646A6"/>
    <w:rsid w:val="00B654A7"/>
    <w:rsid w:val="00B813DC"/>
    <w:rsid w:val="00B8616D"/>
    <w:rsid w:val="00B86C1D"/>
    <w:rsid w:val="00BA4769"/>
    <w:rsid w:val="00BA5379"/>
    <w:rsid w:val="00BC3582"/>
    <w:rsid w:val="00BC6AC2"/>
    <w:rsid w:val="00BE0B9A"/>
    <w:rsid w:val="00BE3062"/>
    <w:rsid w:val="00BE5AFE"/>
    <w:rsid w:val="00C11879"/>
    <w:rsid w:val="00C34B47"/>
    <w:rsid w:val="00C5206A"/>
    <w:rsid w:val="00C5284E"/>
    <w:rsid w:val="00C54089"/>
    <w:rsid w:val="00C56E7D"/>
    <w:rsid w:val="00C62C32"/>
    <w:rsid w:val="00C70DB2"/>
    <w:rsid w:val="00C71B3D"/>
    <w:rsid w:val="00C726B7"/>
    <w:rsid w:val="00C75996"/>
    <w:rsid w:val="00C94841"/>
    <w:rsid w:val="00C95E6A"/>
    <w:rsid w:val="00CA5BBE"/>
    <w:rsid w:val="00CB0588"/>
    <w:rsid w:val="00CB5697"/>
    <w:rsid w:val="00CC27A8"/>
    <w:rsid w:val="00CC2ADF"/>
    <w:rsid w:val="00CD735D"/>
    <w:rsid w:val="00CE0560"/>
    <w:rsid w:val="00CF19FB"/>
    <w:rsid w:val="00D017E4"/>
    <w:rsid w:val="00D05D46"/>
    <w:rsid w:val="00D179CA"/>
    <w:rsid w:val="00D30870"/>
    <w:rsid w:val="00D35272"/>
    <w:rsid w:val="00D46A7D"/>
    <w:rsid w:val="00D521D5"/>
    <w:rsid w:val="00D53B03"/>
    <w:rsid w:val="00D63CAA"/>
    <w:rsid w:val="00D84C25"/>
    <w:rsid w:val="00D87B28"/>
    <w:rsid w:val="00D911F8"/>
    <w:rsid w:val="00DB206A"/>
    <w:rsid w:val="00DC459C"/>
    <w:rsid w:val="00DC5E23"/>
    <w:rsid w:val="00DC6EED"/>
    <w:rsid w:val="00DE334A"/>
    <w:rsid w:val="00DE48A1"/>
    <w:rsid w:val="00E00006"/>
    <w:rsid w:val="00E00FA1"/>
    <w:rsid w:val="00E02617"/>
    <w:rsid w:val="00E0452D"/>
    <w:rsid w:val="00E1118E"/>
    <w:rsid w:val="00E42F39"/>
    <w:rsid w:val="00E45313"/>
    <w:rsid w:val="00E508C4"/>
    <w:rsid w:val="00E52DE6"/>
    <w:rsid w:val="00E55192"/>
    <w:rsid w:val="00E7386B"/>
    <w:rsid w:val="00E76B70"/>
    <w:rsid w:val="00E808ED"/>
    <w:rsid w:val="00E902B5"/>
    <w:rsid w:val="00E9137B"/>
    <w:rsid w:val="00EC02E7"/>
    <w:rsid w:val="00ED077B"/>
    <w:rsid w:val="00EE71CC"/>
    <w:rsid w:val="00F04587"/>
    <w:rsid w:val="00F15916"/>
    <w:rsid w:val="00F20913"/>
    <w:rsid w:val="00F211D3"/>
    <w:rsid w:val="00F30347"/>
    <w:rsid w:val="00F33852"/>
    <w:rsid w:val="00F41B99"/>
    <w:rsid w:val="00F53112"/>
    <w:rsid w:val="00F54219"/>
    <w:rsid w:val="00F67DAE"/>
    <w:rsid w:val="00F83A66"/>
    <w:rsid w:val="00F879D6"/>
    <w:rsid w:val="00FA4110"/>
    <w:rsid w:val="00FA775B"/>
    <w:rsid w:val="00FB0432"/>
    <w:rsid w:val="00FB35B8"/>
    <w:rsid w:val="00FC6389"/>
    <w:rsid w:val="00FD767F"/>
    <w:rsid w:val="00FE205C"/>
    <w:rsid w:val="00FF7B4B"/>
    <w:rsid w:val="041D783B"/>
    <w:rsid w:val="0D5B115B"/>
    <w:rsid w:val="0E3CC0B2"/>
    <w:rsid w:val="1101EA4E"/>
    <w:rsid w:val="118DCE25"/>
    <w:rsid w:val="173A669A"/>
    <w:rsid w:val="1917B21F"/>
    <w:rsid w:val="19FC0B1C"/>
    <w:rsid w:val="1D907FC1"/>
    <w:rsid w:val="1FCD5AC8"/>
    <w:rsid w:val="203C6755"/>
    <w:rsid w:val="23B707D6"/>
    <w:rsid w:val="2526389E"/>
    <w:rsid w:val="28299949"/>
    <w:rsid w:val="2CE52CC8"/>
    <w:rsid w:val="32A50AF1"/>
    <w:rsid w:val="32FD6E4D"/>
    <w:rsid w:val="33004BCC"/>
    <w:rsid w:val="348D9BCF"/>
    <w:rsid w:val="358FE9FB"/>
    <w:rsid w:val="36D33E93"/>
    <w:rsid w:val="3791E70D"/>
    <w:rsid w:val="37C9B8D0"/>
    <w:rsid w:val="37F90B47"/>
    <w:rsid w:val="38F143B8"/>
    <w:rsid w:val="3A410540"/>
    <w:rsid w:val="3B8CE3BA"/>
    <w:rsid w:val="41F01890"/>
    <w:rsid w:val="4548A227"/>
    <w:rsid w:val="466FC995"/>
    <w:rsid w:val="4C041472"/>
    <w:rsid w:val="4E057847"/>
    <w:rsid w:val="4E1080B6"/>
    <w:rsid w:val="4FDC6D8F"/>
    <w:rsid w:val="5C87B936"/>
    <w:rsid w:val="5E72CE91"/>
    <w:rsid w:val="6489C418"/>
    <w:rsid w:val="6C84B4A3"/>
    <w:rsid w:val="6CA55C33"/>
    <w:rsid w:val="75BE9487"/>
    <w:rsid w:val="7873335E"/>
    <w:rsid w:val="7ED0BB1B"/>
    <w:rsid w:val="7ED5AF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5952D"/>
  <w15:chartTrackingRefBased/>
  <w15:docId w15:val="{CAB2BD40-10E3-4AD2-B8C3-061B44BA9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DZ"/>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uiPriority w:val="9"/>
    <w:qFormat/>
    <w:rsid w:val="00E52DE6"/>
    <w:pPr>
      <w:bidi/>
      <w:outlineLvl w:val="0"/>
    </w:pPr>
    <w:rPr>
      <w:rFonts w:asciiTheme="minorBidi" w:hAnsi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5D"/>
    <w:pPr>
      <w:ind w:left="720"/>
      <w:contextualSpacing/>
    </w:pPr>
  </w:style>
  <w:style w:type="paragraph" w:styleId="NoSpacing">
    <w:name w:val="No Spacing"/>
    <w:uiPriority w:val="1"/>
    <w:qFormat/>
    <w:rsid w:val="00E55192"/>
    <w:pPr>
      <w:spacing w:after="0" w:line="240" w:lineRule="auto"/>
    </w:pPr>
  </w:style>
  <w:style w:type="table" w:styleId="TableGrid">
    <w:name w:val="Table Grid"/>
    <w:basedOn w:val="TableNormal"/>
    <w:uiPriority w:val="39"/>
    <w:unhideWhenUsed/>
    <w:rsid w:val="0036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BF0"/>
    <w:rPr>
      <w:color w:val="0563C1" w:themeColor="hyperlink"/>
      <w:u w:val="single"/>
    </w:rPr>
  </w:style>
  <w:style w:type="character" w:styleId="UnresolvedMention">
    <w:name w:val="Unresolved Mention"/>
    <w:basedOn w:val="DefaultParagraphFont"/>
    <w:uiPriority w:val="99"/>
    <w:semiHidden/>
    <w:unhideWhenUsed/>
    <w:rsid w:val="00687BF0"/>
    <w:rPr>
      <w:color w:val="605E5C"/>
      <w:shd w:val="clear" w:color="auto" w:fill="E1DFDD"/>
    </w:rPr>
  </w:style>
  <w:style w:type="paragraph" w:styleId="FootnoteText">
    <w:name w:val="footnote text"/>
    <w:basedOn w:val="Normal"/>
    <w:link w:val="FootnoteTextChar"/>
    <w:uiPriority w:val="99"/>
    <w:semiHidden/>
    <w:unhideWhenUsed/>
    <w:rsid w:val="00816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47"/>
    <w:rPr>
      <w:sz w:val="20"/>
      <w:szCs w:val="20"/>
    </w:rPr>
  </w:style>
  <w:style w:type="character" w:styleId="FootnoteReference">
    <w:name w:val="footnote reference"/>
    <w:basedOn w:val="DefaultParagraphFont"/>
    <w:uiPriority w:val="99"/>
    <w:semiHidden/>
    <w:unhideWhenUsed/>
    <w:rsid w:val="00816C47"/>
    <w:rPr>
      <w:vertAlign w:val="superscript"/>
    </w:rPr>
  </w:style>
  <w:style w:type="paragraph" w:styleId="Header">
    <w:name w:val="header"/>
    <w:basedOn w:val="Normal"/>
    <w:link w:val="HeaderChar"/>
    <w:uiPriority w:val="99"/>
    <w:unhideWhenUsed/>
    <w:rsid w:val="00E0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2D"/>
  </w:style>
  <w:style w:type="paragraph" w:styleId="Footer">
    <w:name w:val="footer"/>
    <w:basedOn w:val="Normal"/>
    <w:link w:val="FooterChar"/>
    <w:uiPriority w:val="99"/>
    <w:unhideWhenUsed/>
    <w:rsid w:val="00E0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2D"/>
  </w:style>
  <w:style w:type="character" w:styleId="PlaceholderText">
    <w:name w:val="Placeholder Text"/>
    <w:basedOn w:val="DefaultParagraphFont"/>
    <w:uiPriority w:val="99"/>
    <w:semiHidden/>
    <w:rsid w:val="003813CD"/>
    <w:rPr>
      <w:color w:val="80808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7913AC"/>
    <w:rPr>
      <w:color w:val="954F72" w:themeColor="followedHyperlink"/>
      <w:u w:val="single"/>
    </w:rPr>
  </w:style>
  <w:style w:type="character" w:customStyle="1" w:styleId="normaltextrun">
    <w:name w:val="normaltextrun"/>
    <w:basedOn w:val="DefaultParagraphFont"/>
    <w:rsid w:val="00F67DAE"/>
  </w:style>
  <w:style w:type="character" w:styleId="Mention">
    <w:name w:val="Mention"/>
    <w:basedOn w:val="DefaultParagraphFont"/>
    <w:uiPriority w:val="99"/>
    <w:unhideWhenUsed/>
    <w:rsid w:val="00F67DAE"/>
    <w:rPr>
      <w:color w:val="2B579A"/>
      <w:shd w:val="clear" w:color="auto" w:fill="E6E6E6"/>
    </w:rPr>
  </w:style>
  <w:style w:type="paragraph" w:customStyle="1" w:styleId="paragraph">
    <w:name w:val="paragraph"/>
    <w:basedOn w:val="Normal"/>
    <w:rsid w:val="00F67D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F67DAE"/>
  </w:style>
  <w:style w:type="character" w:customStyle="1" w:styleId="Heading1Char">
    <w:name w:val="Heading 1 Char"/>
    <w:basedOn w:val="DefaultParagraphFont"/>
    <w:link w:val="Heading1"/>
    <w:uiPriority w:val="9"/>
    <w:rsid w:val="00E52DE6"/>
    <w:rPr>
      <w:rFonts w:asciiTheme="minorBidi" w:hAnsiTheme="min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info-details/check-eligibility-for-unemployment-benefi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mass.gov/doc/2022-employer-notice-to-self-employed-individual-for-a-workforce-with-25-or-more-covered-individuals/downloa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ass.gov/DF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doc/2022-employer-notice-for-a-workforce-with-25-or-more-covered-individuals/download" TargetMode="External"/><Relationship Id="rId5" Type="http://schemas.openxmlformats.org/officeDocument/2006/relationships/numbering" Target="numbering.xml"/><Relationship Id="rId15" Type="http://schemas.openxmlformats.org/officeDocument/2006/relationships/hyperlink" Target="https://www.mass.gov/info-details/get-ready-to-apply-for-paid-family-and-medical-leave-pfml-benefits"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8206;https://paidleave.mass.gov/logi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19" ma:contentTypeDescription="Create a new document." ma:contentTypeScope="" ma:versionID="cbc03a912cf939634b1111ea1a727f34">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7e51b20208de2f184d5877dd012f69b"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7A79BF-138C-431A-B30C-DCDE76E9923E}">
  <ds:schemaRefs>
    <ds:schemaRef ds:uri="http://schemas.openxmlformats.org/officeDocument/2006/bibliography"/>
  </ds:schemaRefs>
</ds:datastoreItem>
</file>

<file path=customXml/itemProps2.xml><?xml version="1.0" encoding="utf-8"?>
<ds:datastoreItem xmlns:ds="http://schemas.openxmlformats.org/officeDocument/2006/customXml" ds:itemID="{E893116C-B1FE-49E0-AB43-FC59989985BF}">
  <ds:schemaRefs>
    <ds:schemaRef ds:uri="http://schemas.microsoft.com/sharepoint/v3/contenttype/forms"/>
  </ds:schemaRefs>
</ds:datastoreItem>
</file>

<file path=customXml/itemProps3.xml><?xml version="1.0" encoding="utf-8"?>
<ds:datastoreItem xmlns:ds="http://schemas.openxmlformats.org/officeDocument/2006/customXml" ds:itemID="{213896B6-74A0-4D37-BF3B-CAC63A8318C7}">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customXml/itemProps4.xml><?xml version="1.0" encoding="utf-8"?>
<ds:datastoreItem xmlns:ds="http://schemas.openxmlformats.org/officeDocument/2006/customXml" ds:itemID="{D5BBE7B6-1F94-4FD7-9A30-93E75D609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2140</Words>
  <Characters>12198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Olesen, Erin J (EOL)</dc:creator>
  <cp:keywords/>
  <dc:description/>
  <cp:lastModifiedBy>Crowder, Stephen (DFML)</cp:lastModifiedBy>
  <cp:revision>85</cp:revision>
  <dcterms:created xsi:type="dcterms:W3CDTF">2021-12-22T19:52:00Z</dcterms:created>
  <dcterms:modified xsi:type="dcterms:W3CDTF">2026-01-26T17:50:00Z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