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B67B" w14:textId="77777777" w:rsidR="00994A86" w:rsidRDefault="00994A86" w:rsidP="71BEE7CC">
      <w:pPr>
        <w:spacing w:after="0" w:line="240" w:lineRule="auto"/>
        <w:jc w:val="right"/>
        <w:rPr>
          <w:rFonts w:ascii="Aptos" w:eastAsia="Aptos" w:hAnsi="Aptos" w:cs="Aptos"/>
        </w:rPr>
      </w:pPr>
    </w:p>
    <w:p w14:paraId="7E077308" w14:textId="77777777" w:rsidR="00994A86" w:rsidRDefault="00994A86" w:rsidP="71BEE7CC">
      <w:pPr>
        <w:spacing w:after="0" w:line="240" w:lineRule="auto"/>
        <w:rPr>
          <w:rFonts w:ascii="Aptos" w:eastAsia="Aptos" w:hAnsi="Aptos" w:cs="Aptos"/>
          <w:b/>
          <w:bCs/>
          <w:color w:val="92D050"/>
          <w:sz w:val="28"/>
          <w:szCs w:val="28"/>
        </w:rPr>
      </w:pPr>
    </w:p>
    <w:p w14:paraId="7ED4FEC0" w14:textId="77777777" w:rsidR="009C6D63" w:rsidRDefault="009C6D63" w:rsidP="71BEE7CC">
      <w:pPr>
        <w:pStyle w:val="Heading1"/>
        <w:spacing w:before="0" w:line="288" w:lineRule="auto"/>
        <w:rPr>
          <w:rFonts w:ascii="Aptos" w:eastAsia="Aptos" w:hAnsi="Aptos" w:cs="Aptos"/>
          <w:noProof/>
        </w:rPr>
      </w:pPr>
    </w:p>
    <w:p w14:paraId="4C3E0DE6" w14:textId="77777777" w:rsidR="00211A5A" w:rsidRDefault="00211A5A" w:rsidP="71BEE7CC">
      <w:pPr>
        <w:keepNext/>
        <w:keepLines/>
        <w:spacing w:after="0" w:line="288" w:lineRule="auto"/>
        <w:jc w:val="center"/>
        <w:outlineLvl w:val="0"/>
        <w:rPr>
          <w:rFonts w:ascii="Aptos" w:eastAsia="Aptos" w:hAnsi="Aptos" w:cs="Aptos"/>
          <w:b/>
          <w:bCs/>
          <w:color w:val="5EA226" w:themeColor="accent1" w:themeShade="BF"/>
          <w:sz w:val="28"/>
          <w:szCs w:val="28"/>
        </w:rPr>
      </w:pPr>
    </w:p>
    <w:p w14:paraId="06DD17A3" w14:textId="7E851FC1" w:rsidR="00A25361" w:rsidRPr="00D81D12" w:rsidRDefault="002F763A" w:rsidP="71BEE7CC">
      <w:pPr>
        <w:keepNext/>
        <w:keepLines/>
        <w:spacing w:after="0" w:line="288" w:lineRule="auto"/>
        <w:jc w:val="center"/>
        <w:outlineLvl w:val="0"/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</w:pPr>
      <w:r>
        <w:rPr>
          <w:rFonts w:asciiTheme="minorHAnsi" w:hAnsiTheme="minorHAnsi"/>
          <w:b/>
          <w:noProof/>
          <w:color w:val="3F6C19" w:themeColor="accent1" w:themeShade="80"/>
          <w:sz w:val="28"/>
          <w:highlight w:val="yellow"/>
          <w:u w:val="single"/>
        </w:rPr>
        <w:drawing>
          <wp:anchor distT="0" distB="0" distL="114300" distR="114300" simplePos="0" relativeHeight="251658240" behindDoc="1" locked="1" layoutInCell="1" allowOverlap="1" wp14:anchorId="30C737EE" wp14:editId="03FB1B7F">
            <wp:simplePos x="0" y="0"/>
            <wp:positionH relativeFrom="column">
              <wp:posOffset>2811780</wp:posOffset>
            </wp:positionH>
            <wp:positionV relativeFrom="page">
              <wp:posOffset>-17145</wp:posOffset>
            </wp:positionV>
            <wp:extent cx="4209415" cy="1414145"/>
            <wp:effectExtent l="19050" t="0" r="635" b="0"/>
            <wp:wrapNone/>
            <wp:docPr id="2" name="Picture 2" descr="Logó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ótipo"/>
                    <pic:cNvPicPr/>
                  </pic:nvPicPr>
                  <pic:blipFill>
                    <a:blip r:embed="rId11" cstate="print"/>
                    <a:srcRect l="47402" b="18408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hAnsi="Aptos"/>
          <w:b/>
          <w:color w:val="3F6C19" w:themeColor="accent1" w:themeShade="80"/>
          <w:sz w:val="28"/>
        </w:rPr>
        <w:t xml:space="preserve">Sessões de auscultação pública sobre o Plano Trienal 2028-2030 </w:t>
      </w:r>
    </w:p>
    <w:p w14:paraId="5ADCA687" w14:textId="0168588D" w:rsidR="002F763A" w:rsidRPr="00D81D12" w:rsidRDefault="00802BE7" w:rsidP="71BEE7CC">
      <w:pPr>
        <w:keepNext/>
        <w:keepLines/>
        <w:spacing w:after="0" w:line="288" w:lineRule="auto"/>
        <w:jc w:val="center"/>
        <w:outlineLvl w:val="1"/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</w:pPr>
      <w:r>
        <w:rPr>
          <w:rFonts w:ascii="Aptos" w:hAnsi="Aptos"/>
          <w:b/>
          <w:color w:val="3F6C19" w:themeColor="accent1" w:themeShade="80"/>
          <w:sz w:val="26"/>
        </w:rPr>
        <w:t xml:space="preserve"> 9 de junho de 2026, às 18h00</w:t>
      </w:r>
    </w:p>
    <w:p w14:paraId="6937F76E" w14:textId="5CE2B653" w:rsidR="00342FE5" w:rsidRPr="008B4071" w:rsidRDefault="00A9568A" w:rsidP="71BEE7CC">
      <w:pPr>
        <w:jc w:val="center"/>
        <w:rPr>
          <w:rFonts w:ascii="Aptos" w:eastAsia="Aptos" w:hAnsi="Aptos" w:cs="Aptos"/>
          <w:color w:val="3F6C19" w:themeColor="accent1" w:themeShade="80"/>
        </w:rPr>
      </w:pPr>
      <w:r>
        <w:rPr>
          <w:rFonts w:ascii="Aptos" w:hAnsi="Aptos"/>
          <w:b/>
          <w:color w:val="3F6C19" w:themeColor="accent1" w:themeShade="80"/>
          <w:sz w:val="26"/>
        </w:rPr>
        <w:t xml:space="preserve">Inscrição na sessão: </w:t>
      </w:r>
      <w:hyperlink r:id="rId12">
        <w:r>
          <w:rPr>
            <w:rStyle w:val="Hyperlink"/>
            <w:rFonts w:ascii="Aptos" w:hAnsi="Aptos"/>
            <w:b/>
            <w:color w:val="835D00" w:themeColor="accent3" w:themeShade="80"/>
            <w:sz w:val="26"/>
          </w:rPr>
          <w:t>https://zoom.us/webinar/register/WN_fuk2RabuRjeni6J4g6nDbw</w:t>
        </w:r>
      </w:hyperlink>
      <w:r>
        <w:rPr>
          <w:rFonts w:ascii="Aptos" w:hAnsi="Aptos"/>
          <w:b/>
          <w:color w:val="7FD13B" w:themeColor="accent1"/>
          <w:sz w:val="26"/>
        </w:rPr>
        <w:t xml:space="preserve"> </w:t>
      </w:r>
    </w:p>
    <w:p w14:paraId="754408BB" w14:textId="231C1DEA" w:rsidR="00576E6D" w:rsidRPr="006D0470" w:rsidRDefault="00576E6D" w:rsidP="71BEE7CC">
      <w:pPr>
        <w:jc w:val="center"/>
        <w:rPr>
          <w:rFonts w:ascii="Aptos" w:eastAsia="Aptos" w:hAnsi="Aptos" w:cs="Aptos"/>
        </w:rPr>
      </w:pPr>
    </w:p>
    <w:p w14:paraId="75DE39FE" w14:textId="05A6012B" w:rsidR="0068039E" w:rsidRPr="00D81D12" w:rsidRDefault="00725AF8" w:rsidP="71BEE7CC">
      <w:pPr>
        <w:pStyle w:val="Heading1"/>
        <w:spacing w:before="160" w:line="240" w:lineRule="auto"/>
        <w:rPr>
          <w:rFonts w:ascii="Aptos" w:eastAsia="Aptos" w:hAnsi="Aptos" w:cs="Aptos"/>
          <w:color w:val="3F6C19" w:themeColor="accent1" w:themeShade="80"/>
          <w:sz w:val="24"/>
          <w:szCs w:val="24"/>
        </w:rPr>
      </w:pPr>
      <w:r>
        <w:rPr>
          <w:rFonts w:ascii="Aptos" w:hAnsi="Aptos"/>
          <w:color w:val="3F6C19" w:themeColor="accent1" w:themeShade="80"/>
          <w:sz w:val="24"/>
        </w:rPr>
        <w:t>Apresentação da sessão de auscultação pública:</w:t>
      </w:r>
    </w:p>
    <w:p w14:paraId="7B974746" w14:textId="24B574E3" w:rsidR="00A25361" w:rsidRPr="00BA4C46" w:rsidRDefault="32960ED0" w:rsidP="71BEE7CC">
      <w:pPr>
        <w:rPr>
          <w:rFonts w:ascii="Aptos" w:eastAsia="Aptos" w:hAnsi="Aptos" w:cs="Aptos"/>
        </w:rPr>
      </w:pPr>
      <w:r>
        <w:rPr>
          <w:rFonts w:ascii="Aptos" w:hAnsi="Aptos"/>
        </w:rPr>
        <w:t xml:space="preserve">O Conselho Consultivo para a Eficiência Energética de Massachusetts (EEAC – Massachusetts Energy Efficiency Advisory Council) realizará uma sessão de auscultação pública no âmbito da elaboração das suas recomendações para o próximo Plano Trienal. O objetivo desta sessão é permitir ao EEAC recolher opiniões e contributos do público sobre questões relacionadas com os programas de eficiência energética de Massachusetts, conhecidos como Mass Save®. </w:t>
      </w:r>
    </w:p>
    <w:p w14:paraId="482314CC" w14:textId="7B9FD45F" w:rsidR="00A25361" w:rsidRPr="00BA4C46" w:rsidRDefault="00F117FF" w:rsidP="71BEE7CC">
      <w:pPr>
        <w:rPr>
          <w:rFonts w:ascii="Aptos" w:eastAsia="Aptos" w:hAnsi="Aptos" w:cs="Aptos"/>
        </w:rPr>
      </w:pPr>
      <w:r>
        <w:rPr>
          <w:rFonts w:ascii="Aptos" w:hAnsi="Aptos"/>
        </w:rPr>
        <w:t xml:space="preserve">Embora sejam bem-vindos comentários sobre qualquer tema relacionado com os programas de eficiência energética e com a elaboração do Plano Trienal 2028-2030, o EEAC tem especial interesse em receber observações sobre </w:t>
      </w:r>
      <w:hyperlink r:id="rId13">
        <w:r>
          <w:rPr>
            <w:rStyle w:val="Hyperlink"/>
            <w:rFonts w:ascii="Aptos" w:hAnsi="Aptos"/>
            <w:color w:val="835D00" w:themeColor="accent3" w:themeShade="80"/>
          </w:rPr>
          <w:t>os seus princípios orientadores e as ideias desenvolvidas pelo próprio EEAC</w:t>
        </w:r>
      </w:hyperlink>
      <w:r>
        <w:rPr>
          <w:rFonts w:ascii="Aptos" w:hAnsi="Aptos"/>
          <w:color w:val="835D00" w:themeColor="accent3" w:themeShade="80"/>
        </w:rPr>
        <w:t xml:space="preserve">, </w:t>
      </w:r>
      <w:r>
        <w:rPr>
          <w:rFonts w:ascii="Aptos" w:hAnsi="Aptos"/>
        </w:rPr>
        <w:t xml:space="preserve">que servirão de base às sessões de trabalho de planeamento do EEAC.  </w:t>
      </w:r>
    </w:p>
    <w:p w14:paraId="6CFFA3D4" w14:textId="04FB91BE" w:rsidR="00A25361" w:rsidRPr="00D81D12" w:rsidRDefault="00725AF8" w:rsidP="71BEE7CC">
      <w:pPr>
        <w:pStyle w:val="Heading1"/>
        <w:spacing w:before="160" w:line="240" w:lineRule="auto"/>
        <w:rPr>
          <w:rFonts w:ascii="Aptos" w:eastAsia="Aptos" w:hAnsi="Aptos" w:cs="Aptos"/>
          <w:b w:val="0"/>
          <w:bCs w:val="0"/>
          <w:color w:val="3F6C19" w:themeColor="accent1" w:themeShade="80"/>
        </w:rPr>
      </w:pPr>
      <w:r>
        <w:rPr>
          <w:rFonts w:ascii="Aptos" w:hAnsi="Aptos"/>
          <w:color w:val="3F6C19" w:themeColor="accent1" w:themeShade="80"/>
          <w:sz w:val="24"/>
        </w:rPr>
        <w:t>Formato da sessão de auscultação pública:</w:t>
      </w:r>
    </w:p>
    <w:p w14:paraId="45D55713" w14:textId="20A3D9D4" w:rsidR="00BA4C46" w:rsidRPr="00BA4C46" w:rsidRDefault="3A6F5B84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</w:rPr>
      </w:pPr>
      <w:r>
        <w:rPr>
          <w:rFonts w:ascii="Aptos" w:hAnsi="Aptos"/>
        </w:rPr>
        <w:t>A sessão será realizada virtualmente, através da plataforma Zoom.</w:t>
      </w:r>
    </w:p>
    <w:p w14:paraId="1B89240A" w14:textId="06BA7438" w:rsidR="00BA4C46" w:rsidRPr="00BA4C46" w:rsidRDefault="00A25361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</w:rPr>
      </w:pPr>
      <w:r>
        <w:rPr>
          <w:rFonts w:ascii="Aptos" w:hAnsi="Aptos"/>
        </w:rPr>
        <w:t xml:space="preserve">Solicita-se às partes interessadas que pretendam apresentar comentários que se inscrevam na sessão, através do envio de um e-mail para </w:t>
      </w:r>
      <w:hyperlink r:id="rId14">
        <w:r>
          <w:rPr>
            <w:rStyle w:val="Hyperlink"/>
            <w:rFonts w:ascii="Aptos" w:hAnsi="Aptos"/>
            <w:b/>
            <w:color w:val="835D00" w:themeColor="accent3" w:themeShade="80"/>
          </w:rPr>
          <w:t>ma-eeac@mass.gov</w:t>
        </w:r>
      </w:hyperlink>
      <w:r>
        <w:rPr>
          <w:rFonts w:ascii="Aptos" w:hAnsi="Aptos"/>
        </w:rPr>
        <w:t xml:space="preserve"> até às 16h00 do dia 8 de junho de 2026. </w:t>
      </w:r>
    </w:p>
    <w:p w14:paraId="4095F4BB" w14:textId="49892F67" w:rsidR="00A25361" w:rsidRPr="00BA4C46" w:rsidRDefault="00F83A28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</w:rPr>
      </w:pPr>
      <w:r>
        <w:rPr>
          <w:rFonts w:ascii="Aptos" w:hAnsi="Aptos"/>
        </w:rPr>
        <w:t xml:space="preserve">Também se incentiva o envio de comentários escritos por e-mail, os quais serão publicados no </w:t>
      </w:r>
      <w:hyperlink r:id="rId15">
        <w:r>
          <w:rPr>
            <w:rStyle w:val="Hyperlink"/>
            <w:rFonts w:ascii="Aptos" w:hAnsi="Aptos"/>
            <w:color w:val="835D00" w:themeColor="accent3" w:themeShade="80"/>
          </w:rPr>
          <w:t>sítio Web do EEAC.</w:t>
        </w:r>
      </w:hyperlink>
      <w:r>
        <w:rPr>
          <w:rFonts w:ascii="Aptos" w:hAnsi="Aptos"/>
        </w:rPr>
        <w:t xml:space="preserve">  Os comentários escritos deverão ser enviados até sexta-feira, 12 de junho de 2026.</w:t>
      </w:r>
    </w:p>
    <w:p w14:paraId="20C32FFC" w14:textId="2BFD9136" w:rsidR="00BA4C46" w:rsidRPr="00BA4C46" w:rsidRDefault="00BA4C46" w:rsidP="71BEE7CC">
      <w:pPr>
        <w:rPr>
          <w:rFonts w:ascii="Aptos" w:eastAsia="Aptos" w:hAnsi="Aptos" w:cs="Aptos"/>
        </w:rPr>
      </w:pPr>
      <w:r>
        <w:rPr>
          <w:rFonts w:ascii="Aptos" w:hAnsi="Aptos"/>
        </w:rPr>
        <w:t>Cada pessoa que apresente comentários disporá de 3 minutos para intervir, de modo a permitir a participação de um maior número de pessoas. Após todos os participantes previamente inscritos terem apresentado os seus comentários, outras pessoas poderão igualmente ter oportunidade de intervir, caso o tempo disponível o permita.</w:t>
      </w:r>
    </w:p>
    <w:sectPr w:rsidR="00BA4C46" w:rsidRPr="00BA4C46" w:rsidSect="007421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CB8B" w14:textId="77777777" w:rsidR="00AD08DE" w:rsidRDefault="00AD08DE" w:rsidP="006C7DAF">
      <w:pPr>
        <w:spacing w:after="0" w:line="240" w:lineRule="auto"/>
      </w:pPr>
      <w:r>
        <w:separator/>
      </w:r>
    </w:p>
  </w:endnote>
  <w:endnote w:type="continuationSeparator" w:id="0">
    <w:p w14:paraId="6769469D" w14:textId="77777777" w:rsidR="00AD08DE" w:rsidRDefault="00AD08DE" w:rsidP="006C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B3DC" w14:textId="77777777" w:rsidR="00EF62FE" w:rsidRDefault="00EF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C6F7" w14:textId="77777777" w:rsidR="00EF62FE" w:rsidRDefault="00EF6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809A" w14:textId="77777777" w:rsidR="00EF62FE" w:rsidRDefault="00EF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4275" w14:textId="77777777" w:rsidR="00AD08DE" w:rsidRDefault="00AD08DE" w:rsidP="006C7DAF">
      <w:pPr>
        <w:spacing w:after="0" w:line="240" w:lineRule="auto"/>
      </w:pPr>
      <w:r>
        <w:separator/>
      </w:r>
    </w:p>
  </w:footnote>
  <w:footnote w:type="continuationSeparator" w:id="0">
    <w:p w14:paraId="3E135E32" w14:textId="77777777" w:rsidR="00AD08DE" w:rsidRDefault="00AD08DE" w:rsidP="006C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E9F6" w14:textId="77777777" w:rsidR="00EF62FE" w:rsidRDefault="00EF6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1712" w14:textId="39E2E45E" w:rsidR="00EF62FE" w:rsidRDefault="00EF6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8A99" w14:textId="77777777" w:rsidR="00EF62FE" w:rsidRDefault="00EF6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B03"/>
    <w:multiLevelType w:val="hybridMultilevel"/>
    <w:tmpl w:val="E13E8138"/>
    <w:lvl w:ilvl="0" w:tplc="963C16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2031"/>
    <w:multiLevelType w:val="hybridMultilevel"/>
    <w:tmpl w:val="492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45C"/>
    <w:multiLevelType w:val="hybridMultilevel"/>
    <w:tmpl w:val="D1286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4C0D"/>
    <w:multiLevelType w:val="hybridMultilevel"/>
    <w:tmpl w:val="E81AB91E"/>
    <w:lvl w:ilvl="0" w:tplc="412C80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010FE"/>
    <w:multiLevelType w:val="hybridMultilevel"/>
    <w:tmpl w:val="231A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6D20"/>
    <w:multiLevelType w:val="hybridMultilevel"/>
    <w:tmpl w:val="7B0E6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BA3A1C"/>
    <w:multiLevelType w:val="hybridMultilevel"/>
    <w:tmpl w:val="2904C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505151"/>
    <w:multiLevelType w:val="hybridMultilevel"/>
    <w:tmpl w:val="8DB28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671DF"/>
    <w:multiLevelType w:val="hybridMultilevel"/>
    <w:tmpl w:val="37D09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54C00"/>
    <w:multiLevelType w:val="hybridMultilevel"/>
    <w:tmpl w:val="8B0AA0F6"/>
    <w:lvl w:ilvl="0" w:tplc="DA9875DA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472C"/>
    <w:multiLevelType w:val="hybridMultilevel"/>
    <w:tmpl w:val="742E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268C1"/>
    <w:multiLevelType w:val="hybridMultilevel"/>
    <w:tmpl w:val="0DE2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C2479"/>
    <w:multiLevelType w:val="hybridMultilevel"/>
    <w:tmpl w:val="70E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2B1B"/>
    <w:multiLevelType w:val="hybridMultilevel"/>
    <w:tmpl w:val="E02EDE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517835"/>
    <w:multiLevelType w:val="hybridMultilevel"/>
    <w:tmpl w:val="A94C3E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391F8A"/>
    <w:multiLevelType w:val="hybridMultilevel"/>
    <w:tmpl w:val="6E589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B54DE"/>
    <w:multiLevelType w:val="hybridMultilevel"/>
    <w:tmpl w:val="3864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12341"/>
    <w:multiLevelType w:val="hybridMultilevel"/>
    <w:tmpl w:val="6F80E644"/>
    <w:lvl w:ilvl="0" w:tplc="412C80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9B6C7A"/>
    <w:multiLevelType w:val="hybridMultilevel"/>
    <w:tmpl w:val="F09E6DC8"/>
    <w:lvl w:ilvl="0" w:tplc="277C4B2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0B1259E"/>
    <w:multiLevelType w:val="hybridMultilevel"/>
    <w:tmpl w:val="2FA64A42"/>
    <w:lvl w:ilvl="0" w:tplc="E3FE193A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A73B5"/>
    <w:multiLevelType w:val="hybridMultilevel"/>
    <w:tmpl w:val="F6247E60"/>
    <w:lvl w:ilvl="0" w:tplc="63681DD6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47C1A"/>
    <w:multiLevelType w:val="hybridMultilevel"/>
    <w:tmpl w:val="9670C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A07E4B"/>
    <w:multiLevelType w:val="hybridMultilevel"/>
    <w:tmpl w:val="970E6B08"/>
    <w:lvl w:ilvl="0" w:tplc="DD86134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C0F20"/>
    <w:multiLevelType w:val="hybridMultilevel"/>
    <w:tmpl w:val="76365FC4"/>
    <w:lvl w:ilvl="0" w:tplc="846E08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9041C"/>
    <w:multiLevelType w:val="hybridMultilevel"/>
    <w:tmpl w:val="BA00341E"/>
    <w:lvl w:ilvl="0" w:tplc="3D86A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503DF"/>
    <w:multiLevelType w:val="hybridMultilevel"/>
    <w:tmpl w:val="EEFC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33C3"/>
    <w:multiLevelType w:val="hybridMultilevel"/>
    <w:tmpl w:val="C34CE47C"/>
    <w:lvl w:ilvl="0" w:tplc="E40AE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7A23E2"/>
    <w:multiLevelType w:val="hybridMultilevel"/>
    <w:tmpl w:val="B59A8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141E0"/>
    <w:multiLevelType w:val="hybridMultilevel"/>
    <w:tmpl w:val="47142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CB15FA"/>
    <w:multiLevelType w:val="hybridMultilevel"/>
    <w:tmpl w:val="0916E860"/>
    <w:lvl w:ilvl="0" w:tplc="412C80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877B7"/>
    <w:multiLevelType w:val="hybridMultilevel"/>
    <w:tmpl w:val="F28EE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594116"/>
    <w:multiLevelType w:val="hybridMultilevel"/>
    <w:tmpl w:val="66E49E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D72C5"/>
    <w:multiLevelType w:val="hybridMultilevel"/>
    <w:tmpl w:val="9D100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E46D4D"/>
    <w:multiLevelType w:val="hybridMultilevel"/>
    <w:tmpl w:val="B6AA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A7498"/>
    <w:multiLevelType w:val="hybridMultilevel"/>
    <w:tmpl w:val="2F846702"/>
    <w:lvl w:ilvl="0" w:tplc="CB3693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D7C58"/>
    <w:multiLevelType w:val="hybridMultilevel"/>
    <w:tmpl w:val="426213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F0536"/>
    <w:multiLevelType w:val="hybridMultilevel"/>
    <w:tmpl w:val="FD0E9A22"/>
    <w:lvl w:ilvl="0" w:tplc="49F4A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92D16"/>
    <w:multiLevelType w:val="hybridMultilevel"/>
    <w:tmpl w:val="93C2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3800">
    <w:abstractNumId w:val="26"/>
  </w:num>
  <w:num w:numId="2" w16cid:durableId="634456869">
    <w:abstractNumId w:val="6"/>
  </w:num>
  <w:num w:numId="3" w16cid:durableId="1496990334">
    <w:abstractNumId w:val="27"/>
  </w:num>
  <w:num w:numId="4" w16cid:durableId="315451984">
    <w:abstractNumId w:val="15"/>
  </w:num>
  <w:num w:numId="5" w16cid:durableId="135683626">
    <w:abstractNumId w:val="2"/>
  </w:num>
  <w:num w:numId="6" w16cid:durableId="1080716945">
    <w:abstractNumId w:val="30"/>
  </w:num>
  <w:num w:numId="7" w16cid:durableId="2094351767">
    <w:abstractNumId w:val="31"/>
  </w:num>
  <w:num w:numId="8" w16cid:durableId="458643826">
    <w:abstractNumId w:val="14"/>
  </w:num>
  <w:num w:numId="9" w16cid:durableId="411970104">
    <w:abstractNumId w:val="35"/>
  </w:num>
  <w:num w:numId="10" w16cid:durableId="274026717">
    <w:abstractNumId w:val="13"/>
  </w:num>
  <w:num w:numId="11" w16cid:durableId="1405033712">
    <w:abstractNumId w:val="8"/>
  </w:num>
  <w:num w:numId="12" w16cid:durableId="1664551501">
    <w:abstractNumId w:val="33"/>
  </w:num>
  <w:num w:numId="13" w16cid:durableId="2138982047">
    <w:abstractNumId w:val="19"/>
  </w:num>
  <w:num w:numId="14" w16cid:durableId="2821354">
    <w:abstractNumId w:val="28"/>
  </w:num>
  <w:num w:numId="15" w16cid:durableId="1458642695">
    <w:abstractNumId w:val="10"/>
  </w:num>
  <w:num w:numId="16" w16cid:durableId="1214997040">
    <w:abstractNumId w:val="18"/>
  </w:num>
  <w:num w:numId="17" w16cid:durableId="337656818">
    <w:abstractNumId w:val="1"/>
  </w:num>
  <w:num w:numId="18" w16cid:durableId="122310098">
    <w:abstractNumId w:val="32"/>
  </w:num>
  <w:num w:numId="19" w16cid:durableId="2116752646">
    <w:abstractNumId w:val="5"/>
  </w:num>
  <w:num w:numId="20" w16cid:durableId="1037582658">
    <w:abstractNumId w:val="7"/>
  </w:num>
  <w:num w:numId="21" w16cid:durableId="1022168585">
    <w:abstractNumId w:val="37"/>
  </w:num>
  <w:num w:numId="22" w16cid:durableId="1550914439">
    <w:abstractNumId w:val="12"/>
  </w:num>
  <w:num w:numId="23" w16cid:durableId="1483305219">
    <w:abstractNumId w:val="16"/>
  </w:num>
  <w:num w:numId="24" w16cid:durableId="14044518">
    <w:abstractNumId w:val="36"/>
  </w:num>
  <w:num w:numId="25" w16cid:durableId="262035118">
    <w:abstractNumId w:val="17"/>
  </w:num>
  <w:num w:numId="26" w16cid:durableId="172259424">
    <w:abstractNumId w:val="20"/>
  </w:num>
  <w:num w:numId="27" w16cid:durableId="1358115402">
    <w:abstractNumId w:val="3"/>
  </w:num>
  <w:num w:numId="28" w16cid:durableId="41565290">
    <w:abstractNumId w:val="21"/>
  </w:num>
  <w:num w:numId="29" w16cid:durableId="603726587">
    <w:abstractNumId w:val="29"/>
  </w:num>
  <w:num w:numId="30" w16cid:durableId="857307691">
    <w:abstractNumId w:val="4"/>
  </w:num>
  <w:num w:numId="31" w16cid:durableId="1185023082">
    <w:abstractNumId w:val="22"/>
  </w:num>
  <w:num w:numId="32" w16cid:durableId="1578202851">
    <w:abstractNumId w:val="25"/>
  </w:num>
  <w:num w:numId="33" w16cid:durableId="726489520">
    <w:abstractNumId w:val="24"/>
  </w:num>
  <w:num w:numId="34" w16cid:durableId="241719396">
    <w:abstractNumId w:val="23"/>
  </w:num>
  <w:num w:numId="35" w16cid:durableId="490489279">
    <w:abstractNumId w:val="34"/>
  </w:num>
  <w:num w:numId="36" w16cid:durableId="536699283">
    <w:abstractNumId w:val="9"/>
  </w:num>
  <w:num w:numId="37" w16cid:durableId="1959414355">
    <w:abstractNumId w:val="0"/>
  </w:num>
  <w:num w:numId="38" w16cid:durableId="163013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6D"/>
    <w:rsid w:val="00012FB6"/>
    <w:rsid w:val="00014907"/>
    <w:rsid w:val="0002006C"/>
    <w:rsid w:val="000214EC"/>
    <w:rsid w:val="00027674"/>
    <w:rsid w:val="000357AD"/>
    <w:rsid w:val="000360D9"/>
    <w:rsid w:val="00044A29"/>
    <w:rsid w:val="00045813"/>
    <w:rsid w:val="00053DD4"/>
    <w:rsid w:val="00056D1C"/>
    <w:rsid w:val="000620B8"/>
    <w:rsid w:val="00064A1B"/>
    <w:rsid w:val="00071247"/>
    <w:rsid w:val="0008133D"/>
    <w:rsid w:val="00084A8A"/>
    <w:rsid w:val="00086D74"/>
    <w:rsid w:val="00087106"/>
    <w:rsid w:val="00087379"/>
    <w:rsid w:val="00090642"/>
    <w:rsid w:val="00090CF3"/>
    <w:rsid w:val="000937DB"/>
    <w:rsid w:val="000A362E"/>
    <w:rsid w:val="000A54F3"/>
    <w:rsid w:val="000C0068"/>
    <w:rsid w:val="000C39A4"/>
    <w:rsid w:val="000C5766"/>
    <w:rsid w:val="000D0265"/>
    <w:rsid w:val="000D6A7B"/>
    <w:rsid w:val="000D7878"/>
    <w:rsid w:val="000E6BED"/>
    <w:rsid w:val="000F033A"/>
    <w:rsid w:val="000F1F05"/>
    <w:rsid w:val="000F6F10"/>
    <w:rsid w:val="00100B69"/>
    <w:rsid w:val="00110C93"/>
    <w:rsid w:val="00110ED7"/>
    <w:rsid w:val="00115D57"/>
    <w:rsid w:val="00127F63"/>
    <w:rsid w:val="00130A7B"/>
    <w:rsid w:val="001376E6"/>
    <w:rsid w:val="00142D43"/>
    <w:rsid w:val="00150CEC"/>
    <w:rsid w:val="00154B62"/>
    <w:rsid w:val="00157444"/>
    <w:rsid w:val="001703CE"/>
    <w:rsid w:val="001711F7"/>
    <w:rsid w:val="00176F6B"/>
    <w:rsid w:val="001A328D"/>
    <w:rsid w:val="001B0428"/>
    <w:rsid w:val="001B3EBC"/>
    <w:rsid w:val="001C1FB1"/>
    <w:rsid w:val="001C7B9D"/>
    <w:rsid w:val="001D48D6"/>
    <w:rsid w:val="001D5602"/>
    <w:rsid w:val="001D67E1"/>
    <w:rsid w:val="00204C15"/>
    <w:rsid w:val="00204C58"/>
    <w:rsid w:val="00211A5A"/>
    <w:rsid w:val="00220B88"/>
    <w:rsid w:val="00222665"/>
    <w:rsid w:val="00223F9E"/>
    <w:rsid w:val="002270FE"/>
    <w:rsid w:val="00235DBA"/>
    <w:rsid w:val="00243214"/>
    <w:rsid w:val="002437E8"/>
    <w:rsid w:val="00246EC0"/>
    <w:rsid w:val="00250EBE"/>
    <w:rsid w:val="0026085E"/>
    <w:rsid w:val="0026379F"/>
    <w:rsid w:val="00264F34"/>
    <w:rsid w:val="002666F0"/>
    <w:rsid w:val="002700C4"/>
    <w:rsid w:val="00270443"/>
    <w:rsid w:val="00277C05"/>
    <w:rsid w:val="00286206"/>
    <w:rsid w:val="002966C5"/>
    <w:rsid w:val="002972F7"/>
    <w:rsid w:val="002A0A5D"/>
    <w:rsid w:val="002A158B"/>
    <w:rsid w:val="002A1B1D"/>
    <w:rsid w:val="002A624F"/>
    <w:rsid w:val="002B0002"/>
    <w:rsid w:val="002B36EA"/>
    <w:rsid w:val="002B428C"/>
    <w:rsid w:val="002B7C41"/>
    <w:rsid w:val="002C251D"/>
    <w:rsid w:val="002C3553"/>
    <w:rsid w:val="002C4573"/>
    <w:rsid w:val="002C5BFF"/>
    <w:rsid w:val="002C7B01"/>
    <w:rsid w:val="002D2F5A"/>
    <w:rsid w:val="002D6BCF"/>
    <w:rsid w:val="002D6E02"/>
    <w:rsid w:val="002E12B0"/>
    <w:rsid w:val="002E4143"/>
    <w:rsid w:val="002E4156"/>
    <w:rsid w:val="002E7FF1"/>
    <w:rsid w:val="002F0B19"/>
    <w:rsid w:val="002F2FA5"/>
    <w:rsid w:val="002F415F"/>
    <w:rsid w:val="002F763A"/>
    <w:rsid w:val="003008BD"/>
    <w:rsid w:val="00307181"/>
    <w:rsid w:val="00314F14"/>
    <w:rsid w:val="00316240"/>
    <w:rsid w:val="003235F7"/>
    <w:rsid w:val="00331CD9"/>
    <w:rsid w:val="00333486"/>
    <w:rsid w:val="00334C35"/>
    <w:rsid w:val="00341204"/>
    <w:rsid w:val="00342FE5"/>
    <w:rsid w:val="003440A7"/>
    <w:rsid w:val="00361318"/>
    <w:rsid w:val="003664A5"/>
    <w:rsid w:val="0036679B"/>
    <w:rsid w:val="0038070D"/>
    <w:rsid w:val="003836AD"/>
    <w:rsid w:val="0038697B"/>
    <w:rsid w:val="00386CB5"/>
    <w:rsid w:val="00387AF7"/>
    <w:rsid w:val="00387DFA"/>
    <w:rsid w:val="00390B55"/>
    <w:rsid w:val="00390FD1"/>
    <w:rsid w:val="003912F7"/>
    <w:rsid w:val="00395593"/>
    <w:rsid w:val="003A3453"/>
    <w:rsid w:val="003B2DA0"/>
    <w:rsid w:val="003B7A3E"/>
    <w:rsid w:val="003C1B62"/>
    <w:rsid w:val="003E1CDC"/>
    <w:rsid w:val="003E7276"/>
    <w:rsid w:val="003F0F28"/>
    <w:rsid w:val="003F224C"/>
    <w:rsid w:val="00405354"/>
    <w:rsid w:val="00405EC2"/>
    <w:rsid w:val="00413FF2"/>
    <w:rsid w:val="00415ABE"/>
    <w:rsid w:val="00417413"/>
    <w:rsid w:val="00423E16"/>
    <w:rsid w:val="00425959"/>
    <w:rsid w:val="00436364"/>
    <w:rsid w:val="00436FD8"/>
    <w:rsid w:val="00455B6D"/>
    <w:rsid w:val="00480069"/>
    <w:rsid w:val="00481000"/>
    <w:rsid w:val="00486FE6"/>
    <w:rsid w:val="00491107"/>
    <w:rsid w:val="00491B09"/>
    <w:rsid w:val="00495EAB"/>
    <w:rsid w:val="004A1D3E"/>
    <w:rsid w:val="004A1F73"/>
    <w:rsid w:val="004A5795"/>
    <w:rsid w:val="004A607E"/>
    <w:rsid w:val="004A6F7F"/>
    <w:rsid w:val="004B086C"/>
    <w:rsid w:val="004B13E6"/>
    <w:rsid w:val="004B2E0F"/>
    <w:rsid w:val="004C237B"/>
    <w:rsid w:val="004C42F9"/>
    <w:rsid w:val="004C7954"/>
    <w:rsid w:val="004E54CA"/>
    <w:rsid w:val="004F1EF6"/>
    <w:rsid w:val="004F285F"/>
    <w:rsid w:val="004F685C"/>
    <w:rsid w:val="00507061"/>
    <w:rsid w:val="00512315"/>
    <w:rsid w:val="005163E6"/>
    <w:rsid w:val="005169C7"/>
    <w:rsid w:val="005171C9"/>
    <w:rsid w:val="005205A6"/>
    <w:rsid w:val="0052106A"/>
    <w:rsid w:val="00525453"/>
    <w:rsid w:val="005338D1"/>
    <w:rsid w:val="00540F78"/>
    <w:rsid w:val="00543763"/>
    <w:rsid w:val="005464DF"/>
    <w:rsid w:val="00551BE6"/>
    <w:rsid w:val="00553B62"/>
    <w:rsid w:val="00554C2F"/>
    <w:rsid w:val="0056733F"/>
    <w:rsid w:val="005736DD"/>
    <w:rsid w:val="00576E6D"/>
    <w:rsid w:val="00581614"/>
    <w:rsid w:val="00581C15"/>
    <w:rsid w:val="00582868"/>
    <w:rsid w:val="005835A7"/>
    <w:rsid w:val="005925B5"/>
    <w:rsid w:val="005928C2"/>
    <w:rsid w:val="005A0260"/>
    <w:rsid w:val="005A0F58"/>
    <w:rsid w:val="005B363B"/>
    <w:rsid w:val="005B52A1"/>
    <w:rsid w:val="005B6852"/>
    <w:rsid w:val="005C6E9C"/>
    <w:rsid w:val="005C7B8D"/>
    <w:rsid w:val="005D242C"/>
    <w:rsid w:val="005E1285"/>
    <w:rsid w:val="005E1B43"/>
    <w:rsid w:val="005F6172"/>
    <w:rsid w:val="00601D89"/>
    <w:rsid w:val="00602FC0"/>
    <w:rsid w:val="006150CA"/>
    <w:rsid w:val="00616E1A"/>
    <w:rsid w:val="0061774F"/>
    <w:rsid w:val="00620FB0"/>
    <w:rsid w:val="0062273A"/>
    <w:rsid w:val="0062313F"/>
    <w:rsid w:val="00631B3E"/>
    <w:rsid w:val="00641CAB"/>
    <w:rsid w:val="00642227"/>
    <w:rsid w:val="006624D4"/>
    <w:rsid w:val="00665BF8"/>
    <w:rsid w:val="0066605A"/>
    <w:rsid w:val="0068014D"/>
    <w:rsid w:val="0068039E"/>
    <w:rsid w:val="006A1DA0"/>
    <w:rsid w:val="006A7B93"/>
    <w:rsid w:val="006C3A85"/>
    <w:rsid w:val="006C4857"/>
    <w:rsid w:val="006C51EF"/>
    <w:rsid w:val="006C7DAF"/>
    <w:rsid w:val="006C7FD1"/>
    <w:rsid w:val="006D0470"/>
    <w:rsid w:val="006E0DE0"/>
    <w:rsid w:val="006E2486"/>
    <w:rsid w:val="006E60C5"/>
    <w:rsid w:val="006F0FAA"/>
    <w:rsid w:val="006F17C2"/>
    <w:rsid w:val="006F4FC5"/>
    <w:rsid w:val="006F6ED3"/>
    <w:rsid w:val="007026AF"/>
    <w:rsid w:val="00711E0F"/>
    <w:rsid w:val="00713671"/>
    <w:rsid w:val="00725AF8"/>
    <w:rsid w:val="00725BF2"/>
    <w:rsid w:val="00730046"/>
    <w:rsid w:val="00732C4D"/>
    <w:rsid w:val="00733038"/>
    <w:rsid w:val="00742107"/>
    <w:rsid w:val="0074292E"/>
    <w:rsid w:val="00742D44"/>
    <w:rsid w:val="0074426B"/>
    <w:rsid w:val="00747E7B"/>
    <w:rsid w:val="007508E2"/>
    <w:rsid w:val="00756648"/>
    <w:rsid w:val="00756D59"/>
    <w:rsid w:val="007573CD"/>
    <w:rsid w:val="007628A9"/>
    <w:rsid w:val="0076348C"/>
    <w:rsid w:val="00763C33"/>
    <w:rsid w:val="00763DBA"/>
    <w:rsid w:val="007732FF"/>
    <w:rsid w:val="00781341"/>
    <w:rsid w:val="00782C0F"/>
    <w:rsid w:val="00782C76"/>
    <w:rsid w:val="007840FA"/>
    <w:rsid w:val="00786159"/>
    <w:rsid w:val="00790010"/>
    <w:rsid w:val="00792600"/>
    <w:rsid w:val="007A1815"/>
    <w:rsid w:val="007A3DB3"/>
    <w:rsid w:val="007A4530"/>
    <w:rsid w:val="007B3628"/>
    <w:rsid w:val="007C7768"/>
    <w:rsid w:val="007D4253"/>
    <w:rsid w:val="007D519A"/>
    <w:rsid w:val="007D55C7"/>
    <w:rsid w:val="007E2724"/>
    <w:rsid w:val="007E7FA9"/>
    <w:rsid w:val="007F36AA"/>
    <w:rsid w:val="007F681A"/>
    <w:rsid w:val="00802AEA"/>
    <w:rsid w:val="00802BB5"/>
    <w:rsid w:val="00802BE7"/>
    <w:rsid w:val="00804206"/>
    <w:rsid w:val="008055FD"/>
    <w:rsid w:val="0081175A"/>
    <w:rsid w:val="00812166"/>
    <w:rsid w:val="00814DBD"/>
    <w:rsid w:val="00832067"/>
    <w:rsid w:val="00833369"/>
    <w:rsid w:val="008410BF"/>
    <w:rsid w:val="008417B6"/>
    <w:rsid w:val="008518C1"/>
    <w:rsid w:val="00855F9F"/>
    <w:rsid w:val="008620DF"/>
    <w:rsid w:val="00864808"/>
    <w:rsid w:val="008666B9"/>
    <w:rsid w:val="00876BE1"/>
    <w:rsid w:val="0087772C"/>
    <w:rsid w:val="0087772F"/>
    <w:rsid w:val="00877E69"/>
    <w:rsid w:val="00880B9B"/>
    <w:rsid w:val="00883A93"/>
    <w:rsid w:val="00883DB0"/>
    <w:rsid w:val="008933BB"/>
    <w:rsid w:val="00894300"/>
    <w:rsid w:val="00894B58"/>
    <w:rsid w:val="008A531C"/>
    <w:rsid w:val="008B1FDF"/>
    <w:rsid w:val="008B4071"/>
    <w:rsid w:val="008C305C"/>
    <w:rsid w:val="008C45B0"/>
    <w:rsid w:val="008C4728"/>
    <w:rsid w:val="008C4C1B"/>
    <w:rsid w:val="008D1299"/>
    <w:rsid w:val="008D1A9C"/>
    <w:rsid w:val="008D36C5"/>
    <w:rsid w:val="008E10C9"/>
    <w:rsid w:val="008E6FB3"/>
    <w:rsid w:val="008E741A"/>
    <w:rsid w:val="008F6E66"/>
    <w:rsid w:val="00900560"/>
    <w:rsid w:val="009035C6"/>
    <w:rsid w:val="00923BC0"/>
    <w:rsid w:val="00925895"/>
    <w:rsid w:val="00926271"/>
    <w:rsid w:val="00945327"/>
    <w:rsid w:val="00947EA8"/>
    <w:rsid w:val="00973A17"/>
    <w:rsid w:val="00981505"/>
    <w:rsid w:val="00984B17"/>
    <w:rsid w:val="009872E6"/>
    <w:rsid w:val="00992BD8"/>
    <w:rsid w:val="00993AD3"/>
    <w:rsid w:val="00994A86"/>
    <w:rsid w:val="00995457"/>
    <w:rsid w:val="00996D23"/>
    <w:rsid w:val="00997EDC"/>
    <w:rsid w:val="009A02C1"/>
    <w:rsid w:val="009A0602"/>
    <w:rsid w:val="009A0C79"/>
    <w:rsid w:val="009B2300"/>
    <w:rsid w:val="009B4818"/>
    <w:rsid w:val="009C09F7"/>
    <w:rsid w:val="009C43BD"/>
    <w:rsid w:val="009C49D6"/>
    <w:rsid w:val="009C4AF6"/>
    <w:rsid w:val="009C6D63"/>
    <w:rsid w:val="009C6D6D"/>
    <w:rsid w:val="009E0981"/>
    <w:rsid w:val="009F2263"/>
    <w:rsid w:val="009F55A3"/>
    <w:rsid w:val="009F79FD"/>
    <w:rsid w:val="00A00C11"/>
    <w:rsid w:val="00A0433E"/>
    <w:rsid w:val="00A043FE"/>
    <w:rsid w:val="00A045E2"/>
    <w:rsid w:val="00A20119"/>
    <w:rsid w:val="00A21255"/>
    <w:rsid w:val="00A25361"/>
    <w:rsid w:val="00A26115"/>
    <w:rsid w:val="00A26614"/>
    <w:rsid w:val="00A3394C"/>
    <w:rsid w:val="00A34942"/>
    <w:rsid w:val="00A34C3B"/>
    <w:rsid w:val="00A35357"/>
    <w:rsid w:val="00A36B4D"/>
    <w:rsid w:val="00A4190F"/>
    <w:rsid w:val="00A45B95"/>
    <w:rsid w:val="00A51457"/>
    <w:rsid w:val="00A52833"/>
    <w:rsid w:val="00A52F09"/>
    <w:rsid w:val="00A54377"/>
    <w:rsid w:val="00A57161"/>
    <w:rsid w:val="00A6316D"/>
    <w:rsid w:val="00A673E4"/>
    <w:rsid w:val="00A76950"/>
    <w:rsid w:val="00A836D7"/>
    <w:rsid w:val="00A84799"/>
    <w:rsid w:val="00A875CC"/>
    <w:rsid w:val="00A946D5"/>
    <w:rsid w:val="00A9568A"/>
    <w:rsid w:val="00A95DA7"/>
    <w:rsid w:val="00AA6B09"/>
    <w:rsid w:val="00AB7624"/>
    <w:rsid w:val="00AC5C83"/>
    <w:rsid w:val="00AD08DE"/>
    <w:rsid w:val="00AD13D2"/>
    <w:rsid w:val="00AD153E"/>
    <w:rsid w:val="00AD6033"/>
    <w:rsid w:val="00AD605F"/>
    <w:rsid w:val="00AD6E8D"/>
    <w:rsid w:val="00AE0688"/>
    <w:rsid w:val="00AE610F"/>
    <w:rsid w:val="00AF22D0"/>
    <w:rsid w:val="00AF6935"/>
    <w:rsid w:val="00B003AC"/>
    <w:rsid w:val="00B013C1"/>
    <w:rsid w:val="00B048DE"/>
    <w:rsid w:val="00B07456"/>
    <w:rsid w:val="00B12B7C"/>
    <w:rsid w:val="00B200D6"/>
    <w:rsid w:val="00B21BBB"/>
    <w:rsid w:val="00B243C6"/>
    <w:rsid w:val="00B315D5"/>
    <w:rsid w:val="00B31A4C"/>
    <w:rsid w:val="00B33387"/>
    <w:rsid w:val="00B36217"/>
    <w:rsid w:val="00B440B0"/>
    <w:rsid w:val="00B45FF3"/>
    <w:rsid w:val="00B47519"/>
    <w:rsid w:val="00B47F54"/>
    <w:rsid w:val="00B502D4"/>
    <w:rsid w:val="00B55D83"/>
    <w:rsid w:val="00B56111"/>
    <w:rsid w:val="00B574E6"/>
    <w:rsid w:val="00B6222A"/>
    <w:rsid w:val="00B65DC6"/>
    <w:rsid w:val="00B66846"/>
    <w:rsid w:val="00B71DB2"/>
    <w:rsid w:val="00B777CB"/>
    <w:rsid w:val="00B77A89"/>
    <w:rsid w:val="00BA042D"/>
    <w:rsid w:val="00BA4C46"/>
    <w:rsid w:val="00BA5A22"/>
    <w:rsid w:val="00BA7A3D"/>
    <w:rsid w:val="00BB1027"/>
    <w:rsid w:val="00BB16B4"/>
    <w:rsid w:val="00BB17DD"/>
    <w:rsid w:val="00BB2048"/>
    <w:rsid w:val="00BB2BDE"/>
    <w:rsid w:val="00BB3AA2"/>
    <w:rsid w:val="00BC68F7"/>
    <w:rsid w:val="00BC6FC6"/>
    <w:rsid w:val="00BD39CA"/>
    <w:rsid w:val="00BD6DB8"/>
    <w:rsid w:val="00BF23D1"/>
    <w:rsid w:val="00BF5EB4"/>
    <w:rsid w:val="00BF7BF7"/>
    <w:rsid w:val="00C023DC"/>
    <w:rsid w:val="00C04085"/>
    <w:rsid w:val="00C066F0"/>
    <w:rsid w:val="00C1594D"/>
    <w:rsid w:val="00C302EC"/>
    <w:rsid w:val="00C30522"/>
    <w:rsid w:val="00C32D89"/>
    <w:rsid w:val="00C452B5"/>
    <w:rsid w:val="00C47372"/>
    <w:rsid w:val="00C47594"/>
    <w:rsid w:val="00C5495D"/>
    <w:rsid w:val="00C550BE"/>
    <w:rsid w:val="00C55DAA"/>
    <w:rsid w:val="00C63BCB"/>
    <w:rsid w:val="00C65052"/>
    <w:rsid w:val="00C75ED2"/>
    <w:rsid w:val="00C76E6A"/>
    <w:rsid w:val="00C82AD9"/>
    <w:rsid w:val="00C921AF"/>
    <w:rsid w:val="00C9558A"/>
    <w:rsid w:val="00C96DA7"/>
    <w:rsid w:val="00CA10C8"/>
    <w:rsid w:val="00CA3E22"/>
    <w:rsid w:val="00CC0A0F"/>
    <w:rsid w:val="00CD0AEE"/>
    <w:rsid w:val="00CD3740"/>
    <w:rsid w:val="00CD6BDA"/>
    <w:rsid w:val="00CE048E"/>
    <w:rsid w:val="00CE5241"/>
    <w:rsid w:val="00CE6A5D"/>
    <w:rsid w:val="00CF50D0"/>
    <w:rsid w:val="00D1034B"/>
    <w:rsid w:val="00D14BD3"/>
    <w:rsid w:val="00D23188"/>
    <w:rsid w:val="00D233E4"/>
    <w:rsid w:val="00D24F4A"/>
    <w:rsid w:val="00D311BE"/>
    <w:rsid w:val="00D318AA"/>
    <w:rsid w:val="00D324C0"/>
    <w:rsid w:val="00D34A35"/>
    <w:rsid w:val="00D51C31"/>
    <w:rsid w:val="00D52A02"/>
    <w:rsid w:val="00D540AC"/>
    <w:rsid w:val="00D543B6"/>
    <w:rsid w:val="00D56136"/>
    <w:rsid w:val="00D56540"/>
    <w:rsid w:val="00D57903"/>
    <w:rsid w:val="00D67AD4"/>
    <w:rsid w:val="00D703DB"/>
    <w:rsid w:val="00D71E21"/>
    <w:rsid w:val="00D72385"/>
    <w:rsid w:val="00D75041"/>
    <w:rsid w:val="00D76AEA"/>
    <w:rsid w:val="00D81347"/>
    <w:rsid w:val="00D81D12"/>
    <w:rsid w:val="00D8669E"/>
    <w:rsid w:val="00D87426"/>
    <w:rsid w:val="00D94AF3"/>
    <w:rsid w:val="00D97BA4"/>
    <w:rsid w:val="00DA38A4"/>
    <w:rsid w:val="00DA72A3"/>
    <w:rsid w:val="00DB0C58"/>
    <w:rsid w:val="00DB15F5"/>
    <w:rsid w:val="00DB2E3B"/>
    <w:rsid w:val="00DC1DE3"/>
    <w:rsid w:val="00DE4064"/>
    <w:rsid w:val="00DF0CA7"/>
    <w:rsid w:val="00DF2659"/>
    <w:rsid w:val="00DF60C3"/>
    <w:rsid w:val="00E00B8C"/>
    <w:rsid w:val="00E06C66"/>
    <w:rsid w:val="00E078C8"/>
    <w:rsid w:val="00E317E1"/>
    <w:rsid w:val="00E35569"/>
    <w:rsid w:val="00E37CC4"/>
    <w:rsid w:val="00E44944"/>
    <w:rsid w:val="00E5215D"/>
    <w:rsid w:val="00E53D42"/>
    <w:rsid w:val="00E53FB7"/>
    <w:rsid w:val="00E55D6B"/>
    <w:rsid w:val="00E5636F"/>
    <w:rsid w:val="00E653B1"/>
    <w:rsid w:val="00E65969"/>
    <w:rsid w:val="00E672EE"/>
    <w:rsid w:val="00E73BAF"/>
    <w:rsid w:val="00E73CE5"/>
    <w:rsid w:val="00E76DAB"/>
    <w:rsid w:val="00E800AD"/>
    <w:rsid w:val="00E83788"/>
    <w:rsid w:val="00E8383E"/>
    <w:rsid w:val="00E8573A"/>
    <w:rsid w:val="00E87194"/>
    <w:rsid w:val="00E902FC"/>
    <w:rsid w:val="00EA4C90"/>
    <w:rsid w:val="00EB0CE8"/>
    <w:rsid w:val="00EB6AC9"/>
    <w:rsid w:val="00EB6E9E"/>
    <w:rsid w:val="00ED32B9"/>
    <w:rsid w:val="00EE193C"/>
    <w:rsid w:val="00EE26B2"/>
    <w:rsid w:val="00EE789F"/>
    <w:rsid w:val="00EF14A4"/>
    <w:rsid w:val="00EF47AA"/>
    <w:rsid w:val="00EF62FE"/>
    <w:rsid w:val="00EF7988"/>
    <w:rsid w:val="00F006D4"/>
    <w:rsid w:val="00F06D17"/>
    <w:rsid w:val="00F1093F"/>
    <w:rsid w:val="00F117FF"/>
    <w:rsid w:val="00F12F8A"/>
    <w:rsid w:val="00F130FC"/>
    <w:rsid w:val="00F202E7"/>
    <w:rsid w:val="00F23AE6"/>
    <w:rsid w:val="00F25B6C"/>
    <w:rsid w:val="00F26AE1"/>
    <w:rsid w:val="00F34884"/>
    <w:rsid w:val="00F348BA"/>
    <w:rsid w:val="00F354B3"/>
    <w:rsid w:val="00F405F8"/>
    <w:rsid w:val="00F5193A"/>
    <w:rsid w:val="00F52D31"/>
    <w:rsid w:val="00F559A9"/>
    <w:rsid w:val="00F55E31"/>
    <w:rsid w:val="00F6059E"/>
    <w:rsid w:val="00F653BC"/>
    <w:rsid w:val="00F67BF7"/>
    <w:rsid w:val="00F779E6"/>
    <w:rsid w:val="00F80A8D"/>
    <w:rsid w:val="00F83A28"/>
    <w:rsid w:val="00F9410F"/>
    <w:rsid w:val="00FA22EB"/>
    <w:rsid w:val="00FA4511"/>
    <w:rsid w:val="00FA547E"/>
    <w:rsid w:val="00FA7B23"/>
    <w:rsid w:val="00FB083F"/>
    <w:rsid w:val="00FB3EFB"/>
    <w:rsid w:val="00FB5F0A"/>
    <w:rsid w:val="00FB646E"/>
    <w:rsid w:val="00FC1D01"/>
    <w:rsid w:val="00FD1FDC"/>
    <w:rsid w:val="00FD2DE5"/>
    <w:rsid w:val="00FD74B1"/>
    <w:rsid w:val="00FD7854"/>
    <w:rsid w:val="00FE13AB"/>
    <w:rsid w:val="00FE25B2"/>
    <w:rsid w:val="00FF43D2"/>
    <w:rsid w:val="05937EA6"/>
    <w:rsid w:val="0906A741"/>
    <w:rsid w:val="0ED59127"/>
    <w:rsid w:val="12BECA12"/>
    <w:rsid w:val="15F66AD4"/>
    <w:rsid w:val="1EA97DF0"/>
    <w:rsid w:val="24833221"/>
    <w:rsid w:val="30A3993D"/>
    <w:rsid w:val="31A8C4B7"/>
    <w:rsid w:val="32960ED0"/>
    <w:rsid w:val="351E81C8"/>
    <w:rsid w:val="3A6F5B84"/>
    <w:rsid w:val="3FC6B005"/>
    <w:rsid w:val="460FD093"/>
    <w:rsid w:val="48B77D15"/>
    <w:rsid w:val="4C60EECF"/>
    <w:rsid w:val="4F01CE0D"/>
    <w:rsid w:val="568A0C22"/>
    <w:rsid w:val="6308DAA0"/>
    <w:rsid w:val="6681B3C9"/>
    <w:rsid w:val="69304A90"/>
    <w:rsid w:val="6EF8E98A"/>
    <w:rsid w:val="70353FE3"/>
    <w:rsid w:val="71BEE7CC"/>
    <w:rsid w:val="74BFEE35"/>
    <w:rsid w:val="74EFDA65"/>
    <w:rsid w:val="75D4188B"/>
    <w:rsid w:val="769B2C81"/>
    <w:rsid w:val="789B032F"/>
    <w:rsid w:val="7A627204"/>
    <w:rsid w:val="7CF64B5F"/>
    <w:rsid w:val="7FF7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52482"/>
  <w15:docId w15:val="{DAB1DAE9-BAAD-4F43-8FB6-C95EA2EB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A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9A0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9A0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1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779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77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1A4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1A4C"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A0602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0602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0602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Header">
    <w:name w:val="header"/>
    <w:basedOn w:val="Normal"/>
    <w:link w:val="HeaderChar"/>
    <w:uiPriority w:val="99"/>
    <w:unhideWhenUsed/>
    <w:rsid w:val="006C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AF"/>
  </w:style>
  <w:style w:type="paragraph" w:styleId="Footer">
    <w:name w:val="footer"/>
    <w:basedOn w:val="Normal"/>
    <w:link w:val="FooterChar"/>
    <w:uiPriority w:val="99"/>
    <w:unhideWhenUsed/>
    <w:rsid w:val="006C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AF"/>
  </w:style>
  <w:style w:type="character" w:styleId="Hyperlink">
    <w:name w:val="Hyperlink"/>
    <w:basedOn w:val="DefaultParagraphFont"/>
    <w:uiPriority w:val="99"/>
    <w:unhideWhenUsed/>
    <w:rsid w:val="00D76AEA"/>
    <w:rPr>
      <w:color w:val="EB880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E6D"/>
    <w:rPr>
      <w:color w:val="5F7791" w:themeColor="followedHyperlink"/>
      <w:u w:val="single"/>
    </w:rPr>
  </w:style>
  <w:style w:type="paragraph" w:styleId="Revision">
    <w:name w:val="Revision"/>
    <w:hidden/>
    <w:uiPriority w:val="99"/>
    <w:semiHidden/>
    <w:rsid w:val="00EB6AC9"/>
  </w:style>
  <w:style w:type="character" w:styleId="Mention">
    <w:name w:val="Mention"/>
    <w:basedOn w:val="DefaultParagraphFont"/>
    <w:uiPriority w:val="99"/>
    <w:unhideWhenUsed/>
    <w:rsid w:val="00EF79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-eeac.org/wp-content/uploads/2028-2030-Planning-Priorities-Public-June-9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fuk2RabuRjeni6J4g6nDb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ma-eeac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-eeac@mass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dtoDatabase_x003f_ xmlns="79499340-b9cf-4458-9368-33036c1b4dc9">true</SubmittedtoDatabase_x003f_>
    <SubmittedtoDatabase xmlns="79499340-b9cf-4458-9368-33036c1b4dc9">true</SubmittedtoDatabase>
    <SharedWithUsers xmlns="a2187807-d16b-4f26-8c23-1ecdc31f3e2b">
      <UserInfo>
        <DisplayName/>
        <AccountId xsi:nil="true"/>
        <AccountType/>
      </UserInfo>
    </SharedWithUsers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9" ma:contentTypeDescription="Create a new document." ma:contentTypeScope="" ma:versionID="a57ba6e2f9b29bf625f01cdcef7e9a7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e6ad98c89076a664fe0c216ad484f41c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SubmittedtoDatabase_x003f_" minOccurs="0"/>
                <xsd:element ref="ns2:SubmittedtoDatabas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ubmittedtoDatabase_x003f_" ma:index="18" nillable="true" ma:displayName="Submitted to Database?" ma:default="1" ma:format="Dropdown" ma:internalName="SubmittedtoDatabase_x003f_">
      <xsd:simpleType>
        <xsd:restriction base="dms:Boolean"/>
      </xsd:simpleType>
    </xsd:element>
    <xsd:element name="SubmittedtoDatabase" ma:index="19" nillable="true" ma:displayName="Submitted to Database" ma:default="1" ma:format="Dropdown" ma:internalName="SubmittedtoDatabase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66e2b1-b30a-41cb-92b2-3bf633a55bf1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64EA4-9DBD-418D-BED3-6FA12EC1D007}">
  <ds:schemaRefs>
    <ds:schemaRef ds:uri="http://schemas.microsoft.com/office/2006/metadata/properties"/>
    <ds:schemaRef ds:uri="http://schemas.microsoft.com/office/infopath/2007/PartnerControls"/>
    <ds:schemaRef ds:uri="79499340-b9cf-4458-9368-33036c1b4dc9"/>
    <ds:schemaRef ds:uri="a2187807-d16b-4f26-8c23-1ecdc31f3e2b"/>
  </ds:schemaRefs>
</ds:datastoreItem>
</file>

<file path=customXml/itemProps2.xml><?xml version="1.0" encoding="utf-8"?>
<ds:datastoreItem xmlns:ds="http://schemas.openxmlformats.org/officeDocument/2006/customXml" ds:itemID="{978BEC0D-24BC-43F8-85C7-A7C5FF89A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09B12-D501-4B74-8B97-88073D9B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0A22F-8614-400D-B8E3-B30983B728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1542</Characters>
  <Application>Microsoft Office Word</Application>
  <DocSecurity>0</DocSecurity>
  <Lines>220</Lines>
  <Paragraphs>64</Paragraphs>
  <ScaleCrop>false</ScaleCrop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Roper</dc:creator>
  <cp:keywords/>
  <cp:lastModifiedBy>Alla Pe</cp:lastModifiedBy>
  <cp:revision>4</cp:revision>
  <cp:lastPrinted>2019-11-27T21:17:00Z</cp:lastPrinted>
  <dcterms:created xsi:type="dcterms:W3CDTF">2026-06-03T22:12:00Z</dcterms:created>
  <dcterms:modified xsi:type="dcterms:W3CDTF">2026-06-04T02:09:00Z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Order">
    <vt:r8>274500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0bbf610e-b082-41c7-ad74-da26dd51aff0</vt:lpwstr>
  </property>
</Properties>
</file>