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765807E3" w:rsidR="00D1356E" w:rsidRPr="00D1356E" w:rsidRDefault="001A3F14" w:rsidP="00D1356E">
      <w:pPr>
        <w:jc w:val="center"/>
        <w:rPr>
          <w:rFonts w:eastAsia="Calibri"/>
          <w:b/>
          <w:bCs/>
        </w:rPr>
      </w:pPr>
      <w:bookmarkStart w:id="1" w:name="_GoBack"/>
      <w:r w:rsidRPr="001A3F14">
        <w:rPr>
          <w:rFonts w:eastAsia="Calibri"/>
          <w:b/>
          <w:bCs/>
        </w:rPr>
        <w:t>AVIZU DI AUDIÉNSIA PÚBLIKA</w:t>
      </w:r>
    </w:p>
    <w:p w14:paraId="241D27FF" w14:textId="77777777" w:rsidR="001A3F14" w:rsidRDefault="001A3F14" w:rsidP="0036792D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1A3F14">
        <w:rPr>
          <w:sz w:val="22"/>
          <w:szCs w:val="22"/>
        </w:rPr>
        <w:t>Es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avizu</w:t>
      </w:r>
      <w:proofErr w:type="spellEnd"/>
      <w:r w:rsidRPr="001A3F14">
        <w:rPr>
          <w:sz w:val="22"/>
          <w:szCs w:val="22"/>
        </w:rPr>
        <w:t xml:space="preserve"> di </w:t>
      </w:r>
      <w:proofErr w:type="spellStart"/>
      <w:r w:rsidRPr="001A3F14">
        <w:rPr>
          <w:sz w:val="22"/>
          <w:szCs w:val="22"/>
        </w:rPr>
        <w:t>audiénsia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públika</w:t>
      </w:r>
      <w:proofErr w:type="spellEnd"/>
      <w:r w:rsidRPr="001A3F14">
        <w:rPr>
          <w:sz w:val="22"/>
          <w:szCs w:val="22"/>
        </w:rPr>
        <w:t xml:space="preserve"> ta </w:t>
      </w:r>
      <w:proofErr w:type="spellStart"/>
      <w:r w:rsidRPr="001A3F14">
        <w:rPr>
          <w:sz w:val="22"/>
          <w:szCs w:val="22"/>
        </w:rPr>
        <w:t>stâ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disponíbel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proofErr w:type="gramStart"/>
      <w:r w:rsidRPr="001A3F14">
        <w:rPr>
          <w:sz w:val="22"/>
          <w:szCs w:val="22"/>
        </w:rPr>
        <w:t>na</w:t>
      </w:r>
      <w:proofErr w:type="spellEnd"/>
      <w:proofErr w:type="gram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otus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línguas</w:t>
      </w:r>
      <w:proofErr w:type="spellEnd"/>
      <w:r w:rsidRPr="001A3F14">
        <w:rPr>
          <w:sz w:val="22"/>
          <w:szCs w:val="22"/>
        </w:rPr>
        <w:t xml:space="preserve"> (</w:t>
      </w:r>
      <w:proofErr w:type="spellStart"/>
      <w:r w:rsidRPr="001A3F14">
        <w:rPr>
          <w:sz w:val="22"/>
          <w:szCs w:val="22"/>
        </w:rPr>
        <w:t>Español</w:t>
      </w:r>
      <w:proofErr w:type="spellEnd"/>
      <w:r w:rsidRPr="001A3F14">
        <w:rPr>
          <w:sz w:val="22"/>
          <w:szCs w:val="22"/>
        </w:rPr>
        <w:t xml:space="preserve"> -- </w:t>
      </w:r>
      <w:proofErr w:type="spellStart"/>
      <w:r w:rsidRPr="001A3F14">
        <w:rPr>
          <w:sz w:val="22"/>
          <w:szCs w:val="22"/>
        </w:rPr>
        <w:t>Tiếng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Việt</w:t>
      </w:r>
      <w:proofErr w:type="spellEnd"/>
      <w:r w:rsidRPr="001A3F14">
        <w:rPr>
          <w:sz w:val="22"/>
          <w:szCs w:val="22"/>
        </w:rPr>
        <w:t xml:space="preserve"> -- Chinese -- </w:t>
      </w:r>
      <w:proofErr w:type="spellStart"/>
      <w:r w:rsidRPr="001A3F14">
        <w:rPr>
          <w:sz w:val="22"/>
          <w:szCs w:val="22"/>
        </w:rPr>
        <w:t>Kreyòl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Ayisyen</w:t>
      </w:r>
      <w:proofErr w:type="spellEnd"/>
      <w:r w:rsidRPr="001A3F14">
        <w:rPr>
          <w:sz w:val="22"/>
          <w:szCs w:val="22"/>
        </w:rPr>
        <w:t xml:space="preserve"> -- </w:t>
      </w:r>
      <w:proofErr w:type="spellStart"/>
      <w:r w:rsidRPr="001A3F14">
        <w:rPr>
          <w:sz w:val="22"/>
          <w:szCs w:val="22"/>
        </w:rPr>
        <w:t>Português</w:t>
      </w:r>
      <w:proofErr w:type="spellEnd"/>
      <w:r w:rsidRPr="001A3F14">
        <w:rPr>
          <w:sz w:val="22"/>
          <w:szCs w:val="22"/>
        </w:rPr>
        <w:t xml:space="preserve">) </w:t>
      </w:r>
      <w:proofErr w:type="spellStart"/>
      <w:r w:rsidRPr="001A3F14">
        <w:rPr>
          <w:sz w:val="22"/>
          <w:szCs w:val="22"/>
        </w:rPr>
        <w:t>na</w:t>
      </w:r>
      <w:proofErr w:type="spellEnd"/>
      <w:r w:rsidRPr="001A3F14">
        <w:rPr>
          <w:sz w:val="22"/>
          <w:szCs w:val="22"/>
        </w:rPr>
        <w:t xml:space="preserve"> site </w:t>
      </w:r>
      <w:proofErr w:type="spellStart"/>
      <w:r w:rsidRPr="001A3F14">
        <w:rPr>
          <w:sz w:val="22"/>
          <w:szCs w:val="22"/>
        </w:rPr>
        <w:t>ofisiál</w:t>
      </w:r>
      <w:proofErr w:type="spellEnd"/>
      <w:r w:rsidRPr="001A3F14">
        <w:rPr>
          <w:sz w:val="22"/>
          <w:szCs w:val="22"/>
        </w:rPr>
        <w:t xml:space="preserve"> di </w:t>
      </w:r>
      <w:proofErr w:type="spellStart"/>
      <w:r w:rsidRPr="001A3F14">
        <w:rPr>
          <w:sz w:val="22"/>
          <w:szCs w:val="22"/>
        </w:rPr>
        <w:t>MassDEP</w:t>
      </w:r>
      <w:proofErr w:type="spellEnd"/>
      <w:r w:rsidRPr="001A3F14">
        <w:rPr>
          <w:sz w:val="22"/>
          <w:szCs w:val="22"/>
        </w:rPr>
        <w:t>:</w:t>
      </w:r>
    </w:p>
    <w:p w14:paraId="727A81BB" w14:textId="0989D6B4" w:rsidR="00D1356E" w:rsidRDefault="00D1356E" w:rsidP="0036792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8B4A03">
        <w:rPr>
          <w:sz w:val="22"/>
          <w:szCs w:val="22"/>
        </w:rPr>
        <w:t xml:space="preserve"> </w:t>
      </w:r>
      <w:hyperlink r:id="rId12" w:history="1">
        <w:r w:rsidRPr="008B4A03">
          <w:rPr>
            <w:color w:val="0563C1"/>
            <w:sz w:val="22"/>
            <w:szCs w:val="22"/>
            <w:u w:val="single"/>
          </w:rPr>
          <w:t>https://www.mass.gov/service-details/massdep-public-hearings-comment-opportunities</w:t>
        </w:r>
      </w:hyperlink>
    </w:p>
    <w:p w14:paraId="45D1D108" w14:textId="77777777" w:rsidR="00D1356E" w:rsidRPr="008B4A03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0E41C02" w14:textId="77777777" w:rsidR="001A3F14" w:rsidRPr="001A3F14" w:rsidRDefault="001A3F14" w:rsidP="001A3F14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1A3F14">
        <w:rPr>
          <w:sz w:val="22"/>
          <w:szCs w:val="22"/>
        </w:rPr>
        <w:t xml:space="preserve">Ta ben </w:t>
      </w:r>
      <w:proofErr w:type="spellStart"/>
      <w:r w:rsidRPr="001A3F14">
        <w:rPr>
          <w:sz w:val="22"/>
          <w:szCs w:val="22"/>
        </w:rPr>
        <w:t>informadu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ki</w:t>
      </w:r>
      <w:proofErr w:type="spellEnd"/>
      <w:r w:rsidRPr="001A3F14">
        <w:rPr>
          <w:sz w:val="22"/>
          <w:szCs w:val="22"/>
        </w:rPr>
        <w:t xml:space="preserve"> Massachusetts Department of Environmental Protection (</w:t>
      </w:r>
      <w:proofErr w:type="spellStart"/>
      <w:r w:rsidRPr="001A3F14">
        <w:rPr>
          <w:sz w:val="22"/>
          <w:szCs w:val="22"/>
        </w:rPr>
        <w:t>MassDEP</w:t>
      </w:r>
      <w:proofErr w:type="spellEnd"/>
      <w:r w:rsidRPr="001A3F14">
        <w:rPr>
          <w:sz w:val="22"/>
          <w:szCs w:val="22"/>
        </w:rPr>
        <w:t xml:space="preserve">) ta </w:t>
      </w:r>
      <w:proofErr w:type="spellStart"/>
      <w:r w:rsidRPr="001A3F14">
        <w:rPr>
          <w:sz w:val="22"/>
          <w:szCs w:val="22"/>
        </w:rPr>
        <w:t>realizâ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audiénsias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públikas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sobri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es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mudansas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pruponstas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proofErr w:type="gramStart"/>
      <w:r w:rsidRPr="001A3F14">
        <w:rPr>
          <w:sz w:val="22"/>
          <w:szCs w:val="22"/>
        </w:rPr>
        <w:t>na</w:t>
      </w:r>
      <w:proofErr w:type="spellEnd"/>
      <w:proofErr w:type="gramEnd"/>
      <w:r w:rsidRPr="001A3F14">
        <w:rPr>
          <w:sz w:val="22"/>
          <w:szCs w:val="22"/>
        </w:rPr>
        <w:t xml:space="preserve"> 310 CMR 22.00 Drinking Water, di </w:t>
      </w:r>
      <w:proofErr w:type="spellStart"/>
      <w:r w:rsidRPr="001A3F14">
        <w:rPr>
          <w:sz w:val="22"/>
          <w:szCs w:val="22"/>
        </w:rPr>
        <w:t>akordu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autoridadi</w:t>
      </w:r>
      <w:proofErr w:type="spellEnd"/>
      <w:r w:rsidRPr="001A3F14">
        <w:rPr>
          <w:sz w:val="22"/>
          <w:szCs w:val="22"/>
        </w:rPr>
        <w:t xml:space="preserve"> legal </w:t>
      </w:r>
      <w:proofErr w:type="spellStart"/>
      <w:r w:rsidRPr="001A3F14">
        <w:rPr>
          <w:sz w:val="22"/>
          <w:szCs w:val="22"/>
        </w:rPr>
        <w:t>stabelesidu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na</w:t>
      </w:r>
      <w:proofErr w:type="spellEnd"/>
      <w:r w:rsidRPr="001A3F14">
        <w:rPr>
          <w:sz w:val="22"/>
          <w:szCs w:val="22"/>
        </w:rPr>
        <w:t xml:space="preserve"> M.G.L. c. 111, § 160; M.G.L. c. 40, §§ 15B, 38, 39B y 41; y M.G.L. c. 165, § 4B.</w:t>
      </w:r>
    </w:p>
    <w:p w14:paraId="7A136A04" w14:textId="77777777" w:rsidR="001A3F14" w:rsidRPr="001A3F14" w:rsidRDefault="001A3F14" w:rsidP="001A3F14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CFD187" w14:textId="55D70DDE" w:rsidR="00D1356E" w:rsidRPr="001A3F14" w:rsidRDefault="001A3F14" w:rsidP="001A3F14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proofErr w:type="spellStart"/>
      <w:r w:rsidRPr="001A3F14">
        <w:rPr>
          <w:sz w:val="22"/>
          <w:szCs w:val="22"/>
        </w:rPr>
        <w:t>Es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mudansas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pruponstas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na</w:t>
      </w:r>
      <w:proofErr w:type="spellEnd"/>
      <w:r w:rsidRPr="001A3F14">
        <w:rPr>
          <w:sz w:val="22"/>
          <w:szCs w:val="22"/>
        </w:rPr>
        <w:t xml:space="preserve"> 310 CMR 22.00 ta </w:t>
      </w:r>
      <w:proofErr w:type="spellStart"/>
      <w:r w:rsidRPr="001A3F14">
        <w:rPr>
          <w:sz w:val="22"/>
          <w:szCs w:val="22"/>
        </w:rPr>
        <w:t>inkluí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korekuson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relasionadu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ku</w:t>
      </w:r>
      <w:proofErr w:type="spellEnd"/>
      <w:r w:rsidRPr="001A3F14">
        <w:rPr>
          <w:sz w:val="22"/>
          <w:szCs w:val="22"/>
        </w:rPr>
        <w:t xml:space="preserve"> Revised Total Coliform Rule, </w:t>
      </w:r>
      <w:proofErr w:type="spellStart"/>
      <w:r w:rsidRPr="001A3F14">
        <w:rPr>
          <w:sz w:val="22"/>
          <w:szCs w:val="22"/>
        </w:rPr>
        <w:t>identifikadu</w:t>
      </w:r>
      <w:proofErr w:type="spellEnd"/>
      <w:r w:rsidRPr="001A3F14">
        <w:rPr>
          <w:sz w:val="22"/>
          <w:szCs w:val="22"/>
        </w:rPr>
        <w:t xml:space="preserve"> pa U.S. EPA </w:t>
      </w:r>
      <w:proofErr w:type="spellStart"/>
      <w:r w:rsidRPr="001A3F14">
        <w:rPr>
          <w:sz w:val="22"/>
          <w:szCs w:val="22"/>
        </w:rPr>
        <w:t>komu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parti</w:t>
      </w:r>
      <w:proofErr w:type="spellEnd"/>
      <w:r w:rsidRPr="001A3F14">
        <w:rPr>
          <w:sz w:val="22"/>
          <w:szCs w:val="22"/>
        </w:rPr>
        <w:t xml:space="preserve"> di </w:t>
      </w:r>
      <w:proofErr w:type="spellStart"/>
      <w:r w:rsidRPr="001A3F14">
        <w:rPr>
          <w:sz w:val="22"/>
          <w:szCs w:val="22"/>
        </w:rPr>
        <w:t>ses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procesu</w:t>
      </w:r>
      <w:proofErr w:type="spellEnd"/>
      <w:r w:rsidRPr="001A3F14">
        <w:rPr>
          <w:sz w:val="22"/>
          <w:szCs w:val="22"/>
        </w:rPr>
        <w:t xml:space="preserve"> di primacy review, </w:t>
      </w:r>
      <w:proofErr w:type="spellStart"/>
      <w:r w:rsidRPr="001A3F14">
        <w:rPr>
          <w:sz w:val="22"/>
          <w:szCs w:val="22"/>
        </w:rPr>
        <w:t>asim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komu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atualizason</w:t>
      </w:r>
      <w:proofErr w:type="spellEnd"/>
      <w:r w:rsidRPr="001A3F14">
        <w:rPr>
          <w:sz w:val="22"/>
          <w:szCs w:val="22"/>
        </w:rPr>
        <w:t xml:space="preserve"> di </w:t>
      </w:r>
      <w:proofErr w:type="spellStart"/>
      <w:r w:rsidRPr="001A3F14">
        <w:rPr>
          <w:sz w:val="22"/>
          <w:szCs w:val="22"/>
        </w:rPr>
        <w:t>métodus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analítikus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aprovadu</w:t>
      </w:r>
      <w:proofErr w:type="spellEnd"/>
      <w:r w:rsidRPr="001A3F14">
        <w:rPr>
          <w:sz w:val="22"/>
          <w:szCs w:val="22"/>
        </w:rPr>
        <w:t xml:space="preserve"> pa </w:t>
      </w:r>
      <w:proofErr w:type="spellStart"/>
      <w:r w:rsidRPr="001A3F14">
        <w:rPr>
          <w:sz w:val="22"/>
          <w:szCs w:val="22"/>
        </w:rPr>
        <w:t>medi</w:t>
      </w:r>
      <w:proofErr w:type="spellEnd"/>
      <w:r w:rsidRPr="001A3F14">
        <w:rPr>
          <w:sz w:val="22"/>
          <w:szCs w:val="22"/>
        </w:rPr>
        <w:t xml:space="preserve"> Per- and </w:t>
      </w:r>
      <w:proofErr w:type="spellStart"/>
      <w:r w:rsidRPr="001A3F14">
        <w:rPr>
          <w:sz w:val="22"/>
          <w:szCs w:val="22"/>
        </w:rPr>
        <w:t>Polyfluoroalkyl</w:t>
      </w:r>
      <w:proofErr w:type="spellEnd"/>
      <w:r w:rsidRPr="001A3F14">
        <w:rPr>
          <w:sz w:val="22"/>
          <w:szCs w:val="22"/>
        </w:rPr>
        <w:t xml:space="preserve"> Substances (PFAS), y </w:t>
      </w:r>
      <w:proofErr w:type="spellStart"/>
      <w:r w:rsidRPr="001A3F14">
        <w:rPr>
          <w:sz w:val="22"/>
          <w:szCs w:val="22"/>
        </w:rPr>
        <w:t>otu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korekuson</w:t>
      </w:r>
      <w:proofErr w:type="spellEnd"/>
      <w:r w:rsidRPr="001A3F14">
        <w:rPr>
          <w:sz w:val="22"/>
          <w:szCs w:val="22"/>
        </w:rPr>
        <w:t xml:space="preserve"> </w:t>
      </w:r>
      <w:proofErr w:type="spellStart"/>
      <w:r w:rsidRPr="001A3F14">
        <w:rPr>
          <w:sz w:val="22"/>
          <w:szCs w:val="22"/>
        </w:rPr>
        <w:t>adisionál</w:t>
      </w:r>
      <w:proofErr w:type="spellEnd"/>
      <w:r w:rsidRPr="001A3F14">
        <w:rPr>
          <w:sz w:val="22"/>
          <w:szCs w:val="22"/>
        </w:rPr>
        <w:t xml:space="preserve">. </w:t>
      </w:r>
      <w:r w:rsidRPr="001A3F14">
        <w:rPr>
          <w:sz w:val="22"/>
          <w:szCs w:val="22"/>
          <w:lang w:val="es-ES"/>
        </w:rPr>
        <w:t xml:space="preserve">Es </w:t>
      </w:r>
      <w:proofErr w:type="spellStart"/>
      <w:r w:rsidRPr="001A3F14">
        <w:rPr>
          <w:sz w:val="22"/>
          <w:szCs w:val="22"/>
          <w:lang w:val="es-ES"/>
        </w:rPr>
        <w:t>audiénsias</w:t>
      </w:r>
      <w:proofErr w:type="spellEnd"/>
      <w:r w:rsidRPr="001A3F14">
        <w:rPr>
          <w:sz w:val="22"/>
          <w:szCs w:val="22"/>
          <w:lang w:val="es-ES"/>
        </w:rPr>
        <w:t xml:space="preserve"> </w:t>
      </w:r>
      <w:proofErr w:type="spellStart"/>
      <w:r w:rsidRPr="001A3F14">
        <w:rPr>
          <w:sz w:val="22"/>
          <w:szCs w:val="22"/>
          <w:lang w:val="es-ES"/>
        </w:rPr>
        <w:t>públikas</w:t>
      </w:r>
      <w:proofErr w:type="spellEnd"/>
      <w:r w:rsidRPr="001A3F14">
        <w:rPr>
          <w:sz w:val="22"/>
          <w:szCs w:val="22"/>
          <w:lang w:val="es-ES"/>
        </w:rPr>
        <w:t xml:space="preserve"> </w:t>
      </w:r>
      <w:proofErr w:type="spellStart"/>
      <w:r w:rsidRPr="001A3F14">
        <w:rPr>
          <w:sz w:val="22"/>
          <w:szCs w:val="22"/>
          <w:lang w:val="es-ES"/>
        </w:rPr>
        <w:t>ta</w:t>
      </w:r>
      <w:proofErr w:type="spellEnd"/>
      <w:r w:rsidRPr="001A3F14">
        <w:rPr>
          <w:sz w:val="22"/>
          <w:szCs w:val="22"/>
          <w:lang w:val="es-ES"/>
        </w:rPr>
        <w:t xml:space="preserve"> ben </w:t>
      </w:r>
      <w:proofErr w:type="spellStart"/>
      <w:r w:rsidRPr="001A3F14">
        <w:rPr>
          <w:sz w:val="22"/>
          <w:szCs w:val="22"/>
          <w:lang w:val="es-ES"/>
        </w:rPr>
        <w:t>realizadu</w:t>
      </w:r>
      <w:proofErr w:type="spellEnd"/>
      <w:r w:rsidRPr="001A3F14">
        <w:rPr>
          <w:sz w:val="22"/>
          <w:szCs w:val="22"/>
          <w:lang w:val="es-ES"/>
        </w:rPr>
        <w:t xml:space="preserve"> di forma virtual, na </w:t>
      </w:r>
      <w:proofErr w:type="spellStart"/>
      <w:r w:rsidRPr="001A3F14">
        <w:rPr>
          <w:sz w:val="22"/>
          <w:szCs w:val="22"/>
          <w:lang w:val="es-ES"/>
        </w:rPr>
        <w:t>siguintis</w:t>
      </w:r>
      <w:proofErr w:type="spellEnd"/>
      <w:r w:rsidRPr="001A3F14">
        <w:rPr>
          <w:sz w:val="22"/>
          <w:szCs w:val="22"/>
          <w:lang w:val="es-ES"/>
        </w:rPr>
        <w:t xml:space="preserve"> data y </w:t>
      </w:r>
      <w:proofErr w:type="spellStart"/>
      <w:r w:rsidRPr="001A3F14">
        <w:rPr>
          <w:sz w:val="22"/>
          <w:szCs w:val="22"/>
          <w:lang w:val="es-ES"/>
        </w:rPr>
        <w:t>óra</w:t>
      </w:r>
      <w:proofErr w:type="spellEnd"/>
      <w:r w:rsidRPr="001A3F14">
        <w:rPr>
          <w:sz w:val="22"/>
          <w:szCs w:val="22"/>
          <w:lang w:val="es-ES"/>
        </w:rPr>
        <w:t>:</w:t>
      </w:r>
    </w:p>
    <w:p w14:paraId="2FC5C96F" w14:textId="77777777" w:rsidR="0036792D" w:rsidRPr="001A3F14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  <w:lang w:val="es-ES"/>
        </w:rPr>
      </w:pPr>
    </w:p>
    <w:p w14:paraId="6D3EF61B" w14:textId="4A9C48C6" w:rsidR="009E54FD" w:rsidRPr="001A3F14" w:rsidRDefault="001A3F14" w:rsidP="001A3F14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10 di </w:t>
      </w:r>
      <w:proofErr w:type="spellStart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>Marsu</w:t>
      </w:r>
      <w:proofErr w:type="spellEnd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di 2026, 1:30 di </w:t>
      </w:r>
      <w:proofErr w:type="spellStart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>tardi</w:t>
      </w:r>
      <w:proofErr w:type="spellEnd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.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Pa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fazi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regístu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y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partisipa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na es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audiénsia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uzi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es link:</w:t>
      </w:r>
      <w:r w:rsidR="018679FF" w:rsidRPr="001A3F14">
        <w:rPr>
          <w:rFonts w:ascii="Aptos" w:eastAsia="Aptos" w:hAnsi="Aptos" w:cs="Aptos"/>
          <w:sz w:val="22"/>
          <w:szCs w:val="22"/>
          <w:lang w:val="es-ES"/>
        </w:rPr>
        <w:t xml:space="preserve">  </w:t>
      </w:r>
    </w:p>
    <w:p w14:paraId="37A8EDFC" w14:textId="5D5BE9AF" w:rsidR="00D1356E" w:rsidRPr="008B4A03" w:rsidRDefault="00BB0034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3" w:history="1">
        <w:r w:rsidR="009E54FD" w:rsidRPr="00D6516B">
          <w:rPr>
            <w:rStyle w:val="Hyperlink"/>
          </w:rPr>
          <w:t>https://us06web.zoom.us/webinar/register/WN_0wbDA8bOTMeiWKjekVI3kw</w:t>
        </w:r>
      </w:hyperlink>
      <w:r w:rsidR="009E54FD">
        <w:t xml:space="preserve"> </w:t>
      </w:r>
      <w:r w:rsidR="006E36F1">
        <w:t xml:space="preserve"> </w:t>
      </w:r>
    </w:p>
    <w:p w14:paraId="64EF3B08" w14:textId="60B31825" w:rsidR="009E54FD" w:rsidRPr="001A3F14" w:rsidRDefault="001A3F14" w:rsidP="001A3F14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10 di </w:t>
      </w:r>
      <w:proofErr w:type="spellStart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>Marsu</w:t>
      </w:r>
      <w:proofErr w:type="spellEnd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di 2026, 6:30 di </w:t>
      </w:r>
      <w:proofErr w:type="spellStart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>tardi</w:t>
      </w:r>
      <w:proofErr w:type="spellEnd"/>
      <w:r w:rsidRPr="001A3F14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.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Pa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fazi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regístu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y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partisipa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na es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audiénsia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1A3F14">
        <w:rPr>
          <w:rFonts w:ascii="Aptos" w:eastAsia="Aptos" w:hAnsi="Aptos" w:cs="Aptos"/>
          <w:sz w:val="22"/>
          <w:szCs w:val="22"/>
          <w:lang w:val="es-ES"/>
        </w:rPr>
        <w:t>uzi</w:t>
      </w:r>
      <w:proofErr w:type="spellEnd"/>
      <w:r w:rsidRPr="001A3F14">
        <w:rPr>
          <w:rFonts w:ascii="Aptos" w:eastAsia="Aptos" w:hAnsi="Aptos" w:cs="Aptos"/>
          <w:sz w:val="22"/>
          <w:szCs w:val="22"/>
          <w:lang w:val="es-ES"/>
        </w:rPr>
        <w:t xml:space="preserve"> es link:</w:t>
      </w:r>
      <w:r w:rsidR="018679FF" w:rsidRPr="001A3F14">
        <w:rPr>
          <w:rFonts w:ascii="Aptos" w:eastAsia="Aptos" w:hAnsi="Aptos" w:cs="Aptos"/>
          <w:sz w:val="22"/>
          <w:szCs w:val="22"/>
          <w:lang w:val="es-ES"/>
        </w:rPr>
        <w:t xml:space="preserve"> </w:t>
      </w:r>
    </w:p>
    <w:p w14:paraId="60B9268D" w14:textId="77777777" w:rsidR="00EA56AD" w:rsidRDefault="00BB0034" w:rsidP="0FE8021C">
      <w:pPr>
        <w:suppressAutoHyphens/>
        <w:spacing w:after="0"/>
        <w:ind w:left="720"/>
      </w:pPr>
      <w:hyperlink r:id="rId14">
        <w:r w:rsidR="00EA56AD" w:rsidRPr="4119CABF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E6A355A" w14:textId="77777777" w:rsidR="001A3F14" w:rsidRPr="001A3F14" w:rsidRDefault="001A3F14" w:rsidP="001A3F14">
      <w:pPr>
        <w:suppressAutoHyphens/>
        <w:spacing w:after="0"/>
        <w:rPr>
          <w:spacing w:val="-3"/>
          <w:sz w:val="22"/>
          <w:szCs w:val="22"/>
          <w:lang w:val="es-ES"/>
        </w:rPr>
      </w:pPr>
      <w:r w:rsidRPr="001A3F14">
        <w:rPr>
          <w:spacing w:val="-3"/>
          <w:sz w:val="22"/>
          <w:szCs w:val="22"/>
          <w:lang w:val="es-ES"/>
        </w:rPr>
        <w:t xml:space="preserve">Pode </w:t>
      </w:r>
      <w:proofErr w:type="spellStart"/>
      <w:r w:rsidRPr="001A3F14">
        <w:rPr>
          <w:spacing w:val="-3"/>
          <w:sz w:val="22"/>
          <w:szCs w:val="22"/>
          <w:lang w:val="es-ES"/>
        </w:rPr>
        <w:t>partisipa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</w:t>
      </w:r>
      <w:proofErr w:type="spellStart"/>
      <w:r w:rsidRPr="001A3F14">
        <w:rPr>
          <w:spacing w:val="-3"/>
          <w:sz w:val="22"/>
          <w:szCs w:val="22"/>
          <w:lang w:val="es-ES"/>
        </w:rPr>
        <w:t>audiénsia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públika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uzandu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bu </w:t>
      </w:r>
      <w:proofErr w:type="spellStart"/>
      <w:r w:rsidRPr="001A3F14">
        <w:rPr>
          <w:spacing w:val="-3"/>
          <w:sz w:val="22"/>
          <w:szCs w:val="22"/>
          <w:lang w:val="es-ES"/>
        </w:rPr>
        <w:t>komputador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1A3F14">
        <w:rPr>
          <w:spacing w:val="-3"/>
          <w:sz w:val="22"/>
          <w:szCs w:val="22"/>
          <w:lang w:val="es-ES"/>
        </w:rPr>
        <w:t>tablet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ô </w:t>
      </w:r>
      <w:proofErr w:type="spellStart"/>
      <w:r w:rsidRPr="001A3F14">
        <w:rPr>
          <w:spacing w:val="-3"/>
          <w:sz w:val="22"/>
          <w:szCs w:val="22"/>
          <w:lang w:val="es-ES"/>
        </w:rPr>
        <w:t>smartphone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. Bu </w:t>
      </w:r>
      <w:proofErr w:type="spellStart"/>
      <w:r w:rsidRPr="001A3F14">
        <w:rPr>
          <w:spacing w:val="-3"/>
          <w:sz w:val="22"/>
          <w:szCs w:val="22"/>
          <w:lang w:val="es-ES"/>
        </w:rPr>
        <w:t>tanbé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pode </w:t>
      </w:r>
      <w:proofErr w:type="spellStart"/>
      <w:r w:rsidRPr="001A3F14">
        <w:rPr>
          <w:spacing w:val="-3"/>
          <w:sz w:val="22"/>
          <w:szCs w:val="22"/>
          <w:lang w:val="es-ES"/>
        </w:rPr>
        <w:t>ligá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teléfoni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. </w:t>
      </w:r>
      <w:proofErr w:type="spellStart"/>
      <w:r w:rsidRPr="001A3F14">
        <w:rPr>
          <w:spacing w:val="-3"/>
          <w:sz w:val="22"/>
          <w:szCs w:val="22"/>
          <w:lang w:val="es-ES"/>
        </w:rPr>
        <w:t>Testemunhu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pode ser </w:t>
      </w:r>
      <w:proofErr w:type="spellStart"/>
      <w:r w:rsidRPr="001A3F14">
        <w:rPr>
          <w:spacing w:val="-3"/>
          <w:sz w:val="22"/>
          <w:szCs w:val="22"/>
          <w:lang w:val="es-ES"/>
        </w:rPr>
        <w:t>apresentadu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oralmenti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</w:t>
      </w:r>
      <w:proofErr w:type="spellStart"/>
      <w:r w:rsidRPr="001A3F14">
        <w:rPr>
          <w:spacing w:val="-3"/>
          <w:sz w:val="22"/>
          <w:szCs w:val="22"/>
          <w:lang w:val="es-ES"/>
        </w:rPr>
        <w:t>audiénsia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públika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ô </w:t>
      </w:r>
      <w:proofErr w:type="spellStart"/>
      <w:r w:rsidRPr="001A3F14">
        <w:rPr>
          <w:spacing w:val="-3"/>
          <w:sz w:val="22"/>
          <w:szCs w:val="22"/>
          <w:lang w:val="es-ES"/>
        </w:rPr>
        <w:t>kumentárius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skritu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pode ser </w:t>
      </w:r>
      <w:proofErr w:type="spellStart"/>
      <w:r w:rsidRPr="001A3F14">
        <w:rPr>
          <w:spacing w:val="-3"/>
          <w:sz w:val="22"/>
          <w:szCs w:val="22"/>
          <w:lang w:val="es-ES"/>
        </w:rPr>
        <w:t>mandadu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té </w:t>
      </w:r>
      <w:r w:rsidRPr="001A3F14">
        <w:rPr>
          <w:b/>
          <w:bCs/>
          <w:spacing w:val="-3"/>
          <w:sz w:val="22"/>
          <w:szCs w:val="22"/>
          <w:lang w:val="es-ES"/>
        </w:rPr>
        <w:t xml:space="preserve">5:00 di </w:t>
      </w:r>
      <w:proofErr w:type="spellStart"/>
      <w:r w:rsidRPr="001A3F14">
        <w:rPr>
          <w:b/>
          <w:bCs/>
          <w:spacing w:val="-3"/>
          <w:sz w:val="22"/>
          <w:szCs w:val="22"/>
          <w:lang w:val="es-ES"/>
        </w:rPr>
        <w:t>tardi</w:t>
      </w:r>
      <w:proofErr w:type="spellEnd"/>
      <w:r w:rsidRPr="001A3F14">
        <w:rPr>
          <w:b/>
          <w:bCs/>
          <w:spacing w:val="-3"/>
          <w:sz w:val="22"/>
          <w:szCs w:val="22"/>
          <w:lang w:val="es-ES"/>
        </w:rPr>
        <w:t>, sesta-</w:t>
      </w:r>
      <w:proofErr w:type="spellStart"/>
      <w:r w:rsidRPr="001A3F14">
        <w:rPr>
          <w:b/>
          <w:bCs/>
          <w:spacing w:val="-3"/>
          <w:sz w:val="22"/>
          <w:szCs w:val="22"/>
          <w:lang w:val="es-ES"/>
        </w:rPr>
        <w:t>féra</w:t>
      </w:r>
      <w:proofErr w:type="spellEnd"/>
      <w:r w:rsidRPr="001A3F14">
        <w:rPr>
          <w:b/>
          <w:bCs/>
          <w:spacing w:val="-3"/>
          <w:sz w:val="22"/>
          <w:szCs w:val="22"/>
          <w:lang w:val="es-ES"/>
        </w:rPr>
        <w:t xml:space="preserve">, 20 di </w:t>
      </w:r>
      <w:proofErr w:type="spellStart"/>
      <w:r w:rsidRPr="001A3F14">
        <w:rPr>
          <w:b/>
          <w:bCs/>
          <w:spacing w:val="-3"/>
          <w:sz w:val="22"/>
          <w:szCs w:val="22"/>
          <w:lang w:val="es-ES"/>
        </w:rPr>
        <w:t>Marsu</w:t>
      </w:r>
      <w:proofErr w:type="spellEnd"/>
      <w:r w:rsidRPr="001A3F14">
        <w:rPr>
          <w:b/>
          <w:bCs/>
          <w:spacing w:val="-3"/>
          <w:sz w:val="22"/>
          <w:szCs w:val="22"/>
          <w:lang w:val="es-ES"/>
        </w:rPr>
        <w:t xml:space="preserve"> di 2026.</w:t>
      </w:r>
    </w:p>
    <w:p w14:paraId="4B8DCBC2" w14:textId="77777777" w:rsidR="001A3F14" w:rsidRPr="001A3F14" w:rsidRDefault="001A3F14" w:rsidP="001A3F14">
      <w:pPr>
        <w:suppressAutoHyphens/>
        <w:spacing w:after="0"/>
        <w:rPr>
          <w:spacing w:val="-3"/>
          <w:sz w:val="22"/>
          <w:szCs w:val="22"/>
          <w:lang w:val="es-ES"/>
        </w:rPr>
      </w:pPr>
    </w:p>
    <w:p w14:paraId="7D9B7CC7" w14:textId="2BD36BCE" w:rsidR="00D1356E" w:rsidRPr="001A3F14" w:rsidRDefault="001A3F14" w:rsidP="001A3F14">
      <w:pPr>
        <w:suppressAutoHyphens/>
        <w:spacing w:after="0"/>
        <w:rPr>
          <w:spacing w:val="-3"/>
          <w:sz w:val="22"/>
          <w:szCs w:val="22"/>
          <w:lang w:val="es-ES"/>
        </w:rPr>
      </w:pPr>
      <w:proofErr w:type="spellStart"/>
      <w:r w:rsidRPr="001A3F14">
        <w:rPr>
          <w:spacing w:val="-3"/>
          <w:sz w:val="22"/>
          <w:szCs w:val="22"/>
          <w:lang w:val="es-ES"/>
        </w:rPr>
        <w:t>Kumentárius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skritu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debi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ser </w:t>
      </w:r>
      <w:proofErr w:type="spellStart"/>
      <w:r w:rsidRPr="001A3F14">
        <w:rPr>
          <w:spacing w:val="-3"/>
          <w:sz w:val="22"/>
          <w:szCs w:val="22"/>
          <w:lang w:val="es-ES"/>
        </w:rPr>
        <w:t>mandadu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email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Drinking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Water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Program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</w:t>
      </w:r>
      <w:proofErr w:type="spellStart"/>
      <w:r w:rsidRPr="001A3F14">
        <w:rPr>
          <w:spacing w:val="-3"/>
          <w:sz w:val="22"/>
          <w:szCs w:val="22"/>
          <w:lang w:val="es-ES"/>
        </w:rPr>
        <w:t>enderésu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hyperlink r:id="rId15" w:history="1">
        <w:r w:rsidRPr="001A3F14">
          <w:rPr>
            <w:rStyle w:val="Hyperlink"/>
            <w:spacing w:val="-3"/>
            <w:sz w:val="22"/>
            <w:szCs w:val="22"/>
            <w:lang w:val="es-ES"/>
          </w:rPr>
          <w:t>program.director-dwp@mass.gov</w:t>
        </w:r>
      </w:hyperlink>
      <w:r w:rsidRPr="001A3F14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1A3F14">
        <w:rPr>
          <w:spacing w:val="-3"/>
          <w:sz w:val="22"/>
          <w:szCs w:val="22"/>
          <w:lang w:val="es-ES"/>
        </w:rPr>
        <w:t>ku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asuntu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: </w:t>
      </w:r>
      <w:proofErr w:type="spellStart"/>
      <w:r w:rsidRPr="001A3F14">
        <w:rPr>
          <w:spacing w:val="-3"/>
          <w:sz w:val="22"/>
          <w:szCs w:val="22"/>
          <w:lang w:val="es-ES"/>
        </w:rPr>
        <w:t>Public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Comments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– </w:t>
      </w:r>
      <w:proofErr w:type="spellStart"/>
      <w:r w:rsidRPr="001A3F14">
        <w:rPr>
          <w:spacing w:val="-3"/>
          <w:sz w:val="22"/>
          <w:szCs w:val="22"/>
          <w:lang w:val="es-ES"/>
        </w:rPr>
        <w:t>Proposed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DWP and GWDPP </w:t>
      </w:r>
      <w:proofErr w:type="spellStart"/>
      <w:r w:rsidRPr="001A3F14">
        <w:rPr>
          <w:spacing w:val="-3"/>
          <w:sz w:val="22"/>
          <w:szCs w:val="22"/>
          <w:lang w:val="es-ES"/>
        </w:rPr>
        <w:t>Amendments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ô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koreiu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postal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Damon </w:t>
      </w:r>
      <w:proofErr w:type="spellStart"/>
      <w:r w:rsidRPr="001A3F14">
        <w:rPr>
          <w:spacing w:val="-3"/>
          <w:sz w:val="22"/>
          <w:szCs w:val="22"/>
          <w:lang w:val="es-ES"/>
        </w:rPr>
        <w:t>Guterman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1A3F14">
        <w:rPr>
          <w:spacing w:val="-3"/>
          <w:sz w:val="22"/>
          <w:szCs w:val="22"/>
          <w:lang w:val="es-ES"/>
        </w:rPr>
        <w:t>MassDEP</w:t>
      </w:r>
      <w:proofErr w:type="spellEnd"/>
      <w:r w:rsidRPr="001A3F14">
        <w:rPr>
          <w:spacing w:val="-3"/>
          <w:sz w:val="22"/>
          <w:szCs w:val="22"/>
          <w:lang w:val="es-ES"/>
        </w:rPr>
        <w:t>, 100 Cambridge Street, Suite 900, Boston, MA 02114.</w:t>
      </w:r>
    </w:p>
    <w:p w14:paraId="0BCD02CC" w14:textId="6929940E" w:rsidR="00D1356E" w:rsidRPr="001A3F14" w:rsidRDefault="00D1356E" w:rsidP="0FE8021C">
      <w:pPr>
        <w:suppressAutoHyphens/>
        <w:spacing w:after="0"/>
        <w:rPr>
          <w:sz w:val="22"/>
          <w:szCs w:val="22"/>
          <w:lang w:val="es-ES"/>
        </w:rPr>
      </w:pPr>
    </w:p>
    <w:p w14:paraId="55A1AB84" w14:textId="70E2051A" w:rsidR="00D1356E" w:rsidRPr="001A3F14" w:rsidRDefault="001A3F14" w:rsidP="0FE8021C">
      <w:pPr>
        <w:suppressAutoHyphens/>
        <w:spacing w:after="0"/>
        <w:rPr>
          <w:sz w:val="22"/>
          <w:szCs w:val="22"/>
        </w:rPr>
      </w:pPr>
      <w:r w:rsidRPr="001A3F14">
        <w:rPr>
          <w:rFonts w:eastAsia="Calibri"/>
          <w:sz w:val="22"/>
          <w:szCs w:val="22"/>
          <w:lang w:val="es-ES"/>
        </w:rPr>
        <w:lastRenderedPageBreak/>
        <w:t xml:space="preserve">Es </w:t>
      </w:r>
      <w:proofErr w:type="spellStart"/>
      <w:r w:rsidRPr="001A3F14">
        <w:rPr>
          <w:rFonts w:eastAsia="Calibri"/>
          <w:sz w:val="22"/>
          <w:szCs w:val="22"/>
          <w:lang w:val="es-ES"/>
        </w:rPr>
        <w:t>mudansas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pruponstas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y es link </w:t>
      </w:r>
      <w:proofErr w:type="spellStart"/>
      <w:r w:rsidRPr="001A3F14">
        <w:rPr>
          <w:rFonts w:eastAsia="Calibri"/>
          <w:sz w:val="22"/>
          <w:szCs w:val="22"/>
          <w:lang w:val="es-ES"/>
        </w:rPr>
        <w:t>pa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fazi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regístu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na </w:t>
      </w:r>
      <w:proofErr w:type="spellStart"/>
      <w:r w:rsidRPr="001A3F14">
        <w:rPr>
          <w:rFonts w:eastAsia="Calibri"/>
          <w:sz w:val="22"/>
          <w:szCs w:val="22"/>
          <w:lang w:val="es-ES"/>
        </w:rPr>
        <w:t>audiénsias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ta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stâ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1A3F14">
        <w:rPr>
          <w:rFonts w:eastAsia="Calibri"/>
          <w:sz w:val="22"/>
          <w:szCs w:val="22"/>
          <w:lang w:val="es-ES"/>
        </w:rPr>
        <w:t>disponíbel</w:t>
      </w:r>
      <w:proofErr w:type="spellEnd"/>
      <w:r w:rsidRPr="001A3F14">
        <w:rPr>
          <w:rFonts w:eastAsia="Calibri"/>
          <w:sz w:val="22"/>
          <w:szCs w:val="22"/>
          <w:lang w:val="es-ES"/>
        </w:rPr>
        <w:t xml:space="preserve"> na </w:t>
      </w:r>
      <w:proofErr w:type="spellStart"/>
      <w:r w:rsidRPr="001A3F14">
        <w:rPr>
          <w:rFonts w:eastAsia="Calibri"/>
          <w:sz w:val="22"/>
          <w:szCs w:val="22"/>
          <w:lang w:val="es-ES"/>
        </w:rPr>
        <w:t>sit</w:t>
      </w:r>
      <w:r>
        <w:rPr>
          <w:rFonts w:eastAsia="Calibri"/>
          <w:sz w:val="22"/>
          <w:szCs w:val="22"/>
          <w:lang w:val="es-ES"/>
        </w:rPr>
        <w:t>e</w:t>
      </w:r>
      <w:proofErr w:type="spellEnd"/>
      <w:r>
        <w:rPr>
          <w:rFonts w:eastAsia="Calibri"/>
          <w:sz w:val="22"/>
          <w:szCs w:val="22"/>
          <w:lang w:val="es-ES"/>
        </w:rPr>
        <w:t xml:space="preserve"> </w:t>
      </w:r>
      <w:proofErr w:type="spellStart"/>
      <w:r>
        <w:rPr>
          <w:rFonts w:eastAsia="Calibri"/>
          <w:sz w:val="22"/>
          <w:szCs w:val="22"/>
          <w:lang w:val="es-ES"/>
        </w:rPr>
        <w:t>ofisiál</w:t>
      </w:r>
      <w:proofErr w:type="spellEnd"/>
      <w:r>
        <w:rPr>
          <w:rFonts w:eastAsia="Calibri"/>
          <w:sz w:val="22"/>
          <w:szCs w:val="22"/>
          <w:lang w:val="es-ES"/>
        </w:rPr>
        <w:t xml:space="preserve"> di </w:t>
      </w:r>
      <w:proofErr w:type="spellStart"/>
      <w:r>
        <w:rPr>
          <w:rFonts w:eastAsia="Calibri"/>
          <w:sz w:val="22"/>
          <w:szCs w:val="22"/>
          <w:lang w:val="es-ES"/>
        </w:rPr>
        <w:t>MassDEP</w:t>
      </w:r>
      <w:proofErr w:type="spellEnd"/>
      <w:r w:rsidR="3A90DEB8" w:rsidRPr="001A3F14">
        <w:rPr>
          <w:rFonts w:eastAsia="Calibri"/>
          <w:sz w:val="22"/>
          <w:szCs w:val="22"/>
          <w:lang w:val="es-ES"/>
        </w:rPr>
        <w:t>:</w:t>
      </w:r>
      <w:r w:rsidR="3A90DEB8" w:rsidRPr="001A3F14">
        <w:rPr>
          <w:sz w:val="22"/>
          <w:szCs w:val="22"/>
          <w:lang w:val="es-ES"/>
        </w:rPr>
        <w:t xml:space="preserve"> </w:t>
      </w:r>
      <w:hyperlink r:id="rId16" w:history="1">
        <w:r w:rsidR="3A90DEB8" w:rsidRPr="001A3F14">
          <w:rPr>
            <w:rStyle w:val="Hyperlink"/>
            <w:sz w:val="22"/>
            <w:szCs w:val="22"/>
            <w:lang w:val="es-ES"/>
          </w:rPr>
          <w:t>https://www.mass.gov/regulations/314-CMR-5-ground-water-discharge-permit-program</w:t>
        </w:r>
      </w:hyperlink>
    </w:p>
    <w:p w14:paraId="510EEB02" w14:textId="748B227D" w:rsidR="00D1356E" w:rsidRPr="001A3F14" w:rsidRDefault="00D1356E" w:rsidP="0FE8021C">
      <w:pPr>
        <w:suppressAutoHyphens/>
        <w:spacing w:after="0"/>
        <w:rPr>
          <w:spacing w:val="-3"/>
          <w:sz w:val="22"/>
          <w:szCs w:val="22"/>
          <w:lang w:val="es-ES"/>
        </w:rPr>
      </w:pPr>
    </w:p>
    <w:p w14:paraId="445A8A5C" w14:textId="3E99F65E" w:rsidR="00D1356E" w:rsidRPr="001A3F14" w:rsidRDefault="001A3F14" w:rsidP="001A3F14">
      <w:pPr>
        <w:tabs>
          <w:tab w:val="left" w:pos="-720"/>
        </w:tabs>
        <w:suppressAutoHyphens/>
        <w:spacing w:after="0"/>
        <w:rPr>
          <w:sz w:val="22"/>
          <w:szCs w:val="22"/>
          <w:lang w:val="es-ES"/>
        </w:rPr>
      </w:pPr>
      <w:proofErr w:type="spellStart"/>
      <w:r>
        <w:rPr>
          <w:spacing w:val="-3"/>
          <w:sz w:val="22"/>
          <w:szCs w:val="22"/>
          <w:lang w:val="es-ES"/>
        </w:rPr>
        <w:t>Pa</w:t>
      </w:r>
      <w:proofErr w:type="spellEnd"/>
      <w:r>
        <w:rPr>
          <w:spacing w:val="-3"/>
          <w:sz w:val="22"/>
          <w:szCs w:val="22"/>
          <w:lang w:val="es-ES"/>
        </w:rPr>
        <w:t xml:space="preserve"> </w:t>
      </w:r>
      <w:proofErr w:type="spellStart"/>
      <w:r>
        <w:rPr>
          <w:spacing w:val="-3"/>
          <w:sz w:val="22"/>
          <w:szCs w:val="22"/>
          <w:lang w:val="es-ES"/>
        </w:rPr>
        <w:t>kualker</w:t>
      </w:r>
      <w:proofErr w:type="spellEnd"/>
      <w:r>
        <w:rPr>
          <w:spacing w:val="-3"/>
          <w:sz w:val="22"/>
          <w:szCs w:val="22"/>
          <w:lang w:val="es-ES"/>
        </w:rPr>
        <w:t xml:space="preserve"> </w:t>
      </w:r>
      <w:proofErr w:type="spellStart"/>
      <w:r>
        <w:rPr>
          <w:spacing w:val="-3"/>
          <w:sz w:val="22"/>
          <w:szCs w:val="22"/>
          <w:lang w:val="es-ES"/>
        </w:rPr>
        <w:t>nesesidadi</w:t>
      </w:r>
      <w:proofErr w:type="spellEnd"/>
      <w:r>
        <w:rPr>
          <w:spacing w:val="-3"/>
          <w:sz w:val="22"/>
          <w:szCs w:val="22"/>
          <w:lang w:val="es-ES"/>
        </w:rPr>
        <w:t xml:space="preserve"> </w:t>
      </w:r>
      <w:proofErr w:type="spellStart"/>
      <w:r>
        <w:rPr>
          <w:spacing w:val="-3"/>
          <w:sz w:val="22"/>
          <w:szCs w:val="22"/>
          <w:lang w:val="es-ES"/>
        </w:rPr>
        <w:t>spesial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di </w:t>
      </w:r>
      <w:proofErr w:type="spellStart"/>
      <w:r w:rsidRPr="001A3F14">
        <w:rPr>
          <w:spacing w:val="-3"/>
          <w:sz w:val="22"/>
          <w:szCs w:val="22"/>
          <w:lang w:val="es-ES"/>
        </w:rPr>
        <w:t>akomodason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es </w:t>
      </w:r>
      <w:proofErr w:type="spellStart"/>
      <w:r w:rsidRPr="001A3F14">
        <w:rPr>
          <w:spacing w:val="-3"/>
          <w:sz w:val="22"/>
          <w:szCs w:val="22"/>
          <w:lang w:val="es-ES"/>
        </w:rPr>
        <w:t>audiénsias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1A3F14">
        <w:rPr>
          <w:spacing w:val="-3"/>
          <w:sz w:val="22"/>
          <w:szCs w:val="22"/>
          <w:lang w:val="es-ES"/>
        </w:rPr>
        <w:t>fazi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favor di </w:t>
      </w:r>
      <w:proofErr w:type="spellStart"/>
      <w:r w:rsidRPr="001A3F14">
        <w:rPr>
          <w:spacing w:val="-3"/>
          <w:sz w:val="22"/>
          <w:szCs w:val="22"/>
          <w:lang w:val="es-ES"/>
        </w:rPr>
        <w:t>ligá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EEA </w:t>
      </w:r>
      <w:proofErr w:type="spellStart"/>
      <w:r w:rsidRPr="001A3F14">
        <w:rPr>
          <w:spacing w:val="-3"/>
          <w:sz w:val="22"/>
          <w:szCs w:val="22"/>
          <w:lang w:val="es-ES"/>
        </w:rPr>
        <w:t>Diversity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Office na 617-626-1282.</w:t>
      </w:r>
      <w:r w:rsidRPr="001A3F14">
        <w:rPr>
          <w:spacing w:val="-3"/>
          <w:sz w:val="22"/>
          <w:szCs w:val="22"/>
          <w:lang w:val="es-ES"/>
        </w:rPr>
        <w:t xml:space="preserve"> </w:t>
      </w:r>
      <w:r w:rsidRPr="001A3F14">
        <w:rPr>
          <w:spacing w:val="-3"/>
          <w:sz w:val="22"/>
          <w:szCs w:val="22"/>
          <w:lang w:val="es-ES"/>
        </w:rPr>
        <w:t xml:space="preserve">TTY# </w:t>
      </w:r>
      <w:proofErr w:type="spellStart"/>
      <w:r w:rsidRPr="001A3F14">
        <w:rPr>
          <w:spacing w:val="-3"/>
          <w:sz w:val="22"/>
          <w:szCs w:val="22"/>
          <w:lang w:val="es-ES"/>
        </w:rPr>
        <w:t>MassRelay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Service</w:t>
      </w:r>
      <w:proofErr w:type="spellEnd"/>
      <w:r w:rsidRPr="001A3F14">
        <w:rPr>
          <w:spacing w:val="-3"/>
          <w:sz w:val="22"/>
          <w:szCs w:val="22"/>
          <w:lang w:val="es-ES"/>
        </w:rPr>
        <w:t>: 1-800-439-2370.</w:t>
      </w:r>
      <w:r w:rsidRPr="001A3F14">
        <w:rPr>
          <w:spacing w:val="-3"/>
          <w:sz w:val="22"/>
          <w:szCs w:val="22"/>
          <w:lang w:val="es-ES"/>
        </w:rPr>
        <w:t xml:space="preserve"> </w:t>
      </w:r>
      <w:r w:rsidRPr="001A3F14">
        <w:rPr>
          <w:spacing w:val="-3"/>
          <w:sz w:val="22"/>
          <w:szCs w:val="22"/>
          <w:lang w:val="es-ES"/>
        </w:rPr>
        <w:t xml:space="preserve">Es </w:t>
      </w:r>
      <w:proofErr w:type="spellStart"/>
      <w:r w:rsidRPr="001A3F14">
        <w:rPr>
          <w:spacing w:val="-3"/>
          <w:sz w:val="22"/>
          <w:szCs w:val="22"/>
          <w:lang w:val="es-ES"/>
        </w:rPr>
        <w:t>avizu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ta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pode ser </w:t>
      </w:r>
      <w:proofErr w:type="spellStart"/>
      <w:r w:rsidRPr="001A3F14">
        <w:rPr>
          <w:spacing w:val="-3"/>
          <w:sz w:val="22"/>
          <w:szCs w:val="22"/>
          <w:lang w:val="es-ES"/>
        </w:rPr>
        <w:t>fornisedu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</w:t>
      </w:r>
      <w:proofErr w:type="spellStart"/>
      <w:r w:rsidRPr="001A3F14">
        <w:rPr>
          <w:spacing w:val="-3"/>
          <w:sz w:val="22"/>
          <w:szCs w:val="22"/>
          <w:lang w:val="es-ES"/>
        </w:rPr>
        <w:t>otus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formatus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si </w:t>
      </w:r>
      <w:proofErr w:type="spellStart"/>
      <w:r w:rsidRPr="001A3F14">
        <w:rPr>
          <w:spacing w:val="-3"/>
          <w:sz w:val="22"/>
          <w:szCs w:val="22"/>
          <w:lang w:val="es-ES"/>
        </w:rPr>
        <w:t>for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pididu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. </w:t>
      </w:r>
      <w:proofErr w:type="spellStart"/>
      <w:r w:rsidRPr="001A3F14">
        <w:rPr>
          <w:spacing w:val="-3"/>
          <w:sz w:val="22"/>
          <w:szCs w:val="22"/>
          <w:lang w:val="es-ES"/>
        </w:rPr>
        <w:t>MassDEP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ta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oferese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servisus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di </w:t>
      </w:r>
      <w:proofErr w:type="spellStart"/>
      <w:r w:rsidRPr="001A3F14">
        <w:rPr>
          <w:spacing w:val="-3"/>
          <w:sz w:val="22"/>
          <w:szCs w:val="22"/>
          <w:lang w:val="es-ES"/>
        </w:rPr>
        <w:t>interpretason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y </w:t>
      </w:r>
      <w:proofErr w:type="spellStart"/>
      <w:r w:rsidRPr="001A3F14">
        <w:rPr>
          <w:spacing w:val="-3"/>
          <w:sz w:val="22"/>
          <w:szCs w:val="22"/>
          <w:lang w:val="es-ES"/>
        </w:rPr>
        <w:t>traduson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di </w:t>
      </w:r>
      <w:proofErr w:type="spellStart"/>
      <w:r w:rsidRPr="001A3F14">
        <w:rPr>
          <w:spacing w:val="-3"/>
          <w:sz w:val="22"/>
          <w:szCs w:val="22"/>
          <w:lang w:val="es-ES"/>
        </w:rPr>
        <w:t>graça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pessoas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ku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limitason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</w:t>
      </w:r>
      <w:proofErr w:type="spellStart"/>
      <w:r w:rsidRPr="001A3F14">
        <w:rPr>
          <w:spacing w:val="-3"/>
          <w:sz w:val="22"/>
          <w:szCs w:val="22"/>
          <w:lang w:val="es-ES"/>
        </w:rPr>
        <w:t>dominiu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di </w:t>
      </w:r>
      <w:proofErr w:type="spellStart"/>
      <w:r w:rsidRPr="001A3F14">
        <w:rPr>
          <w:spacing w:val="-3"/>
          <w:sz w:val="22"/>
          <w:szCs w:val="22"/>
          <w:lang w:val="es-ES"/>
        </w:rPr>
        <w:t>língua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inglesa. Si bu </w:t>
      </w:r>
      <w:proofErr w:type="spellStart"/>
      <w:r w:rsidRPr="001A3F14">
        <w:rPr>
          <w:spacing w:val="-3"/>
          <w:sz w:val="22"/>
          <w:szCs w:val="22"/>
          <w:lang w:val="es-ES"/>
        </w:rPr>
        <w:t>mesti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di un </w:t>
      </w:r>
      <w:proofErr w:type="spellStart"/>
      <w:r w:rsidRPr="001A3F14">
        <w:rPr>
          <w:spacing w:val="-3"/>
          <w:sz w:val="22"/>
          <w:szCs w:val="22"/>
          <w:lang w:val="es-ES"/>
        </w:rPr>
        <w:t>intérpreti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partisipa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es </w:t>
      </w:r>
      <w:proofErr w:type="spellStart"/>
      <w:r w:rsidRPr="001A3F14">
        <w:rPr>
          <w:spacing w:val="-3"/>
          <w:sz w:val="22"/>
          <w:szCs w:val="22"/>
          <w:lang w:val="es-ES"/>
        </w:rPr>
        <w:t>reunion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, bu pode </w:t>
      </w:r>
      <w:proofErr w:type="spellStart"/>
      <w:r w:rsidRPr="001A3F14">
        <w:rPr>
          <w:spacing w:val="-3"/>
          <w:sz w:val="22"/>
          <w:szCs w:val="22"/>
          <w:lang w:val="es-ES"/>
        </w:rPr>
        <w:t>atxa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informason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1A3F14">
        <w:rPr>
          <w:spacing w:val="-3"/>
          <w:sz w:val="22"/>
          <w:szCs w:val="22"/>
          <w:lang w:val="es-ES"/>
        </w:rPr>
        <w:t>sobri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es </w:t>
      </w:r>
      <w:proofErr w:type="spellStart"/>
      <w:r w:rsidRPr="001A3F14">
        <w:rPr>
          <w:spacing w:val="-3"/>
          <w:sz w:val="22"/>
          <w:szCs w:val="22"/>
          <w:lang w:val="es-ES"/>
        </w:rPr>
        <w:t>servisus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di </w:t>
      </w:r>
      <w:proofErr w:type="spellStart"/>
      <w:r w:rsidRPr="001A3F14">
        <w:rPr>
          <w:spacing w:val="-3"/>
          <w:sz w:val="22"/>
          <w:szCs w:val="22"/>
          <w:lang w:val="es-ES"/>
        </w:rPr>
        <w:t>traduson</w:t>
      </w:r>
      <w:proofErr w:type="spellEnd"/>
      <w:r w:rsidRPr="001A3F14">
        <w:rPr>
          <w:spacing w:val="-3"/>
          <w:sz w:val="22"/>
          <w:szCs w:val="22"/>
          <w:lang w:val="es-ES"/>
        </w:rPr>
        <w:t xml:space="preserve"> na es link </w:t>
      </w:r>
      <w:proofErr w:type="spellStart"/>
      <w:r w:rsidRPr="001A3F14">
        <w:rPr>
          <w:spacing w:val="-3"/>
          <w:sz w:val="22"/>
          <w:szCs w:val="22"/>
          <w:lang w:val="es-ES"/>
        </w:rPr>
        <w:t>siguinti</w:t>
      </w:r>
      <w:proofErr w:type="spellEnd"/>
      <w:r w:rsidRPr="001A3F14">
        <w:rPr>
          <w:spacing w:val="-3"/>
          <w:sz w:val="22"/>
          <w:szCs w:val="22"/>
          <w:lang w:val="es-ES"/>
        </w:rPr>
        <w:t>:</w:t>
      </w:r>
      <w:r w:rsidR="00D1356E" w:rsidRPr="001A3F14">
        <w:rPr>
          <w:sz w:val="22"/>
          <w:szCs w:val="22"/>
          <w:lang w:val="es-ES"/>
        </w:rPr>
        <w:t xml:space="preserve"> </w:t>
      </w:r>
      <w:hyperlink r:id="rId17" w:history="1">
        <w:r w:rsidR="00D1356E" w:rsidRPr="001A3F14">
          <w:rPr>
            <w:rStyle w:val="Hyperlink"/>
            <w:sz w:val="22"/>
            <w:szCs w:val="22"/>
            <w:lang w:val="es-ES"/>
          </w:rPr>
          <w:t>https://www.mass.gov/info-details/massdep-language-translation-assistance</w:t>
        </w:r>
      </w:hyperlink>
    </w:p>
    <w:p w14:paraId="607AD512" w14:textId="77777777" w:rsidR="00D1356E" w:rsidRPr="001A3F14" w:rsidRDefault="00D1356E" w:rsidP="00DE2A0D">
      <w:pPr>
        <w:spacing w:after="0"/>
        <w:rPr>
          <w:lang w:val="es-ES"/>
        </w:rPr>
      </w:pPr>
    </w:p>
    <w:p w14:paraId="10C1E319" w14:textId="77777777" w:rsidR="001A3F14" w:rsidRPr="001A3F14" w:rsidRDefault="001A3F14" w:rsidP="001A3F14">
      <w:pPr>
        <w:spacing w:after="0"/>
        <w:rPr>
          <w:sz w:val="22"/>
          <w:szCs w:val="22"/>
        </w:rPr>
      </w:pPr>
      <w:r w:rsidRPr="001A3F14">
        <w:rPr>
          <w:sz w:val="22"/>
          <w:szCs w:val="22"/>
        </w:rPr>
        <w:t xml:space="preserve">Pa </w:t>
      </w:r>
      <w:proofErr w:type="spellStart"/>
      <w:r w:rsidRPr="001A3F14">
        <w:rPr>
          <w:sz w:val="22"/>
          <w:szCs w:val="22"/>
        </w:rPr>
        <w:t>órden</w:t>
      </w:r>
      <w:proofErr w:type="spellEnd"/>
      <w:r w:rsidRPr="001A3F14">
        <w:rPr>
          <w:sz w:val="22"/>
          <w:szCs w:val="22"/>
        </w:rPr>
        <w:t xml:space="preserve"> di </w:t>
      </w:r>
      <w:proofErr w:type="spellStart"/>
      <w:r w:rsidRPr="001A3F14">
        <w:rPr>
          <w:sz w:val="22"/>
          <w:szCs w:val="22"/>
        </w:rPr>
        <w:t>Dipartamentu</w:t>
      </w:r>
      <w:proofErr w:type="spellEnd"/>
    </w:p>
    <w:p w14:paraId="19E22C69" w14:textId="7931F924" w:rsidR="00D1356E" w:rsidRPr="00F56855" w:rsidRDefault="001A3F14" w:rsidP="001A3F14">
      <w:pPr>
        <w:spacing w:after="0"/>
        <w:rPr>
          <w:sz w:val="22"/>
          <w:szCs w:val="22"/>
        </w:rPr>
      </w:pPr>
      <w:r w:rsidRPr="001A3F14">
        <w:rPr>
          <w:sz w:val="22"/>
          <w:szCs w:val="22"/>
        </w:rPr>
        <w:t xml:space="preserve">Bonnie </w:t>
      </w:r>
      <w:proofErr w:type="spellStart"/>
      <w:r w:rsidRPr="001A3F14">
        <w:rPr>
          <w:sz w:val="22"/>
          <w:szCs w:val="22"/>
        </w:rPr>
        <w:t>Heiple</w:t>
      </w:r>
      <w:proofErr w:type="spellEnd"/>
      <w:r w:rsidRPr="001A3F14">
        <w:rPr>
          <w:sz w:val="22"/>
          <w:szCs w:val="22"/>
        </w:rPr>
        <w:t xml:space="preserve">, </w:t>
      </w:r>
      <w:proofErr w:type="spellStart"/>
      <w:r w:rsidRPr="001A3F14">
        <w:rPr>
          <w:sz w:val="22"/>
          <w:szCs w:val="22"/>
        </w:rPr>
        <w:t>Komissária</w:t>
      </w:r>
      <w:proofErr w:type="spellEnd"/>
    </w:p>
    <w:bookmarkEnd w:id="1"/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05D6" w14:textId="77777777" w:rsidR="00BB0034" w:rsidRDefault="00BB0034" w:rsidP="00D9438E">
      <w:pPr>
        <w:spacing w:after="0" w:line="240" w:lineRule="auto"/>
      </w:pPr>
      <w:r>
        <w:separator/>
      </w:r>
    </w:p>
  </w:endnote>
  <w:endnote w:type="continuationSeparator" w:id="0">
    <w:p w14:paraId="534B00DC" w14:textId="77777777" w:rsidR="00BB0034" w:rsidRDefault="00BB0034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737CE" w14:textId="77777777" w:rsidR="00BB0034" w:rsidRDefault="00BB0034" w:rsidP="00D9438E">
      <w:pPr>
        <w:spacing w:after="0" w:line="240" w:lineRule="auto"/>
      </w:pPr>
      <w:r>
        <w:separator/>
      </w:r>
    </w:p>
  </w:footnote>
  <w:footnote w:type="continuationSeparator" w:id="0">
    <w:p w14:paraId="78061C7F" w14:textId="77777777" w:rsidR="00BB0034" w:rsidRDefault="00BB0034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77777777" w:rsidR="00F97423" w:rsidRDefault="00F9742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A3F14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B0034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4.xml><?xml version="1.0" encoding="utf-8"?>
<ds:datastoreItem xmlns:ds="http://schemas.openxmlformats.org/officeDocument/2006/customXml" ds:itemID="{61752B29-8448-4106-884E-CC6E319D7F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Andrade</dc:creator>
  <cp:keywords/>
  <dc:description/>
  <cp:lastModifiedBy>Microsoft account</cp:lastModifiedBy>
  <cp:revision>2</cp:revision>
  <cp:lastPrinted>2025-10-07T15:39:00Z</cp:lastPrinted>
  <dcterms:created xsi:type="dcterms:W3CDTF">2026-02-10T20:47:00Z</dcterms:created>
  <dcterms:modified xsi:type="dcterms:W3CDTF">2026-02-10T20:47:00Z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