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E7672" w14:textId="77777777" w:rsidR="000C2C27" w:rsidRDefault="000C2C27" w:rsidP="000C2C27">
      <w:pPr>
        <w:spacing w:after="0"/>
        <w:rPr>
          <w:color w:val="275317" w:themeColor="accent6" w:themeShade="80"/>
        </w:rPr>
      </w:pPr>
      <w:bookmarkStart w:id="0" w:name="_GoBack"/>
      <w:bookmarkEnd w:id="0"/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5B93593C" wp14:editId="3ED33D92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29D2E921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B466F2E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2DCD3447" w14:textId="77777777" w:rsidR="00626FA3" w:rsidRDefault="000C2C27" w:rsidP="00626FA3">
      <w:pPr>
        <w:spacing w:after="0"/>
        <w:jc w:val="center"/>
        <w:rPr>
          <w:b/>
          <w:bCs/>
          <w:color w:val="275317" w:themeColor="accent6" w:themeShade="80"/>
          <w:sz w:val="22"/>
          <w:szCs w:val="22"/>
        </w:rPr>
      </w:pPr>
      <w:bookmarkStart w:id="1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1"/>
    </w:p>
    <w:p w14:paraId="7769BA09" w14:textId="77777777" w:rsidR="00626FA3" w:rsidRDefault="00626FA3" w:rsidP="00626FA3">
      <w:pPr>
        <w:spacing w:after="0"/>
        <w:jc w:val="center"/>
        <w:rPr>
          <w:b/>
          <w:bCs/>
          <w:color w:val="275317" w:themeColor="accent6" w:themeShade="80"/>
          <w:sz w:val="22"/>
          <w:szCs w:val="22"/>
        </w:rPr>
      </w:pPr>
      <w:r w:rsidRPr="00626FA3">
        <w:rPr>
          <w:rFonts w:ascii="SimSun" w:eastAsia="SimSun" w:hAnsi="SimSun" w:hint="eastAsia"/>
          <w:color w:val="275317" w:themeColor="accent6" w:themeShade="80"/>
          <w:sz w:val="22"/>
          <w:szCs w:val="22"/>
        </w:rPr>
        <w:t>州长</w:t>
      </w:r>
      <w:r w:rsidR="000C2C27" w:rsidRPr="00DD4A0E">
        <w:rPr>
          <w:color w:val="275317" w:themeColor="accent6" w:themeShade="80"/>
          <w:sz w:val="22"/>
          <w:szCs w:val="22"/>
        </w:rPr>
        <w:br w:type="column"/>
      </w:r>
      <w:r w:rsidR="000C2C27" w:rsidRPr="00DD4A0E">
        <w:rPr>
          <w:b/>
          <w:bCs/>
          <w:color w:val="275317" w:themeColor="accent6" w:themeShade="80"/>
          <w:sz w:val="22"/>
          <w:szCs w:val="22"/>
        </w:rPr>
        <w:t>Kim Driscoll</w:t>
      </w:r>
    </w:p>
    <w:p w14:paraId="1A002C01" w14:textId="77777777" w:rsidR="00626FA3" w:rsidRDefault="00626FA3" w:rsidP="00626FA3">
      <w:pPr>
        <w:spacing w:after="0"/>
        <w:jc w:val="center"/>
        <w:rPr>
          <w:b/>
          <w:bCs/>
          <w:color w:val="275317" w:themeColor="accent6" w:themeShade="80"/>
          <w:sz w:val="22"/>
          <w:szCs w:val="22"/>
        </w:rPr>
      </w:pPr>
      <w:r w:rsidRPr="00626FA3">
        <w:rPr>
          <w:rFonts w:ascii="SimSun" w:eastAsia="SimSun" w:hAnsi="SimSun" w:cs="Malgun Gothic"/>
          <w:color w:val="275317" w:themeColor="accent6" w:themeShade="80"/>
          <w:sz w:val="22"/>
          <w:szCs w:val="22"/>
        </w:rPr>
        <w:t>副州</w:t>
      </w:r>
      <w:r w:rsidRPr="00626FA3">
        <w:rPr>
          <w:rFonts w:ascii="SimSun" w:eastAsia="SimSun" w:hAnsi="SimSun" w:cs="Microsoft JhengHei" w:hint="eastAsia"/>
          <w:color w:val="275317" w:themeColor="accent6" w:themeShade="80"/>
          <w:sz w:val="22"/>
          <w:szCs w:val="22"/>
        </w:rPr>
        <w:t>长</w:t>
      </w:r>
      <w:r w:rsidR="000C2C27" w:rsidRPr="00DD4A0E">
        <w:rPr>
          <w:color w:val="275317" w:themeColor="accent6" w:themeShade="80"/>
          <w:sz w:val="22"/>
          <w:szCs w:val="22"/>
        </w:rPr>
        <w:br w:type="column"/>
      </w:r>
      <w:r w:rsidR="000C2C27" w:rsidRPr="00DD4A0E">
        <w:rPr>
          <w:b/>
          <w:bCs/>
          <w:color w:val="275317" w:themeColor="accent6" w:themeShade="80"/>
          <w:sz w:val="22"/>
          <w:szCs w:val="22"/>
        </w:rPr>
        <w:t>Rebecca Tepper</w:t>
      </w:r>
    </w:p>
    <w:p w14:paraId="47268009" w14:textId="77777777" w:rsidR="00626FA3" w:rsidRDefault="00626FA3" w:rsidP="00626FA3">
      <w:pPr>
        <w:spacing w:after="0"/>
        <w:jc w:val="center"/>
        <w:rPr>
          <w:b/>
          <w:bCs/>
          <w:color w:val="275317" w:themeColor="accent6" w:themeShade="80"/>
          <w:sz w:val="22"/>
          <w:szCs w:val="22"/>
        </w:rPr>
      </w:pPr>
      <w:r w:rsidRPr="00626FA3">
        <w:rPr>
          <w:rFonts w:ascii="SimSun" w:eastAsia="SimSun" w:hAnsi="SimSun" w:cs="Malgun Gothic"/>
          <w:color w:val="275317" w:themeColor="accent6" w:themeShade="80"/>
          <w:sz w:val="22"/>
          <w:szCs w:val="22"/>
        </w:rPr>
        <w:t>秘</w:t>
      </w:r>
      <w:r w:rsidRPr="00626FA3">
        <w:rPr>
          <w:rFonts w:ascii="SimSun" w:eastAsia="SimSun" w:hAnsi="SimSun" w:cs="Microsoft JhengHei" w:hint="eastAsia"/>
          <w:color w:val="275317" w:themeColor="accent6" w:themeShade="80"/>
          <w:sz w:val="22"/>
          <w:szCs w:val="22"/>
        </w:rPr>
        <w:t>书长</w:t>
      </w:r>
      <w:r w:rsidR="000C2C27" w:rsidRPr="00DD4A0E">
        <w:rPr>
          <w:color w:val="275317" w:themeColor="accent6" w:themeShade="80"/>
          <w:sz w:val="22"/>
          <w:szCs w:val="22"/>
        </w:rPr>
        <w:br w:type="column"/>
      </w:r>
      <w:r w:rsidR="000C2C27" w:rsidRPr="00DD4A0E">
        <w:rPr>
          <w:b/>
          <w:bCs/>
          <w:color w:val="275317" w:themeColor="accent6" w:themeShade="80"/>
          <w:sz w:val="22"/>
          <w:szCs w:val="22"/>
        </w:rPr>
        <w:t>Bonnie Heiple</w:t>
      </w:r>
    </w:p>
    <w:p w14:paraId="78240988" w14:textId="2B0AA9E5" w:rsidR="000C2C27" w:rsidRPr="00626FA3" w:rsidRDefault="00626FA3" w:rsidP="00626FA3">
      <w:pPr>
        <w:spacing w:after="0"/>
        <w:jc w:val="center"/>
        <w:rPr>
          <w:rFonts w:ascii="SimSun" w:eastAsia="SimSun" w:hAnsi="SimSun"/>
          <w:color w:val="275317" w:themeColor="accent6" w:themeShade="80"/>
          <w:sz w:val="22"/>
          <w:szCs w:val="22"/>
        </w:rPr>
        <w:sectPr w:rsidR="000C2C27" w:rsidRPr="00626FA3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r w:rsidRPr="00626FA3">
        <w:rPr>
          <w:rFonts w:ascii="SimSun" w:eastAsia="SimSun" w:hAnsi="SimSun" w:cs="Microsoft JhengHei" w:hint="eastAsia"/>
          <w:color w:val="275317" w:themeColor="accent6" w:themeShade="80"/>
          <w:sz w:val="22"/>
          <w:szCs w:val="22"/>
        </w:rPr>
        <w:t>专员</w:t>
      </w:r>
    </w:p>
    <w:p w14:paraId="293D4BEF" w14:textId="77777777" w:rsidR="00943FC9" w:rsidRDefault="00943FC9" w:rsidP="00943F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6F74553" w14:textId="77777777" w:rsidR="00943FC9" w:rsidRDefault="00943FC9" w:rsidP="00943F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137B917" w14:textId="59967217" w:rsidR="00943FC9" w:rsidRPr="00B21BF8" w:rsidRDefault="00B21BF8" w:rsidP="00B21BF8">
      <w:pPr>
        <w:pStyle w:val="paragraph"/>
        <w:spacing w:before="0" w:beforeAutospacing="0" w:after="0" w:afterAutospacing="0"/>
        <w:jc w:val="center"/>
        <w:textAlignment w:val="baseline"/>
        <w:rPr>
          <w:rFonts w:ascii="SimSun" w:eastAsia="SimSun" w:hAnsi="SimSun" w:cstheme="minorBidi"/>
          <w:sz w:val="18"/>
          <w:szCs w:val="18"/>
        </w:rPr>
      </w:pPr>
      <w:r w:rsidRPr="00B21BF8">
        <w:rPr>
          <w:rStyle w:val="normaltextrun"/>
          <w:rFonts w:ascii="SimSun" w:eastAsia="SimSun" w:hAnsi="SimSun" w:cstheme="minorBidi" w:hint="eastAsia"/>
          <w:b/>
          <w:bCs/>
        </w:rPr>
        <w:t>关于举行公众听证会的公告</w:t>
      </w:r>
      <w:r w:rsidR="00943FC9" w:rsidRPr="00B21BF8">
        <w:rPr>
          <w:rStyle w:val="eop"/>
          <w:rFonts w:ascii="SimSun" w:eastAsia="SimSun" w:hAnsi="SimSun" w:cstheme="minorBidi"/>
        </w:rPr>
        <w:t> </w:t>
      </w:r>
    </w:p>
    <w:p w14:paraId="11C46FD0" w14:textId="77777777" w:rsidR="00943FC9" w:rsidRPr="00B21BF8" w:rsidRDefault="00943FC9" w:rsidP="00B21BF8">
      <w:pPr>
        <w:pStyle w:val="paragraph"/>
        <w:spacing w:before="0" w:beforeAutospacing="0" w:after="0" w:afterAutospacing="0"/>
        <w:jc w:val="center"/>
        <w:textAlignment w:val="baseline"/>
        <w:rPr>
          <w:rFonts w:ascii="SimSun" w:eastAsia="SimSun" w:hAnsi="SimSun" w:cstheme="minorBidi"/>
          <w:sz w:val="18"/>
          <w:szCs w:val="18"/>
        </w:rPr>
      </w:pPr>
      <w:r w:rsidRPr="00B21BF8">
        <w:rPr>
          <w:rStyle w:val="eop"/>
          <w:rFonts w:ascii="SimSun" w:eastAsia="SimSun" w:hAnsi="SimSun" w:cstheme="minorBidi"/>
        </w:rPr>
        <w:t> </w:t>
      </w:r>
    </w:p>
    <w:p w14:paraId="1DF99564" w14:textId="77777777" w:rsidR="00B21BF8" w:rsidRPr="00B21BF8" w:rsidRDefault="00B21BF8" w:rsidP="00B21B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sz w:val="22"/>
          <w:szCs w:val="22"/>
        </w:rPr>
      </w:pP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本公告可通过</w:t>
      </w:r>
      <w:r w:rsidRPr="00B21BF8">
        <w:rPr>
          <w:rStyle w:val="normaltextrun"/>
          <w:rFonts w:ascii="SimSun" w:eastAsia="SimSun" w:hAnsi="SimSun" w:cstheme="minorBidi"/>
          <w:sz w:val="22"/>
          <w:szCs w:val="22"/>
        </w:rPr>
        <w:t xml:space="preserve"> MassDEP </w:t>
      </w: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官方网站以其他语言查阅（</w:t>
      </w:r>
      <w:r w:rsidRPr="00B21BF8">
        <w:rPr>
          <w:rStyle w:val="normaltextrun"/>
          <w:rFonts w:asciiTheme="minorBidi" w:eastAsia="SimSun" w:hAnsiTheme="minorBidi" w:cstheme="minorBidi"/>
          <w:sz w:val="22"/>
          <w:szCs w:val="22"/>
        </w:rPr>
        <w:t xml:space="preserve">Español, Português, Ayisyen Kreyòl, </w:t>
      </w:r>
      <w:r w:rsidRPr="00B21BF8">
        <w:rPr>
          <w:rStyle w:val="normaltextrun"/>
          <w:rFonts w:asciiTheme="minorBidi" w:eastAsia="SimSun" w:hAnsiTheme="minorBidi" w:cstheme="minorBidi"/>
          <w:sz w:val="22"/>
          <w:szCs w:val="22"/>
        </w:rPr>
        <w:t>繁體中文</w:t>
      </w:r>
      <w:r w:rsidRPr="00B21BF8">
        <w:rPr>
          <w:rStyle w:val="normaltextrun"/>
          <w:rFonts w:asciiTheme="minorBidi" w:eastAsia="SimSun" w:hAnsiTheme="minorBidi" w:cstheme="minorBidi"/>
          <w:sz w:val="22"/>
          <w:szCs w:val="22"/>
        </w:rPr>
        <w:t xml:space="preserve">, </w:t>
      </w:r>
      <w:r w:rsidRPr="00B21BF8">
        <w:rPr>
          <w:rStyle w:val="normaltextrun"/>
          <w:rFonts w:asciiTheme="minorBidi" w:eastAsia="SimSun" w:hAnsiTheme="minorBidi" w:cstheme="minorBidi"/>
          <w:sz w:val="22"/>
          <w:szCs w:val="22"/>
        </w:rPr>
        <w:t>简体中文</w:t>
      </w:r>
      <w:r w:rsidRPr="00B21BF8">
        <w:rPr>
          <w:rStyle w:val="normaltextrun"/>
          <w:rFonts w:asciiTheme="minorBidi" w:eastAsia="SimSun" w:hAnsiTheme="minorBidi" w:cstheme="minorBidi"/>
          <w:sz w:val="22"/>
          <w:szCs w:val="22"/>
        </w:rPr>
        <w:t xml:space="preserve">, </w:t>
      </w:r>
      <w:r w:rsidRPr="00B21BF8">
        <w:rPr>
          <w:rStyle w:val="normaltextrun"/>
          <w:rFonts w:ascii="Khmer UI" w:eastAsia="SimSun" w:hAnsi="Khmer UI" w:cs="Khmer UI" w:hint="cs"/>
          <w:sz w:val="22"/>
          <w:szCs w:val="22"/>
          <w:cs/>
          <w:lang w:bidi="km-KH"/>
        </w:rPr>
        <w:t>ប្រទេសកម្ពុជា</w:t>
      </w:r>
      <w:r w:rsidRPr="00B21BF8">
        <w:rPr>
          <w:rStyle w:val="normaltextrun"/>
          <w:rFonts w:asciiTheme="minorBidi" w:eastAsia="SimSun" w:hAnsiTheme="minorBidi" w:cstheme="minorBidi"/>
          <w:sz w:val="22"/>
          <w:szCs w:val="22"/>
        </w:rPr>
        <w:t xml:space="preserve">, Việt, Kriolu Kabuverdianu, Pусский, </w:t>
      </w:r>
      <w:r w:rsidRPr="00B21BF8">
        <w:rPr>
          <w:rStyle w:val="normaltextrun"/>
          <w:rFonts w:asciiTheme="minorBidi" w:eastAsia="SimSun" w:hAnsiTheme="minorBidi" w:cstheme="minorBidi"/>
          <w:sz w:val="22"/>
          <w:szCs w:val="22"/>
          <w:rtl/>
        </w:rPr>
        <w:t>العربية</w:t>
      </w:r>
      <w:r w:rsidRPr="00B21BF8">
        <w:rPr>
          <w:rStyle w:val="normaltextrun"/>
          <w:rFonts w:asciiTheme="minorBidi" w:eastAsia="SimSun" w:hAnsiTheme="minorBidi" w:cstheme="minorBidi"/>
          <w:sz w:val="22"/>
          <w:szCs w:val="22"/>
        </w:rPr>
        <w:t>, Français</w:t>
      </w: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），网址如下：</w:t>
      </w:r>
    </w:p>
    <w:p w14:paraId="38024AD7" w14:textId="299DE25F" w:rsidR="00943FC9" w:rsidRPr="00B21BF8" w:rsidRDefault="00875117" w:rsidP="00B21BF8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  <w:sz w:val="18"/>
          <w:szCs w:val="18"/>
        </w:rPr>
      </w:pPr>
      <w:hyperlink r:id="rId12" w:history="1">
        <w:r w:rsidR="00B21BF8" w:rsidRPr="00E76EE9">
          <w:rPr>
            <w:rStyle w:val="Hyperlink"/>
            <w:rFonts w:ascii="SimSun" w:eastAsia="SimSun" w:hAnsi="SimSun" w:cstheme="minorBidi"/>
            <w:sz w:val="22"/>
            <w:szCs w:val="22"/>
          </w:rPr>
          <w:t>https://www.mass.gov/service-details/massdep-public-hearings-comment-opportunities</w:t>
        </w:r>
      </w:hyperlink>
      <w:r w:rsidR="00B21BF8">
        <w:rPr>
          <w:rStyle w:val="normaltextrun"/>
          <w:rFonts w:ascii="SimSun" w:eastAsia="SimSun" w:hAnsi="SimSun" w:cstheme="minorBidi"/>
          <w:sz w:val="22"/>
          <w:szCs w:val="22"/>
        </w:rPr>
        <w:t xml:space="preserve"> </w:t>
      </w:r>
      <w:r w:rsidR="00943FC9" w:rsidRPr="00B21BF8">
        <w:rPr>
          <w:rStyle w:val="eop"/>
          <w:rFonts w:ascii="SimSun" w:eastAsia="SimSun" w:hAnsi="SimSun" w:cstheme="minorBidi"/>
          <w:sz w:val="22"/>
          <w:szCs w:val="22"/>
        </w:rPr>
        <w:t> </w:t>
      </w:r>
    </w:p>
    <w:p w14:paraId="4AFDF07F" w14:textId="77777777" w:rsidR="00943FC9" w:rsidRPr="00B21BF8" w:rsidRDefault="00943FC9" w:rsidP="00B21BF8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  <w:sz w:val="18"/>
          <w:szCs w:val="18"/>
        </w:rPr>
      </w:pPr>
      <w:r w:rsidRPr="00B21BF8">
        <w:rPr>
          <w:rStyle w:val="eop"/>
          <w:rFonts w:ascii="SimSun" w:eastAsia="SimSun" w:hAnsi="SimSun" w:cstheme="minorBidi"/>
          <w:sz w:val="22"/>
          <w:szCs w:val="22"/>
        </w:rPr>
        <w:t> </w:t>
      </w:r>
    </w:p>
    <w:p w14:paraId="0B00228A" w14:textId="66497BAB" w:rsidR="00943FC9" w:rsidRPr="00B21BF8" w:rsidRDefault="00B21BF8" w:rsidP="00B21BF8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  <w:sz w:val="18"/>
          <w:szCs w:val="18"/>
        </w:rPr>
      </w:pP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马萨诸塞州环境保护部（</w:t>
      </w:r>
      <w:r w:rsidRPr="00B21BF8">
        <w:rPr>
          <w:rStyle w:val="normaltextrun"/>
          <w:rFonts w:ascii="SimSun" w:eastAsia="SimSun" w:hAnsi="SimSun" w:cstheme="minorBidi"/>
          <w:sz w:val="22"/>
          <w:szCs w:val="22"/>
        </w:rPr>
        <w:t>MassDEP</w:t>
      </w: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）根据</w:t>
      </w:r>
      <w:r w:rsidRPr="00B21BF8">
        <w:rPr>
          <w:rStyle w:val="normaltextrun"/>
          <w:rFonts w:ascii="SimSun" w:eastAsia="SimSun" w:hAnsi="SimSun" w:cstheme="minorBidi"/>
          <w:sz w:val="22"/>
          <w:szCs w:val="22"/>
        </w:rPr>
        <w:t xml:space="preserve"> M.G.L. c. 21A, §16 </w:t>
      </w: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授权，并依照</w:t>
      </w:r>
      <w:r w:rsidRPr="00B21BF8">
        <w:rPr>
          <w:rStyle w:val="normaltextrun"/>
          <w:rFonts w:ascii="SimSun" w:eastAsia="SimSun" w:hAnsi="SimSun" w:cstheme="minorBidi"/>
          <w:sz w:val="22"/>
          <w:szCs w:val="22"/>
        </w:rPr>
        <w:t xml:space="preserve"> M.G.L. Chapter 30A </w:t>
      </w: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的规定，就拟议修订</w:t>
      </w:r>
      <w:r w:rsidRPr="00B21BF8">
        <w:rPr>
          <w:rStyle w:val="normaltextrun"/>
          <w:rFonts w:ascii="SimSun" w:eastAsia="SimSun" w:hAnsi="SimSun" w:cstheme="minorBidi"/>
          <w:sz w:val="22"/>
          <w:szCs w:val="22"/>
        </w:rPr>
        <w:t xml:space="preserve"> 310 CMR 5.00</w:t>
      </w: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《行政处罚》举行公众听证会。</w:t>
      </w:r>
      <w:r w:rsidR="00D37854">
        <w:rPr>
          <w:rStyle w:val="normaltextrun"/>
          <w:rFonts w:ascii="SimSun" w:eastAsia="SimSun" w:hAnsi="SimSun" w:cstheme="minorBidi" w:hint="eastAsia"/>
          <w:sz w:val="22"/>
          <w:szCs w:val="22"/>
        </w:rPr>
        <w:t>本次拟议修订旨在落实对 M.G.L. c. 21A, §16 所作的相关修订</w:t>
      </w: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，允许</w:t>
      </w:r>
      <w:r w:rsidRPr="00B21BF8">
        <w:rPr>
          <w:rStyle w:val="normaltextrun"/>
          <w:rFonts w:ascii="SimSun" w:eastAsia="SimSun" w:hAnsi="SimSun" w:cstheme="minorBidi"/>
          <w:sz w:val="22"/>
          <w:szCs w:val="22"/>
        </w:rPr>
        <w:t xml:space="preserve"> MassDEP </w:t>
      </w: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按照</w:t>
      </w:r>
      <w:r w:rsidRPr="00B21BF8">
        <w:rPr>
          <w:rStyle w:val="normaltextrun"/>
          <w:rFonts w:ascii="SimSun" w:eastAsia="SimSun" w:hAnsi="SimSun" w:cstheme="minorBidi"/>
          <w:sz w:val="22"/>
          <w:szCs w:val="22"/>
        </w:rPr>
        <w:t xml:space="preserve"> 2020 </w:t>
      </w: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年修订规定，通过电子方式发出不合规通知，并以电子方式送达处罚通知。</w:t>
      </w:r>
      <w:r w:rsidR="00331514">
        <w:rPr>
          <w:rStyle w:val="normaltextrun"/>
          <w:rFonts w:ascii="SimSun" w:eastAsia="SimSun" w:hAnsi="SimSun" w:cstheme="minorBidi" w:hint="eastAsia"/>
          <w:sz w:val="22"/>
          <w:szCs w:val="22"/>
        </w:rPr>
        <w:t>公众听证会将以线上方式并通过电话举行：</w:t>
      </w:r>
      <w:r w:rsidR="00943FC9" w:rsidRPr="00B21BF8">
        <w:rPr>
          <w:rStyle w:val="eop"/>
          <w:rFonts w:ascii="SimSun" w:eastAsia="SimSun" w:hAnsi="SimSun" w:cstheme="minorBidi"/>
          <w:sz w:val="22"/>
          <w:szCs w:val="22"/>
        </w:rPr>
        <w:t> </w:t>
      </w:r>
    </w:p>
    <w:p w14:paraId="1F39B8EA" w14:textId="77777777" w:rsidR="00943FC9" w:rsidRPr="00B21BF8" w:rsidRDefault="00943FC9" w:rsidP="00B21BF8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  <w:sz w:val="18"/>
          <w:szCs w:val="18"/>
        </w:rPr>
      </w:pPr>
      <w:r w:rsidRPr="00B21BF8">
        <w:rPr>
          <w:rStyle w:val="eop"/>
          <w:rFonts w:ascii="SimSun" w:eastAsia="SimSun" w:hAnsi="SimSun" w:cstheme="minorBidi"/>
          <w:sz w:val="22"/>
          <w:szCs w:val="22"/>
        </w:rPr>
        <w:t> </w:t>
      </w:r>
    </w:p>
    <w:p w14:paraId="0477A601" w14:textId="0BFDE344" w:rsidR="00943FC9" w:rsidRPr="00B21BF8" w:rsidRDefault="00B21BF8" w:rsidP="00B21BF8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  <w:sz w:val="18"/>
          <w:szCs w:val="18"/>
        </w:rPr>
      </w:pPr>
      <w:r w:rsidRPr="00B21BF8">
        <w:rPr>
          <w:rStyle w:val="normaltextrun"/>
          <w:rFonts w:ascii="SimSun" w:eastAsia="SimSun" w:hAnsi="SimSun" w:cstheme="minorBidi"/>
          <w:b/>
          <w:bCs/>
          <w:sz w:val="22"/>
          <w:szCs w:val="22"/>
          <w:shd w:val="clear" w:color="auto" w:fill="FFFF00"/>
        </w:rPr>
        <w:t>2026</w:t>
      </w:r>
      <w:r w:rsidRPr="00B21BF8">
        <w:rPr>
          <w:rStyle w:val="normaltextrun"/>
          <w:rFonts w:ascii="SimSun" w:eastAsia="SimSun" w:hAnsi="SimSun" w:cstheme="minorBidi" w:hint="eastAsia"/>
          <w:b/>
          <w:bCs/>
          <w:sz w:val="22"/>
          <w:szCs w:val="22"/>
          <w:shd w:val="clear" w:color="auto" w:fill="FFFF00"/>
        </w:rPr>
        <w:t>年</w:t>
      </w:r>
      <w:r w:rsidRPr="00B21BF8">
        <w:rPr>
          <w:rStyle w:val="normaltextrun"/>
          <w:rFonts w:ascii="SimSun" w:eastAsia="SimSun" w:hAnsi="SimSun" w:cstheme="minorBidi"/>
          <w:b/>
          <w:bCs/>
          <w:sz w:val="22"/>
          <w:szCs w:val="22"/>
          <w:shd w:val="clear" w:color="auto" w:fill="FFFF00"/>
        </w:rPr>
        <w:t>5</w:t>
      </w:r>
      <w:r w:rsidRPr="00B21BF8">
        <w:rPr>
          <w:rStyle w:val="normaltextrun"/>
          <w:rFonts w:ascii="SimSun" w:eastAsia="SimSun" w:hAnsi="SimSun" w:cstheme="minorBidi" w:hint="eastAsia"/>
          <w:b/>
          <w:bCs/>
          <w:sz w:val="22"/>
          <w:szCs w:val="22"/>
          <w:shd w:val="clear" w:color="auto" w:fill="FFFF00"/>
        </w:rPr>
        <w:t>月</w:t>
      </w:r>
      <w:r w:rsidRPr="00B21BF8">
        <w:rPr>
          <w:rStyle w:val="normaltextrun"/>
          <w:rFonts w:ascii="SimSun" w:eastAsia="SimSun" w:hAnsi="SimSun" w:cstheme="minorBidi"/>
          <w:b/>
          <w:bCs/>
          <w:sz w:val="22"/>
          <w:szCs w:val="22"/>
          <w:shd w:val="clear" w:color="auto" w:fill="FFFF00"/>
        </w:rPr>
        <w:t>5</w:t>
      </w:r>
      <w:r w:rsidRPr="00B21BF8">
        <w:rPr>
          <w:rStyle w:val="normaltextrun"/>
          <w:rFonts w:ascii="SimSun" w:eastAsia="SimSun" w:hAnsi="SimSun" w:cstheme="minorBidi" w:hint="eastAsia"/>
          <w:b/>
          <w:bCs/>
          <w:sz w:val="22"/>
          <w:szCs w:val="22"/>
          <w:shd w:val="clear" w:color="auto" w:fill="FFFF00"/>
        </w:rPr>
        <w:t>日</w:t>
      </w:r>
      <w:r w:rsidRPr="00B21BF8">
        <w:rPr>
          <w:rStyle w:val="normaltextrun"/>
          <w:rFonts w:ascii="SimSun" w:eastAsia="SimSun" w:hAnsi="SimSun" w:cstheme="minorBidi"/>
          <w:b/>
          <w:bCs/>
          <w:sz w:val="22"/>
          <w:szCs w:val="22"/>
          <w:shd w:val="clear" w:color="auto" w:fill="FFFF00"/>
        </w:rPr>
        <w:t xml:space="preserve"> </w:t>
      </w:r>
      <w:r w:rsidRPr="00B21BF8">
        <w:rPr>
          <w:rStyle w:val="normaltextrun"/>
          <w:rFonts w:ascii="SimSun" w:eastAsia="SimSun" w:hAnsi="SimSun" w:cstheme="minorBidi" w:hint="eastAsia"/>
          <w:b/>
          <w:bCs/>
          <w:sz w:val="22"/>
          <w:szCs w:val="22"/>
          <w:shd w:val="clear" w:color="auto" w:fill="FFFF00"/>
        </w:rPr>
        <w:t>上午</w:t>
      </w:r>
      <w:r w:rsidRPr="00B21BF8">
        <w:rPr>
          <w:rStyle w:val="normaltextrun"/>
          <w:rFonts w:ascii="SimSun" w:eastAsia="SimSun" w:hAnsi="SimSun" w:cstheme="minorBidi"/>
          <w:b/>
          <w:bCs/>
          <w:sz w:val="22"/>
          <w:szCs w:val="22"/>
          <w:shd w:val="clear" w:color="auto" w:fill="FFFF00"/>
        </w:rPr>
        <w:t>10:00</w:t>
      </w:r>
      <w:r w:rsidR="00943FC9" w:rsidRPr="00B21BF8">
        <w:rPr>
          <w:rStyle w:val="normaltextrun"/>
          <w:rFonts w:ascii="SimSun" w:eastAsia="SimSun" w:hAnsi="SimSun" w:cstheme="minorBidi"/>
          <w:sz w:val="22"/>
          <w:szCs w:val="22"/>
          <w:shd w:val="clear" w:color="auto" w:fill="FFFF00"/>
        </w:rPr>
        <w:t> </w:t>
      </w:r>
      <w:r w:rsidR="00943FC9" w:rsidRPr="00B21BF8">
        <w:rPr>
          <w:rStyle w:val="eop"/>
          <w:rFonts w:ascii="SimSun" w:eastAsia="SimSun" w:hAnsi="SimSun" w:cstheme="minorBidi"/>
          <w:sz w:val="22"/>
          <w:szCs w:val="22"/>
        </w:rPr>
        <w:t> </w:t>
      </w:r>
    </w:p>
    <w:p w14:paraId="6B11DE8E" w14:textId="77777777" w:rsidR="00B21BF8" w:rsidRPr="00B21BF8" w:rsidRDefault="00B21BF8" w:rsidP="00B21B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sz w:val="22"/>
          <w:szCs w:val="22"/>
        </w:rPr>
      </w:pP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请提前注册参加本次听证会：</w:t>
      </w:r>
    </w:p>
    <w:p w14:paraId="2793D0A5" w14:textId="3FE21CEB" w:rsidR="00B21BF8" w:rsidRPr="00B21BF8" w:rsidRDefault="00875117" w:rsidP="00B21B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sz w:val="22"/>
          <w:szCs w:val="22"/>
        </w:rPr>
      </w:pPr>
      <w:hyperlink r:id="rId13" w:history="1">
        <w:r w:rsidR="00B21BF8" w:rsidRPr="00E76EE9">
          <w:rPr>
            <w:rStyle w:val="Hyperlink"/>
            <w:rFonts w:ascii="SimSun" w:eastAsia="SimSun" w:hAnsi="SimSun" w:cstheme="minorBidi"/>
            <w:sz w:val="22"/>
            <w:szCs w:val="22"/>
          </w:rPr>
          <w:t>https://us06web.zoom.us/j/6759000805?pwd=bWVWZjdVWlhtMElETXpRQjFjbG1idz09&amp;omn=85256118877</w:t>
        </w:r>
      </w:hyperlink>
      <w:r w:rsidR="00B21BF8">
        <w:rPr>
          <w:rStyle w:val="normaltextrun"/>
          <w:rFonts w:ascii="SimSun" w:eastAsia="SimSun" w:hAnsi="SimSun" w:cstheme="minorBidi"/>
          <w:sz w:val="22"/>
          <w:szCs w:val="22"/>
        </w:rPr>
        <w:t xml:space="preserve"> </w:t>
      </w:r>
    </w:p>
    <w:p w14:paraId="6A453ABF" w14:textId="77777777" w:rsidR="00B21BF8" w:rsidRPr="00B21BF8" w:rsidRDefault="00B21BF8" w:rsidP="00B21B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sz w:val="22"/>
          <w:szCs w:val="22"/>
        </w:rPr>
      </w:pP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会议编号：</w:t>
      </w:r>
      <w:r w:rsidRPr="00B21BF8">
        <w:rPr>
          <w:rStyle w:val="normaltextrun"/>
          <w:rFonts w:ascii="SimSun" w:eastAsia="SimSun" w:hAnsi="SimSun" w:cstheme="minorBidi"/>
          <w:sz w:val="22"/>
          <w:szCs w:val="22"/>
        </w:rPr>
        <w:t>675 900 0805</w:t>
      </w:r>
    </w:p>
    <w:p w14:paraId="7D28224A" w14:textId="332CDAA1" w:rsidR="00943FC9" w:rsidRPr="00B21BF8" w:rsidRDefault="00B21BF8" w:rsidP="002F28BD">
      <w:pPr>
        <w:pStyle w:val="paragraph"/>
        <w:spacing w:before="0" w:beforeAutospacing="0" w:after="0" w:afterAutospacing="0"/>
        <w:textAlignment w:val="baseline"/>
        <w:rPr>
          <w:rStyle w:val="eop"/>
          <w:rFonts w:ascii="SimSun" w:eastAsia="SimSun" w:hAnsi="SimSun" w:cstheme="minorBidi"/>
          <w:sz w:val="22"/>
          <w:szCs w:val="22"/>
        </w:rPr>
      </w:pPr>
      <w:r w:rsidRPr="00B21BF8">
        <w:rPr>
          <w:rStyle w:val="normaltextrun"/>
          <w:rFonts w:ascii="SimSun" w:eastAsia="SimSun" w:hAnsi="SimSun" w:cstheme="minorBidi" w:hint="eastAsia"/>
          <w:sz w:val="22"/>
          <w:szCs w:val="22"/>
        </w:rPr>
        <w:t>会议密码：</w:t>
      </w:r>
      <w:r w:rsidRPr="00B21BF8">
        <w:rPr>
          <w:rStyle w:val="normaltextrun"/>
          <w:rFonts w:ascii="SimSun" w:eastAsia="SimSun" w:hAnsi="SimSun" w:cstheme="minorBidi"/>
          <w:sz w:val="22"/>
          <w:szCs w:val="22"/>
        </w:rPr>
        <w:t>485399</w:t>
      </w:r>
      <w:r w:rsidR="5BA80CD5" w:rsidRPr="00B21BF8">
        <w:rPr>
          <w:rFonts w:ascii="SimSun" w:eastAsia="SimSun" w:hAnsi="SimSun" w:cstheme="minorBidi"/>
        </w:rPr>
        <w:t xml:space="preserve"> </w:t>
      </w:r>
    </w:p>
    <w:p w14:paraId="07B87E5A" w14:textId="77777777" w:rsidR="00943FC9" w:rsidRPr="00B21BF8" w:rsidRDefault="00943FC9" w:rsidP="00B21BF8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  <w:sz w:val="18"/>
          <w:szCs w:val="18"/>
        </w:rPr>
      </w:pPr>
      <w:r w:rsidRPr="00B21BF8">
        <w:rPr>
          <w:rStyle w:val="eop"/>
          <w:rFonts w:ascii="SimSun" w:eastAsia="SimSun" w:hAnsi="SimSun" w:cstheme="minorBidi"/>
          <w:sz w:val="22"/>
          <w:szCs w:val="22"/>
        </w:rPr>
        <w:t> </w:t>
      </w:r>
    </w:p>
    <w:p w14:paraId="4BD3F3C6" w14:textId="0B425460" w:rsidR="00943FC9" w:rsidRPr="00B21BF8" w:rsidRDefault="002F28BD" w:rsidP="002F28BD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  <w:sz w:val="18"/>
          <w:szCs w:val="18"/>
        </w:rPr>
      </w:pPr>
      <w:r w:rsidRPr="002F28BD">
        <w:rPr>
          <w:rStyle w:val="normaltextrun"/>
          <w:rFonts w:ascii="SimSun" w:eastAsia="SimSun" w:hAnsi="SimSun" w:cstheme="minorBidi"/>
          <w:b/>
          <w:bCs/>
          <w:sz w:val="22"/>
          <w:szCs w:val="22"/>
          <w:shd w:val="clear" w:color="auto" w:fill="FFFF00"/>
        </w:rPr>
        <w:t>2026</w:t>
      </w:r>
      <w:r w:rsidRPr="002F28BD">
        <w:rPr>
          <w:rStyle w:val="normaltextrun"/>
          <w:rFonts w:ascii="SimSun" w:eastAsia="SimSun" w:hAnsi="SimSun" w:cstheme="minorBidi" w:hint="eastAsia"/>
          <w:b/>
          <w:bCs/>
          <w:sz w:val="22"/>
          <w:szCs w:val="22"/>
          <w:shd w:val="clear" w:color="auto" w:fill="FFFF00"/>
        </w:rPr>
        <w:t>年</w:t>
      </w:r>
      <w:r w:rsidRPr="002F28BD">
        <w:rPr>
          <w:rStyle w:val="normaltextrun"/>
          <w:rFonts w:ascii="SimSun" w:eastAsia="SimSun" w:hAnsi="SimSun" w:cstheme="minorBidi"/>
          <w:b/>
          <w:bCs/>
          <w:sz w:val="22"/>
          <w:szCs w:val="22"/>
          <w:shd w:val="clear" w:color="auto" w:fill="FFFF00"/>
        </w:rPr>
        <w:t>5</w:t>
      </w:r>
      <w:r w:rsidRPr="002F28BD">
        <w:rPr>
          <w:rStyle w:val="normaltextrun"/>
          <w:rFonts w:ascii="SimSun" w:eastAsia="SimSun" w:hAnsi="SimSun" w:cstheme="minorBidi" w:hint="eastAsia"/>
          <w:b/>
          <w:bCs/>
          <w:sz w:val="22"/>
          <w:szCs w:val="22"/>
          <w:shd w:val="clear" w:color="auto" w:fill="FFFF00"/>
        </w:rPr>
        <w:t>月</w:t>
      </w:r>
      <w:r w:rsidRPr="002F28BD">
        <w:rPr>
          <w:rStyle w:val="normaltextrun"/>
          <w:rFonts w:ascii="SimSun" w:eastAsia="SimSun" w:hAnsi="SimSun" w:cstheme="minorBidi"/>
          <w:b/>
          <w:bCs/>
          <w:sz w:val="22"/>
          <w:szCs w:val="22"/>
          <w:shd w:val="clear" w:color="auto" w:fill="FFFF00"/>
        </w:rPr>
        <w:t>6</w:t>
      </w:r>
      <w:r w:rsidRPr="002F28BD">
        <w:rPr>
          <w:rStyle w:val="normaltextrun"/>
          <w:rFonts w:ascii="SimSun" w:eastAsia="SimSun" w:hAnsi="SimSun" w:cstheme="minorBidi" w:hint="eastAsia"/>
          <w:b/>
          <w:bCs/>
          <w:sz w:val="22"/>
          <w:szCs w:val="22"/>
          <w:shd w:val="clear" w:color="auto" w:fill="FFFF00"/>
        </w:rPr>
        <w:t>日</w:t>
      </w:r>
      <w:r w:rsidRPr="002F28BD">
        <w:rPr>
          <w:rStyle w:val="normaltextrun"/>
          <w:rFonts w:ascii="SimSun" w:eastAsia="SimSun" w:hAnsi="SimSun" w:cstheme="minorBidi"/>
          <w:b/>
          <w:bCs/>
          <w:sz w:val="22"/>
          <w:szCs w:val="22"/>
          <w:shd w:val="clear" w:color="auto" w:fill="FFFF00"/>
        </w:rPr>
        <w:t xml:space="preserve"> </w:t>
      </w:r>
      <w:r w:rsidRPr="002F28BD">
        <w:rPr>
          <w:rStyle w:val="normaltextrun"/>
          <w:rFonts w:ascii="SimSun" w:eastAsia="SimSun" w:hAnsi="SimSun" w:cstheme="minorBidi" w:hint="eastAsia"/>
          <w:b/>
          <w:bCs/>
          <w:sz w:val="22"/>
          <w:szCs w:val="22"/>
          <w:shd w:val="clear" w:color="auto" w:fill="FFFF00"/>
        </w:rPr>
        <w:t>下午</w:t>
      </w:r>
      <w:r w:rsidRPr="002F28BD">
        <w:rPr>
          <w:rStyle w:val="normaltextrun"/>
          <w:rFonts w:ascii="SimSun" w:eastAsia="SimSun" w:hAnsi="SimSun" w:cstheme="minorBidi"/>
          <w:b/>
          <w:bCs/>
          <w:sz w:val="22"/>
          <w:szCs w:val="22"/>
          <w:shd w:val="clear" w:color="auto" w:fill="FFFF00"/>
        </w:rPr>
        <w:t>6:00</w:t>
      </w:r>
      <w:r w:rsidR="00943FC9" w:rsidRPr="00B21BF8">
        <w:rPr>
          <w:rStyle w:val="eop"/>
          <w:rFonts w:ascii="SimSun" w:eastAsia="SimSun" w:hAnsi="SimSun" w:cstheme="minorBidi"/>
          <w:sz w:val="22"/>
          <w:szCs w:val="22"/>
        </w:rPr>
        <w:t> </w:t>
      </w:r>
    </w:p>
    <w:p w14:paraId="59F9C0F8" w14:textId="77777777" w:rsidR="002F28BD" w:rsidRPr="002F28BD" w:rsidRDefault="002F28BD" w:rsidP="002F28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sz w:val="22"/>
          <w:szCs w:val="22"/>
        </w:rPr>
      </w:pPr>
      <w:r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请提前注册参加本次听证会：</w:t>
      </w:r>
    </w:p>
    <w:p w14:paraId="5D6CC402" w14:textId="1A1F3B44" w:rsidR="002F28BD" w:rsidRPr="002F28BD" w:rsidRDefault="00875117" w:rsidP="002F28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sz w:val="22"/>
          <w:szCs w:val="22"/>
        </w:rPr>
      </w:pPr>
      <w:hyperlink r:id="rId14" w:history="1">
        <w:r w:rsidR="002F28BD" w:rsidRPr="00E76EE9">
          <w:rPr>
            <w:rStyle w:val="Hyperlink"/>
            <w:rFonts w:ascii="SimSun" w:eastAsia="SimSun" w:hAnsi="SimSun" w:cstheme="minorBidi"/>
            <w:sz w:val="22"/>
            <w:szCs w:val="22"/>
          </w:rPr>
          <w:t>https://us06web.zoom.us/j/6759000805?pwd=bWVWZjdVWlhtMElETXpRQjFjbG1idz09&amp;omn=86184287096</w:t>
        </w:r>
      </w:hyperlink>
      <w:r w:rsidR="002F28BD">
        <w:rPr>
          <w:rStyle w:val="normaltextrun"/>
          <w:rFonts w:ascii="SimSun" w:eastAsia="SimSun" w:hAnsi="SimSun" w:cstheme="minorBidi"/>
          <w:sz w:val="22"/>
          <w:szCs w:val="22"/>
        </w:rPr>
        <w:t xml:space="preserve"> </w:t>
      </w:r>
    </w:p>
    <w:p w14:paraId="4579406B" w14:textId="77777777" w:rsidR="002F28BD" w:rsidRPr="002F28BD" w:rsidRDefault="002F28BD" w:rsidP="002F28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sz w:val="22"/>
          <w:szCs w:val="22"/>
        </w:rPr>
      </w:pPr>
      <w:r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会议编号：</w:t>
      </w:r>
      <w:r w:rsidRPr="002F28BD">
        <w:rPr>
          <w:rStyle w:val="normaltextrun"/>
          <w:rFonts w:ascii="SimSun" w:eastAsia="SimSun" w:hAnsi="SimSun" w:cstheme="minorBidi"/>
          <w:sz w:val="22"/>
          <w:szCs w:val="22"/>
        </w:rPr>
        <w:t>675 900 0805</w:t>
      </w:r>
    </w:p>
    <w:p w14:paraId="1D3BCBCC" w14:textId="57A91778" w:rsidR="00943FC9" w:rsidRPr="00B21BF8" w:rsidRDefault="002F28BD" w:rsidP="002F28BD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</w:rPr>
      </w:pPr>
      <w:r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会议密码：</w:t>
      </w:r>
      <w:r w:rsidRPr="002F28BD">
        <w:rPr>
          <w:rStyle w:val="normaltextrun"/>
          <w:rFonts w:ascii="SimSun" w:eastAsia="SimSun" w:hAnsi="SimSun" w:cstheme="minorBidi"/>
          <w:sz w:val="22"/>
          <w:szCs w:val="22"/>
        </w:rPr>
        <w:t>485399</w:t>
      </w:r>
    </w:p>
    <w:p w14:paraId="1A0614EC" w14:textId="77777777" w:rsidR="00943FC9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4EAA8F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765D63F8" w14:textId="5CDE5F46" w:rsidR="00943FC9" w:rsidRPr="002F28BD" w:rsidRDefault="002F28BD" w:rsidP="002F28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sz w:val="22"/>
          <w:szCs w:val="22"/>
        </w:rPr>
      </w:pPr>
      <w:r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拟议修订内容及听证会注册链接可在</w:t>
      </w:r>
      <w:r w:rsidRPr="002F28BD">
        <w:rPr>
          <w:rStyle w:val="normaltextrun"/>
          <w:rFonts w:ascii="SimSun" w:eastAsia="SimSun" w:hAnsi="SimSun" w:cstheme="minorBidi"/>
          <w:sz w:val="22"/>
          <w:szCs w:val="22"/>
        </w:rPr>
        <w:t xml:space="preserve"> MassDEP </w:t>
      </w:r>
      <w:r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官方网站“</w:t>
      </w:r>
      <w:hyperlink r:id="rId15">
        <w:r w:rsidR="7214C781" w:rsidRPr="002F28BD">
          <w:rPr>
            <w:rStyle w:val="Hyperlink"/>
            <w:rFonts w:ascii="SimSun" w:eastAsia="SimSun" w:hAnsi="SimSun" w:cstheme="minorBidi"/>
            <w:sz w:val="23"/>
            <w:szCs w:val="23"/>
          </w:rPr>
          <w:t>MassDEP Public Hearings &amp; Comment Opportunities</w:t>
        </w:r>
      </w:hyperlink>
      <w:r w:rsidRPr="002F28BD">
        <w:rPr>
          <w:rStyle w:val="normaltextrun"/>
          <w:rFonts w:ascii="SimSun" w:eastAsia="SimSun" w:hAnsi="SimSun" w:cstheme="minorBidi"/>
          <w:sz w:val="22"/>
          <w:szCs w:val="22"/>
        </w:rPr>
        <w:t>”</w:t>
      </w:r>
      <w:r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栏目查阅。</w:t>
      </w:r>
      <w:r w:rsidR="00943FC9" w:rsidRPr="002F28BD">
        <w:rPr>
          <w:rStyle w:val="normaltextrun"/>
          <w:rFonts w:ascii="SimSun" w:eastAsia="SimSun" w:hAnsi="SimSun" w:cstheme="minorBidi"/>
          <w:sz w:val="22"/>
          <w:szCs w:val="22"/>
        </w:rPr>
        <w:t> </w:t>
      </w:r>
    </w:p>
    <w:p w14:paraId="77D110CF" w14:textId="77777777" w:rsidR="00943FC9" w:rsidRPr="002F28BD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  <w:sz w:val="18"/>
          <w:szCs w:val="18"/>
        </w:rPr>
      </w:pPr>
      <w:r w:rsidRPr="002F28BD">
        <w:rPr>
          <w:rStyle w:val="eop"/>
          <w:rFonts w:ascii="SimSun" w:eastAsia="SimSun" w:hAnsi="SimSun" w:cstheme="minorBidi"/>
          <w:sz w:val="22"/>
          <w:szCs w:val="22"/>
        </w:rPr>
        <w:t> </w:t>
      </w:r>
    </w:p>
    <w:p w14:paraId="2A7ECECF" w14:textId="4A9ECDB3" w:rsidR="00943FC9" w:rsidRDefault="00D37854" w:rsidP="002F28BD">
      <w:pPr>
        <w:pStyle w:val="paragraph"/>
        <w:spacing w:after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Style w:val="normaltextrun"/>
          <w:rFonts w:ascii="SimSun" w:eastAsia="SimSun" w:hAnsi="SimSun" w:cstheme="minorBidi" w:hint="eastAsia"/>
          <w:sz w:val="22"/>
          <w:szCs w:val="22"/>
        </w:rPr>
        <w:t>公众可通过计算机、平板电脑或智能手机参加本次听证会，亦可通过电话方式参与。</w:t>
      </w:r>
      <w:r w:rsidR="002F28BD"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公众可在听证会上进行口头陈述，或在</w:t>
      </w:r>
      <w:r w:rsidR="002F28BD" w:rsidRPr="002F28BD">
        <w:rPr>
          <w:rStyle w:val="normaltextrun"/>
          <w:rFonts w:ascii="SimSun" w:eastAsia="SimSun" w:hAnsi="SimSun" w:cstheme="minorBidi"/>
          <w:sz w:val="22"/>
          <w:szCs w:val="22"/>
        </w:rPr>
        <w:t xml:space="preserve"> 2026</w:t>
      </w:r>
      <w:r w:rsidR="002F28BD"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年</w:t>
      </w:r>
      <w:r w:rsidR="002F28BD" w:rsidRPr="002F28BD">
        <w:rPr>
          <w:rStyle w:val="normaltextrun"/>
          <w:rFonts w:ascii="SimSun" w:eastAsia="SimSun" w:hAnsi="SimSun" w:cstheme="minorBidi"/>
          <w:sz w:val="22"/>
          <w:szCs w:val="22"/>
        </w:rPr>
        <w:t>5</w:t>
      </w:r>
      <w:r w:rsidR="002F28BD"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月</w:t>
      </w:r>
      <w:r w:rsidR="002F28BD" w:rsidRPr="002F28BD">
        <w:rPr>
          <w:rStyle w:val="normaltextrun"/>
          <w:rFonts w:ascii="SimSun" w:eastAsia="SimSun" w:hAnsi="SimSun" w:cstheme="minorBidi"/>
          <w:sz w:val="22"/>
          <w:szCs w:val="22"/>
        </w:rPr>
        <w:t>22</w:t>
      </w:r>
      <w:r w:rsidR="002F28BD"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日</w:t>
      </w:r>
      <w:r w:rsidR="002F28BD" w:rsidRPr="002F28BD">
        <w:rPr>
          <w:rStyle w:val="normaltextrun"/>
          <w:rFonts w:ascii="SimSun" w:eastAsia="SimSun" w:hAnsi="SimSun" w:cstheme="minorBidi"/>
          <w:sz w:val="22"/>
          <w:szCs w:val="22"/>
        </w:rPr>
        <w:t xml:space="preserve"> </w:t>
      </w:r>
      <w:r w:rsidR="002F28BD"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下午</w:t>
      </w:r>
      <w:r w:rsidR="002F28BD" w:rsidRPr="002F28BD">
        <w:rPr>
          <w:rStyle w:val="normaltextrun"/>
          <w:rFonts w:ascii="SimSun" w:eastAsia="SimSun" w:hAnsi="SimSun" w:cstheme="minorBidi"/>
          <w:sz w:val="22"/>
          <w:szCs w:val="22"/>
        </w:rPr>
        <w:t xml:space="preserve">5:00 </w:t>
      </w:r>
      <w:r w:rsidR="002F28BD"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前提交书面意见。书面意见须通过电子邮件发送至</w:t>
      </w:r>
      <w:r w:rsidR="002F28BD" w:rsidRPr="002F28BD">
        <w:rPr>
          <w:rStyle w:val="normaltextrun"/>
          <w:rFonts w:ascii="SimSun" w:eastAsia="SimSun" w:hAnsi="SimSun" w:cstheme="minorBidi"/>
          <w:sz w:val="22"/>
          <w:szCs w:val="22"/>
        </w:rPr>
        <w:t xml:space="preserve"> Jennifer Davis</w:t>
      </w:r>
      <w:r w:rsidR="002F28BD"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（</w:t>
      </w:r>
      <w:hyperlink r:id="rId16" w:history="1">
        <w:r w:rsidR="002F28BD" w:rsidRPr="00E76EE9">
          <w:rPr>
            <w:rStyle w:val="Hyperlink"/>
            <w:rFonts w:ascii="SimSun" w:eastAsia="SimSun" w:hAnsi="SimSun" w:cstheme="minorBidi"/>
            <w:sz w:val="22"/>
            <w:szCs w:val="22"/>
          </w:rPr>
          <w:t>jennifer.davis@mass.gov</w:t>
        </w:r>
      </w:hyperlink>
      <w:r w:rsidR="002F28BD"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），或邮寄至：</w:t>
      </w:r>
      <w:r w:rsidR="002F28BD" w:rsidRPr="002F28BD">
        <w:rPr>
          <w:rStyle w:val="normaltextrun"/>
          <w:rFonts w:ascii="SimSun" w:eastAsia="SimSun" w:hAnsi="SimSun" w:cstheme="minorBidi"/>
          <w:sz w:val="22"/>
          <w:szCs w:val="22"/>
        </w:rPr>
        <w:t>Jennifer Davis, Office of General Counsel, MassDEP, 100 Cambridge Street, Suite 900, Boston, MA 02114</w:t>
      </w:r>
      <w:r w:rsidR="002F28BD" w:rsidRPr="002F28BD">
        <w:rPr>
          <w:rStyle w:val="normaltextrun"/>
          <w:rFonts w:ascii="SimSun" w:eastAsia="SimSun" w:hAnsi="SimSun" w:cstheme="minorBidi" w:hint="eastAsia"/>
          <w:sz w:val="22"/>
          <w:szCs w:val="22"/>
        </w:rPr>
        <w:t>。</w:t>
      </w:r>
      <w:r w:rsidR="00943FC9" w:rsidRPr="54EAA8F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5DD0AD8B" w14:textId="77777777" w:rsidR="00943FC9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4EAA8F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1E4B8903" w14:textId="77777777" w:rsidR="00D37854" w:rsidRPr="00D37854" w:rsidRDefault="00D37854" w:rsidP="00D37854">
      <w:pPr>
        <w:pStyle w:val="paragraph"/>
        <w:spacing w:before="0" w:beforeAutospacing="0" w:after="0"/>
        <w:textAlignment w:val="baseline"/>
        <w:rPr>
          <w:rStyle w:val="normaltextrun"/>
          <w:rFonts w:ascii="SimSun" w:eastAsia="SimSun" w:hAnsi="SimSun" w:cstheme="minorBidi"/>
          <w:sz w:val="22"/>
          <w:szCs w:val="22"/>
        </w:rPr>
      </w:pPr>
      <w:r w:rsidRPr="00D37854">
        <w:rPr>
          <w:rStyle w:val="normaltextrun"/>
          <w:rFonts w:ascii="SimSun" w:eastAsia="SimSun" w:hAnsi="SimSun" w:cstheme="minorBidi" w:hint="eastAsia"/>
          <w:sz w:val="22"/>
          <w:szCs w:val="22"/>
        </w:rPr>
        <w:t>如需本次听证会的特殊便利安排，请致电</w:t>
      </w:r>
      <w:r w:rsidRPr="00D37854">
        <w:rPr>
          <w:rStyle w:val="normaltextrun"/>
          <w:rFonts w:ascii="SimSun" w:eastAsia="SimSun" w:hAnsi="SimSun" w:cstheme="minorBidi"/>
          <w:sz w:val="22"/>
          <w:szCs w:val="22"/>
        </w:rPr>
        <w:t xml:space="preserve"> EEA </w:t>
      </w:r>
      <w:r w:rsidRPr="00D37854">
        <w:rPr>
          <w:rStyle w:val="normaltextrun"/>
          <w:rFonts w:ascii="SimSun" w:eastAsia="SimSun" w:hAnsi="SimSun" w:cstheme="minorBidi" w:hint="eastAsia"/>
          <w:sz w:val="22"/>
          <w:szCs w:val="22"/>
        </w:rPr>
        <w:t>多元化办公室，电话：</w:t>
      </w:r>
      <w:r w:rsidRPr="00D37854">
        <w:rPr>
          <w:rStyle w:val="normaltextrun"/>
          <w:rFonts w:ascii="SimSun" w:eastAsia="SimSun" w:hAnsi="SimSun" w:cstheme="minorBidi"/>
          <w:sz w:val="22"/>
          <w:szCs w:val="22"/>
        </w:rPr>
        <w:t>617-626-1282</w:t>
      </w:r>
      <w:r w:rsidRPr="00D37854">
        <w:rPr>
          <w:rStyle w:val="normaltextrun"/>
          <w:rFonts w:ascii="SimSun" w:eastAsia="SimSun" w:hAnsi="SimSun" w:cstheme="minorBidi" w:hint="eastAsia"/>
          <w:sz w:val="22"/>
          <w:szCs w:val="22"/>
        </w:rPr>
        <w:t>。</w:t>
      </w:r>
    </w:p>
    <w:p w14:paraId="633F8B35" w14:textId="671E3411" w:rsidR="00D37854" w:rsidRPr="00D37854" w:rsidRDefault="00D37854" w:rsidP="00D378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sz w:val="22"/>
          <w:szCs w:val="22"/>
        </w:rPr>
      </w:pPr>
      <w:r>
        <w:rPr>
          <w:rStyle w:val="normaltextrun"/>
          <w:rFonts w:ascii="SimSun" w:eastAsia="SimSun" w:hAnsi="SimSun" w:cstheme="minorBidi" w:hint="eastAsia"/>
          <w:sz w:val="22"/>
          <w:szCs w:val="22"/>
        </w:rPr>
        <w:lastRenderedPageBreak/>
        <w:t>听力障碍专线</w:t>
      </w:r>
      <w:r w:rsidRPr="00D37854">
        <w:rPr>
          <w:rStyle w:val="normaltextrun"/>
          <w:rFonts w:ascii="SimSun" w:eastAsia="SimSun" w:hAnsi="SimSun" w:cstheme="minorBidi" w:hint="eastAsia"/>
          <w:sz w:val="22"/>
          <w:szCs w:val="22"/>
        </w:rPr>
        <w:t>：</w:t>
      </w:r>
      <w:r w:rsidRPr="00D37854">
        <w:rPr>
          <w:rStyle w:val="normaltextrun"/>
          <w:rFonts w:ascii="SimSun" w:eastAsia="SimSun" w:hAnsi="SimSun" w:cstheme="minorBidi"/>
          <w:sz w:val="22"/>
          <w:szCs w:val="22"/>
        </w:rPr>
        <w:t>MassRelay Service 1-800-439-2370</w:t>
      </w:r>
      <w:r w:rsidRPr="00D37854">
        <w:rPr>
          <w:rStyle w:val="normaltextrun"/>
          <w:rFonts w:ascii="SimSun" w:eastAsia="SimSun" w:hAnsi="SimSun" w:cstheme="minorBidi" w:hint="eastAsia"/>
          <w:sz w:val="22"/>
          <w:szCs w:val="22"/>
        </w:rPr>
        <w:t>。</w:t>
      </w:r>
      <w:r>
        <w:rPr>
          <w:rStyle w:val="normaltextrun"/>
          <w:rFonts w:ascii="SimSun" w:eastAsia="SimSun" w:hAnsi="SimSun" w:cstheme="minorBidi" w:hint="eastAsia"/>
          <w:sz w:val="22"/>
          <w:szCs w:val="22"/>
        </w:rPr>
        <w:t>相关信息可根据申请以其他格式提供。</w:t>
      </w:r>
      <w:r w:rsidRPr="00D37854">
        <w:rPr>
          <w:rStyle w:val="normaltextrun"/>
          <w:rFonts w:ascii="SimSun" w:eastAsia="SimSun" w:hAnsi="SimSun" w:cstheme="minorBidi"/>
          <w:sz w:val="22"/>
          <w:szCs w:val="22"/>
        </w:rPr>
        <w:t xml:space="preserve">MassDEP </w:t>
      </w:r>
      <w:r>
        <w:rPr>
          <w:rStyle w:val="normaltextrun"/>
          <w:rFonts w:ascii="SimSun" w:eastAsia="SimSun" w:hAnsi="SimSun" w:cstheme="minorBidi" w:hint="eastAsia"/>
          <w:sz w:val="22"/>
          <w:szCs w:val="22"/>
        </w:rPr>
        <w:t>为英语能力有限人士免费提供语言协助口译及翻译服务支持。</w:t>
      </w:r>
      <w:r w:rsidRPr="00D37854">
        <w:rPr>
          <w:rStyle w:val="normaltextrun"/>
          <w:rFonts w:ascii="SimSun" w:eastAsia="SimSun" w:hAnsi="SimSun" w:cstheme="minorBidi" w:hint="eastAsia"/>
          <w:sz w:val="22"/>
          <w:szCs w:val="22"/>
        </w:rPr>
        <w:t>如需口译服务以参加本次会议，请通过以下链接获取相关信息：</w:t>
      </w:r>
    </w:p>
    <w:p w14:paraId="299E9F3D" w14:textId="3A6472C4" w:rsidR="00943FC9" w:rsidRPr="002F28BD" w:rsidRDefault="00875117" w:rsidP="00D37854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  <w:sz w:val="18"/>
          <w:szCs w:val="18"/>
        </w:rPr>
      </w:pPr>
      <w:hyperlink r:id="rId17" w:history="1">
        <w:r w:rsidR="00D37854" w:rsidRPr="00E76EE9">
          <w:rPr>
            <w:rStyle w:val="Hyperlink"/>
            <w:rFonts w:ascii="SimSun" w:eastAsia="SimSun" w:hAnsi="SimSun" w:cstheme="minorBidi"/>
            <w:sz w:val="22"/>
            <w:szCs w:val="22"/>
          </w:rPr>
          <w:t>https://www.mass.gov/info-details/massdep-language-translation-assistance</w:t>
        </w:r>
      </w:hyperlink>
      <w:r w:rsidR="00D37854">
        <w:rPr>
          <w:rStyle w:val="normaltextrun"/>
          <w:rFonts w:ascii="SimSun" w:eastAsia="SimSun" w:hAnsi="SimSun" w:cstheme="minorBidi"/>
          <w:sz w:val="22"/>
          <w:szCs w:val="22"/>
        </w:rPr>
        <w:t xml:space="preserve"> </w:t>
      </w:r>
      <w:r w:rsidR="00943FC9" w:rsidRPr="002F28BD">
        <w:rPr>
          <w:rStyle w:val="eop"/>
          <w:rFonts w:ascii="SimSun" w:eastAsia="SimSun" w:hAnsi="SimSun" w:cstheme="minorBidi"/>
          <w:sz w:val="22"/>
          <w:szCs w:val="22"/>
        </w:rPr>
        <w:t> </w:t>
      </w:r>
    </w:p>
    <w:p w14:paraId="454FB6A9" w14:textId="77777777" w:rsidR="00943FC9" w:rsidRPr="002F28BD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="SimSun" w:eastAsia="SimSun" w:hAnsi="SimSun" w:cstheme="minorBidi"/>
          <w:sz w:val="18"/>
          <w:szCs w:val="18"/>
        </w:rPr>
      </w:pPr>
      <w:r w:rsidRPr="002F28BD">
        <w:rPr>
          <w:rStyle w:val="eop"/>
          <w:rFonts w:ascii="SimSun" w:eastAsia="SimSun" w:hAnsi="SimSun" w:cstheme="minorBidi"/>
        </w:rPr>
        <w:t> </w:t>
      </w:r>
    </w:p>
    <w:p w14:paraId="198E8DBC" w14:textId="77777777" w:rsidR="00B24E74" w:rsidRPr="000C2C27" w:rsidRDefault="00B24E74" w:rsidP="000C2C27"/>
    <w:sectPr w:rsidR="00B24E74" w:rsidRPr="000C2C27" w:rsidSect="000C2C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ABF64" w14:textId="77777777" w:rsidR="00875117" w:rsidRDefault="00875117" w:rsidP="00D9438E">
      <w:pPr>
        <w:spacing w:after="0" w:line="240" w:lineRule="auto"/>
      </w:pPr>
      <w:r>
        <w:separator/>
      </w:r>
    </w:p>
  </w:endnote>
  <w:endnote w:type="continuationSeparator" w:id="0">
    <w:p w14:paraId="7C7C460E" w14:textId="77777777" w:rsidR="00875117" w:rsidRDefault="00875117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BAF94" w14:textId="77777777" w:rsidR="00875117" w:rsidRDefault="00875117" w:rsidP="00D9438E">
      <w:pPr>
        <w:spacing w:after="0" w:line="240" w:lineRule="auto"/>
      </w:pPr>
      <w:r>
        <w:separator/>
      </w:r>
    </w:p>
  </w:footnote>
  <w:footnote w:type="continuationSeparator" w:id="0">
    <w:p w14:paraId="1F33211A" w14:textId="77777777" w:rsidR="00875117" w:rsidRDefault="00875117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301341" w14:textId="013DACD6" w:rsidR="00F97423" w:rsidRDefault="00D37854" w:rsidP="00D37854">
        <w:pPr>
          <w:pStyle w:val="Header"/>
          <w:jc w:val="right"/>
        </w:pPr>
        <w:r w:rsidRPr="00D37854">
          <w:rPr>
            <w:rFonts w:ascii="Malgun Gothic" w:hAnsi="Malgun Gothic" w:cs="Malgun Gothic"/>
          </w:rPr>
          <w:t>第</w:t>
        </w:r>
        <w:r w:rsidR="00626FA3">
          <w:t xml:space="preserve"> </w:t>
        </w:r>
        <w:r w:rsidR="00F97423">
          <w:fldChar w:fldCharType="begin"/>
        </w:r>
        <w:r w:rsidR="00F97423">
          <w:instrText xml:space="preserve"> PAGE   \* MERGEFORMAT </w:instrText>
        </w:r>
        <w:r w:rsidR="00F97423">
          <w:fldChar w:fldCharType="separate"/>
        </w:r>
        <w:r w:rsidR="00331514">
          <w:rPr>
            <w:noProof/>
          </w:rPr>
          <w:t>2</w:t>
        </w:r>
        <w:r w:rsidR="00F97423">
          <w:rPr>
            <w:noProof/>
          </w:rPr>
          <w:fldChar w:fldCharType="end"/>
        </w:r>
        <w:r w:rsidR="00626FA3">
          <w:rPr>
            <w:noProof/>
          </w:rPr>
          <w:t xml:space="preserve"> </w:t>
        </w:r>
        <w:r w:rsidR="00626FA3" w:rsidRPr="00626FA3">
          <w:rPr>
            <w:rFonts w:ascii="Microsoft JhengHei" w:eastAsia="Microsoft JhengHei" w:hAnsi="Microsoft JhengHei" w:cs="Microsoft JhengHei" w:hint="eastAsia"/>
            <w:noProof/>
          </w:rPr>
          <w:t>页</w:t>
        </w:r>
      </w:p>
    </w:sdtContent>
  </w:sdt>
  <w:p w14:paraId="155F9F93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C9"/>
    <w:rsid w:val="00036519"/>
    <w:rsid w:val="000C02B1"/>
    <w:rsid w:val="000C2C27"/>
    <w:rsid w:val="000C74F7"/>
    <w:rsid w:val="001460B0"/>
    <w:rsid w:val="001B0E12"/>
    <w:rsid w:val="00214F29"/>
    <w:rsid w:val="00214FDF"/>
    <w:rsid w:val="002C77DD"/>
    <w:rsid w:val="002F059B"/>
    <w:rsid w:val="002F28BD"/>
    <w:rsid w:val="00331514"/>
    <w:rsid w:val="00360915"/>
    <w:rsid w:val="003C5BB7"/>
    <w:rsid w:val="003E2D58"/>
    <w:rsid w:val="0041444C"/>
    <w:rsid w:val="004231F8"/>
    <w:rsid w:val="004973BF"/>
    <w:rsid w:val="0056789C"/>
    <w:rsid w:val="00597585"/>
    <w:rsid w:val="005C52A4"/>
    <w:rsid w:val="00626FA3"/>
    <w:rsid w:val="00671F1C"/>
    <w:rsid w:val="006858DE"/>
    <w:rsid w:val="007323AC"/>
    <w:rsid w:val="00786ED7"/>
    <w:rsid w:val="007D6E19"/>
    <w:rsid w:val="007E44B9"/>
    <w:rsid w:val="00816BEA"/>
    <w:rsid w:val="00875117"/>
    <w:rsid w:val="00943FC9"/>
    <w:rsid w:val="00970DF0"/>
    <w:rsid w:val="00985990"/>
    <w:rsid w:val="009E76B3"/>
    <w:rsid w:val="00A86B43"/>
    <w:rsid w:val="00AD674B"/>
    <w:rsid w:val="00B21BF8"/>
    <w:rsid w:val="00B24E74"/>
    <w:rsid w:val="00BD07C7"/>
    <w:rsid w:val="00C3480A"/>
    <w:rsid w:val="00CE707F"/>
    <w:rsid w:val="00D16660"/>
    <w:rsid w:val="00D37854"/>
    <w:rsid w:val="00D66D28"/>
    <w:rsid w:val="00D9438E"/>
    <w:rsid w:val="00DA2488"/>
    <w:rsid w:val="00DD4A0E"/>
    <w:rsid w:val="00DD70BC"/>
    <w:rsid w:val="00E20C1D"/>
    <w:rsid w:val="00E211DB"/>
    <w:rsid w:val="00E21935"/>
    <w:rsid w:val="00E57A48"/>
    <w:rsid w:val="00EC3685"/>
    <w:rsid w:val="00ED2670"/>
    <w:rsid w:val="00F9272D"/>
    <w:rsid w:val="00F97423"/>
    <w:rsid w:val="00FD200B"/>
    <w:rsid w:val="038670D3"/>
    <w:rsid w:val="0902334C"/>
    <w:rsid w:val="11D97A1B"/>
    <w:rsid w:val="123BE42F"/>
    <w:rsid w:val="173DA15D"/>
    <w:rsid w:val="1E954DF1"/>
    <w:rsid w:val="466D7149"/>
    <w:rsid w:val="51531D9E"/>
    <w:rsid w:val="54EAA8FD"/>
    <w:rsid w:val="5B12169C"/>
    <w:rsid w:val="5BA80CD5"/>
    <w:rsid w:val="699087BE"/>
    <w:rsid w:val="6EB6A4D0"/>
    <w:rsid w:val="7214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B60B3"/>
  <w15:chartTrackingRefBased/>
  <w15:docId w15:val="{09910EFE-107C-421D-83FC-06F2FDD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customStyle="1" w:styleId="paragraph">
    <w:name w:val="paragraph"/>
    <w:basedOn w:val="Normal"/>
    <w:rsid w:val="0094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43FC9"/>
  </w:style>
  <w:style w:type="character" w:customStyle="1" w:styleId="eop">
    <w:name w:val="eop"/>
    <w:basedOn w:val="DefaultParagraphFont"/>
    <w:rsid w:val="00943FC9"/>
  </w:style>
  <w:style w:type="character" w:styleId="Hyperlink">
    <w:name w:val="Hyperlink"/>
    <w:basedOn w:val="DefaultParagraphFont"/>
    <w:uiPriority w:val="99"/>
    <w:unhideWhenUsed/>
    <w:rsid w:val="54EAA8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j/6759000805?pwd=bWVWZjdVWlhtMElETXpRQjFjbG1idz09&amp;omn=8525611887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nnifer.davis@mass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massdep-public-hearings-comment-opportunitie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j/6759000805?pwd=bWVWZjdVWlhtMElETXpRQjFjbG1idz09&amp;omn=8618428709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Davis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0B8642F8EBF47AB564C8E1A09FFCE" ma:contentTypeVersion="12" ma:contentTypeDescription="Create a new document." ma:contentTypeScope="" ma:versionID="97463182c260d2adf910fab29710f33d">
  <xsd:schema xmlns:xsd="http://www.w3.org/2001/XMLSchema" xmlns:xs="http://www.w3.org/2001/XMLSchema" xmlns:p="http://schemas.microsoft.com/office/2006/metadata/properties" xmlns:ns2="7cef7679-e05e-4e72-91ff-595def4f520d" xmlns:ns3="5a95d574-2fa0-494e-a629-daef80d7cbb6" targetNamespace="http://schemas.microsoft.com/office/2006/metadata/properties" ma:root="true" ma:fieldsID="57d75fbe5f69f36d66160793e333d2d5" ns2:_="" ns3:_="">
    <xsd:import namespace="7cef7679-e05e-4e72-91ff-595def4f520d"/>
    <xsd:import namespace="5a95d574-2fa0-494e-a629-daef80d7c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d574-2fa0-494e-a629-daef80d7c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5326-7DBF-4747-8EB7-26EEDC67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f7679-e05e-4e72-91ff-595def4f520d"/>
    <ds:schemaRef ds:uri="5a95d574-2fa0-494e-a629-daef80d7c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02A2E-7DBF-4E8C-B071-0DC94C550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84FA3-2D19-4D96-AF7B-2CB4D65A2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EE2F77-A7B0-4F60-ACC9-0358E4BD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Microsoft account</cp:lastModifiedBy>
  <cp:revision>2</cp:revision>
  <cp:lastPrinted>2025-10-07T15:39:00Z</cp:lastPrinted>
  <dcterms:created xsi:type="dcterms:W3CDTF">2026-03-28T18:12:00Z</dcterms:created>
  <dcterms:modified xsi:type="dcterms:W3CDTF">2026-03-28T18:12:00Z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0x010100F390B8642F8EBF47AB564C8E1A09FFCE</vt:lpwstr>
  </property>
</Properties>
</file>