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972" w:type="dxa"/>
        <w:tblLayout w:type="fixed"/>
        <w:tblLook w:val="0000" w:firstRow="0" w:lastRow="0" w:firstColumn="0" w:lastColumn="0" w:noHBand="0" w:noVBand="0"/>
      </w:tblPr>
      <w:tblGrid>
        <w:gridCol w:w="2300"/>
        <w:gridCol w:w="490"/>
        <w:gridCol w:w="6840"/>
        <w:gridCol w:w="1170"/>
      </w:tblGrid>
      <w:tr w:rsidR="00563CBA" w:rsidRPr="00563CBA" w14:paraId="3C164D07" w14:textId="77777777" w:rsidTr="00A21578">
        <w:tc>
          <w:tcPr>
            <w:tcW w:w="2300" w:type="dxa"/>
          </w:tcPr>
          <w:p w14:paraId="740E95E9" w14:textId="77777777" w:rsidR="00563CBA" w:rsidRPr="00563CBA" w:rsidRDefault="00563CBA" w:rsidP="00563CBA">
            <w:pPr>
              <w:spacing w:after="0" w:line="240" w:lineRule="auto"/>
              <w:rPr>
                <w:rFonts w:ascii="Times New Roman" w:eastAsia="Times New Roman" w:hAnsi="Times New Roman" w:cs="Times New Roman"/>
                <w:color w:val="1740ED"/>
                <w:sz w:val="20"/>
                <w:szCs w:val="20"/>
              </w:rPr>
            </w:pPr>
            <w:r w:rsidRPr="00563CBA">
              <w:rPr>
                <w:rFonts w:ascii="Times New Roman" w:eastAsia="Times New Roman" w:hAnsi="Times New Roman" w:cs="Times New Roman"/>
                <w:noProof/>
                <w:color w:val="1740ED"/>
                <w:sz w:val="20"/>
                <w:szCs w:val="20"/>
              </w:rPr>
              <w:drawing>
                <wp:inline distT="0" distB="0" distL="0" distR="0" wp14:anchorId="17AC4EE7" wp14:editId="485BBABA">
                  <wp:extent cx="1685925"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6E99F48B" w14:textId="77777777" w:rsidR="00563CBA" w:rsidRPr="00563CBA" w:rsidRDefault="00563CBA" w:rsidP="00563CBA">
            <w:pPr>
              <w:spacing w:after="0" w:line="240" w:lineRule="auto"/>
              <w:jc w:val="center"/>
              <w:rPr>
                <w:rFonts w:ascii="Times New Roman" w:eastAsia="Times New Roman" w:hAnsi="Times New Roman" w:cs="Times New Roman"/>
                <w:i/>
                <w:color w:val="0D198D"/>
                <w:sz w:val="44"/>
                <w:szCs w:val="20"/>
              </w:rPr>
            </w:pPr>
            <w:r w:rsidRPr="00563CBA">
              <w:rPr>
                <w:rFonts w:ascii="Times New Roman" w:eastAsia="Times New Roman" w:hAnsi="Times New Roman" w:cs="Times New Roman"/>
                <w:i/>
                <w:color w:val="0D198D"/>
                <w:sz w:val="44"/>
                <w:szCs w:val="20"/>
              </w:rPr>
              <w:t>The Commonwealth of Massachusetts</w:t>
            </w:r>
          </w:p>
          <w:p w14:paraId="23475DBA"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Executive Office of Health and Human Services</w:t>
            </w:r>
          </w:p>
          <w:p w14:paraId="03E36B56"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Department of Mental Health</w:t>
            </w:r>
          </w:p>
          <w:p w14:paraId="46996FA6"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25 Staniford Street</w:t>
            </w:r>
          </w:p>
          <w:p w14:paraId="075D0FFF"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 xml:space="preserve">Boston, </w:t>
            </w:r>
            <w:proofErr w:type="gramStart"/>
            <w:r w:rsidRPr="00563CBA">
              <w:rPr>
                <w:rFonts w:ascii="Times New Roman" w:eastAsia="Times New Roman" w:hAnsi="Times New Roman" w:cs="Times New Roman"/>
                <w:i/>
                <w:color w:val="0D198D"/>
                <w:sz w:val="32"/>
                <w:szCs w:val="20"/>
              </w:rPr>
              <w:t>Massachusetts  02114</w:t>
            </w:r>
            <w:proofErr w:type="gramEnd"/>
            <w:r w:rsidRPr="00563CBA">
              <w:rPr>
                <w:rFonts w:ascii="Times New Roman" w:eastAsia="Times New Roman" w:hAnsi="Times New Roman" w:cs="Times New Roman"/>
                <w:i/>
                <w:color w:val="0D198D"/>
                <w:sz w:val="32"/>
                <w:szCs w:val="20"/>
              </w:rPr>
              <w:t>-2575</w:t>
            </w:r>
          </w:p>
        </w:tc>
        <w:tc>
          <w:tcPr>
            <w:tcW w:w="1170" w:type="dxa"/>
          </w:tcPr>
          <w:p w14:paraId="183B5134" w14:textId="77777777" w:rsidR="00563CBA" w:rsidRPr="00563CBA" w:rsidRDefault="00563CBA" w:rsidP="00563CBA">
            <w:pPr>
              <w:spacing w:after="0" w:line="240" w:lineRule="auto"/>
              <w:jc w:val="center"/>
              <w:rPr>
                <w:rFonts w:ascii="Century Schoolbook" w:eastAsia="Times New Roman" w:hAnsi="Century Schoolbook" w:cs="Times New Roman"/>
                <w:color w:val="0D198D"/>
                <w:sz w:val="28"/>
                <w:szCs w:val="20"/>
              </w:rPr>
            </w:pPr>
          </w:p>
          <w:p w14:paraId="36A6E7C5" w14:textId="77777777" w:rsidR="00563CBA" w:rsidRPr="00563CBA" w:rsidRDefault="00563CBA" w:rsidP="00563CBA">
            <w:pPr>
              <w:spacing w:after="0" w:line="240" w:lineRule="auto"/>
              <w:jc w:val="center"/>
              <w:rPr>
                <w:rFonts w:ascii="Century Schoolbook" w:eastAsia="Times New Roman" w:hAnsi="Century Schoolbook" w:cs="Times New Roman"/>
                <w:color w:val="0D198D"/>
                <w:sz w:val="28"/>
                <w:szCs w:val="20"/>
              </w:rPr>
            </w:pPr>
          </w:p>
        </w:tc>
      </w:tr>
      <w:tr w:rsidR="00563CBA" w:rsidRPr="00563CBA" w14:paraId="7776723D" w14:textId="77777777" w:rsidTr="00A21578">
        <w:trPr>
          <w:cantSplit/>
          <w:trHeight w:val="1935"/>
        </w:trPr>
        <w:tc>
          <w:tcPr>
            <w:tcW w:w="2790" w:type="dxa"/>
            <w:gridSpan w:val="2"/>
          </w:tcPr>
          <w:p w14:paraId="3E95E4ED" w14:textId="77777777" w:rsidR="00563CBA" w:rsidRPr="00563CBA" w:rsidRDefault="00563CBA" w:rsidP="00563CBA">
            <w:pPr>
              <w:spacing w:after="0" w:line="240" w:lineRule="auto"/>
              <w:jc w:val="center"/>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CHARLES D. BAKER</w:t>
            </w:r>
          </w:p>
          <w:p w14:paraId="177C3AB5"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Governor</w:t>
            </w:r>
          </w:p>
          <w:p w14:paraId="13E4E6BB" w14:textId="77777777" w:rsidR="00563CBA" w:rsidRPr="00563CBA" w:rsidRDefault="00563CBA" w:rsidP="00563CBA">
            <w:pPr>
              <w:spacing w:before="120" w:after="0" w:line="240" w:lineRule="auto"/>
              <w:jc w:val="center"/>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KARYN E. POLITO</w:t>
            </w:r>
          </w:p>
          <w:p w14:paraId="4F745785"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Lieutenant Governor</w:t>
            </w:r>
          </w:p>
          <w:p w14:paraId="3D4E5D03" w14:textId="77777777" w:rsidR="00563CBA" w:rsidRPr="00563CBA" w:rsidRDefault="00563CBA" w:rsidP="00563CBA">
            <w:pPr>
              <w:keepNext/>
              <w:spacing w:before="120" w:after="0" w:line="240" w:lineRule="auto"/>
              <w:jc w:val="center"/>
              <w:outlineLvl w:val="3"/>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KATHLEEN E. WALSH</w:t>
            </w:r>
          </w:p>
          <w:p w14:paraId="025311D0"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Secretary</w:t>
            </w:r>
          </w:p>
          <w:p w14:paraId="47DF043F" w14:textId="77777777" w:rsidR="00563CBA" w:rsidRPr="00563CBA" w:rsidRDefault="00563CBA" w:rsidP="00563CBA">
            <w:pPr>
              <w:spacing w:before="120" w:after="0" w:line="240" w:lineRule="auto"/>
              <w:jc w:val="center"/>
              <w:rPr>
                <w:rFonts w:ascii="Times New Roman" w:eastAsia="Times New Roman" w:hAnsi="Times New Roman" w:cs="Times New Roman"/>
                <w:b/>
                <w:caps/>
                <w:color w:val="0D198D"/>
                <w:sz w:val="16"/>
                <w:szCs w:val="20"/>
              </w:rPr>
            </w:pPr>
            <w:r w:rsidRPr="00563CBA">
              <w:rPr>
                <w:rFonts w:ascii="Times New Roman" w:eastAsia="Times New Roman" w:hAnsi="Times New Roman" w:cs="Times New Roman"/>
                <w:b/>
                <w:caps/>
                <w:color w:val="0D198D"/>
                <w:sz w:val="16"/>
                <w:szCs w:val="20"/>
              </w:rPr>
              <w:t>BROOKE DOYLE</w:t>
            </w:r>
          </w:p>
          <w:p w14:paraId="51B2BAC2" w14:textId="77777777" w:rsidR="00563CBA" w:rsidRPr="00563CBA" w:rsidRDefault="00563CBA" w:rsidP="00563CBA">
            <w:pPr>
              <w:keepNext/>
              <w:spacing w:after="0" w:line="240" w:lineRule="auto"/>
              <w:jc w:val="center"/>
              <w:outlineLvl w:val="7"/>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Commissioner</w:t>
            </w:r>
          </w:p>
        </w:tc>
        <w:tc>
          <w:tcPr>
            <w:tcW w:w="8010" w:type="dxa"/>
            <w:gridSpan w:val="2"/>
          </w:tcPr>
          <w:p w14:paraId="50B37519"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p>
          <w:p w14:paraId="0FA02B02"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r w:rsidRPr="00563CBA">
              <w:rPr>
                <w:rFonts w:ascii="Times New Roman" w:eastAsia="Times New Roman" w:hAnsi="Times New Roman" w:cs="Times New Roman"/>
                <w:b/>
                <w:color w:val="0D198D"/>
                <w:sz w:val="20"/>
                <w:szCs w:val="20"/>
              </w:rPr>
              <w:t>(617) 626-8000</w:t>
            </w:r>
          </w:p>
          <w:p w14:paraId="0E9EA6EC"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r w:rsidRPr="00563CBA">
              <w:rPr>
                <w:rFonts w:ascii="Times New Roman" w:eastAsia="Times New Roman" w:hAnsi="Times New Roman" w:cs="Times New Roman"/>
                <w:b/>
                <w:color w:val="0D198D"/>
                <w:sz w:val="20"/>
                <w:szCs w:val="20"/>
              </w:rPr>
              <w:t>www.mass.gov/dmh</w:t>
            </w:r>
          </w:p>
        </w:tc>
      </w:tr>
    </w:tbl>
    <w:p w14:paraId="16098B71" w14:textId="77777777" w:rsidR="00563CBA" w:rsidRPr="00563CBA" w:rsidRDefault="00563CBA" w:rsidP="00563CBA">
      <w:pPr>
        <w:spacing w:after="200" w:line="240" w:lineRule="auto"/>
        <w:jc w:val="center"/>
        <w:rPr>
          <w:rFonts w:ascii="Cambria" w:eastAsia="Calibri" w:hAnsi="Cambria" w:cs="Times New Roman"/>
          <w:i/>
          <w:sz w:val="32"/>
        </w:rPr>
      </w:pPr>
      <w:r w:rsidRPr="00563CBA">
        <w:rPr>
          <w:rFonts w:ascii="Cambria" w:eastAsia="Calibri" w:hAnsi="Cambria" w:cs="Times New Roman"/>
          <w:i/>
          <w:sz w:val="32"/>
        </w:rPr>
        <w:t>Statewide Mental Health Advisory Council</w:t>
      </w:r>
    </w:p>
    <w:p w14:paraId="07373C81" w14:textId="77777777" w:rsidR="00563CBA" w:rsidRPr="00563CBA" w:rsidRDefault="00563CBA" w:rsidP="00563CBA">
      <w:pPr>
        <w:spacing w:after="200" w:line="240" w:lineRule="auto"/>
        <w:jc w:val="center"/>
        <w:rPr>
          <w:rFonts w:ascii="Cambria" w:eastAsia="Calibri" w:hAnsi="Cambria" w:cs="Times New Roman"/>
          <w:i/>
          <w:sz w:val="32"/>
        </w:rPr>
      </w:pPr>
      <w:r w:rsidRPr="00563CBA">
        <w:rPr>
          <w:rFonts w:ascii="Cambria" w:eastAsia="Calibri" w:hAnsi="Cambria" w:cs="Times New Roman"/>
          <w:i/>
          <w:sz w:val="32"/>
        </w:rPr>
        <w:t>(Via Videoconference)</w:t>
      </w:r>
    </w:p>
    <w:p w14:paraId="6D18DB28" w14:textId="20D24FDE" w:rsidR="00563CBA" w:rsidRPr="00563CBA" w:rsidRDefault="003462C5" w:rsidP="00563CBA">
      <w:pPr>
        <w:spacing w:after="200" w:line="240" w:lineRule="auto"/>
        <w:jc w:val="center"/>
        <w:rPr>
          <w:rFonts w:ascii="Cambria" w:eastAsia="Calibri" w:hAnsi="Cambria" w:cs="Times New Roman"/>
          <w:i/>
          <w:sz w:val="32"/>
        </w:rPr>
      </w:pPr>
      <w:r>
        <w:rPr>
          <w:rFonts w:ascii="Cambria" w:eastAsia="Calibri" w:hAnsi="Cambria" w:cs="Times New Roman"/>
          <w:i/>
          <w:sz w:val="32"/>
        </w:rPr>
        <w:t>May 16</w:t>
      </w:r>
      <w:r w:rsidR="004B2C5F">
        <w:rPr>
          <w:rFonts w:ascii="Cambria" w:eastAsia="Calibri" w:hAnsi="Cambria" w:cs="Times New Roman"/>
          <w:i/>
          <w:sz w:val="32"/>
        </w:rPr>
        <w:t>, 2024</w:t>
      </w:r>
    </w:p>
    <w:p w14:paraId="0AEC0DA3" w14:textId="77777777" w:rsidR="00212154" w:rsidRDefault="00563CBA" w:rsidP="00212154">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PRESENT:</w:t>
      </w:r>
      <w:r w:rsidRPr="00563CBA">
        <w:rPr>
          <w:rFonts w:ascii="Times New Roman" w:eastAsia="Calibri" w:hAnsi="Times New Roman" w:cs="Times New Roman"/>
          <w:sz w:val="24"/>
          <w:szCs w:val="24"/>
        </w:rPr>
        <w:tab/>
      </w:r>
      <w:r w:rsidR="00CF5BDF" w:rsidRPr="00563CBA">
        <w:rPr>
          <w:rFonts w:ascii="Times New Roman" w:eastAsia="Calibri" w:hAnsi="Times New Roman" w:cs="Times New Roman"/>
          <w:sz w:val="24"/>
          <w:szCs w:val="24"/>
        </w:rPr>
        <w:t>Chuck Weinstein, Joan Cho Sik, Eno Mondesir</w:t>
      </w:r>
      <w:r w:rsidR="00CF5BDF">
        <w:rPr>
          <w:rFonts w:ascii="Times New Roman" w:eastAsia="Calibri" w:hAnsi="Times New Roman" w:cs="Times New Roman"/>
          <w:sz w:val="24"/>
          <w:szCs w:val="24"/>
        </w:rPr>
        <w:t xml:space="preserve">, Dave Brown, Catherine </w:t>
      </w:r>
      <w:proofErr w:type="spellStart"/>
      <w:r w:rsidR="00CF5BDF">
        <w:rPr>
          <w:rFonts w:ascii="Times New Roman" w:eastAsia="Calibri" w:hAnsi="Times New Roman" w:cs="Times New Roman"/>
          <w:sz w:val="24"/>
          <w:szCs w:val="24"/>
        </w:rPr>
        <w:t>Vuky</w:t>
      </w:r>
      <w:proofErr w:type="spellEnd"/>
      <w:r w:rsidR="00CF5BDF">
        <w:rPr>
          <w:rFonts w:ascii="Times New Roman" w:eastAsia="Calibri" w:hAnsi="Times New Roman" w:cs="Times New Roman"/>
          <w:sz w:val="24"/>
          <w:szCs w:val="24"/>
        </w:rPr>
        <w:t xml:space="preserve">, </w:t>
      </w:r>
      <w:r w:rsidR="00CF5BDF" w:rsidRPr="00563CBA">
        <w:rPr>
          <w:rFonts w:ascii="Times New Roman" w:eastAsia="Calibri" w:hAnsi="Times New Roman" w:cs="Times New Roman"/>
          <w:sz w:val="24"/>
          <w:szCs w:val="24"/>
        </w:rPr>
        <w:t>Vivian Nunez</w:t>
      </w:r>
      <w:r w:rsidR="00CF5BDF">
        <w:rPr>
          <w:rFonts w:ascii="Times New Roman" w:eastAsia="Calibri" w:hAnsi="Times New Roman" w:cs="Times New Roman"/>
          <w:sz w:val="24"/>
          <w:szCs w:val="24"/>
        </w:rPr>
        <w:t xml:space="preserve">, </w:t>
      </w:r>
      <w:r w:rsidR="00CF5BDF" w:rsidRPr="00563CBA">
        <w:rPr>
          <w:rFonts w:ascii="Times New Roman" w:eastAsia="Calibri" w:hAnsi="Times New Roman" w:cs="Times New Roman"/>
          <w:sz w:val="24"/>
          <w:szCs w:val="24"/>
        </w:rPr>
        <w:t>Cynthia Piltch</w:t>
      </w:r>
      <w:r w:rsidR="00276D8F">
        <w:rPr>
          <w:rFonts w:ascii="Times New Roman" w:eastAsia="Calibri" w:hAnsi="Times New Roman" w:cs="Times New Roman"/>
          <w:sz w:val="24"/>
          <w:szCs w:val="24"/>
        </w:rPr>
        <w:t>, Autumn Versace</w:t>
      </w:r>
      <w:r w:rsidR="003A2BAD">
        <w:rPr>
          <w:rFonts w:ascii="Times New Roman" w:eastAsia="Calibri" w:hAnsi="Times New Roman" w:cs="Times New Roman"/>
          <w:sz w:val="24"/>
          <w:szCs w:val="24"/>
        </w:rPr>
        <w:t>, Susan Martin</w:t>
      </w:r>
      <w:r w:rsidR="00E9651E">
        <w:rPr>
          <w:rFonts w:ascii="Times New Roman" w:eastAsia="Calibri" w:hAnsi="Times New Roman" w:cs="Times New Roman"/>
          <w:sz w:val="24"/>
          <w:szCs w:val="24"/>
        </w:rPr>
        <w:t>, Karran Larson</w:t>
      </w:r>
      <w:r w:rsidR="00212154">
        <w:rPr>
          <w:rFonts w:ascii="Times New Roman" w:eastAsia="Calibri" w:hAnsi="Times New Roman" w:cs="Times New Roman"/>
          <w:sz w:val="24"/>
          <w:szCs w:val="24"/>
        </w:rPr>
        <w:t>, Heather Henderson</w:t>
      </w:r>
    </w:p>
    <w:p w14:paraId="3EA195AE" w14:textId="678D20C9" w:rsidR="00CF5BDF" w:rsidRDefault="00563CBA" w:rsidP="00563CBA">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ABSENT:</w:t>
      </w:r>
      <w:r w:rsidRPr="00563CBA">
        <w:rPr>
          <w:rFonts w:ascii="Times New Roman" w:eastAsia="Calibri" w:hAnsi="Times New Roman" w:cs="Times New Roman"/>
          <w:sz w:val="24"/>
          <w:szCs w:val="24"/>
        </w:rPr>
        <w:tab/>
      </w:r>
      <w:r w:rsidR="00CF5BDF" w:rsidRPr="00563CBA">
        <w:rPr>
          <w:rFonts w:ascii="Times New Roman" w:eastAsia="Calibri" w:hAnsi="Times New Roman" w:cs="Times New Roman"/>
          <w:sz w:val="24"/>
          <w:szCs w:val="24"/>
        </w:rPr>
        <w:t>Ilya Ablavsky</w:t>
      </w:r>
      <w:r w:rsidR="00CF5BDF">
        <w:rPr>
          <w:rFonts w:ascii="Times New Roman" w:eastAsia="Calibri" w:hAnsi="Times New Roman" w:cs="Times New Roman"/>
          <w:sz w:val="24"/>
          <w:szCs w:val="24"/>
        </w:rPr>
        <w:t xml:space="preserve">, </w:t>
      </w:r>
      <w:r w:rsidR="00276D8F" w:rsidRPr="00563CBA">
        <w:rPr>
          <w:rFonts w:ascii="Times New Roman" w:eastAsia="Calibri" w:hAnsi="Times New Roman" w:cs="Times New Roman"/>
          <w:sz w:val="24"/>
          <w:szCs w:val="24"/>
        </w:rPr>
        <w:t>Jean Giagrande</w:t>
      </w:r>
    </w:p>
    <w:p w14:paraId="2165BBB3" w14:textId="27780CEC" w:rsidR="00563CBA" w:rsidRPr="00563CBA" w:rsidRDefault="00563CBA" w:rsidP="00563CBA">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STAFF:</w:t>
      </w:r>
      <w:r w:rsidRPr="00563CBA">
        <w:rPr>
          <w:rFonts w:ascii="Times New Roman" w:eastAsia="Calibri" w:hAnsi="Times New Roman" w:cs="Times New Roman"/>
          <w:sz w:val="24"/>
          <w:szCs w:val="24"/>
        </w:rPr>
        <w:tab/>
      </w:r>
      <w:r w:rsidR="00A84B1A">
        <w:rPr>
          <w:rFonts w:ascii="Times New Roman" w:eastAsia="Calibri" w:hAnsi="Times New Roman" w:cs="Times New Roman"/>
          <w:sz w:val="24"/>
          <w:szCs w:val="24"/>
        </w:rPr>
        <w:t xml:space="preserve">Brooke Doyle, </w:t>
      </w:r>
      <w:r w:rsidR="00E10D91">
        <w:rPr>
          <w:rFonts w:ascii="Times New Roman" w:eastAsia="Calibri" w:hAnsi="Times New Roman" w:cs="Times New Roman"/>
          <w:sz w:val="24"/>
          <w:szCs w:val="24"/>
        </w:rPr>
        <w:t>Crystal Collier</w:t>
      </w:r>
    </w:p>
    <w:p w14:paraId="3156F021" w14:textId="4107F8D3" w:rsidR="00563CBA" w:rsidRPr="00563CBA" w:rsidRDefault="00563CBA" w:rsidP="00CF5BDF">
      <w:pPr>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GUESTS</w:t>
      </w:r>
      <w:r w:rsidR="004B2C5F">
        <w:rPr>
          <w:rFonts w:ascii="Times New Roman" w:eastAsia="Calibri" w:hAnsi="Times New Roman" w:cs="Times New Roman"/>
          <w:sz w:val="24"/>
          <w:szCs w:val="24"/>
        </w:rPr>
        <w:t>:</w:t>
      </w:r>
      <w:r w:rsidRPr="00563CBA">
        <w:rPr>
          <w:rFonts w:ascii="Times New Roman" w:eastAsia="Calibri" w:hAnsi="Times New Roman" w:cs="Times New Roman"/>
          <w:sz w:val="24"/>
          <w:szCs w:val="24"/>
        </w:rPr>
        <w:tab/>
      </w:r>
      <w:r w:rsidR="00CF5BDF" w:rsidRPr="00BE2BDC">
        <w:rPr>
          <w:rFonts w:ascii="Times New Roman" w:eastAsia="Calibri" w:hAnsi="Times New Roman" w:cs="Times New Roman"/>
          <w:sz w:val="24"/>
          <w:szCs w:val="24"/>
        </w:rPr>
        <w:t>Alan Burt</w:t>
      </w:r>
      <w:r w:rsidR="009A7D43">
        <w:rPr>
          <w:rFonts w:ascii="Times New Roman" w:eastAsia="Calibri" w:hAnsi="Times New Roman" w:cs="Times New Roman"/>
          <w:sz w:val="24"/>
          <w:szCs w:val="24"/>
        </w:rPr>
        <w:t>, Alejandro Jorge, Oriana Pinto Corro, Kaitlin Eilerman, Aubrianna, Ahmad Thorley</w:t>
      </w:r>
      <w:r w:rsidR="009B78B4">
        <w:rPr>
          <w:rFonts w:ascii="Times New Roman" w:eastAsia="Calibri" w:hAnsi="Times New Roman" w:cs="Times New Roman"/>
          <w:sz w:val="24"/>
          <w:szCs w:val="24"/>
        </w:rPr>
        <w:t>, Tim McSherry</w:t>
      </w:r>
      <w:r w:rsidR="00E9651E">
        <w:rPr>
          <w:rFonts w:ascii="Times New Roman" w:eastAsia="Calibri" w:hAnsi="Times New Roman" w:cs="Times New Roman"/>
          <w:sz w:val="24"/>
          <w:szCs w:val="24"/>
        </w:rPr>
        <w:t>,</w:t>
      </w:r>
      <w:r w:rsidR="009D3ECF">
        <w:rPr>
          <w:rFonts w:ascii="Times New Roman" w:eastAsia="Calibri" w:hAnsi="Times New Roman" w:cs="Times New Roman"/>
          <w:sz w:val="24"/>
          <w:szCs w:val="24"/>
        </w:rPr>
        <w:t xml:space="preserve"> Linda Muse</w:t>
      </w:r>
      <w:r w:rsidR="00E300FA">
        <w:rPr>
          <w:rFonts w:ascii="Times New Roman" w:eastAsia="Calibri" w:hAnsi="Times New Roman" w:cs="Times New Roman"/>
          <w:sz w:val="24"/>
          <w:szCs w:val="24"/>
        </w:rPr>
        <w:t>, Olga Boruchovich</w:t>
      </w:r>
      <w:r w:rsidR="00786F27">
        <w:rPr>
          <w:rFonts w:ascii="Times New Roman" w:eastAsia="Calibri" w:hAnsi="Times New Roman" w:cs="Times New Roman"/>
          <w:sz w:val="24"/>
          <w:szCs w:val="24"/>
        </w:rPr>
        <w:t xml:space="preserve">, </w:t>
      </w:r>
      <w:r w:rsidR="003462C5">
        <w:rPr>
          <w:rFonts w:ascii="Times New Roman" w:eastAsia="Calibri" w:hAnsi="Times New Roman" w:cs="Times New Roman"/>
          <w:sz w:val="24"/>
          <w:szCs w:val="24"/>
        </w:rPr>
        <w:t xml:space="preserve">Dr. </w:t>
      </w:r>
      <w:r w:rsidR="00786F27">
        <w:rPr>
          <w:rFonts w:ascii="Times New Roman" w:eastAsia="Calibri" w:hAnsi="Times New Roman" w:cs="Times New Roman"/>
          <w:sz w:val="24"/>
          <w:szCs w:val="24"/>
        </w:rPr>
        <w:t>David Hoffman</w:t>
      </w:r>
    </w:p>
    <w:p w14:paraId="6F46EA5E" w14:textId="77777777" w:rsidR="00563CBA" w:rsidRPr="00563CBA" w:rsidRDefault="00563CBA" w:rsidP="00563CBA">
      <w:pPr>
        <w:spacing w:after="0" w:line="240" w:lineRule="auto"/>
        <w:rPr>
          <w:rFonts w:ascii="Times New Roman" w:eastAsia="Calibri" w:hAnsi="Times New Roman" w:cs="Times New Roman"/>
          <w:b/>
          <w:bCs/>
          <w:sz w:val="24"/>
          <w:szCs w:val="24"/>
        </w:rPr>
      </w:pPr>
      <w:r w:rsidRPr="00563CBA">
        <w:rPr>
          <w:rFonts w:ascii="Times New Roman" w:eastAsia="Calibri" w:hAnsi="Times New Roman" w:cs="Times New Roman"/>
          <w:b/>
          <w:bCs/>
          <w:sz w:val="24"/>
          <w:szCs w:val="24"/>
        </w:rPr>
        <w:t>******************************************************************************</w:t>
      </w:r>
    </w:p>
    <w:p w14:paraId="459169E1" w14:textId="569F5BFB" w:rsidR="00563CBA" w:rsidRPr="00563CBA" w:rsidRDefault="00563CBA" w:rsidP="00563CBA">
      <w:pPr>
        <w:spacing w:after="0" w:line="240" w:lineRule="auto"/>
        <w:rPr>
          <w:rFonts w:ascii="Times New Roman" w:eastAsia="Calibri" w:hAnsi="Times New Roman" w:cs="Times New Roman"/>
          <w:sz w:val="24"/>
          <w:szCs w:val="24"/>
        </w:rPr>
      </w:pPr>
      <w:r w:rsidRPr="00563CBA">
        <w:rPr>
          <w:rFonts w:ascii="Times New Roman" w:eastAsia="Calibri" w:hAnsi="Times New Roman" w:cs="Times New Roman"/>
          <w:b/>
          <w:bCs/>
          <w:sz w:val="24"/>
          <w:szCs w:val="24"/>
        </w:rPr>
        <w:t xml:space="preserve">Call to Order – </w:t>
      </w:r>
      <w:r w:rsidRPr="00563CBA">
        <w:rPr>
          <w:rFonts w:ascii="Times New Roman" w:eastAsia="Calibri" w:hAnsi="Times New Roman" w:cs="Times New Roman"/>
          <w:sz w:val="24"/>
          <w:szCs w:val="24"/>
        </w:rPr>
        <w:t>8:3</w:t>
      </w:r>
      <w:r w:rsidR="00276D8F">
        <w:rPr>
          <w:rFonts w:ascii="Times New Roman" w:eastAsia="Calibri" w:hAnsi="Times New Roman" w:cs="Times New Roman"/>
          <w:sz w:val="24"/>
          <w:szCs w:val="24"/>
        </w:rPr>
        <w:t>3</w:t>
      </w:r>
      <w:r w:rsidRPr="00563CBA">
        <w:rPr>
          <w:rFonts w:ascii="Times New Roman" w:eastAsia="Calibri" w:hAnsi="Times New Roman" w:cs="Times New Roman"/>
          <w:sz w:val="24"/>
          <w:szCs w:val="24"/>
        </w:rPr>
        <w:t>a.m.</w:t>
      </w:r>
    </w:p>
    <w:p w14:paraId="7697A75D" w14:textId="77777777" w:rsidR="00563CBA" w:rsidRPr="00563CBA" w:rsidRDefault="00563CBA" w:rsidP="00563CBA">
      <w:pPr>
        <w:spacing w:after="0" w:line="240" w:lineRule="auto"/>
        <w:rPr>
          <w:rFonts w:ascii="Times New Roman" w:eastAsia="Calibri" w:hAnsi="Times New Roman" w:cs="Times New Roman"/>
          <w:b/>
          <w:bCs/>
          <w:sz w:val="24"/>
          <w:szCs w:val="24"/>
        </w:rPr>
      </w:pPr>
    </w:p>
    <w:p w14:paraId="63A3A3E7" w14:textId="77777777" w:rsidR="00E10D91" w:rsidRPr="00896C9C" w:rsidRDefault="00E10D91" w:rsidP="00E10D91">
      <w:pPr>
        <w:spacing w:after="0" w:line="240" w:lineRule="auto"/>
        <w:rPr>
          <w:rFonts w:ascii="Times New Roman" w:eastAsia="Calibri" w:hAnsi="Times New Roman" w:cs="Times New Roman"/>
          <w:b/>
          <w:bCs/>
          <w:sz w:val="24"/>
          <w:szCs w:val="24"/>
        </w:rPr>
      </w:pPr>
      <w:r w:rsidRPr="00896C9C">
        <w:rPr>
          <w:rFonts w:ascii="Times New Roman" w:eastAsia="Calibri" w:hAnsi="Times New Roman" w:cs="Times New Roman"/>
          <w:b/>
          <w:bCs/>
          <w:sz w:val="24"/>
          <w:szCs w:val="24"/>
        </w:rPr>
        <w:t>Welcome by Chair</w:t>
      </w:r>
    </w:p>
    <w:p w14:paraId="17D3C16B" w14:textId="518BE494" w:rsidR="00E10D91" w:rsidRPr="00E10D91" w:rsidRDefault="00E10D91" w:rsidP="00E10D91">
      <w:pPr>
        <w:numPr>
          <w:ilvl w:val="1"/>
          <w:numId w:val="20"/>
        </w:numPr>
        <w:spacing w:after="0" w:line="240" w:lineRule="auto"/>
        <w:rPr>
          <w:rFonts w:ascii="Times New Roman" w:eastAsia="Calibri" w:hAnsi="Times New Roman" w:cs="Times New Roman"/>
          <w:sz w:val="24"/>
          <w:szCs w:val="24"/>
        </w:rPr>
      </w:pPr>
      <w:r w:rsidRPr="00E10D91">
        <w:rPr>
          <w:rFonts w:ascii="Times New Roman" w:eastAsia="Calibri" w:hAnsi="Times New Roman" w:cs="Times New Roman"/>
          <w:sz w:val="24"/>
          <w:szCs w:val="24"/>
        </w:rPr>
        <w:t xml:space="preserve">Welcome Guests; Review of On-line Etiquette, Guest Policy, Open meeting policy, </w:t>
      </w:r>
    </w:p>
    <w:p w14:paraId="31AFD9F3" w14:textId="77777777" w:rsidR="00E10D91" w:rsidRPr="006B51C1" w:rsidRDefault="00E10D91" w:rsidP="00E10D91">
      <w:pPr>
        <w:numPr>
          <w:ilvl w:val="1"/>
          <w:numId w:val="20"/>
        </w:numPr>
        <w:spacing w:after="0" w:line="240" w:lineRule="auto"/>
        <w:rPr>
          <w:rFonts w:ascii="Times New Roman" w:eastAsia="Calibri" w:hAnsi="Times New Roman" w:cs="Times New Roman"/>
          <w:b/>
          <w:bCs/>
          <w:sz w:val="24"/>
          <w:szCs w:val="24"/>
        </w:rPr>
      </w:pPr>
      <w:r w:rsidRPr="00E10D91">
        <w:rPr>
          <w:rFonts w:ascii="Times New Roman" w:eastAsia="Calibri" w:hAnsi="Times New Roman" w:cs="Times New Roman"/>
          <w:sz w:val="24"/>
          <w:szCs w:val="24"/>
        </w:rPr>
        <w:t>Approval of the Minutes</w:t>
      </w:r>
    </w:p>
    <w:p w14:paraId="16888697" w14:textId="77777777" w:rsidR="006B51C1" w:rsidRPr="004B07EE" w:rsidRDefault="006B51C1" w:rsidP="006B51C1">
      <w:pPr>
        <w:spacing w:after="0" w:line="240" w:lineRule="auto"/>
        <w:ind w:left="1080"/>
        <w:rPr>
          <w:rFonts w:ascii="Times New Roman" w:eastAsia="Calibri" w:hAnsi="Times New Roman" w:cs="Times New Roman"/>
          <w:b/>
          <w:bCs/>
          <w:sz w:val="24"/>
          <w:szCs w:val="24"/>
        </w:rPr>
      </w:pPr>
    </w:p>
    <w:p w14:paraId="3AF1F255" w14:textId="77777777" w:rsidR="006B51C1" w:rsidRPr="006B51C1" w:rsidRDefault="006B51C1" w:rsidP="006B51C1">
      <w:pPr>
        <w:pStyle w:val="ListParagraph"/>
        <w:numPr>
          <w:ilvl w:val="0"/>
          <w:numId w:val="20"/>
        </w:numPr>
        <w:spacing w:after="0" w:line="240" w:lineRule="auto"/>
        <w:rPr>
          <w:rFonts w:ascii="Times New Roman" w:eastAsia="Calibri" w:hAnsi="Times New Roman" w:cs="Times New Roman"/>
          <w:b/>
          <w:bCs/>
          <w:sz w:val="24"/>
          <w:szCs w:val="24"/>
        </w:rPr>
      </w:pPr>
      <w:r w:rsidRPr="006B51C1">
        <w:rPr>
          <w:rFonts w:ascii="Times New Roman" w:eastAsia="Calibri" w:hAnsi="Times New Roman" w:cs="Times New Roman"/>
          <w:b/>
          <w:bCs/>
          <w:sz w:val="24"/>
          <w:szCs w:val="24"/>
        </w:rPr>
        <w:t>Approval of Minutes</w:t>
      </w:r>
    </w:p>
    <w:p w14:paraId="6EEA8270" w14:textId="1CBE34AB" w:rsidR="006B51C1" w:rsidRPr="006B51C1" w:rsidRDefault="00276D8F" w:rsidP="006B51C1">
      <w:pPr>
        <w:pStyle w:val="ListParagraph"/>
        <w:numPr>
          <w:ilvl w:val="1"/>
          <w:numId w:val="2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March 21</w:t>
      </w:r>
      <w:r w:rsidR="00CF5BDF" w:rsidRPr="006B51C1">
        <w:rPr>
          <w:rFonts w:ascii="Times New Roman" w:eastAsia="Calibri" w:hAnsi="Times New Roman" w:cs="Times New Roman"/>
          <w:sz w:val="24"/>
          <w:szCs w:val="24"/>
        </w:rPr>
        <w:t xml:space="preserve">, </w:t>
      </w:r>
      <w:proofErr w:type="gramStart"/>
      <w:r w:rsidR="00CF5BDF" w:rsidRPr="006B51C1">
        <w:rPr>
          <w:rFonts w:ascii="Times New Roman" w:eastAsia="Calibri" w:hAnsi="Times New Roman" w:cs="Times New Roman"/>
          <w:sz w:val="24"/>
          <w:szCs w:val="24"/>
        </w:rPr>
        <w:t>202</w:t>
      </w:r>
      <w:r w:rsidR="00CF5BDF">
        <w:rPr>
          <w:rFonts w:ascii="Times New Roman" w:eastAsia="Calibri" w:hAnsi="Times New Roman" w:cs="Times New Roman"/>
          <w:sz w:val="24"/>
          <w:szCs w:val="24"/>
        </w:rPr>
        <w:t>4</w:t>
      </w:r>
      <w:proofErr w:type="gramEnd"/>
      <w:r w:rsidR="00CF5BDF" w:rsidRPr="006B51C1">
        <w:rPr>
          <w:rFonts w:ascii="Times New Roman" w:eastAsia="Calibri" w:hAnsi="Times New Roman" w:cs="Times New Roman"/>
          <w:sz w:val="24"/>
          <w:szCs w:val="24"/>
        </w:rPr>
        <w:t xml:space="preserve"> minutes approved</w:t>
      </w:r>
      <w:r w:rsidR="006B51C1" w:rsidRPr="006B51C1">
        <w:rPr>
          <w:rFonts w:ascii="Times New Roman" w:eastAsia="Calibri" w:hAnsi="Times New Roman" w:cs="Times New Roman"/>
          <w:sz w:val="24"/>
          <w:szCs w:val="24"/>
        </w:rPr>
        <w:t>.</w:t>
      </w:r>
    </w:p>
    <w:p w14:paraId="359B018B" w14:textId="77777777" w:rsidR="006B51C1" w:rsidRPr="006B51C1" w:rsidRDefault="006B51C1" w:rsidP="006B51C1">
      <w:pPr>
        <w:spacing w:after="0" w:line="240" w:lineRule="auto"/>
        <w:rPr>
          <w:rFonts w:ascii="Times New Roman" w:eastAsia="Calibri" w:hAnsi="Times New Roman" w:cs="Times New Roman"/>
          <w:b/>
          <w:bCs/>
          <w:sz w:val="24"/>
          <w:szCs w:val="24"/>
        </w:rPr>
      </w:pPr>
    </w:p>
    <w:p w14:paraId="14F860F5" w14:textId="1B5F87FF" w:rsidR="00563CBA" w:rsidRDefault="00563CBA" w:rsidP="00563CBA">
      <w:pPr>
        <w:spacing w:after="0" w:line="240" w:lineRule="auto"/>
        <w:rPr>
          <w:rFonts w:ascii="Times New Roman" w:eastAsia="Calibri" w:hAnsi="Times New Roman" w:cs="Times New Roman"/>
          <w:b/>
          <w:sz w:val="24"/>
          <w:szCs w:val="24"/>
        </w:rPr>
      </w:pPr>
      <w:r w:rsidRPr="00563CBA">
        <w:rPr>
          <w:rFonts w:ascii="Times New Roman" w:eastAsia="Calibri" w:hAnsi="Times New Roman" w:cs="Times New Roman"/>
          <w:b/>
          <w:sz w:val="24"/>
          <w:szCs w:val="24"/>
        </w:rPr>
        <w:t xml:space="preserve">Commissioner’s Update – </w:t>
      </w:r>
      <w:r w:rsidR="009B78B4">
        <w:rPr>
          <w:rFonts w:ascii="Times New Roman" w:eastAsia="Calibri" w:hAnsi="Times New Roman" w:cs="Times New Roman"/>
          <w:b/>
          <w:sz w:val="24"/>
          <w:szCs w:val="24"/>
        </w:rPr>
        <w:t>Crystal Collier</w:t>
      </w:r>
    </w:p>
    <w:p w14:paraId="38E15828" w14:textId="1484F54D" w:rsidR="00FC0AEF" w:rsidRPr="00551F8D" w:rsidRDefault="00551F8D" w:rsidP="00577F58">
      <w:pPr>
        <w:pStyle w:val="ListParagraph"/>
        <w:numPr>
          <w:ilvl w:val="0"/>
          <w:numId w:val="16"/>
        </w:numPr>
        <w:spacing w:after="0" w:line="240" w:lineRule="auto"/>
        <w:rPr>
          <w:rFonts w:ascii="Times New Roman" w:eastAsia="Calibri" w:hAnsi="Times New Roman" w:cs="Times New Roman"/>
          <w:sz w:val="24"/>
          <w:szCs w:val="24"/>
        </w:rPr>
      </w:pPr>
      <w:r w:rsidRPr="00551F8D">
        <w:rPr>
          <w:rFonts w:ascii="Times New Roman" w:eastAsia="Calibri" w:hAnsi="Times New Roman" w:cs="Times New Roman"/>
          <w:sz w:val="24"/>
          <w:szCs w:val="24"/>
        </w:rPr>
        <w:t xml:space="preserve">The </w:t>
      </w:r>
      <w:r w:rsidR="00FC0AEF" w:rsidRPr="00551F8D">
        <w:rPr>
          <w:rFonts w:ascii="Times New Roman" w:eastAsia="Calibri" w:hAnsi="Times New Roman" w:cs="Times New Roman"/>
          <w:sz w:val="24"/>
          <w:szCs w:val="24"/>
        </w:rPr>
        <w:t xml:space="preserve">HWM budget </w:t>
      </w:r>
      <w:r w:rsidRPr="00551F8D">
        <w:rPr>
          <w:rFonts w:ascii="Times New Roman" w:eastAsia="Calibri" w:hAnsi="Times New Roman" w:cs="Times New Roman"/>
          <w:sz w:val="24"/>
          <w:szCs w:val="24"/>
        </w:rPr>
        <w:t xml:space="preserve">reduced DMH’s </w:t>
      </w:r>
      <w:r w:rsidR="00FC0AEF" w:rsidRPr="00551F8D">
        <w:rPr>
          <w:rFonts w:ascii="Times New Roman" w:eastAsia="Calibri" w:hAnsi="Times New Roman" w:cs="Times New Roman"/>
          <w:sz w:val="24"/>
          <w:szCs w:val="24"/>
        </w:rPr>
        <w:t xml:space="preserve">inpatient account </w:t>
      </w:r>
      <w:r w:rsidRPr="00551F8D">
        <w:rPr>
          <w:rFonts w:ascii="Times New Roman" w:eastAsia="Calibri" w:hAnsi="Times New Roman" w:cs="Times New Roman"/>
          <w:sz w:val="24"/>
          <w:szCs w:val="24"/>
        </w:rPr>
        <w:t>by $61M</w:t>
      </w:r>
      <w:r w:rsidR="00FC0AEF" w:rsidRPr="00551F8D">
        <w:rPr>
          <w:rFonts w:ascii="Times New Roman" w:eastAsia="Calibri" w:hAnsi="Times New Roman" w:cs="Times New Roman"/>
          <w:sz w:val="24"/>
          <w:szCs w:val="24"/>
        </w:rPr>
        <w:t xml:space="preserve">.  Senate Ways and </w:t>
      </w:r>
      <w:proofErr w:type="gramStart"/>
      <w:r w:rsidR="00FC0AEF" w:rsidRPr="00551F8D">
        <w:rPr>
          <w:rFonts w:ascii="Times New Roman" w:eastAsia="Calibri" w:hAnsi="Times New Roman" w:cs="Times New Roman"/>
          <w:sz w:val="24"/>
          <w:szCs w:val="24"/>
        </w:rPr>
        <w:t>Means</w:t>
      </w:r>
      <w:proofErr w:type="gramEnd"/>
      <w:r w:rsidR="00FC0AEF" w:rsidRPr="00551F8D">
        <w:rPr>
          <w:rFonts w:ascii="Times New Roman" w:eastAsia="Calibri" w:hAnsi="Times New Roman" w:cs="Times New Roman"/>
          <w:sz w:val="24"/>
          <w:szCs w:val="24"/>
        </w:rPr>
        <w:t xml:space="preserve"> has restored the money.  They will go to debate next week.  The Hospital Association has been advocating on behalf of DMH about this cut and the demands we face on our beds.  We are hopeful for a solid budget for FY25.</w:t>
      </w:r>
    </w:p>
    <w:p w14:paraId="47709ABA" w14:textId="79E0971F" w:rsidR="00651FF2" w:rsidRDefault="00551F8D"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Globe recently published an article about the conditions at Tewksbury</w:t>
      </w:r>
      <w:r w:rsidR="00E10340">
        <w:rPr>
          <w:rFonts w:ascii="Times New Roman" w:eastAsia="Calibri" w:hAnsi="Times New Roman" w:cs="Times New Roman"/>
          <w:sz w:val="24"/>
          <w:szCs w:val="24"/>
        </w:rPr>
        <w:t xml:space="preserve"> </w:t>
      </w:r>
      <w:r>
        <w:rPr>
          <w:rFonts w:ascii="Times New Roman" w:eastAsia="Calibri" w:hAnsi="Times New Roman" w:cs="Times New Roman"/>
          <w:sz w:val="24"/>
          <w:szCs w:val="24"/>
        </w:rPr>
        <w:t>State Hospital</w:t>
      </w:r>
      <w:r w:rsidR="004B0B2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w:t>
      </w:r>
      <w:r w:rsidR="004B0B25">
        <w:rPr>
          <w:rFonts w:ascii="Times New Roman" w:eastAsia="Calibri" w:hAnsi="Times New Roman" w:cs="Times New Roman"/>
          <w:sz w:val="24"/>
          <w:szCs w:val="24"/>
        </w:rPr>
        <w:t xml:space="preserve">MNA has also sent a letter expressing concerns.  </w:t>
      </w:r>
      <w:r>
        <w:rPr>
          <w:rFonts w:ascii="Times New Roman" w:eastAsia="Calibri" w:hAnsi="Times New Roman" w:cs="Times New Roman"/>
          <w:sz w:val="24"/>
          <w:szCs w:val="24"/>
        </w:rPr>
        <w:t xml:space="preserve">DMH has </w:t>
      </w:r>
      <w:r w:rsidR="004B0B25">
        <w:rPr>
          <w:rFonts w:ascii="Times New Roman" w:eastAsia="Calibri" w:hAnsi="Times New Roman" w:cs="Times New Roman"/>
          <w:sz w:val="24"/>
          <w:szCs w:val="24"/>
        </w:rPr>
        <w:t>responded</w:t>
      </w:r>
      <w:r>
        <w:rPr>
          <w:rFonts w:ascii="Times New Roman" w:eastAsia="Calibri" w:hAnsi="Times New Roman" w:cs="Times New Roman"/>
          <w:sz w:val="24"/>
          <w:szCs w:val="24"/>
        </w:rPr>
        <w:t xml:space="preserve"> and is </w:t>
      </w:r>
      <w:r w:rsidR="004B0B25">
        <w:rPr>
          <w:rFonts w:ascii="Times New Roman" w:eastAsia="Calibri" w:hAnsi="Times New Roman" w:cs="Times New Roman"/>
          <w:sz w:val="24"/>
          <w:szCs w:val="24"/>
        </w:rPr>
        <w:t xml:space="preserve">confident in </w:t>
      </w:r>
      <w:r>
        <w:rPr>
          <w:rFonts w:ascii="Times New Roman" w:eastAsia="Calibri" w:hAnsi="Times New Roman" w:cs="Times New Roman"/>
          <w:sz w:val="24"/>
          <w:szCs w:val="24"/>
        </w:rPr>
        <w:t xml:space="preserve">the </w:t>
      </w:r>
      <w:r w:rsidR="004B0B25">
        <w:rPr>
          <w:rFonts w:ascii="Times New Roman" w:eastAsia="Calibri" w:hAnsi="Times New Roman" w:cs="Times New Roman"/>
          <w:sz w:val="24"/>
          <w:szCs w:val="24"/>
        </w:rPr>
        <w:t xml:space="preserve">measures taken.  </w:t>
      </w:r>
      <w:r>
        <w:rPr>
          <w:rFonts w:ascii="Times New Roman" w:eastAsia="Calibri" w:hAnsi="Times New Roman" w:cs="Times New Roman"/>
          <w:sz w:val="24"/>
          <w:szCs w:val="24"/>
        </w:rPr>
        <w:t xml:space="preserve">DMH’s Office of Inpatient Management </w:t>
      </w:r>
      <w:r w:rsidR="004B0B25">
        <w:rPr>
          <w:rFonts w:ascii="Times New Roman" w:eastAsia="Calibri" w:hAnsi="Times New Roman" w:cs="Times New Roman"/>
          <w:sz w:val="24"/>
          <w:szCs w:val="24"/>
        </w:rPr>
        <w:t xml:space="preserve">has gone to all facilities and </w:t>
      </w:r>
      <w:r w:rsidR="004B0B25">
        <w:rPr>
          <w:rFonts w:ascii="Times New Roman" w:eastAsia="Calibri" w:hAnsi="Times New Roman" w:cs="Times New Roman"/>
          <w:sz w:val="24"/>
          <w:szCs w:val="24"/>
        </w:rPr>
        <w:lastRenderedPageBreak/>
        <w:t xml:space="preserve">listened to staff and </w:t>
      </w:r>
      <w:r w:rsidR="00664116">
        <w:rPr>
          <w:rFonts w:ascii="Times New Roman" w:eastAsia="Calibri" w:hAnsi="Times New Roman" w:cs="Times New Roman"/>
          <w:sz w:val="24"/>
          <w:szCs w:val="24"/>
        </w:rPr>
        <w:t xml:space="preserve">have heard concerns </w:t>
      </w:r>
      <w:r>
        <w:rPr>
          <w:rFonts w:ascii="Times New Roman" w:eastAsia="Calibri" w:hAnsi="Times New Roman" w:cs="Times New Roman"/>
          <w:sz w:val="24"/>
          <w:szCs w:val="24"/>
        </w:rPr>
        <w:t xml:space="preserve">and have implemented various </w:t>
      </w:r>
      <w:r w:rsidR="00664116">
        <w:rPr>
          <w:rFonts w:ascii="Times New Roman" w:eastAsia="Calibri" w:hAnsi="Times New Roman" w:cs="Times New Roman"/>
          <w:sz w:val="24"/>
          <w:szCs w:val="24"/>
        </w:rPr>
        <w:t xml:space="preserve">trainings to standardize our procedures throughout the system.  </w:t>
      </w:r>
    </w:p>
    <w:p w14:paraId="55FA0A6C" w14:textId="1E32BAF4" w:rsidR="00FD5745" w:rsidRDefault="00551F8D"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Governor has recently announced a statewide </w:t>
      </w:r>
      <w:r w:rsidR="00651FF2">
        <w:rPr>
          <w:rFonts w:ascii="Times New Roman" w:eastAsia="Calibri" w:hAnsi="Times New Roman" w:cs="Times New Roman"/>
          <w:sz w:val="24"/>
          <w:szCs w:val="24"/>
        </w:rPr>
        <w:t>hiring pause.  Because of this</w:t>
      </w:r>
      <w:r>
        <w:rPr>
          <w:rFonts w:ascii="Times New Roman" w:eastAsia="Calibri" w:hAnsi="Times New Roman" w:cs="Times New Roman"/>
          <w:sz w:val="24"/>
          <w:szCs w:val="24"/>
        </w:rPr>
        <w:t xml:space="preserve">, DMH is </w:t>
      </w:r>
      <w:r w:rsidR="00651FF2">
        <w:rPr>
          <w:rFonts w:ascii="Times New Roman" w:eastAsia="Calibri" w:hAnsi="Times New Roman" w:cs="Times New Roman"/>
          <w:sz w:val="24"/>
          <w:szCs w:val="24"/>
        </w:rPr>
        <w:t>monitoring and working with staff to ensure th</w:t>
      </w:r>
      <w:r>
        <w:rPr>
          <w:rFonts w:ascii="Times New Roman" w:eastAsia="Calibri" w:hAnsi="Times New Roman" w:cs="Times New Roman"/>
          <w:sz w:val="24"/>
          <w:szCs w:val="24"/>
        </w:rPr>
        <w:t>at</w:t>
      </w:r>
      <w:r w:rsidR="00651FF2">
        <w:rPr>
          <w:rFonts w:ascii="Times New Roman" w:eastAsia="Calibri" w:hAnsi="Times New Roman" w:cs="Times New Roman"/>
          <w:sz w:val="24"/>
          <w:szCs w:val="24"/>
        </w:rPr>
        <w:t xml:space="preserve"> work keeps moving.  </w:t>
      </w:r>
      <w:r>
        <w:rPr>
          <w:rFonts w:ascii="Times New Roman" w:eastAsia="Calibri" w:hAnsi="Times New Roman" w:cs="Times New Roman"/>
          <w:sz w:val="24"/>
          <w:szCs w:val="24"/>
        </w:rPr>
        <w:t xml:space="preserve">DMH is </w:t>
      </w:r>
      <w:r w:rsidR="00FD5745">
        <w:rPr>
          <w:rFonts w:ascii="Times New Roman" w:eastAsia="Calibri" w:hAnsi="Times New Roman" w:cs="Times New Roman"/>
          <w:sz w:val="24"/>
          <w:szCs w:val="24"/>
        </w:rPr>
        <w:t>working on our strategic plan for the community and the inpatient side.</w:t>
      </w:r>
    </w:p>
    <w:p w14:paraId="0C5968C4" w14:textId="613B4E04" w:rsidR="007F4CAB" w:rsidRDefault="005C3EDE"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4D7E72">
        <w:rPr>
          <w:rFonts w:ascii="Times New Roman" w:eastAsia="Calibri" w:hAnsi="Times New Roman" w:cs="Times New Roman"/>
          <w:sz w:val="24"/>
          <w:szCs w:val="24"/>
        </w:rPr>
        <w:t xml:space="preserve">opioid settlement funds </w:t>
      </w:r>
      <w:r>
        <w:rPr>
          <w:rFonts w:ascii="Times New Roman" w:eastAsia="Calibri" w:hAnsi="Times New Roman" w:cs="Times New Roman"/>
          <w:sz w:val="24"/>
          <w:szCs w:val="24"/>
        </w:rPr>
        <w:t xml:space="preserve">are controlled by DPH </w:t>
      </w:r>
      <w:r w:rsidR="004D7E72">
        <w:rPr>
          <w:rFonts w:ascii="Times New Roman" w:eastAsia="Calibri" w:hAnsi="Times New Roman" w:cs="Times New Roman"/>
          <w:sz w:val="24"/>
          <w:szCs w:val="24"/>
        </w:rPr>
        <w:t>Crystal is not aware of the disbursement of</w:t>
      </w:r>
      <w:r>
        <w:rPr>
          <w:rFonts w:ascii="Times New Roman" w:eastAsia="Calibri" w:hAnsi="Times New Roman" w:cs="Times New Roman"/>
          <w:sz w:val="24"/>
          <w:szCs w:val="24"/>
        </w:rPr>
        <w:t xml:space="preserve"> </w:t>
      </w:r>
      <w:r w:rsidR="004D7E72">
        <w:rPr>
          <w:rFonts w:ascii="Times New Roman" w:eastAsia="Calibri" w:hAnsi="Times New Roman" w:cs="Times New Roman"/>
          <w:sz w:val="24"/>
          <w:szCs w:val="24"/>
        </w:rPr>
        <w:t>settlement dollars.</w:t>
      </w:r>
    </w:p>
    <w:p w14:paraId="5DB072D2" w14:textId="0F2F8800" w:rsidR="006F7F52" w:rsidRDefault="005C3EDE"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DMH doesn’t have any </w:t>
      </w:r>
      <w:proofErr w:type="gramStart"/>
      <w:r>
        <w:rPr>
          <w:rFonts w:ascii="Times New Roman" w:eastAsia="Calibri" w:hAnsi="Times New Roman" w:cs="Times New Roman"/>
          <w:sz w:val="24"/>
          <w:szCs w:val="24"/>
        </w:rPr>
        <w:t>particular programming</w:t>
      </w:r>
      <w:proofErr w:type="gramEnd"/>
      <w:r>
        <w:rPr>
          <w:rFonts w:ascii="Times New Roman" w:eastAsia="Calibri" w:hAnsi="Times New Roman" w:cs="Times New Roman"/>
          <w:sz w:val="24"/>
          <w:szCs w:val="24"/>
        </w:rPr>
        <w:t xml:space="preserve"> for veterans but does try to take a wholistic approach for providing services for individuals and working with other agencies to ensure needs are met.</w:t>
      </w:r>
    </w:p>
    <w:p w14:paraId="0D4641C0" w14:textId="38B9F23D" w:rsidR="00567902" w:rsidRDefault="00567902" w:rsidP="00567902">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DMH is working with DPH at the recently developed Command Center and are deploying resources as needed to address the migrant population that are arriving to Massachusetts.</w:t>
      </w:r>
    </w:p>
    <w:p w14:paraId="3B730B6D" w14:textId="77777777" w:rsidR="005C3EDE" w:rsidRDefault="005C3EDE" w:rsidP="005C3EDE">
      <w:pPr>
        <w:spacing w:after="0" w:line="240" w:lineRule="auto"/>
        <w:rPr>
          <w:rFonts w:ascii="Times New Roman" w:eastAsia="Calibri" w:hAnsi="Times New Roman" w:cs="Times New Roman"/>
          <w:sz w:val="24"/>
          <w:szCs w:val="24"/>
        </w:rPr>
      </w:pPr>
    </w:p>
    <w:p w14:paraId="77D24453" w14:textId="6F909E94" w:rsidR="005C3EDE" w:rsidRPr="005C3EDE" w:rsidRDefault="005C3EDE" w:rsidP="005C3ED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Member Updates</w:t>
      </w:r>
    </w:p>
    <w:p w14:paraId="159BEC78" w14:textId="5B833551" w:rsidR="00044514" w:rsidRDefault="005C3EDE"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Dave Brown - The Lynn Police Department has </w:t>
      </w:r>
      <w:r w:rsidR="008310D2">
        <w:rPr>
          <w:rFonts w:ascii="Times New Roman" w:eastAsia="Calibri" w:hAnsi="Times New Roman" w:cs="Times New Roman"/>
          <w:sz w:val="24"/>
          <w:szCs w:val="24"/>
        </w:rPr>
        <w:t>BH unit that works during the day.  At night</w:t>
      </w:r>
      <w:r>
        <w:rPr>
          <w:rFonts w:ascii="Times New Roman" w:eastAsia="Calibri" w:hAnsi="Times New Roman" w:cs="Times New Roman"/>
          <w:sz w:val="24"/>
          <w:szCs w:val="24"/>
        </w:rPr>
        <w:t xml:space="preserve">, the newly developed </w:t>
      </w:r>
      <w:r w:rsidR="005F473B">
        <w:rPr>
          <w:rFonts w:ascii="Times New Roman" w:eastAsia="Calibri" w:hAnsi="Times New Roman" w:cs="Times New Roman"/>
          <w:sz w:val="24"/>
          <w:szCs w:val="24"/>
        </w:rPr>
        <w:t>BH intervention program</w:t>
      </w:r>
      <w:r>
        <w:rPr>
          <w:rFonts w:ascii="Times New Roman" w:eastAsia="Calibri" w:hAnsi="Times New Roman" w:cs="Times New Roman"/>
          <w:sz w:val="24"/>
          <w:szCs w:val="24"/>
        </w:rPr>
        <w:t>,</w:t>
      </w:r>
      <w:r w:rsidR="005F473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which includes a </w:t>
      </w:r>
      <w:r w:rsidR="005F473B">
        <w:rPr>
          <w:rFonts w:ascii="Times New Roman" w:eastAsia="Calibri" w:hAnsi="Times New Roman" w:cs="Times New Roman"/>
          <w:sz w:val="24"/>
          <w:szCs w:val="24"/>
        </w:rPr>
        <w:t>recovery coach, clinician</w:t>
      </w:r>
      <w:r>
        <w:rPr>
          <w:rFonts w:ascii="Times New Roman" w:eastAsia="Calibri" w:hAnsi="Times New Roman" w:cs="Times New Roman"/>
          <w:sz w:val="24"/>
          <w:szCs w:val="24"/>
        </w:rPr>
        <w:t xml:space="preserve">, </w:t>
      </w:r>
      <w:r w:rsidR="005F473B">
        <w:rPr>
          <w:rFonts w:ascii="Times New Roman" w:eastAsia="Calibri" w:hAnsi="Times New Roman" w:cs="Times New Roman"/>
          <w:sz w:val="24"/>
          <w:szCs w:val="24"/>
        </w:rPr>
        <w:t>paramedic</w:t>
      </w:r>
      <w:r>
        <w:rPr>
          <w:rFonts w:ascii="Times New Roman" w:eastAsia="Calibri" w:hAnsi="Times New Roman" w:cs="Times New Roman"/>
          <w:sz w:val="24"/>
          <w:szCs w:val="24"/>
        </w:rPr>
        <w:t>,</w:t>
      </w:r>
      <w:r w:rsidR="005F473B">
        <w:rPr>
          <w:rFonts w:ascii="Times New Roman" w:eastAsia="Calibri" w:hAnsi="Times New Roman" w:cs="Times New Roman"/>
          <w:sz w:val="24"/>
          <w:szCs w:val="24"/>
        </w:rPr>
        <w:t xml:space="preserve"> co-res</w:t>
      </w:r>
      <w:r>
        <w:rPr>
          <w:rFonts w:ascii="Times New Roman" w:eastAsia="Calibri" w:hAnsi="Times New Roman" w:cs="Times New Roman"/>
          <w:sz w:val="24"/>
          <w:szCs w:val="24"/>
        </w:rPr>
        <w:t>p</w:t>
      </w:r>
      <w:r w:rsidR="005F473B">
        <w:rPr>
          <w:rFonts w:ascii="Times New Roman" w:eastAsia="Calibri" w:hAnsi="Times New Roman" w:cs="Times New Roman"/>
          <w:sz w:val="24"/>
          <w:szCs w:val="24"/>
        </w:rPr>
        <w:t>ond with police.  If someone is in crisis</w:t>
      </w:r>
      <w:r>
        <w:rPr>
          <w:rFonts w:ascii="Times New Roman" w:eastAsia="Calibri" w:hAnsi="Times New Roman" w:cs="Times New Roman"/>
          <w:sz w:val="24"/>
          <w:szCs w:val="24"/>
        </w:rPr>
        <w:t xml:space="preserve">, </w:t>
      </w:r>
      <w:r w:rsidR="005F473B">
        <w:rPr>
          <w:rFonts w:ascii="Times New Roman" w:eastAsia="Calibri" w:hAnsi="Times New Roman" w:cs="Times New Roman"/>
          <w:sz w:val="24"/>
          <w:szCs w:val="24"/>
        </w:rPr>
        <w:t xml:space="preserve">the unit and officers will go to the call, the unit will take over </w:t>
      </w:r>
      <w:r w:rsidR="00E91981">
        <w:rPr>
          <w:rFonts w:ascii="Times New Roman" w:eastAsia="Calibri" w:hAnsi="Times New Roman" w:cs="Times New Roman"/>
          <w:sz w:val="24"/>
          <w:szCs w:val="24"/>
        </w:rPr>
        <w:t xml:space="preserve">if appropriate.  </w:t>
      </w:r>
      <w:r>
        <w:rPr>
          <w:rFonts w:ascii="Times New Roman" w:eastAsia="Calibri" w:hAnsi="Times New Roman" w:cs="Times New Roman"/>
          <w:sz w:val="24"/>
          <w:szCs w:val="24"/>
        </w:rPr>
        <w:t>The CBHC in Lynn has been a tremendous help in getting services for people.  I</w:t>
      </w:r>
      <w:r w:rsidR="00990B17">
        <w:rPr>
          <w:rFonts w:ascii="Times New Roman" w:eastAsia="Calibri" w:hAnsi="Times New Roman" w:cs="Times New Roman"/>
          <w:sz w:val="24"/>
          <w:szCs w:val="24"/>
        </w:rPr>
        <w:t xml:space="preserve">t frees up ambulances and </w:t>
      </w:r>
      <w:r>
        <w:rPr>
          <w:rFonts w:ascii="Times New Roman" w:eastAsia="Calibri" w:hAnsi="Times New Roman" w:cs="Times New Roman"/>
          <w:sz w:val="24"/>
          <w:szCs w:val="24"/>
        </w:rPr>
        <w:t xml:space="preserve">helps with diverting people experiencing a mental health crisis from going to the ED or jail.  </w:t>
      </w:r>
    </w:p>
    <w:p w14:paraId="20EE1F47" w14:textId="635C869F" w:rsidR="00F92C90" w:rsidRDefault="00F92C90"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Susan Martin – </w:t>
      </w:r>
      <w:r w:rsidR="005C3EDE">
        <w:rPr>
          <w:rFonts w:ascii="Times New Roman" w:eastAsia="Calibri" w:hAnsi="Times New Roman" w:cs="Times New Roman"/>
          <w:sz w:val="24"/>
          <w:szCs w:val="24"/>
        </w:rPr>
        <w:t xml:space="preserve">Her office </w:t>
      </w:r>
      <w:r>
        <w:rPr>
          <w:rFonts w:ascii="Times New Roman" w:eastAsia="Calibri" w:hAnsi="Times New Roman" w:cs="Times New Roman"/>
          <w:sz w:val="24"/>
          <w:szCs w:val="24"/>
        </w:rPr>
        <w:t>continue</w:t>
      </w:r>
      <w:r w:rsidR="005C3EDE">
        <w:rPr>
          <w:rFonts w:ascii="Times New Roman" w:eastAsia="Calibri" w:hAnsi="Times New Roman" w:cs="Times New Roman"/>
          <w:sz w:val="24"/>
          <w:szCs w:val="24"/>
        </w:rPr>
        <w:t>s</w:t>
      </w:r>
      <w:r>
        <w:rPr>
          <w:rFonts w:ascii="Times New Roman" w:eastAsia="Calibri" w:hAnsi="Times New Roman" w:cs="Times New Roman"/>
          <w:sz w:val="24"/>
          <w:szCs w:val="24"/>
        </w:rPr>
        <w:t xml:space="preserve"> to see anxiety and depression in adolescents.  </w:t>
      </w:r>
      <w:r w:rsidR="005C3EDE">
        <w:rPr>
          <w:rFonts w:ascii="Times New Roman" w:eastAsia="Calibri" w:hAnsi="Times New Roman" w:cs="Times New Roman"/>
          <w:sz w:val="24"/>
          <w:szCs w:val="24"/>
        </w:rPr>
        <w:t>The a</w:t>
      </w:r>
      <w:r>
        <w:rPr>
          <w:rFonts w:ascii="Times New Roman" w:eastAsia="Calibri" w:hAnsi="Times New Roman" w:cs="Times New Roman"/>
          <w:sz w:val="24"/>
          <w:szCs w:val="24"/>
        </w:rPr>
        <w:t>ge is getting youn</w:t>
      </w:r>
      <w:r w:rsidR="005C3EDE">
        <w:rPr>
          <w:rFonts w:ascii="Times New Roman" w:eastAsia="Calibri" w:hAnsi="Times New Roman" w:cs="Times New Roman"/>
          <w:sz w:val="24"/>
          <w:szCs w:val="24"/>
        </w:rPr>
        <w:t>g</w:t>
      </w:r>
      <w:r>
        <w:rPr>
          <w:rFonts w:ascii="Times New Roman" w:eastAsia="Calibri" w:hAnsi="Times New Roman" w:cs="Times New Roman"/>
          <w:sz w:val="24"/>
          <w:szCs w:val="24"/>
        </w:rPr>
        <w:t xml:space="preserve">er and younger.  </w:t>
      </w:r>
      <w:r w:rsidR="005C3EDE">
        <w:rPr>
          <w:rFonts w:ascii="Times New Roman" w:eastAsia="Calibri" w:hAnsi="Times New Roman" w:cs="Times New Roman"/>
          <w:sz w:val="24"/>
          <w:szCs w:val="24"/>
        </w:rPr>
        <w:t>She is also s</w:t>
      </w:r>
      <w:r>
        <w:rPr>
          <w:rFonts w:ascii="Times New Roman" w:eastAsia="Calibri" w:hAnsi="Times New Roman" w:cs="Times New Roman"/>
          <w:sz w:val="24"/>
          <w:szCs w:val="24"/>
        </w:rPr>
        <w:t xml:space="preserve">eeing more and more </w:t>
      </w:r>
      <w:r w:rsidR="005C3EDE">
        <w:rPr>
          <w:rFonts w:ascii="Times New Roman" w:eastAsia="Calibri" w:hAnsi="Times New Roman" w:cs="Times New Roman"/>
          <w:sz w:val="24"/>
          <w:szCs w:val="24"/>
        </w:rPr>
        <w:t xml:space="preserve">children </w:t>
      </w:r>
      <w:r>
        <w:rPr>
          <w:rFonts w:ascii="Times New Roman" w:eastAsia="Calibri" w:hAnsi="Times New Roman" w:cs="Times New Roman"/>
          <w:sz w:val="24"/>
          <w:szCs w:val="24"/>
        </w:rPr>
        <w:t>vaping</w:t>
      </w:r>
      <w:r w:rsidR="00140D76">
        <w:rPr>
          <w:rFonts w:ascii="Times New Roman" w:eastAsia="Calibri" w:hAnsi="Times New Roman" w:cs="Times New Roman"/>
          <w:sz w:val="24"/>
          <w:szCs w:val="24"/>
        </w:rPr>
        <w:t xml:space="preserve">.  </w:t>
      </w:r>
      <w:r w:rsidR="005C3EDE">
        <w:rPr>
          <w:rFonts w:ascii="Times New Roman" w:eastAsia="Calibri" w:hAnsi="Times New Roman" w:cs="Times New Roman"/>
          <w:sz w:val="24"/>
          <w:szCs w:val="24"/>
        </w:rPr>
        <w:t>This is m</w:t>
      </w:r>
      <w:r w:rsidR="00140D76">
        <w:rPr>
          <w:rFonts w:ascii="Times New Roman" w:eastAsia="Calibri" w:hAnsi="Times New Roman" w:cs="Times New Roman"/>
          <w:sz w:val="24"/>
          <w:szCs w:val="24"/>
        </w:rPr>
        <w:t xml:space="preserve">ore popular right now than alcohol.  </w:t>
      </w:r>
      <w:r w:rsidR="005C3EDE">
        <w:rPr>
          <w:rFonts w:ascii="Times New Roman" w:eastAsia="Calibri" w:hAnsi="Times New Roman" w:cs="Times New Roman"/>
          <w:sz w:val="24"/>
          <w:szCs w:val="24"/>
        </w:rPr>
        <w:t>The concern is that t</w:t>
      </w:r>
      <w:r w:rsidR="00140D76">
        <w:rPr>
          <w:rFonts w:ascii="Times New Roman" w:eastAsia="Calibri" w:hAnsi="Times New Roman" w:cs="Times New Roman"/>
          <w:sz w:val="24"/>
          <w:szCs w:val="24"/>
        </w:rPr>
        <w:t xml:space="preserve">he synthetic marijuana can have adverse effects.  </w:t>
      </w:r>
      <w:r w:rsidR="00EC614E">
        <w:rPr>
          <w:rFonts w:ascii="Times New Roman" w:eastAsia="Calibri" w:hAnsi="Times New Roman" w:cs="Times New Roman"/>
          <w:sz w:val="24"/>
          <w:szCs w:val="24"/>
        </w:rPr>
        <w:t xml:space="preserve">Suicide tendencies and bipolar </w:t>
      </w:r>
      <w:r w:rsidR="001D7CD4">
        <w:rPr>
          <w:rFonts w:ascii="Times New Roman" w:eastAsia="Calibri" w:hAnsi="Times New Roman" w:cs="Times New Roman"/>
          <w:sz w:val="24"/>
          <w:szCs w:val="24"/>
        </w:rPr>
        <w:t>tendencies are more prevalent in the younger population with anxiety and depression.</w:t>
      </w:r>
    </w:p>
    <w:p w14:paraId="1EADB1B6" w14:textId="0F5C18F7" w:rsidR="001D7CD4" w:rsidRDefault="001D7CD4"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Eno </w:t>
      </w:r>
      <w:r w:rsidR="005C3EDE">
        <w:rPr>
          <w:rFonts w:ascii="Times New Roman" w:eastAsia="Calibri" w:hAnsi="Times New Roman" w:cs="Times New Roman"/>
          <w:sz w:val="24"/>
          <w:szCs w:val="24"/>
        </w:rPr>
        <w:t xml:space="preserve">Mondesir </w:t>
      </w:r>
      <w:r w:rsidR="00E300FA">
        <w:rPr>
          <w:rFonts w:ascii="Times New Roman" w:eastAsia="Calibri" w:hAnsi="Times New Roman" w:cs="Times New Roman"/>
          <w:sz w:val="24"/>
          <w:szCs w:val="24"/>
        </w:rPr>
        <w:t>– Brockton has a high homeless population.</w:t>
      </w:r>
      <w:r w:rsidR="00786F27">
        <w:rPr>
          <w:rFonts w:ascii="Times New Roman" w:eastAsia="Calibri" w:hAnsi="Times New Roman" w:cs="Times New Roman"/>
          <w:sz w:val="24"/>
          <w:szCs w:val="24"/>
        </w:rPr>
        <w:t xml:space="preserve">  </w:t>
      </w:r>
      <w:r w:rsidR="00092D1B">
        <w:rPr>
          <w:rFonts w:ascii="Times New Roman" w:eastAsia="Calibri" w:hAnsi="Times New Roman" w:cs="Times New Roman"/>
          <w:sz w:val="24"/>
          <w:szCs w:val="24"/>
        </w:rPr>
        <w:t xml:space="preserve">DPW and </w:t>
      </w:r>
      <w:r w:rsidR="00567902">
        <w:rPr>
          <w:rFonts w:ascii="Times New Roman" w:eastAsia="Calibri" w:hAnsi="Times New Roman" w:cs="Times New Roman"/>
          <w:sz w:val="24"/>
          <w:szCs w:val="24"/>
        </w:rPr>
        <w:t xml:space="preserve">the </w:t>
      </w:r>
      <w:r w:rsidR="00092D1B">
        <w:rPr>
          <w:rFonts w:ascii="Times New Roman" w:eastAsia="Calibri" w:hAnsi="Times New Roman" w:cs="Times New Roman"/>
          <w:sz w:val="24"/>
          <w:szCs w:val="24"/>
        </w:rPr>
        <w:t xml:space="preserve">City are working </w:t>
      </w:r>
      <w:r w:rsidR="00932112">
        <w:rPr>
          <w:rFonts w:ascii="Times New Roman" w:eastAsia="Calibri" w:hAnsi="Times New Roman" w:cs="Times New Roman"/>
          <w:sz w:val="24"/>
          <w:szCs w:val="24"/>
        </w:rPr>
        <w:t>to keep the areas clean as much as possible</w:t>
      </w:r>
      <w:r w:rsidR="00567902">
        <w:rPr>
          <w:rFonts w:ascii="Times New Roman" w:eastAsia="Calibri" w:hAnsi="Times New Roman" w:cs="Times New Roman"/>
          <w:sz w:val="24"/>
          <w:szCs w:val="24"/>
        </w:rPr>
        <w:t xml:space="preserve"> where the homeless camps are</w:t>
      </w:r>
      <w:r w:rsidR="00932112">
        <w:rPr>
          <w:rFonts w:ascii="Times New Roman" w:eastAsia="Calibri" w:hAnsi="Times New Roman" w:cs="Times New Roman"/>
          <w:sz w:val="24"/>
          <w:szCs w:val="24"/>
        </w:rPr>
        <w:t>.  They have a lot of migrants as well.</w:t>
      </w:r>
      <w:r w:rsidR="00A37DD8">
        <w:rPr>
          <w:rFonts w:ascii="Times New Roman" w:eastAsia="Calibri" w:hAnsi="Times New Roman" w:cs="Times New Roman"/>
          <w:sz w:val="24"/>
          <w:szCs w:val="24"/>
        </w:rPr>
        <w:t xml:space="preserve">  The</w:t>
      </w:r>
      <w:r w:rsidR="00567902">
        <w:rPr>
          <w:rFonts w:ascii="Times New Roman" w:eastAsia="Calibri" w:hAnsi="Times New Roman" w:cs="Times New Roman"/>
          <w:sz w:val="24"/>
          <w:szCs w:val="24"/>
        </w:rPr>
        <w:t xml:space="preserve"> migrant </w:t>
      </w:r>
      <w:r w:rsidR="00A37DD8">
        <w:rPr>
          <w:rFonts w:ascii="Times New Roman" w:eastAsia="Calibri" w:hAnsi="Times New Roman" w:cs="Times New Roman"/>
          <w:sz w:val="24"/>
          <w:szCs w:val="24"/>
        </w:rPr>
        <w:t xml:space="preserve">needs have not been met adequately.  </w:t>
      </w:r>
    </w:p>
    <w:p w14:paraId="2A360C7E" w14:textId="0BE1F3EE" w:rsidR="00542BB7" w:rsidRDefault="00D22EBF"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Catherine </w:t>
      </w:r>
      <w:proofErr w:type="spellStart"/>
      <w:r w:rsidR="00567902">
        <w:rPr>
          <w:rFonts w:ascii="Times New Roman" w:eastAsia="Calibri" w:hAnsi="Times New Roman" w:cs="Times New Roman"/>
          <w:sz w:val="24"/>
          <w:szCs w:val="24"/>
        </w:rPr>
        <w:t>Vuky</w:t>
      </w:r>
      <w:proofErr w:type="spellEnd"/>
      <w:r w:rsidR="005679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567902">
        <w:rPr>
          <w:rFonts w:ascii="Times New Roman" w:eastAsia="Calibri" w:hAnsi="Times New Roman" w:cs="Times New Roman"/>
          <w:sz w:val="24"/>
          <w:szCs w:val="24"/>
        </w:rPr>
        <w:t>T</w:t>
      </w:r>
      <w:r>
        <w:rPr>
          <w:rFonts w:ascii="Times New Roman" w:eastAsia="Calibri" w:hAnsi="Times New Roman" w:cs="Times New Roman"/>
          <w:sz w:val="24"/>
          <w:szCs w:val="24"/>
        </w:rPr>
        <w:t>here’s been a lot of child exploitation grooming online</w:t>
      </w:r>
      <w:r w:rsidR="005C63D8">
        <w:rPr>
          <w:rFonts w:ascii="Times New Roman" w:eastAsia="Calibri" w:hAnsi="Times New Roman" w:cs="Times New Roman"/>
          <w:sz w:val="24"/>
          <w:szCs w:val="24"/>
        </w:rPr>
        <w:t xml:space="preserve"> in gaming and online chats</w:t>
      </w:r>
      <w:r>
        <w:rPr>
          <w:rFonts w:ascii="Times New Roman" w:eastAsia="Calibri" w:hAnsi="Times New Roman" w:cs="Times New Roman"/>
          <w:sz w:val="24"/>
          <w:szCs w:val="24"/>
        </w:rPr>
        <w:t xml:space="preserve">.  </w:t>
      </w:r>
      <w:r w:rsidR="00567902">
        <w:rPr>
          <w:rFonts w:ascii="Times New Roman" w:eastAsia="Calibri" w:hAnsi="Times New Roman" w:cs="Times New Roman"/>
          <w:sz w:val="24"/>
          <w:szCs w:val="24"/>
        </w:rPr>
        <w:t xml:space="preserve">She has been seeing a lot of this and is a big </w:t>
      </w:r>
      <w:r>
        <w:rPr>
          <w:rFonts w:ascii="Times New Roman" w:eastAsia="Calibri" w:hAnsi="Times New Roman" w:cs="Times New Roman"/>
          <w:sz w:val="24"/>
          <w:szCs w:val="24"/>
        </w:rPr>
        <w:t>concern.  Providers are learning how to report this to the appropriate authorities.</w:t>
      </w:r>
    </w:p>
    <w:p w14:paraId="7D1640A0" w14:textId="57F44819" w:rsidR="005C63D8" w:rsidRDefault="005C63D8"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Crystal </w:t>
      </w:r>
      <w:r w:rsidR="00567902">
        <w:rPr>
          <w:rFonts w:ascii="Times New Roman" w:eastAsia="Calibri" w:hAnsi="Times New Roman" w:cs="Times New Roman"/>
          <w:sz w:val="24"/>
          <w:szCs w:val="24"/>
        </w:rPr>
        <w:t xml:space="preserve">Collier </w:t>
      </w:r>
      <w:r>
        <w:rPr>
          <w:rFonts w:ascii="Times New Roman" w:eastAsia="Calibri" w:hAnsi="Times New Roman" w:cs="Times New Roman"/>
          <w:sz w:val="24"/>
          <w:szCs w:val="24"/>
        </w:rPr>
        <w:t xml:space="preserve">– May is mental health month.  DMH has </w:t>
      </w:r>
      <w:r w:rsidR="00567902">
        <w:rPr>
          <w:rFonts w:ascii="Times New Roman" w:eastAsia="Calibri" w:hAnsi="Times New Roman" w:cs="Times New Roman"/>
          <w:sz w:val="24"/>
          <w:szCs w:val="24"/>
        </w:rPr>
        <w:t xml:space="preserve">many </w:t>
      </w:r>
      <w:r>
        <w:rPr>
          <w:rFonts w:ascii="Times New Roman" w:eastAsia="Calibri" w:hAnsi="Times New Roman" w:cs="Times New Roman"/>
          <w:sz w:val="24"/>
          <w:szCs w:val="24"/>
        </w:rPr>
        <w:t>activities happening</w:t>
      </w:r>
      <w:r w:rsidR="00567902">
        <w:rPr>
          <w:rFonts w:ascii="Times New Roman" w:eastAsia="Calibri" w:hAnsi="Times New Roman" w:cs="Times New Roman"/>
          <w:sz w:val="24"/>
          <w:szCs w:val="24"/>
        </w:rPr>
        <w:t xml:space="preserve"> during the month</w:t>
      </w:r>
      <w:r>
        <w:rPr>
          <w:rFonts w:ascii="Times New Roman" w:eastAsia="Calibri" w:hAnsi="Times New Roman" w:cs="Times New Roman"/>
          <w:sz w:val="24"/>
          <w:szCs w:val="24"/>
        </w:rPr>
        <w:t xml:space="preserve">.  </w:t>
      </w:r>
      <w:r w:rsidR="00567902">
        <w:rPr>
          <w:rFonts w:ascii="Times New Roman" w:eastAsia="Calibri" w:hAnsi="Times New Roman" w:cs="Times New Roman"/>
          <w:sz w:val="24"/>
          <w:szCs w:val="24"/>
        </w:rPr>
        <w:t>Recently, t</w:t>
      </w:r>
      <w:r>
        <w:rPr>
          <w:rFonts w:ascii="Times New Roman" w:eastAsia="Calibri" w:hAnsi="Times New Roman" w:cs="Times New Roman"/>
          <w:sz w:val="24"/>
          <w:szCs w:val="24"/>
        </w:rPr>
        <w:t xml:space="preserve">here was a health fair </w:t>
      </w:r>
      <w:r w:rsidR="00567902">
        <w:rPr>
          <w:rFonts w:ascii="Times New Roman" w:eastAsia="Calibri" w:hAnsi="Times New Roman" w:cs="Times New Roman"/>
          <w:sz w:val="24"/>
          <w:szCs w:val="24"/>
        </w:rPr>
        <w:t xml:space="preserve">at the </w:t>
      </w:r>
      <w:r>
        <w:rPr>
          <w:rFonts w:ascii="Times New Roman" w:eastAsia="Calibri" w:hAnsi="Times New Roman" w:cs="Times New Roman"/>
          <w:sz w:val="24"/>
          <w:szCs w:val="24"/>
        </w:rPr>
        <w:t xml:space="preserve">Brockton </w:t>
      </w:r>
      <w:r w:rsidR="00567902">
        <w:rPr>
          <w:rFonts w:ascii="Times New Roman" w:eastAsia="Calibri" w:hAnsi="Times New Roman" w:cs="Times New Roman"/>
          <w:sz w:val="24"/>
          <w:szCs w:val="24"/>
        </w:rPr>
        <w:t xml:space="preserve">Multi Service Center, </w:t>
      </w:r>
      <w:proofErr w:type="gramStart"/>
      <w:r w:rsidR="00567902">
        <w:rPr>
          <w:rFonts w:ascii="Times New Roman" w:eastAsia="Calibri" w:hAnsi="Times New Roman" w:cs="Times New Roman"/>
          <w:sz w:val="24"/>
          <w:szCs w:val="24"/>
        </w:rPr>
        <w:t>the</w:t>
      </w:r>
      <w:r>
        <w:rPr>
          <w:rFonts w:ascii="Times New Roman" w:eastAsia="Calibri" w:hAnsi="Times New Roman" w:cs="Times New Roman"/>
          <w:sz w:val="24"/>
          <w:szCs w:val="24"/>
        </w:rPr>
        <w:t xml:space="preserve">  NAMI</w:t>
      </w:r>
      <w:proofErr w:type="gramEnd"/>
      <w:r>
        <w:rPr>
          <w:rFonts w:ascii="Times New Roman" w:eastAsia="Calibri" w:hAnsi="Times New Roman" w:cs="Times New Roman"/>
          <w:sz w:val="24"/>
          <w:szCs w:val="24"/>
        </w:rPr>
        <w:t xml:space="preserve"> walk is Saturday</w:t>
      </w:r>
      <w:r w:rsidR="005679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EXYO is May 23 at </w:t>
      </w:r>
      <w:r w:rsidR="00567902">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Boch Center.    </w:t>
      </w:r>
    </w:p>
    <w:p w14:paraId="3DE76825" w14:textId="07E6E1F6" w:rsidR="003E5987" w:rsidRDefault="003E5987" w:rsidP="00DD4804">
      <w:pPr>
        <w:pStyle w:val="ListParagraph"/>
        <w:spacing w:after="0" w:line="240" w:lineRule="auto"/>
        <w:ind w:left="360"/>
        <w:rPr>
          <w:rFonts w:ascii="Times New Roman" w:eastAsia="Calibri" w:hAnsi="Times New Roman" w:cs="Times New Roman"/>
          <w:sz w:val="24"/>
          <w:szCs w:val="24"/>
        </w:rPr>
      </w:pPr>
    </w:p>
    <w:p w14:paraId="79D2E0F9" w14:textId="77777777" w:rsidR="00B1412C" w:rsidRDefault="00B1412C" w:rsidP="00B1412C">
      <w:pPr>
        <w:spacing w:after="0" w:line="240" w:lineRule="auto"/>
        <w:rPr>
          <w:rFonts w:ascii="Times New Roman" w:hAnsi="Times New Roman" w:cs="Times New Roman"/>
          <w:b/>
          <w:sz w:val="24"/>
          <w:szCs w:val="24"/>
        </w:rPr>
      </w:pPr>
    </w:p>
    <w:p w14:paraId="2D5847B7" w14:textId="78EC1604" w:rsidR="00574484" w:rsidRPr="00076E6F" w:rsidRDefault="00574484" w:rsidP="00574484">
      <w:pPr>
        <w:spacing w:after="0" w:line="240" w:lineRule="auto"/>
        <w:rPr>
          <w:rFonts w:ascii="Times New Roman" w:eastAsia="Calibri" w:hAnsi="Times New Roman" w:cs="Times New Roman"/>
          <w:sz w:val="24"/>
          <w:szCs w:val="24"/>
        </w:rPr>
      </w:pPr>
      <w:r w:rsidRPr="00896C9C">
        <w:rPr>
          <w:rFonts w:ascii="Times New Roman" w:eastAsia="Calibri" w:hAnsi="Times New Roman" w:cs="Times New Roman"/>
          <w:b/>
          <w:bCs/>
          <w:sz w:val="24"/>
          <w:szCs w:val="24"/>
        </w:rPr>
        <w:t xml:space="preserve">Interagency Health Equity Team </w:t>
      </w:r>
      <w:r>
        <w:rPr>
          <w:rFonts w:ascii="Times New Roman" w:eastAsia="Calibri" w:hAnsi="Times New Roman" w:cs="Times New Roman"/>
          <w:b/>
          <w:bCs/>
          <w:sz w:val="24"/>
          <w:szCs w:val="24"/>
        </w:rPr>
        <w:t xml:space="preserve">(IHET) </w:t>
      </w:r>
      <w:r w:rsidRPr="00896C9C">
        <w:rPr>
          <w:rFonts w:ascii="Times New Roman" w:eastAsia="Calibri" w:hAnsi="Times New Roman" w:cs="Times New Roman"/>
          <w:b/>
          <w:bCs/>
          <w:sz w:val="24"/>
          <w:szCs w:val="24"/>
        </w:rPr>
        <w:t>– Commissioner Doyle, Crystal Collier</w:t>
      </w:r>
      <w:r>
        <w:rPr>
          <w:rFonts w:ascii="Times New Roman" w:eastAsia="Calibri" w:hAnsi="Times New Roman" w:cs="Times New Roman"/>
          <w:b/>
          <w:bCs/>
          <w:sz w:val="24"/>
          <w:szCs w:val="24"/>
        </w:rPr>
        <w:t>, Chief of Staff</w:t>
      </w:r>
    </w:p>
    <w:p w14:paraId="312CAFC7" w14:textId="705D2084" w:rsidR="00240ADB" w:rsidRPr="00567902" w:rsidRDefault="00567902" w:rsidP="00EA343C">
      <w:pPr>
        <w:pStyle w:val="ListParagraph"/>
        <w:numPr>
          <w:ilvl w:val="0"/>
          <w:numId w:val="22"/>
        </w:numPr>
        <w:spacing w:after="0" w:line="240" w:lineRule="auto"/>
        <w:ind w:left="360"/>
        <w:rPr>
          <w:rFonts w:ascii="Times New Roman" w:hAnsi="Times New Roman" w:cs="Times New Roman"/>
          <w:bCs/>
          <w:sz w:val="24"/>
          <w:szCs w:val="24"/>
        </w:rPr>
      </w:pPr>
      <w:r w:rsidRPr="00567902">
        <w:rPr>
          <w:rFonts w:ascii="Times New Roman" w:hAnsi="Times New Roman" w:cs="Times New Roman"/>
          <w:bCs/>
          <w:sz w:val="24"/>
          <w:szCs w:val="24"/>
        </w:rPr>
        <w:t>There are n</w:t>
      </w:r>
      <w:r w:rsidR="00DD4804" w:rsidRPr="00567902">
        <w:rPr>
          <w:rFonts w:ascii="Times New Roman" w:hAnsi="Times New Roman" w:cs="Times New Roman"/>
          <w:bCs/>
          <w:sz w:val="24"/>
          <w:szCs w:val="24"/>
        </w:rPr>
        <w:t xml:space="preserve">o </w:t>
      </w:r>
      <w:r w:rsidRPr="00567902">
        <w:rPr>
          <w:rFonts w:ascii="Times New Roman" w:hAnsi="Times New Roman" w:cs="Times New Roman"/>
          <w:bCs/>
          <w:sz w:val="24"/>
          <w:szCs w:val="24"/>
        </w:rPr>
        <w:t xml:space="preserve">current </w:t>
      </w:r>
      <w:r w:rsidR="00DD4804" w:rsidRPr="00567902">
        <w:rPr>
          <w:rFonts w:ascii="Times New Roman" w:hAnsi="Times New Roman" w:cs="Times New Roman"/>
          <w:bCs/>
          <w:sz w:val="24"/>
          <w:szCs w:val="24"/>
        </w:rPr>
        <w:t xml:space="preserve">updates on the mental health side.  </w:t>
      </w:r>
      <w:r w:rsidRPr="00567902">
        <w:rPr>
          <w:rFonts w:ascii="Times New Roman" w:hAnsi="Times New Roman" w:cs="Times New Roman"/>
          <w:bCs/>
          <w:sz w:val="24"/>
          <w:szCs w:val="24"/>
        </w:rPr>
        <w:t xml:space="preserve">The </w:t>
      </w:r>
      <w:r w:rsidR="00DD4804" w:rsidRPr="00567902">
        <w:rPr>
          <w:rFonts w:ascii="Times New Roman" w:hAnsi="Times New Roman" w:cs="Times New Roman"/>
          <w:bCs/>
          <w:sz w:val="24"/>
          <w:szCs w:val="24"/>
        </w:rPr>
        <w:t>Focus has been on maternal health and cardiometabolic health</w:t>
      </w:r>
      <w:r>
        <w:rPr>
          <w:rFonts w:ascii="Times New Roman" w:hAnsi="Times New Roman" w:cs="Times New Roman"/>
          <w:bCs/>
          <w:sz w:val="24"/>
          <w:szCs w:val="24"/>
        </w:rPr>
        <w:t xml:space="preserve"> and on </w:t>
      </w:r>
      <w:r w:rsidR="00DD4804" w:rsidRPr="00567902">
        <w:rPr>
          <w:rFonts w:ascii="Times New Roman" w:hAnsi="Times New Roman" w:cs="Times New Roman"/>
          <w:bCs/>
          <w:sz w:val="24"/>
          <w:szCs w:val="24"/>
        </w:rPr>
        <w:t>community engagement and outreach</w:t>
      </w:r>
      <w:r w:rsidR="008B79AC" w:rsidRPr="00567902">
        <w:rPr>
          <w:rFonts w:ascii="Times New Roman" w:hAnsi="Times New Roman" w:cs="Times New Roman"/>
          <w:bCs/>
          <w:sz w:val="24"/>
          <w:szCs w:val="24"/>
        </w:rPr>
        <w:t>.</w:t>
      </w:r>
      <w:r w:rsidR="00DD4804" w:rsidRPr="00567902">
        <w:rPr>
          <w:rFonts w:ascii="Times New Roman" w:hAnsi="Times New Roman" w:cs="Times New Roman"/>
          <w:bCs/>
          <w:sz w:val="24"/>
          <w:szCs w:val="24"/>
        </w:rPr>
        <w:t xml:space="preserve">  </w:t>
      </w:r>
      <w:r>
        <w:rPr>
          <w:rFonts w:ascii="Times New Roman" w:hAnsi="Times New Roman" w:cs="Times New Roman"/>
          <w:bCs/>
          <w:sz w:val="24"/>
          <w:szCs w:val="24"/>
        </w:rPr>
        <w:t>DMH’s D</w:t>
      </w:r>
      <w:r w:rsidR="00DD4804" w:rsidRPr="00567902">
        <w:rPr>
          <w:rFonts w:ascii="Times New Roman" w:hAnsi="Times New Roman" w:cs="Times New Roman"/>
          <w:bCs/>
          <w:sz w:val="24"/>
          <w:szCs w:val="24"/>
        </w:rPr>
        <w:t xml:space="preserve">irector of </w:t>
      </w:r>
      <w:r>
        <w:rPr>
          <w:rFonts w:ascii="Times New Roman" w:hAnsi="Times New Roman" w:cs="Times New Roman"/>
          <w:bCs/>
          <w:sz w:val="24"/>
          <w:szCs w:val="24"/>
        </w:rPr>
        <w:t>C</w:t>
      </w:r>
      <w:r w:rsidR="00DD4804" w:rsidRPr="00567902">
        <w:rPr>
          <w:rFonts w:ascii="Times New Roman" w:hAnsi="Times New Roman" w:cs="Times New Roman"/>
          <w:bCs/>
          <w:sz w:val="24"/>
          <w:szCs w:val="24"/>
        </w:rPr>
        <w:t xml:space="preserve">ommunity </w:t>
      </w:r>
      <w:r>
        <w:rPr>
          <w:rFonts w:ascii="Times New Roman" w:hAnsi="Times New Roman" w:cs="Times New Roman"/>
          <w:bCs/>
          <w:sz w:val="24"/>
          <w:szCs w:val="24"/>
        </w:rPr>
        <w:t>E</w:t>
      </w:r>
      <w:r w:rsidR="00DD4804" w:rsidRPr="00567902">
        <w:rPr>
          <w:rFonts w:ascii="Times New Roman" w:hAnsi="Times New Roman" w:cs="Times New Roman"/>
          <w:bCs/>
          <w:sz w:val="24"/>
          <w:szCs w:val="24"/>
        </w:rPr>
        <w:t xml:space="preserve">ngagement is </w:t>
      </w:r>
      <w:r w:rsidR="001604DA" w:rsidRPr="00567902">
        <w:rPr>
          <w:rFonts w:ascii="Times New Roman" w:hAnsi="Times New Roman" w:cs="Times New Roman"/>
          <w:bCs/>
          <w:sz w:val="24"/>
          <w:szCs w:val="24"/>
        </w:rPr>
        <w:t>involved,</w:t>
      </w:r>
      <w:r w:rsidR="00DD4804" w:rsidRPr="00567902">
        <w:rPr>
          <w:rFonts w:ascii="Times New Roman" w:hAnsi="Times New Roman" w:cs="Times New Roman"/>
          <w:bCs/>
          <w:sz w:val="24"/>
          <w:szCs w:val="24"/>
        </w:rPr>
        <w:t xml:space="preserve"> and we will update once there are more updates.</w:t>
      </w:r>
    </w:p>
    <w:p w14:paraId="71746CC5" w14:textId="77777777" w:rsidR="00553546" w:rsidRDefault="00553546" w:rsidP="00553546">
      <w:pPr>
        <w:spacing w:after="0" w:line="240" w:lineRule="auto"/>
        <w:rPr>
          <w:rFonts w:ascii="Times New Roman" w:eastAsia="Calibri" w:hAnsi="Times New Roman" w:cs="Times New Roman"/>
          <w:bCs/>
          <w:sz w:val="24"/>
          <w:szCs w:val="24"/>
        </w:rPr>
      </w:pPr>
    </w:p>
    <w:p w14:paraId="4E07737C" w14:textId="4D1EF633" w:rsidR="00D22EBF" w:rsidRPr="00D22EBF" w:rsidRDefault="00D22EBF" w:rsidP="00E0471D">
      <w:pPr>
        <w:spacing w:after="0" w:line="240" w:lineRule="auto"/>
        <w:rPr>
          <w:rFonts w:ascii="Times New Roman" w:eastAsia="Calibri" w:hAnsi="Times New Roman" w:cs="Times New Roman"/>
          <w:b/>
          <w:bCs/>
          <w:sz w:val="24"/>
          <w:szCs w:val="24"/>
        </w:rPr>
      </w:pPr>
      <w:r w:rsidRPr="009C67F5">
        <w:rPr>
          <w:rFonts w:ascii="Times New Roman" w:eastAsia="Calibri" w:hAnsi="Times New Roman" w:cs="Times New Roman"/>
          <w:b/>
          <w:bCs/>
          <w:sz w:val="24"/>
          <w:szCs w:val="24"/>
        </w:rPr>
        <w:t>Cannabis impact on DMH clients</w:t>
      </w:r>
      <w:r w:rsidR="009C67F5">
        <w:rPr>
          <w:rFonts w:ascii="Times New Roman" w:eastAsia="Calibri" w:hAnsi="Times New Roman" w:cs="Times New Roman"/>
          <w:b/>
          <w:bCs/>
          <w:sz w:val="24"/>
          <w:szCs w:val="24"/>
        </w:rPr>
        <w:t xml:space="preserve">, </w:t>
      </w:r>
      <w:r w:rsidRPr="00D22EBF">
        <w:rPr>
          <w:rFonts w:ascii="Times New Roman" w:eastAsia="Calibri" w:hAnsi="Times New Roman" w:cs="Times New Roman"/>
          <w:b/>
          <w:bCs/>
          <w:sz w:val="24"/>
          <w:szCs w:val="24"/>
        </w:rPr>
        <w:t>David Hoffman, MD, MFA: Metro Boston Area Medical Director</w:t>
      </w:r>
      <w:r w:rsidR="009C67F5">
        <w:rPr>
          <w:rFonts w:ascii="Times New Roman" w:eastAsia="Calibri" w:hAnsi="Times New Roman" w:cs="Times New Roman"/>
          <w:b/>
          <w:bCs/>
          <w:sz w:val="24"/>
          <w:szCs w:val="24"/>
        </w:rPr>
        <w:t xml:space="preserve">, </w:t>
      </w:r>
      <w:r w:rsidR="00E0471D" w:rsidRPr="00E0471D">
        <w:rPr>
          <w:rFonts w:ascii="Times New Roman" w:eastAsia="Calibri" w:hAnsi="Times New Roman" w:cs="Times New Roman"/>
          <w:b/>
          <w:bCs/>
          <w:sz w:val="24"/>
          <w:szCs w:val="24"/>
        </w:rPr>
        <w:t>Olga Boruchovich, LICSW, Bay Cove Human Services</w:t>
      </w:r>
      <w:r w:rsidR="00E0471D">
        <w:rPr>
          <w:rFonts w:ascii="Times New Roman" w:eastAsia="Calibri" w:hAnsi="Times New Roman" w:cs="Times New Roman"/>
          <w:b/>
          <w:bCs/>
          <w:sz w:val="24"/>
          <w:szCs w:val="24"/>
        </w:rPr>
        <w:t xml:space="preserve">, </w:t>
      </w:r>
      <w:r w:rsidR="00E0471D" w:rsidRPr="00E0471D">
        <w:rPr>
          <w:rFonts w:ascii="Times New Roman" w:eastAsia="Calibri" w:hAnsi="Times New Roman" w:cs="Times New Roman"/>
          <w:b/>
          <w:bCs/>
          <w:sz w:val="24"/>
          <w:szCs w:val="24"/>
        </w:rPr>
        <w:t>Ahmad Thorley, Bay Cove Human Services</w:t>
      </w:r>
    </w:p>
    <w:p w14:paraId="04599332" w14:textId="3FB5495D" w:rsidR="008B79AC" w:rsidRDefault="009E06DF"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Olga and Ahmad work for Bay Cove.  They have perspective on challenges of working with DMH clients in the community </w:t>
      </w:r>
      <w:proofErr w:type="gramStart"/>
      <w:r>
        <w:rPr>
          <w:rFonts w:ascii="Times New Roman" w:eastAsia="Times New Roman" w:hAnsi="Times New Roman" w:cs="Times New Roman"/>
          <w:color w:val="000000" w:themeColor="text1"/>
          <w:sz w:val="24"/>
          <w:szCs w:val="24"/>
        </w:rPr>
        <w:t>in the area of</w:t>
      </w:r>
      <w:proofErr w:type="gramEnd"/>
      <w:r>
        <w:rPr>
          <w:rFonts w:ascii="Times New Roman" w:eastAsia="Times New Roman" w:hAnsi="Times New Roman" w:cs="Times New Roman"/>
          <w:color w:val="000000" w:themeColor="text1"/>
          <w:sz w:val="24"/>
          <w:szCs w:val="24"/>
        </w:rPr>
        <w:t xml:space="preserve"> legal marijuana.</w:t>
      </w:r>
    </w:p>
    <w:p w14:paraId="5B7070BD" w14:textId="77777777" w:rsidR="00432C36" w:rsidRPr="00432C36" w:rsidRDefault="00432C36" w:rsidP="00432C36">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sidRPr="00432C36">
        <w:rPr>
          <w:rFonts w:ascii="Times New Roman" w:eastAsia="Times New Roman" w:hAnsi="Times New Roman" w:cs="Times New Roman"/>
          <w:color w:val="000000" w:themeColor="text1"/>
          <w:sz w:val="24"/>
          <w:szCs w:val="24"/>
        </w:rPr>
        <w:t xml:space="preserve">There have been multiple studies looking at whether marijuana legalization has affected rates of marijuana use.  The general conclusion is that legalization has increased overall use, most </w:t>
      </w:r>
      <w:r w:rsidRPr="00432C36">
        <w:rPr>
          <w:rFonts w:ascii="Times New Roman" w:eastAsia="Times New Roman" w:hAnsi="Times New Roman" w:cs="Times New Roman"/>
          <w:color w:val="000000" w:themeColor="text1"/>
          <w:sz w:val="24"/>
          <w:szCs w:val="24"/>
        </w:rPr>
        <w:lastRenderedPageBreak/>
        <w:t xml:space="preserve">notably heavy and/or daily marijuana use. Much of the increase is not attributed directly to the presence of legal dispensaries, but rather to the general social perception, which is particularly important for adolescents and young adults, that since marijuana is now legal using it must be okay. </w:t>
      </w:r>
    </w:p>
    <w:p w14:paraId="73D70932" w14:textId="406EDE56" w:rsidR="00432C36" w:rsidRPr="00432C36" w:rsidRDefault="00432C36" w:rsidP="00432C36">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sidRPr="00432C36">
        <w:rPr>
          <w:rFonts w:ascii="Times New Roman" w:eastAsia="Times New Roman" w:hAnsi="Times New Roman" w:cs="Times New Roman"/>
          <w:color w:val="000000" w:themeColor="text1"/>
          <w:sz w:val="24"/>
          <w:szCs w:val="24"/>
        </w:rPr>
        <w:t xml:space="preserve">THC potency in current cannabis products, whether smoked, vaped or ingested orally, has increased substantially in recent years. </w:t>
      </w:r>
      <w:r w:rsidR="001604DA">
        <w:rPr>
          <w:rFonts w:ascii="Times New Roman" w:eastAsia="Times New Roman" w:hAnsi="Times New Roman" w:cs="Times New Roman"/>
          <w:color w:val="000000" w:themeColor="text1"/>
          <w:sz w:val="24"/>
          <w:szCs w:val="24"/>
        </w:rPr>
        <w:t>U</w:t>
      </w:r>
      <w:r w:rsidRPr="00432C36">
        <w:rPr>
          <w:rFonts w:ascii="Times New Roman" w:eastAsia="Times New Roman" w:hAnsi="Times New Roman" w:cs="Times New Roman"/>
          <w:color w:val="000000" w:themeColor="text1"/>
          <w:sz w:val="24"/>
          <w:szCs w:val="24"/>
        </w:rPr>
        <w:t xml:space="preserve">sers are exposed to much higher doses of THC than in the past. Although legal recreational marijuana is not sold to people under the age of 21, there has been an increase in marijuana use among adolescents.  </w:t>
      </w:r>
      <w:r>
        <w:rPr>
          <w:rFonts w:ascii="Times New Roman" w:eastAsia="Times New Roman" w:hAnsi="Times New Roman" w:cs="Times New Roman"/>
          <w:color w:val="000000" w:themeColor="text1"/>
          <w:sz w:val="24"/>
          <w:szCs w:val="24"/>
        </w:rPr>
        <w:t>S</w:t>
      </w:r>
      <w:r w:rsidRPr="00432C36">
        <w:rPr>
          <w:rFonts w:ascii="Times New Roman" w:eastAsia="Times New Roman" w:hAnsi="Times New Roman" w:cs="Times New Roman"/>
          <w:color w:val="000000" w:themeColor="text1"/>
          <w:sz w:val="24"/>
          <w:szCs w:val="24"/>
        </w:rPr>
        <w:t xml:space="preserve">ince the prices in legal dispensaries are generally higher than on the street, a large percentage of marijuana consumed in the era of legalization is still obtained illegally. </w:t>
      </w:r>
      <w:r w:rsidR="001604DA">
        <w:rPr>
          <w:rFonts w:ascii="Times New Roman" w:eastAsia="Times New Roman" w:hAnsi="Times New Roman" w:cs="Times New Roman"/>
          <w:color w:val="000000" w:themeColor="text1"/>
          <w:sz w:val="24"/>
          <w:szCs w:val="24"/>
        </w:rPr>
        <w:t>T</w:t>
      </w:r>
      <w:r w:rsidRPr="00432C36">
        <w:rPr>
          <w:rFonts w:ascii="Times New Roman" w:eastAsia="Times New Roman" w:hAnsi="Times New Roman" w:cs="Times New Roman"/>
          <w:color w:val="000000" w:themeColor="text1"/>
          <w:sz w:val="24"/>
          <w:szCs w:val="24"/>
        </w:rPr>
        <w:t>he risk of marijuana laced with other drugs poses additional risks. In most studies, ER visits for the adverse effects of marijuana intoxication have increased; how much of this increase is due to legalization versus current high THC potency levels is unclear.</w:t>
      </w:r>
    </w:p>
    <w:p w14:paraId="65F5BEC3" w14:textId="3B97C264" w:rsidR="00432C36" w:rsidRPr="00432C36" w:rsidRDefault="00432C36" w:rsidP="00432C36">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sidRPr="00432C36">
        <w:rPr>
          <w:rFonts w:ascii="Times New Roman" w:eastAsia="Times New Roman" w:hAnsi="Times New Roman" w:cs="Times New Roman"/>
          <w:color w:val="000000" w:themeColor="text1"/>
          <w:sz w:val="24"/>
          <w:szCs w:val="24"/>
        </w:rPr>
        <w:t>Regarding so-called “medical marijuana,” many experts feel that the initial legalization of cannabis for “medical” purposes had a significant political overlay</w:t>
      </w:r>
      <w:r w:rsidR="001604DA">
        <w:rPr>
          <w:rFonts w:ascii="Times New Roman" w:eastAsia="Times New Roman" w:hAnsi="Times New Roman" w:cs="Times New Roman"/>
          <w:color w:val="000000" w:themeColor="text1"/>
          <w:sz w:val="24"/>
          <w:szCs w:val="24"/>
        </w:rPr>
        <w:t xml:space="preserve"> </w:t>
      </w:r>
      <w:r w:rsidRPr="00432C36">
        <w:rPr>
          <w:rFonts w:ascii="Times New Roman" w:eastAsia="Times New Roman" w:hAnsi="Times New Roman" w:cs="Times New Roman"/>
          <w:color w:val="000000" w:themeColor="text1"/>
          <w:sz w:val="24"/>
          <w:szCs w:val="24"/>
        </w:rPr>
        <w:t xml:space="preserve">and </w:t>
      </w:r>
      <w:r w:rsidR="001604DA">
        <w:rPr>
          <w:rFonts w:ascii="Times New Roman" w:eastAsia="Times New Roman" w:hAnsi="Times New Roman" w:cs="Times New Roman"/>
          <w:color w:val="000000" w:themeColor="text1"/>
          <w:sz w:val="24"/>
          <w:szCs w:val="24"/>
        </w:rPr>
        <w:t xml:space="preserve">just </w:t>
      </w:r>
      <w:r w:rsidRPr="00432C36">
        <w:rPr>
          <w:rFonts w:ascii="Times New Roman" w:eastAsia="Times New Roman" w:hAnsi="Times New Roman" w:cs="Times New Roman"/>
          <w:color w:val="000000" w:themeColor="text1"/>
          <w:sz w:val="24"/>
          <w:szCs w:val="24"/>
        </w:rPr>
        <w:t xml:space="preserve">paved the way to more widespread legalization of marijuana for any purpose.  The research regarding the efficacy of cannabis to treat various medical conditions does not provide strong evidence of its beneficial effects compared to other available medical treatments.  The use of CBD for certain types of childhood epilepsy is one exception.  THC for chemotherapy-induced nausea is another, although, paradoxically, many ER visits for marijuana intoxication involve a syndrome of severe vomiting.  Other conditions supported by substantial evidence include spasticity in multiple sclerosis patients and some types of neuropathic pain. FDA-approved preparations of both THC and CBD are available by prescription.  </w:t>
      </w:r>
    </w:p>
    <w:p w14:paraId="78531A5A" w14:textId="77A36BFE" w:rsidR="00432C36" w:rsidRPr="00432C36" w:rsidRDefault="00432C36" w:rsidP="00432C36">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Pr="00432C36">
        <w:rPr>
          <w:rFonts w:ascii="Times New Roman" w:eastAsia="Times New Roman" w:hAnsi="Times New Roman" w:cs="Times New Roman"/>
          <w:color w:val="000000" w:themeColor="text1"/>
          <w:sz w:val="24"/>
          <w:szCs w:val="24"/>
        </w:rPr>
        <w:t xml:space="preserve">ost people, including DMH clients, continue to buy their cannabis products from illegal sources due to cost.  If one has a medical marijuana certification card, the price of marijuana in a dispensary is less than if it is purchased for recreational use.  </w:t>
      </w:r>
      <w:r>
        <w:rPr>
          <w:rFonts w:ascii="Times New Roman" w:eastAsia="Times New Roman" w:hAnsi="Times New Roman" w:cs="Times New Roman"/>
          <w:color w:val="000000" w:themeColor="text1"/>
          <w:sz w:val="24"/>
          <w:szCs w:val="24"/>
        </w:rPr>
        <w:t>T</w:t>
      </w:r>
      <w:r w:rsidRPr="00432C36">
        <w:rPr>
          <w:rFonts w:ascii="Times New Roman" w:eastAsia="Times New Roman" w:hAnsi="Times New Roman" w:cs="Times New Roman"/>
          <w:color w:val="000000" w:themeColor="text1"/>
          <w:sz w:val="24"/>
          <w:szCs w:val="24"/>
        </w:rPr>
        <w:t xml:space="preserve">here are some DMH clients who seek out and obtain a medical marijuana card.  There are some physicians who specialize in the evaluation and certification of patients for medical marijuana.  Generally, these physicians are not psychiatrists, and it is rare for them to consult with a patient’s treating psychiatrist before deciding </w:t>
      </w:r>
      <w:proofErr w:type="gramStart"/>
      <w:r w:rsidRPr="00432C36">
        <w:rPr>
          <w:rFonts w:ascii="Times New Roman" w:eastAsia="Times New Roman" w:hAnsi="Times New Roman" w:cs="Times New Roman"/>
          <w:color w:val="000000" w:themeColor="text1"/>
          <w:sz w:val="24"/>
          <w:szCs w:val="24"/>
        </w:rPr>
        <w:t>whether or not</w:t>
      </w:r>
      <w:proofErr w:type="gramEnd"/>
      <w:r w:rsidRPr="00432C36">
        <w:rPr>
          <w:rFonts w:ascii="Times New Roman" w:eastAsia="Times New Roman" w:hAnsi="Times New Roman" w:cs="Times New Roman"/>
          <w:color w:val="000000" w:themeColor="text1"/>
          <w:sz w:val="24"/>
          <w:szCs w:val="24"/>
        </w:rPr>
        <w:t xml:space="preserve"> to certify a patient for medical marijuana use.  Often a treating psychiatrist is not aware that a patient has a medical marijuana card.  One psychiatrist suggested that the </w:t>
      </w:r>
      <w:proofErr w:type="spellStart"/>
      <w:r w:rsidRPr="00432C36">
        <w:rPr>
          <w:rFonts w:ascii="Times New Roman" w:eastAsia="Times New Roman" w:hAnsi="Times New Roman" w:cs="Times New Roman"/>
          <w:color w:val="000000" w:themeColor="text1"/>
          <w:sz w:val="24"/>
          <w:szCs w:val="24"/>
        </w:rPr>
        <w:t>MassPat</w:t>
      </w:r>
      <w:proofErr w:type="spellEnd"/>
      <w:r w:rsidRPr="00432C36">
        <w:rPr>
          <w:rFonts w:ascii="Times New Roman" w:eastAsia="Times New Roman" w:hAnsi="Times New Roman" w:cs="Times New Roman"/>
          <w:color w:val="000000" w:themeColor="text1"/>
          <w:sz w:val="24"/>
          <w:szCs w:val="24"/>
        </w:rPr>
        <w:t xml:space="preserve"> database which physicians need to consult before prescribing controlled substances should require the mandatory inclusion of the fact that a patient has been certified to use medical marijuana, so that physicians would be aware of that fact when making other decisions regarding clinical treatment.  </w:t>
      </w:r>
    </w:p>
    <w:p w14:paraId="21BB1647" w14:textId="7DEE6C75" w:rsidR="00432C36" w:rsidRPr="00432C36" w:rsidRDefault="00432C36" w:rsidP="00432C36">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sidRPr="00432C36">
        <w:rPr>
          <w:rFonts w:ascii="Times New Roman" w:eastAsia="Times New Roman" w:hAnsi="Times New Roman" w:cs="Times New Roman"/>
          <w:color w:val="000000" w:themeColor="text1"/>
          <w:sz w:val="24"/>
          <w:szCs w:val="24"/>
        </w:rPr>
        <w:t xml:space="preserve">Since cannabis is still classified as a Schedule 1 drug by the Federal government, and most programs serving DMH clients rely to some extent on Federal funding, it is currently impossible for standard community health clinics and residential programs to dispense and monitor medical marijuana.  There are current plans to reclassify cannabis as a Schedule 3 drug, which would address that issue and allow for a much easier path to vital research. As the exact dose and composition of medical marijuana is not available, it would still be difficult for residential programs to administer doses under current policies.  </w:t>
      </w:r>
    </w:p>
    <w:p w14:paraId="21525E1D" w14:textId="5E201AFD" w:rsidR="00432C36" w:rsidRPr="00432C36" w:rsidRDefault="00432C36" w:rsidP="00432C36">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w:t>
      </w:r>
      <w:r w:rsidRPr="00432C36">
        <w:rPr>
          <w:rFonts w:ascii="Times New Roman" w:eastAsia="Times New Roman" w:hAnsi="Times New Roman" w:cs="Times New Roman"/>
          <w:color w:val="000000" w:themeColor="text1"/>
          <w:sz w:val="24"/>
          <w:szCs w:val="24"/>
        </w:rPr>
        <w:t xml:space="preserve">major question related to DMH clients is the relationship between marijuana use and the development of major mental illness.  While not all substance-induced psychotic episodes go on to become a major chronic psychotic illness, a significant number do. There are multiple studies confirming a significantly higher incidence of psychotic illnesses including schizophrenia in young cannabis users.  The risk is particularly high in males who use high potency marijuana starting in their teens.  When corrected for other risk factors such as family history, the risk of developing a psychotic disorder in this group is still over 3 times higher than for the general population.  </w:t>
      </w:r>
    </w:p>
    <w:p w14:paraId="145D4027" w14:textId="32C3607C" w:rsidR="00432C36" w:rsidRPr="00432C36" w:rsidRDefault="00432C36" w:rsidP="00432C36">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Dr. Hoffman </w:t>
      </w:r>
      <w:r w:rsidRPr="00432C36">
        <w:rPr>
          <w:rFonts w:ascii="Times New Roman" w:eastAsia="Times New Roman" w:hAnsi="Times New Roman" w:cs="Times New Roman"/>
          <w:color w:val="000000" w:themeColor="text1"/>
          <w:sz w:val="24"/>
          <w:szCs w:val="24"/>
        </w:rPr>
        <w:t xml:space="preserve">recently reviewed the initial records of all 164 adults aged 18 and over with a psychotic disorder who became new DMH clients in the Metro Boston Area within the past year.  55 of them, about 33%, had some degree of significant marijuana use.  Of those, 27, 50% of the new clients with reported cannabis use, were under 30 years old, and it is likely that heavy marijuana use may have had some role in triggering their first psychotic episode.  </w:t>
      </w:r>
      <w:r>
        <w:rPr>
          <w:rFonts w:ascii="Times New Roman" w:eastAsia="Times New Roman" w:hAnsi="Times New Roman" w:cs="Times New Roman"/>
          <w:color w:val="000000" w:themeColor="text1"/>
          <w:sz w:val="24"/>
          <w:szCs w:val="24"/>
        </w:rPr>
        <w:t xml:space="preserve">It </w:t>
      </w:r>
      <w:r w:rsidRPr="00432C36">
        <w:rPr>
          <w:rFonts w:ascii="Times New Roman" w:eastAsia="Times New Roman" w:hAnsi="Times New Roman" w:cs="Times New Roman"/>
          <w:color w:val="000000" w:themeColor="text1"/>
          <w:sz w:val="24"/>
          <w:szCs w:val="24"/>
        </w:rPr>
        <w:t>point</w:t>
      </w:r>
      <w:r>
        <w:rPr>
          <w:rFonts w:ascii="Times New Roman" w:eastAsia="Times New Roman" w:hAnsi="Times New Roman" w:cs="Times New Roman"/>
          <w:color w:val="000000" w:themeColor="text1"/>
          <w:sz w:val="24"/>
          <w:szCs w:val="24"/>
        </w:rPr>
        <w:t>s</w:t>
      </w:r>
      <w:r w:rsidRPr="00432C36">
        <w:rPr>
          <w:rFonts w:ascii="Times New Roman" w:eastAsia="Times New Roman" w:hAnsi="Times New Roman" w:cs="Times New Roman"/>
          <w:color w:val="000000" w:themeColor="text1"/>
          <w:sz w:val="24"/>
          <w:szCs w:val="24"/>
        </w:rPr>
        <w:t xml:space="preserve"> to the fact that cannabis use is very common among DMH clients.  To what extent the legalization of marijuana has contributed to this phenomenon is unclear.  A recent Cannabis </w:t>
      </w:r>
      <w:proofErr w:type="spellStart"/>
      <w:r w:rsidRPr="00432C36">
        <w:rPr>
          <w:rFonts w:ascii="Times New Roman" w:eastAsia="Times New Roman" w:hAnsi="Times New Roman" w:cs="Times New Roman"/>
          <w:color w:val="000000" w:themeColor="text1"/>
          <w:sz w:val="24"/>
          <w:szCs w:val="24"/>
        </w:rPr>
        <w:t>Geomapping</w:t>
      </w:r>
      <w:proofErr w:type="spellEnd"/>
      <w:r w:rsidRPr="00432C36">
        <w:rPr>
          <w:rFonts w:ascii="Times New Roman" w:eastAsia="Times New Roman" w:hAnsi="Times New Roman" w:cs="Times New Roman"/>
          <w:color w:val="000000" w:themeColor="text1"/>
          <w:sz w:val="24"/>
          <w:szCs w:val="24"/>
        </w:rPr>
        <w:t xml:space="preserve"> study by Imam, Johnson, et. al. from Harvard Medical School, found that proximity to a legal dispensary in Massachusetts had no relationship to the number of patients presenting to First Episode Psychosis Clinics. </w:t>
      </w:r>
    </w:p>
    <w:p w14:paraId="63F890E8" w14:textId="77777777" w:rsidR="00432C36" w:rsidRDefault="00432C36" w:rsidP="00970F8D">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sidRPr="00432C36">
        <w:rPr>
          <w:rFonts w:ascii="Times New Roman" w:eastAsia="Times New Roman" w:hAnsi="Times New Roman" w:cs="Times New Roman"/>
          <w:color w:val="000000" w:themeColor="text1"/>
          <w:sz w:val="24"/>
          <w:szCs w:val="24"/>
        </w:rPr>
        <w:t xml:space="preserve">Education has helped decrease tobacco use; perhaps it can help limit the number of people with a Cannabis Use Disorder, and hopefully reduce the number of young adults who develop chronic psychotic illness </w:t>
      </w:r>
      <w:proofErr w:type="gramStart"/>
      <w:r w:rsidRPr="00432C36">
        <w:rPr>
          <w:rFonts w:ascii="Times New Roman" w:eastAsia="Times New Roman" w:hAnsi="Times New Roman" w:cs="Times New Roman"/>
          <w:color w:val="000000" w:themeColor="text1"/>
          <w:sz w:val="24"/>
          <w:szCs w:val="24"/>
        </w:rPr>
        <w:t>as a result of</w:t>
      </w:r>
      <w:proofErr w:type="gramEnd"/>
      <w:r w:rsidRPr="00432C36">
        <w:rPr>
          <w:rFonts w:ascii="Times New Roman" w:eastAsia="Times New Roman" w:hAnsi="Times New Roman" w:cs="Times New Roman"/>
          <w:color w:val="000000" w:themeColor="text1"/>
          <w:sz w:val="24"/>
          <w:szCs w:val="24"/>
        </w:rPr>
        <w:t xml:space="preserve"> heavy marijuana use.</w:t>
      </w:r>
    </w:p>
    <w:p w14:paraId="63412120" w14:textId="77777777" w:rsidR="001A75AB" w:rsidRDefault="00B939C7" w:rsidP="00970F8D">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sidRPr="00432C36">
        <w:rPr>
          <w:rFonts w:ascii="Times New Roman" w:eastAsia="Times New Roman" w:hAnsi="Times New Roman" w:cs="Times New Roman"/>
          <w:color w:val="000000" w:themeColor="text1"/>
          <w:sz w:val="24"/>
          <w:szCs w:val="24"/>
        </w:rPr>
        <w:t xml:space="preserve">The effects of legalized marijuana on DMH clients </w:t>
      </w:r>
      <w:proofErr w:type="gramStart"/>
      <w:r w:rsidR="001A75AB">
        <w:rPr>
          <w:rFonts w:ascii="Times New Roman" w:eastAsia="Times New Roman" w:hAnsi="Times New Roman" w:cs="Times New Roman"/>
          <w:color w:val="000000" w:themeColor="text1"/>
          <w:sz w:val="24"/>
          <w:szCs w:val="24"/>
        </w:rPr>
        <w:t>is</w:t>
      </w:r>
      <w:proofErr w:type="gramEnd"/>
      <w:r w:rsidR="001A75AB">
        <w:rPr>
          <w:rFonts w:ascii="Times New Roman" w:eastAsia="Times New Roman" w:hAnsi="Times New Roman" w:cs="Times New Roman"/>
          <w:color w:val="000000" w:themeColor="text1"/>
          <w:sz w:val="24"/>
          <w:szCs w:val="24"/>
        </w:rPr>
        <w:t xml:space="preserve"> a </w:t>
      </w:r>
      <w:r w:rsidRPr="00432C36">
        <w:rPr>
          <w:rFonts w:ascii="Times New Roman" w:eastAsia="Times New Roman" w:hAnsi="Times New Roman" w:cs="Times New Roman"/>
          <w:color w:val="000000" w:themeColor="text1"/>
          <w:sz w:val="24"/>
          <w:szCs w:val="24"/>
        </w:rPr>
        <w:t>difficult issue in terms of lack of hard data.</w:t>
      </w:r>
      <w:r w:rsidR="001A75AB">
        <w:rPr>
          <w:rFonts w:ascii="Times New Roman" w:eastAsia="Times New Roman" w:hAnsi="Times New Roman" w:cs="Times New Roman"/>
          <w:color w:val="000000" w:themeColor="text1"/>
          <w:sz w:val="24"/>
          <w:szCs w:val="24"/>
        </w:rPr>
        <w:t xml:space="preserve">  G</w:t>
      </w:r>
      <w:r w:rsidR="00777487" w:rsidRPr="00432C36">
        <w:rPr>
          <w:rFonts w:ascii="Times New Roman" w:eastAsia="Times New Roman" w:hAnsi="Times New Roman" w:cs="Times New Roman"/>
          <w:color w:val="000000" w:themeColor="text1"/>
          <w:sz w:val="24"/>
          <w:szCs w:val="24"/>
        </w:rPr>
        <w:t xml:space="preserve">eneral conclusion is legalization </w:t>
      </w:r>
      <w:r w:rsidR="001A75AB">
        <w:rPr>
          <w:rFonts w:ascii="Times New Roman" w:eastAsia="Times New Roman" w:hAnsi="Times New Roman" w:cs="Times New Roman"/>
          <w:color w:val="000000" w:themeColor="text1"/>
          <w:sz w:val="24"/>
          <w:szCs w:val="24"/>
        </w:rPr>
        <w:t>h</w:t>
      </w:r>
      <w:r w:rsidR="00777487" w:rsidRPr="00432C36">
        <w:rPr>
          <w:rFonts w:ascii="Times New Roman" w:eastAsia="Times New Roman" w:hAnsi="Times New Roman" w:cs="Times New Roman"/>
          <w:color w:val="000000" w:themeColor="text1"/>
          <w:sz w:val="24"/>
          <w:szCs w:val="24"/>
        </w:rPr>
        <w:t xml:space="preserve">as increased overall heavy/daily use.  Much increase is not due to presence of legal dispensaries but the general perception that since it is legal that using it must be okay.  </w:t>
      </w:r>
    </w:p>
    <w:p w14:paraId="646D60AF" w14:textId="22854ADC" w:rsidR="001A75AB" w:rsidRDefault="00D1653C" w:rsidP="001A75AB">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Olga </w:t>
      </w:r>
      <w:r w:rsidR="001A75AB">
        <w:rPr>
          <w:rFonts w:ascii="Times New Roman" w:eastAsia="Times New Roman" w:hAnsi="Times New Roman" w:cs="Times New Roman"/>
          <w:color w:val="000000" w:themeColor="text1"/>
          <w:sz w:val="24"/>
          <w:szCs w:val="24"/>
        </w:rPr>
        <w:t>is a l</w:t>
      </w:r>
      <w:r>
        <w:rPr>
          <w:rFonts w:ascii="Times New Roman" w:eastAsia="Times New Roman" w:hAnsi="Times New Roman" w:cs="Times New Roman"/>
          <w:color w:val="000000" w:themeColor="text1"/>
          <w:sz w:val="24"/>
          <w:szCs w:val="24"/>
        </w:rPr>
        <w:t xml:space="preserve">icensed </w:t>
      </w:r>
      <w:r w:rsidR="001A75AB">
        <w:rPr>
          <w:rFonts w:ascii="Times New Roman" w:eastAsia="Times New Roman" w:hAnsi="Times New Roman" w:cs="Times New Roman"/>
          <w:color w:val="000000" w:themeColor="text1"/>
          <w:sz w:val="24"/>
          <w:szCs w:val="24"/>
        </w:rPr>
        <w:t>social worker</w:t>
      </w:r>
      <w:r>
        <w:rPr>
          <w:rFonts w:ascii="Times New Roman" w:eastAsia="Times New Roman" w:hAnsi="Times New Roman" w:cs="Times New Roman"/>
          <w:color w:val="000000" w:themeColor="text1"/>
          <w:sz w:val="24"/>
          <w:szCs w:val="24"/>
        </w:rPr>
        <w:t xml:space="preserve">.  </w:t>
      </w:r>
      <w:r w:rsidR="001A75AB">
        <w:rPr>
          <w:rFonts w:ascii="Times New Roman" w:eastAsia="Times New Roman" w:hAnsi="Times New Roman" w:cs="Times New Roman"/>
          <w:color w:val="000000" w:themeColor="text1"/>
          <w:sz w:val="24"/>
          <w:szCs w:val="24"/>
        </w:rPr>
        <w:t xml:space="preserve">Harm reduction is our approach in managing everything in our service.  We know people will use - is there a way to provide a safer environment – needle exchange program, safe usage sites.  Whether we agree with the behavior or not, the amount of harm that unclean products </w:t>
      </w:r>
      <w:proofErr w:type="gramStart"/>
      <w:r w:rsidR="001A75AB">
        <w:rPr>
          <w:rFonts w:ascii="Times New Roman" w:eastAsia="Times New Roman" w:hAnsi="Times New Roman" w:cs="Times New Roman"/>
          <w:color w:val="000000" w:themeColor="text1"/>
          <w:sz w:val="24"/>
          <w:szCs w:val="24"/>
        </w:rPr>
        <w:t>brings</w:t>
      </w:r>
      <w:proofErr w:type="gramEnd"/>
      <w:r w:rsidR="001A75AB">
        <w:rPr>
          <w:rFonts w:ascii="Times New Roman" w:eastAsia="Times New Roman" w:hAnsi="Times New Roman" w:cs="Times New Roman"/>
          <w:color w:val="000000" w:themeColor="text1"/>
          <w:sz w:val="24"/>
          <w:szCs w:val="24"/>
        </w:rPr>
        <w:t xml:space="preserve"> - providing a safer environment is a positive for them.  </w:t>
      </w:r>
    </w:p>
    <w:p w14:paraId="5323144E" w14:textId="3EBEA5FF" w:rsidR="001A75AB" w:rsidRDefault="001A75AB" w:rsidP="001A75AB">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Our role has always been education.  Harm reduction and education go hand in hand.  Even if we recommend a cleaner product, we do a lot of education around it.</w:t>
      </w:r>
    </w:p>
    <w:p w14:paraId="636B7973" w14:textId="658C4811" w:rsidR="00D1653C" w:rsidRDefault="001A75AB"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w:t>
      </w:r>
      <w:r w:rsidR="002E6DD2">
        <w:rPr>
          <w:rFonts w:ascii="Times New Roman" w:eastAsia="Times New Roman" w:hAnsi="Times New Roman" w:cs="Times New Roman"/>
          <w:color w:val="000000" w:themeColor="text1"/>
          <w:sz w:val="24"/>
          <w:szCs w:val="24"/>
        </w:rPr>
        <w:t>e do see a difference in people who use cleaner product, decrease in safety concerns</w:t>
      </w:r>
      <w:r w:rsidR="003361A8">
        <w:rPr>
          <w:rFonts w:ascii="Times New Roman" w:eastAsia="Times New Roman" w:hAnsi="Times New Roman" w:cs="Times New Roman"/>
          <w:color w:val="000000" w:themeColor="text1"/>
          <w:sz w:val="24"/>
          <w:szCs w:val="24"/>
        </w:rPr>
        <w:t>.  We don’t think that is because of clean marijuana</w:t>
      </w:r>
      <w:r>
        <w:rPr>
          <w:rFonts w:ascii="Times New Roman" w:eastAsia="Times New Roman" w:hAnsi="Times New Roman" w:cs="Times New Roman"/>
          <w:color w:val="000000" w:themeColor="text1"/>
          <w:sz w:val="24"/>
          <w:szCs w:val="24"/>
        </w:rPr>
        <w:t xml:space="preserve">, </w:t>
      </w:r>
      <w:r w:rsidR="003361A8">
        <w:rPr>
          <w:rFonts w:ascii="Times New Roman" w:eastAsia="Times New Roman" w:hAnsi="Times New Roman" w:cs="Times New Roman"/>
          <w:color w:val="000000" w:themeColor="text1"/>
          <w:sz w:val="24"/>
          <w:szCs w:val="24"/>
        </w:rPr>
        <w:t>it just because it’s the opposite of laced products.  When someone uses cleaner products</w:t>
      </w:r>
      <w:r>
        <w:rPr>
          <w:rFonts w:ascii="Times New Roman" w:eastAsia="Times New Roman" w:hAnsi="Times New Roman" w:cs="Times New Roman"/>
          <w:color w:val="000000" w:themeColor="text1"/>
          <w:sz w:val="24"/>
          <w:szCs w:val="24"/>
        </w:rPr>
        <w:t xml:space="preserve">, </w:t>
      </w:r>
      <w:r w:rsidR="003361A8">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behaviors</w:t>
      </w:r>
      <w:r w:rsidR="003361A8">
        <w:rPr>
          <w:rFonts w:ascii="Times New Roman" w:eastAsia="Times New Roman" w:hAnsi="Times New Roman" w:cs="Times New Roman"/>
          <w:color w:val="000000" w:themeColor="text1"/>
          <w:sz w:val="24"/>
          <w:szCs w:val="24"/>
        </w:rPr>
        <w:t xml:space="preserve"> change.</w:t>
      </w:r>
      <w:r w:rsidR="00BF3CBF">
        <w:rPr>
          <w:rFonts w:ascii="Times New Roman" w:eastAsia="Times New Roman" w:hAnsi="Times New Roman" w:cs="Times New Roman"/>
          <w:color w:val="000000" w:themeColor="text1"/>
          <w:sz w:val="24"/>
          <w:szCs w:val="24"/>
        </w:rPr>
        <w:t xml:space="preserve">  W</w:t>
      </w:r>
      <w:r>
        <w:rPr>
          <w:rFonts w:ascii="Times New Roman" w:eastAsia="Times New Roman" w:hAnsi="Times New Roman" w:cs="Times New Roman"/>
          <w:color w:val="000000" w:themeColor="text1"/>
          <w:sz w:val="24"/>
          <w:szCs w:val="24"/>
        </w:rPr>
        <w:t>e</w:t>
      </w:r>
      <w:r w:rsidR="00BF3CBF">
        <w:rPr>
          <w:rFonts w:ascii="Times New Roman" w:eastAsia="Times New Roman" w:hAnsi="Times New Roman" w:cs="Times New Roman"/>
          <w:color w:val="000000" w:themeColor="text1"/>
          <w:sz w:val="24"/>
          <w:szCs w:val="24"/>
        </w:rPr>
        <w:t xml:space="preserve"> see less shame with legal products.  </w:t>
      </w:r>
      <w:r w:rsidR="00CD5E7C">
        <w:rPr>
          <w:rFonts w:ascii="Times New Roman" w:eastAsia="Times New Roman" w:hAnsi="Times New Roman" w:cs="Times New Roman"/>
          <w:color w:val="000000" w:themeColor="text1"/>
          <w:sz w:val="24"/>
          <w:szCs w:val="24"/>
        </w:rPr>
        <w:t xml:space="preserve">The stress level is lower for people.  The guilt and anger are less.  </w:t>
      </w:r>
    </w:p>
    <w:p w14:paraId="118AFA5C" w14:textId="2E5A7D18" w:rsidR="00B74779" w:rsidRDefault="001A75AB"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00B74779">
        <w:rPr>
          <w:rFonts w:ascii="Times New Roman" w:eastAsia="Times New Roman" w:hAnsi="Times New Roman" w:cs="Times New Roman"/>
          <w:color w:val="000000" w:themeColor="text1"/>
          <w:sz w:val="24"/>
          <w:szCs w:val="24"/>
        </w:rPr>
        <w:t>taff cannot differentiate between clean and laced products</w:t>
      </w:r>
      <w:r>
        <w:rPr>
          <w:rFonts w:ascii="Times New Roman" w:eastAsia="Times New Roman" w:hAnsi="Times New Roman" w:cs="Times New Roman"/>
          <w:color w:val="000000" w:themeColor="text1"/>
          <w:sz w:val="24"/>
          <w:szCs w:val="24"/>
        </w:rPr>
        <w:t xml:space="preserve"> and d</w:t>
      </w:r>
      <w:r w:rsidR="00B74779">
        <w:rPr>
          <w:rFonts w:ascii="Times New Roman" w:eastAsia="Times New Roman" w:hAnsi="Times New Roman" w:cs="Times New Roman"/>
          <w:color w:val="000000" w:themeColor="text1"/>
          <w:sz w:val="24"/>
          <w:szCs w:val="24"/>
        </w:rPr>
        <w:t xml:space="preserve">on’t have capacity to make that distinction or monitor it.  </w:t>
      </w:r>
      <w:r w:rsidR="003C24CD">
        <w:rPr>
          <w:rFonts w:ascii="Times New Roman" w:eastAsia="Times New Roman" w:hAnsi="Times New Roman" w:cs="Times New Roman"/>
          <w:color w:val="000000" w:themeColor="text1"/>
          <w:sz w:val="24"/>
          <w:szCs w:val="24"/>
        </w:rPr>
        <w:t xml:space="preserve">Many programs rely on federal subsidies and any drug use is prohibited.  </w:t>
      </w:r>
      <w:r w:rsidR="00B5673C">
        <w:rPr>
          <w:rFonts w:ascii="Times New Roman" w:eastAsia="Times New Roman" w:hAnsi="Times New Roman" w:cs="Times New Roman"/>
          <w:color w:val="000000" w:themeColor="text1"/>
          <w:sz w:val="24"/>
          <w:szCs w:val="24"/>
        </w:rPr>
        <w:t xml:space="preserve"> </w:t>
      </w:r>
    </w:p>
    <w:p w14:paraId="1390D4B1" w14:textId="62249406" w:rsidR="006D4C50" w:rsidRDefault="006D4C50"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Ahmad </w:t>
      </w:r>
      <w:r w:rsidR="00AB3BF1">
        <w:rPr>
          <w:rFonts w:ascii="Times New Roman" w:eastAsia="Times New Roman" w:hAnsi="Times New Roman" w:cs="Times New Roman"/>
          <w:color w:val="000000" w:themeColor="text1"/>
          <w:sz w:val="24"/>
          <w:szCs w:val="24"/>
        </w:rPr>
        <w:t>–</w:t>
      </w:r>
      <w:r w:rsidR="004F14F7">
        <w:rPr>
          <w:rFonts w:ascii="Times New Roman" w:eastAsia="Times New Roman" w:hAnsi="Times New Roman" w:cs="Times New Roman"/>
          <w:color w:val="000000" w:themeColor="text1"/>
          <w:sz w:val="24"/>
          <w:szCs w:val="24"/>
        </w:rPr>
        <w:t xml:space="preserve"> </w:t>
      </w:r>
      <w:r w:rsidR="00AB3BF1">
        <w:rPr>
          <w:rFonts w:ascii="Times New Roman" w:eastAsia="Times New Roman" w:hAnsi="Times New Roman" w:cs="Times New Roman"/>
          <w:color w:val="000000" w:themeColor="text1"/>
          <w:sz w:val="24"/>
          <w:szCs w:val="24"/>
        </w:rPr>
        <w:t xml:space="preserve">Harm reduction builds a better relationship with staff and clients – especially when recommending </w:t>
      </w:r>
      <w:r w:rsidR="001A75AB">
        <w:rPr>
          <w:rFonts w:ascii="Times New Roman" w:eastAsia="Times New Roman" w:hAnsi="Times New Roman" w:cs="Times New Roman"/>
          <w:color w:val="000000" w:themeColor="text1"/>
          <w:sz w:val="24"/>
          <w:szCs w:val="24"/>
        </w:rPr>
        <w:t>going</w:t>
      </w:r>
      <w:r w:rsidR="00AB3BF1">
        <w:rPr>
          <w:rFonts w:ascii="Times New Roman" w:eastAsia="Times New Roman" w:hAnsi="Times New Roman" w:cs="Times New Roman"/>
          <w:color w:val="000000" w:themeColor="text1"/>
          <w:sz w:val="24"/>
          <w:szCs w:val="24"/>
        </w:rPr>
        <w:t xml:space="preserve"> to a cleaner source – such as a dispensary.  </w:t>
      </w:r>
    </w:p>
    <w:p w14:paraId="2D599DEF" w14:textId="112AB65A" w:rsidR="002247FA" w:rsidRDefault="002247FA"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David Hoffman – process for obtaining a legal medical card</w:t>
      </w:r>
      <w:r w:rsidR="001A75A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it’s different</w:t>
      </w:r>
      <w:r w:rsidR="008F441C">
        <w:rPr>
          <w:rFonts w:ascii="Times New Roman" w:eastAsia="Times New Roman" w:hAnsi="Times New Roman" w:cs="Times New Roman"/>
          <w:color w:val="000000" w:themeColor="text1"/>
          <w:sz w:val="24"/>
          <w:szCs w:val="24"/>
        </w:rPr>
        <w:t xml:space="preserve"> than getting a regular prescription.  The marijuana process is different</w:t>
      </w:r>
      <w:r w:rsidR="001A75AB">
        <w:rPr>
          <w:rFonts w:ascii="Times New Roman" w:eastAsia="Times New Roman" w:hAnsi="Times New Roman" w:cs="Times New Roman"/>
          <w:color w:val="000000" w:themeColor="text1"/>
          <w:sz w:val="24"/>
          <w:szCs w:val="24"/>
        </w:rPr>
        <w:t>.</w:t>
      </w:r>
    </w:p>
    <w:p w14:paraId="74438118" w14:textId="2533034B" w:rsidR="0036638B" w:rsidRDefault="00E3121F"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MAP is </w:t>
      </w:r>
      <w:r w:rsidR="001A75AB">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 xml:space="preserve">edication </w:t>
      </w:r>
      <w:r w:rsidR="001A75AB">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dministration </w:t>
      </w:r>
      <w:r w:rsidR="001A75AB">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rogram.  Highly regimented </w:t>
      </w:r>
      <w:r w:rsidR="001A75AB">
        <w:rPr>
          <w:rFonts w:ascii="Times New Roman" w:eastAsia="Times New Roman" w:hAnsi="Times New Roman" w:cs="Times New Roman"/>
          <w:color w:val="000000" w:themeColor="text1"/>
          <w:sz w:val="24"/>
          <w:szCs w:val="24"/>
        </w:rPr>
        <w:t xml:space="preserve">and </w:t>
      </w:r>
      <w:r>
        <w:rPr>
          <w:rFonts w:ascii="Times New Roman" w:eastAsia="Times New Roman" w:hAnsi="Times New Roman" w:cs="Times New Roman"/>
          <w:color w:val="000000" w:themeColor="text1"/>
          <w:sz w:val="24"/>
          <w:szCs w:val="24"/>
        </w:rPr>
        <w:t>used in residential services across the state.  Staff go through a rigorous training</w:t>
      </w:r>
      <w:r w:rsidR="001A75AB">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 and tests to get certificate to administer meds.  </w:t>
      </w:r>
      <w:r w:rsidR="00FD4A03">
        <w:rPr>
          <w:rFonts w:ascii="Times New Roman" w:eastAsia="Times New Roman" w:hAnsi="Times New Roman" w:cs="Times New Roman"/>
          <w:color w:val="000000" w:themeColor="text1"/>
          <w:sz w:val="24"/>
          <w:szCs w:val="24"/>
        </w:rPr>
        <w:t>With the medical marijuana card</w:t>
      </w:r>
      <w:r w:rsidR="001A75AB">
        <w:rPr>
          <w:rFonts w:ascii="Times New Roman" w:eastAsia="Times New Roman" w:hAnsi="Times New Roman" w:cs="Times New Roman"/>
          <w:color w:val="000000" w:themeColor="text1"/>
          <w:sz w:val="24"/>
          <w:szCs w:val="24"/>
        </w:rPr>
        <w:t xml:space="preserve">, </w:t>
      </w:r>
      <w:r w:rsidR="00FD4A03">
        <w:rPr>
          <w:rFonts w:ascii="Times New Roman" w:eastAsia="Times New Roman" w:hAnsi="Times New Roman" w:cs="Times New Roman"/>
          <w:color w:val="000000" w:themeColor="text1"/>
          <w:sz w:val="24"/>
          <w:szCs w:val="24"/>
        </w:rPr>
        <w:t xml:space="preserve">we can’t obtain the regimented dosage of medications.  This is </w:t>
      </w:r>
      <w:r w:rsidR="001A75AB">
        <w:rPr>
          <w:rFonts w:ascii="Times New Roman" w:eastAsia="Times New Roman" w:hAnsi="Times New Roman" w:cs="Times New Roman"/>
          <w:color w:val="000000" w:themeColor="text1"/>
          <w:sz w:val="24"/>
          <w:szCs w:val="24"/>
        </w:rPr>
        <w:t xml:space="preserve">now allowed </w:t>
      </w:r>
      <w:r w:rsidR="00FD4A03">
        <w:rPr>
          <w:rFonts w:ascii="Times New Roman" w:eastAsia="Times New Roman" w:hAnsi="Times New Roman" w:cs="Times New Roman"/>
          <w:color w:val="000000" w:themeColor="text1"/>
          <w:sz w:val="24"/>
          <w:szCs w:val="24"/>
        </w:rPr>
        <w:t>in the MAP program.</w:t>
      </w:r>
    </w:p>
    <w:p w14:paraId="6DF0BD73" w14:textId="037455BA" w:rsidR="00FD4A03" w:rsidRDefault="00FD4A03"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Even if </w:t>
      </w:r>
      <w:r w:rsidR="001A75AB">
        <w:rPr>
          <w:rFonts w:ascii="Times New Roman" w:eastAsia="Times New Roman" w:hAnsi="Times New Roman" w:cs="Times New Roman"/>
          <w:color w:val="000000" w:themeColor="text1"/>
          <w:sz w:val="24"/>
          <w:szCs w:val="24"/>
        </w:rPr>
        <w:t xml:space="preserve">marijuana </w:t>
      </w:r>
      <w:r>
        <w:rPr>
          <w:rFonts w:ascii="Times New Roman" w:eastAsia="Times New Roman" w:hAnsi="Times New Roman" w:cs="Times New Roman"/>
          <w:color w:val="000000" w:themeColor="text1"/>
          <w:sz w:val="24"/>
          <w:szCs w:val="24"/>
        </w:rPr>
        <w:t xml:space="preserve">becomes </w:t>
      </w:r>
      <w:r w:rsidR="001A75AB">
        <w:rPr>
          <w:rFonts w:ascii="Times New Roman" w:eastAsia="Times New Roman" w:hAnsi="Times New Roman" w:cs="Times New Roman"/>
          <w:color w:val="000000" w:themeColor="text1"/>
          <w:sz w:val="24"/>
          <w:szCs w:val="24"/>
        </w:rPr>
        <w:t>a S</w:t>
      </w:r>
      <w:r>
        <w:rPr>
          <w:rFonts w:ascii="Times New Roman" w:eastAsia="Times New Roman" w:hAnsi="Times New Roman" w:cs="Times New Roman"/>
          <w:color w:val="000000" w:themeColor="text1"/>
          <w:sz w:val="24"/>
          <w:szCs w:val="24"/>
        </w:rPr>
        <w:t>chedule 3 instead of 1</w:t>
      </w:r>
      <w:r w:rsidR="001A75AB">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you don’t have exact quantities to control.  </w:t>
      </w:r>
      <w:r w:rsidR="00C32297">
        <w:rPr>
          <w:rFonts w:ascii="Times New Roman" w:eastAsia="Times New Roman" w:hAnsi="Times New Roman" w:cs="Times New Roman"/>
          <w:color w:val="000000" w:themeColor="text1"/>
          <w:sz w:val="24"/>
          <w:szCs w:val="24"/>
        </w:rPr>
        <w:t xml:space="preserve">You don’t know what you’re getting.  </w:t>
      </w:r>
    </w:p>
    <w:p w14:paraId="55E95C6F" w14:textId="77777777" w:rsidR="00C55A73" w:rsidRDefault="00210B1D"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Questions/comments</w:t>
      </w:r>
    </w:p>
    <w:p w14:paraId="17DB6463" w14:textId="2200F7E2" w:rsidR="00C55A73" w:rsidRDefault="00C55A73" w:rsidP="00C55A73">
      <w:pPr>
        <w:pStyle w:val="ListParagraph"/>
        <w:numPr>
          <w:ilvl w:val="1"/>
          <w:numId w:val="25"/>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w:t>
      </w:r>
      <w:r w:rsidR="004F7C83">
        <w:rPr>
          <w:rFonts w:ascii="Times New Roman" w:eastAsia="Times New Roman" w:hAnsi="Times New Roman" w:cs="Times New Roman"/>
          <w:color w:val="000000" w:themeColor="text1"/>
          <w:sz w:val="24"/>
          <w:szCs w:val="24"/>
        </w:rPr>
        <w:t xml:space="preserve">hen someone is issued a </w:t>
      </w:r>
      <w:r>
        <w:rPr>
          <w:rFonts w:ascii="Times New Roman" w:eastAsia="Times New Roman" w:hAnsi="Times New Roman" w:cs="Times New Roman"/>
          <w:color w:val="000000" w:themeColor="text1"/>
          <w:sz w:val="24"/>
          <w:szCs w:val="24"/>
        </w:rPr>
        <w:t>card how</w:t>
      </w:r>
      <w:r w:rsidR="004F7C83">
        <w:rPr>
          <w:rFonts w:ascii="Times New Roman" w:eastAsia="Times New Roman" w:hAnsi="Times New Roman" w:cs="Times New Roman"/>
          <w:color w:val="000000" w:themeColor="text1"/>
          <w:sz w:val="24"/>
          <w:szCs w:val="24"/>
        </w:rPr>
        <w:t xml:space="preserve"> does the amount or the dosage </w:t>
      </w:r>
      <w:r>
        <w:rPr>
          <w:rFonts w:ascii="Times New Roman" w:eastAsia="Times New Roman" w:hAnsi="Times New Roman" w:cs="Times New Roman"/>
          <w:color w:val="000000" w:themeColor="text1"/>
          <w:sz w:val="24"/>
          <w:szCs w:val="24"/>
        </w:rPr>
        <w:t xml:space="preserve">get </w:t>
      </w:r>
      <w:r w:rsidR="004F7C83">
        <w:rPr>
          <w:rFonts w:ascii="Times New Roman" w:eastAsia="Times New Roman" w:hAnsi="Times New Roman" w:cs="Times New Roman"/>
          <w:color w:val="000000" w:themeColor="text1"/>
          <w:sz w:val="24"/>
          <w:szCs w:val="24"/>
        </w:rPr>
        <w:t>regulated</w:t>
      </w:r>
      <w:r>
        <w:rPr>
          <w:rFonts w:ascii="Times New Roman" w:eastAsia="Times New Roman" w:hAnsi="Times New Roman" w:cs="Times New Roman"/>
          <w:color w:val="000000" w:themeColor="text1"/>
          <w:sz w:val="24"/>
          <w:szCs w:val="24"/>
        </w:rPr>
        <w:t xml:space="preserve">.  Can someone </w:t>
      </w:r>
      <w:r w:rsidR="004F7C83">
        <w:rPr>
          <w:rFonts w:ascii="Times New Roman" w:eastAsia="Times New Roman" w:hAnsi="Times New Roman" w:cs="Times New Roman"/>
          <w:color w:val="000000" w:themeColor="text1"/>
          <w:sz w:val="24"/>
          <w:szCs w:val="24"/>
        </w:rPr>
        <w:t>go back to get more.</w:t>
      </w:r>
      <w:r w:rsidR="00395976">
        <w:rPr>
          <w:rFonts w:ascii="Times New Roman" w:eastAsia="Times New Roman" w:hAnsi="Times New Roman" w:cs="Times New Roman"/>
          <w:color w:val="000000" w:themeColor="text1"/>
          <w:sz w:val="24"/>
          <w:szCs w:val="24"/>
        </w:rPr>
        <w:t xml:space="preserve">  </w:t>
      </w:r>
    </w:p>
    <w:p w14:paraId="5F4E7A79" w14:textId="76F79FA9" w:rsidR="001A4A24" w:rsidRDefault="00395976" w:rsidP="00C55A73">
      <w:pPr>
        <w:pStyle w:val="ListParagraph"/>
        <w:numPr>
          <w:ilvl w:val="2"/>
          <w:numId w:val="25"/>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potency is high.  You can go and request to get high dosage in one </w:t>
      </w:r>
      <w:r w:rsidR="00AE4988">
        <w:rPr>
          <w:rFonts w:ascii="Times New Roman" w:eastAsia="Times New Roman" w:hAnsi="Times New Roman" w:cs="Times New Roman"/>
          <w:color w:val="000000" w:themeColor="text1"/>
          <w:sz w:val="24"/>
          <w:szCs w:val="24"/>
        </w:rPr>
        <w:t xml:space="preserve">product and low in another.  The amount you can buy per month is extreme.  </w:t>
      </w:r>
    </w:p>
    <w:p w14:paraId="5724129D" w14:textId="142EB313" w:rsidR="00511B68" w:rsidRDefault="00C55A73" w:rsidP="00C55A73">
      <w:pPr>
        <w:pStyle w:val="ListParagraph"/>
        <w:numPr>
          <w:ilvl w:val="1"/>
          <w:numId w:val="25"/>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272753">
        <w:rPr>
          <w:rFonts w:ascii="Times New Roman" w:eastAsia="Times New Roman" w:hAnsi="Times New Roman" w:cs="Times New Roman"/>
          <w:color w:val="000000" w:themeColor="text1"/>
          <w:sz w:val="24"/>
          <w:szCs w:val="24"/>
        </w:rPr>
        <w:t xml:space="preserve">atients </w:t>
      </w:r>
      <w:r>
        <w:rPr>
          <w:rFonts w:ascii="Times New Roman" w:eastAsia="Times New Roman" w:hAnsi="Times New Roman" w:cs="Times New Roman"/>
          <w:color w:val="000000" w:themeColor="text1"/>
          <w:sz w:val="24"/>
          <w:szCs w:val="24"/>
        </w:rPr>
        <w:t xml:space="preserve">are </w:t>
      </w:r>
      <w:r w:rsidR="00272753">
        <w:rPr>
          <w:rFonts w:ascii="Times New Roman" w:eastAsia="Times New Roman" w:hAnsi="Times New Roman" w:cs="Times New Roman"/>
          <w:color w:val="000000" w:themeColor="text1"/>
          <w:sz w:val="24"/>
          <w:szCs w:val="24"/>
        </w:rPr>
        <w:t>ask</w:t>
      </w:r>
      <w:r>
        <w:rPr>
          <w:rFonts w:ascii="Times New Roman" w:eastAsia="Times New Roman" w:hAnsi="Times New Roman" w:cs="Times New Roman"/>
          <w:color w:val="000000" w:themeColor="text1"/>
          <w:sz w:val="24"/>
          <w:szCs w:val="24"/>
        </w:rPr>
        <w:t>ing</w:t>
      </w:r>
      <w:r w:rsidR="00272753">
        <w:rPr>
          <w:rFonts w:ascii="Times New Roman" w:eastAsia="Times New Roman" w:hAnsi="Times New Roman" w:cs="Times New Roman"/>
          <w:color w:val="000000" w:themeColor="text1"/>
          <w:sz w:val="24"/>
          <w:szCs w:val="24"/>
        </w:rPr>
        <w:t xml:space="preserve"> for </w:t>
      </w:r>
      <w:r>
        <w:rPr>
          <w:rFonts w:ascii="Times New Roman" w:eastAsia="Times New Roman" w:hAnsi="Times New Roman" w:cs="Times New Roman"/>
          <w:color w:val="000000" w:themeColor="text1"/>
          <w:sz w:val="24"/>
          <w:szCs w:val="24"/>
        </w:rPr>
        <w:t xml:space="preserve">a medical </w:t>
      </w:r>
      <w:r w:rsidR="00272753">
        <w:rPr>
          <w:rFonts w:ascii="Times New Roman" w:eastAsia="Times New Roman" w:hAnsi="Times New Roman" w:cs="Times New Roman"/>
          <w:color w:val="000000" w:themeColor="text1"/>
          <w:sz w:val="24"/>
          <w:szCs w:val="24"/>
        </w:rPr>
        <w:t xml:space="preserve">card and </w:t>
      </w:r>
      <w:r>
        <w:rPr>
          <w:rFonts w:ascii="Times New Roman" w:eastAsia="Times New Roman" w:hAnsi="Times New Roman" w:cs="Times New Roman"/>
          <w:color w:val="000000" w:themeColor="text1"/>
          <w:sz w:val="24"/>
          <w:szCs w:val="24"/>
        </w:rPr>
        <w:t xml:space="preserve">are told no so they </w:t>
      </w:r>
      <w:r w:rsidR="00272753">
        <w:rPr>
          <w:rFonts w:ascii="Times New Roman" w:eastAsia="Times New Roman" w:hAnsi="Times New Roman" w:cs="Times New Roman"/>
          <w:color w:val="000000" w:themeColor="text1"/>
          <w:sz w:val="24"/>
          <w:szCs w:val="24"/>
        </w:rPr>
        <w:t xml:space="preserve">ask for </w:t>
      </w:r>
      <w:r>
        <w:rPr>
          <w:rFonts w:ascii="Times New Roman" w:eastAsia="Times New Roman" w:hAnsi="Times New Roman" w:cs="Times New Roman"/>
          <w:color w:val="000000" w:themeColor="text1"/>
          <w:sz w:val="24"/>
          <w:szCs w:val="24"/>
        </w:rPr>
        <w:t xml:space="preserve">their </w:t>
      </w:r>
      <w:r w:rsidR="00272753">
        <w:rPr>
          <w:rFonts w:ascii="Times New Roman" w:eastAsia="Times New Roman" w:hAnsi="Times New Roman" w:cs="Times New Roman"/>
          <w:color w:val="000000" w:themeColor="text1"/>
          <w:sz w:val="24"/>
          <w:szCs w:val="24"/>
        </w:rPr>
        <w:t xml:space="preserve">medical records and then take those records to go somewhere to get the card.  </w:t>
      </w:r>
      <w:r w:rsidR="00A05D00">
        <w:rPr>
          <w:rFonts w:ascii="Times New Roman" w:eastAsia="Times New Roman" w:hAnsi="Times New Roman" w:cs="Times New Roman"/>
          <w:color w:val="000000" w:themeColor="text1"/>
          <w:sz w:val="24"/>
          <w:szCs w:val="24"/>
        </w:rPr>
        <w:lastRenderedPageBreak/>
        <w:t>And in a household</w:t>
      </w:r>
      <w:r>
        <w:rPr>
          <w:rFonts w:ascii="Times New Roman" w:eastAsia="Times New Roman" w:hAnsi="Times New Roman" w:cs="Times New Roman"/>
          <w:color w:val="000000" w:themeColor="text1"/>
          <w:sz w:val="24"/>
          <w:szCs w:val="24"/>
        </w:rPr>
        <w:t xml:space="preserve">. </w:t>
      </w:r>
      <w:r w:rsidR="00A05D00">
        <w:rPr>
          <w:rFonts w:ascii="Times New Roman" w:eastAsia="Times New Roman" w:hAnsi="Times New Roman" w:cs="Times New Roman"/>
          <w:color w:val="000000" w:themeColor="text1"/>
          <w:sz w:val="24"/>
          <w:szCs w:val="24"/>
        </w:rPr>
        <w:t xml:space="preserve">several people can have a card and they share their marijuana.  </w:t>
      </w:r>
      <w:r>
        <w:rPr>
          <w:rFonts w:ascii="Times New Roman" w:eastAsia="Times New Roman" w:hAnsi="Times New Roman" w:cs="Times New Roman"/>
          <w:color w:val="000000" w:themeColor="text1"/>
          <w:sz w:val="24"/>
          <w:szCs w:val="24"/>
        </w:rPr>
        <w:t xml:space="preserve">There’s been </w:t>
      </w:r>
      <w:r w:rsidR="00A05D00">
        <w:rPr>
          <w:rFonts w:ascii="Times New Roman" w:eastAsia="Times New Roman" w:hAnsi="Times New Roman" w:cs="Times New Roman"/>
          <w:color w:val="000000" w:themeColor="text1"/>
          <w:sz w:val="24"/>
          <w:szCs w:val="24"/>
        </w:rPr>
        <w:t>an increase in medical records requests.</w:t>
      </w:r>
    </w:p>
    <w:p w14:paraId="6F20AB73" w14:textId="77777777" w:rsidR="00C55A73" w:rsidRDefault="00C55A73" w:rsidP="00C55A73">
      <w:pPr>
        <w:pStyle w:val="ListParagraph"/>
        <w:numPr>
          <w:ilvl w:val="1"/>
          <w:numId w:val="25"/>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w:t>
      </w:r>
      <w:r w:rsidR="006741FF">
        <w:rPr>
          <w:rFonts w:ascii="Times New Roman" w:eastAsia="Times New Roman" w:hAnsi="Times New Roman" w:cs="Times New Roman"/>
          <w:color w:val="000000" w:themeColor="text1"/>
          <w:sz w:val="24"/>
          <w:szCs w:val="24"/>
        </w:rPr>
        <w:t xml:space="preserve">oung people sell marijuana </w:t>
      </w:r>
      <w:r>
        <w:rPr>
          <w:rFonts w:ascii="Times New Roman" w:eastAsia="Times New Roman" w:hAnsi="Times New Roman" w:cs="Times New Roman"/>
          <w:color w:val="000000" w:themeColor="text1"/>
          <w:sz w:val="24"/>
          <w:szCs w:val="24"/>
        </w:rPr>
        <w:t xml:space="preserve">and are making a </w:t>
      </w:r>
      <w:r w:rsidR="006741FF">
        <w:rPr>
          <w:rFonts w:ascii="Times New Roman" w:eastAsia="Times New Roman" w:hAnsi="Times New Roman" w:cs="Times New Roman"/>
          <w:color w:val="000000" w:themeColor="text1"/>
          <w:sz w:val="24"/>
          <w:szCs w:val="24"/>
        </w:rPr>
        <w:t>lot of money</w:t>
      </w:r>
      <w:r>
        <w:rPr>
          <w:rFonts w:ascii="Times New Roman" w:eastAsia="Times New Roman" w:hAnsi="Times New Roman" w:cs="Times New Roman"/>
          <w:color w:val="000000" w:themeColor="text1"/>
          <w:sz w:val="24"/>
          <w:szCs w:val="24"/>
        </w:rPr>
        <w:t xml:space="preserve">.  There is a </w:t>
      </w:r>
      <w:r w:rsidR="006741FF">
        <w:rPr>
          <w:rFonts w:ascii="Times New Roman" w:eastAsia="Times New Roman" w:hAnsi="Times New Roman" w:cs="Times New Roman"/>
          <w:color w:val="000000" w:themeColor="text1"/>
          <w:sz w:val="24"/>
          <w:szCs w:val="24"/>
        </w:rPr>
        <w:t xml:space="preserve">spike in crime </w:t>
      </w:r>
      <w:r>
        <w:rPr>
          <w:rFonts w:ascii="Times New Roman" w:eastAsia="Times New Roman" w:hAnsi="Times New Roman" w:cs="Times New Roman"/>
          <w:color w:val="000000" w:themeColor="text1"/>
          <w:sz w:val="24"/>
          <w:szCs w:val="24"/>
        </w:rPr>
        <w:t>and</w:t>
      </w:r>
      <w:r w:rsidR="006741FF">
        <w:rPr>
          <w:rFonts w:ascii="Times New Roman" w:eastAsia="Times New Roman" w:hAnsi="Times New Roman" w:cs="Times New Roman"/>
          <w:color w:val="000000" w:themeColor="text1"/>
          <w:sz w:val="24"/>
          <w:szCs w:val="24"/>
        </w:rPr>
        <w:t xml:space="preserve"> home invasion</w:t>
      </w:r>
      <w:r>
        <w:rPr>
          <w:rFonts w:ascii="Times New Roman" w:eastAsia="Times New Roman" w:hAnsi="Times New Roman" w:cs="Times New Roman"/>
          <w:color w:val="000000" w:themeColor="text1"/>
          <w:sz w:val="24"/>
          <w:szCs w:val="24"/>
        </w:rPr>
        <w:t>s</w:t>
      </w:r>
      <w:r w:rsidR="00654B89">
        <w:rPr>
          <w:rFonts w:ascii="Times New Roman" w:eastAsia="Times New Roman" w:hAnsi="Times New Roman" w:cs="Times New Roman"/>
          <w:color w:val="000000" w:themeColor="text1"/>
          <w:sz w:val="24"/>
          <w:szCs w:val="24"/>
        </w:rPr>
        <w:t xml:space="preserve">.  What are benefits of scheduling it as a 3 instead of a 1.  </w:t>
      </w:r>
    </w:p>
    <w:p w14:paraId="07118EC7" w14:textId="3019AC94" w:rsidR="00ED22BE" w:rsidRPr="007974BE" w:rsidRDefault="00C55A73" w:rsidP="00C55A73">
      <w:pPr>
        <w:pStyle w:val="ListParagraph"/>
        <w:numPr>
          <w:ilvl w:val="2"/>
          <w:numId w:val="25"/>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lot of banks won’t do business with t</w:t>
      </w:r>
      <w:r w:rsidR="00530E0E">
        <w:rPr>
          <w:rFonts w:ascii="Times New Roman" w:eastAsia="Times New Roman" w:hAnsi="Times New Roman" w:cs="Times New Roman"/>
          <w:color w:val="000000" w:themeColor="text1"/>
          <w:sz w:val="24"/>
          <w:szCs w:val="24"/>
        </w:rPr>
        <w:t>he dispensaries</w:t>
      </w:r>
      <w:r>
        <w:rPr>
          <w:rFonts w:ascii="Times New Roman" w:eastAsia="Times New Roman" w:hAnsi="Times New Roman" w:cs="Times New Roman"/>
          <w:color w:val="000000" w:themeColor="text1"/>
          <w:sz w:val="24"/>
          <w:szCs w:val="24"/>
        </w:rPr>
        <w:t xml:space="preserve">.  </w:t>
      </w:r>
      <w:r w:rsidR="00530E0E">
        <w:rPr>
          <w:rFonts w:ascii="Times New Roman" w:eastAsia="Times New Roman" w:hAnsi="Times New Roman" w:cs="Times New Roman"/>
          <w:color w:val="000000" w:themeColor="text1"/>
          <w:sz w:val="24"/>
          <w:szCs w:val="24"/>
        </w:rPr>
        <w:t>They don’t have a normal payroll, can’t deduct business expenses, health insurance</w:t>
      </w:r>
      <w:r>
        <w:rPr>
          <w:rFonts w:ascii="Times New Roman" w:eastAsia="Times New Roman" w:hAnsi="Times New Roman" w:cs="Times New Roman"/>
          <w:color w:val="000000" w:themeColor="text1"/>
          <w:sz w:val="24"/>
          <w:szCs w:val="24"/>
        </w:rPr>
        <w:t xml:space="preserve">, etc </w:t>
      </w:r>
      <w:r w:rsidR="00530E0E">
        <w:rPr>
          <w:rFonts w:ascii="Times New Roman" w:eastAsia="Times New Roman" w:hAnsi="Times New Roman" w:cs="Times New Roman"/>
          <w:color w:val="000000" w:themeColor="text1"/>
          <w:sz w:val="24"/>
          <w:szCs w:val="24"/>
        </w:rPr>
        <w:t xml:space="preserve">because </w:t>
      </w:r>
      <w:r>
        <w:rPr>
          <w:rFonts w:ascii="Times New Roman" w:eastAsia="Times New Roman" w:hAnsi="Times New Roman" w:cs="Times New Roman"/>
          <w:color w:val="000000" w:themeColor="text1"/>
          <w:sz w:val="24"/>
          <w:szCs w:val="24"/>
        </w:rPr>
        <w:t xml:space="preserve">the </w:t>
      </w:r>
      <w:r w:rsidR="00530E0E">
        <w:rPr>
          <w:rFonts w:ascii="Times New Roman" w:eastAsia="Times New Roman" w:hAnsi="Times New Roman" w:cs="Times New Roman"/>
          <w:color w:val="000000" w:themeColor="text1"/>
          <w:sz w:val="24"/>
          <w:szCs w:val="24"/>
        </w:rPr>
        <w:t xml:space="preserve">federal government doesn’t recognize legality.  Schedule 3 would change that for the dispensaries.  </w:t>
      </w:r>
      <w:proofErr w:type="gramStart"/>
      <w:r>
        <w:rPr>
          <w:rFonts w:ascii="Times New Roman" w:eastAsia="Times New Roman" w:hAnsi="Times New Roman" w:cs="Times New Roman"/>
          <w:color w:val="000000" w:themeColor="text1"/>
          <w:sz w:val="24"/>
          <w:szCs w:val="24"/>
        </w:rPr>
        <w:t>Also</w:t>
      </w:r>
      <w:proofErr w:type="gramEnd"/>
      <w:r>
        <w:rPr>
          <w:rFonts w:ascii="Times New Roman" w:eastAsia="Times New Roman" w:hAnsi="Times New Roman" w:cs="Times New Roman"/>
          <w:color w:val="000000" w:themeColor="text1"/>
          <w:sz w:val="24"/>
          <w:szCs w:val="24"/>
        </w:rPr>
        <w:t xml:space="preserve"> w</w:t>
      </w:r>
      <w:r w:rsidR="00530E0E">
        <w:rPr>
          <w:rFonts w:ascii="Times New Roman" w:eastAsia="Times New Roman" w:hAnsi="Times New Roman" w:cs="Times New Roman"/>
          <w:color w:val="000000" w:themeColor="text1"/>
          <w:sz w:val="24"/>
          <w:szCs w:val="24"/>
        </w:rPr>
        <w:t>hen you make it a 3 –</w:t>
      </w:r>
      <w:r>
        <w:rPr>
          <w:rFonts w:ascii="Times New Roman" w:eastAsia="Times New Roman" w:hAnsi="Times New Roman" w:cs="Times New Roman"/>
          <w:color w:val="000000" w:themeColor="text1"/>
          <w:sz w:val="24"/>
          <w:szCs w:val="24"/>
        </w:rPr>
        <w:t>researchers</w:t>
      </w:r>
      <w:r w:rsidR="00530E0E">
        <w:rPr>
          <w:rFonts w:ascii="Times New Roman" w:eastAsia="Times New Roman" w:hAnsi="Times New Roman" w:cs="Times New Roman"/>
          <w:color w:val="000000" w:themeColor="text1"/>
          <w:sz w:val="24"/>
          <w:szCs w:val="24"/>
        </w:rPr>
        <w:t xml:space="preserve"> across country can put in for grant funding to do research that is so vital to understand risks and benefits of cannabis and all of the </w:t>
      </w:r>
      <w:r>
        <w:rPr>
          <w:rFonts w:ascii="Times New Roman" w:eastAsia="Times New Roman" w:hAnsi="Times New Roman" w:cs="Times New Roman"/>
          <w:color w:val="000000" w:themeColor="text1"/>
          <w:sz w:val="24"/>
          <w:szCs w:val="24"/>
        </w:rPr>
        <w:t>components</w:t>
      </w:r>
      <w:r w:rsidR="00530E0E">
        <w:rPr>
          <w:rFonts w:ascii="Times New Roman" w:eastAsia="Times New Roman" w:hAnsi="Times New Roman" w:cs="Times New Roman"/>
          <w:color w:val="000000" w:themeColor="text1"/>
          <w:sz w:val="24"/>
          <w:szCs w:val="24"/>
        </w:rPr>
        <w:t xml:space="preserve"> in cannabis</w:t>
      </w:r>
      <w:r w:rsidR="00530E0E" w:rsidRPr="00ED22BE">
        <w:rPr>
          <w:rFonts w:ascii="Times New Roman" w:eastAsia="Times New Roman" w:hAnsi="Times New Roman" w:cs="Times New Roman"/>
          <w:color w:val="000000" w:themeColor="text1"/>
          <w:sz w:val="24"/>
          <w:szCs w:val="24"/>
        </w:rPr>
        <w:t>.</w:t>
      </w:r>
    </w:p>
    <w:p w14:paraId="750D43D8" w14:textId="3CDB0378" w:rsidR="7599B50F" w:rsidRDefault="7599B50F" w:rsidP="7599B50F">
      <w:pPr>
        <w:spacing w:after="0" w:line="240" w:lineRule="auto"/>
        <w:rPr>
          <w:rFonts w:ascii="Times New Roman" w:eastAsia="Calibri" w:hAnsi="Times New Roman" w:cs="Times New Roman"/>
          <w:b/>
          <w:bCs/>
          <w:sz w:val="24"/>
          <w:szCs w:val="24"/>
        </w:rPr>
      </w:pPr>
    </w:p>
    <w:p w14:paraId="42CAE95D" w14:textId="77777777" w:rsidR="00324CD0" w:rsidRPr="00324CD0" w:rsidRDefault="58CA376C" w:rsidP="00324CD0">
      <w:pPr>
        <w:spacing w:after="0" w:line="240" w:lineRule="auto"/>
        <w:rPr>
          <w:rFonts w:ascii="Times New Roman" w:eastAsia="Calibri" w:hAnsi="Times New Roman" w:cs="Times New Roman"/>
          <w:b/>
          <w:bCs/>
          <w:sz w:val="24"/>
          <w:szCs w:val="24"/>
        </w:rPr>
      </w:pPr>
      <w:r w:rsidRPr="7599B50F">
        <w:rPr>
          <w:rFonts w:ascii="Times New Roman" w:eastAsia="Calibri" w:hAnsi="Times New Roman" w:cs="Times New Roman"/>
          <w:b/>
          <w:bCs/>
          <w:sz w:val="24"/>
          <w:szCs w:val="24"/>
        </w:rPr>
        <w:t>Old &amp; New Business</w:t>
      </w:r>
    </w:p>
    <w:p w14:paraId="5CFA5D11" w14:textId="77D62475" w:rsidR="006C5CC4" w:rsidRPr="005615A0" w:rsidRDefault="006C5CC4" w:rsidP="006C5CC4">
      <w:pPr>
        <w:pStyle w:val="ListParagraph"/>
        <w:numPr>
          <w:ilvl w:val="0"/>
          <w:numId w:val="18"/>
        </w:num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NAMI Walk </w:t>
      </w:r>
      <w:r w:rsidR="005615A0">
        <w:rPr>
          <w:rFonts w:ascii="Times New Roman" w:eastAsia="Calibri" w:hAnsi="Times New Roman" w:cs="Times New Roman"/>
          <w:sz w:val="24"/>
          <w:szCs w:val="24"/>
        </w:rPr>
        <w:t xml:space="preserve">- </w:t>
      </w:r>
      <w:r>
        <w:rPr>
          <w:rFonts w:ascii="Times New Roman" w:eastAsia="Calibri" w:hAnsi="Times New Roman" w:cs="Times New Roman"/>
          <w:sz w:val="24"/>
          <w:szCs w:val="24"/>
        </w:rPr>
        <w:t>May 18</w:t>
      </w:r>
    </w:p>
    <w:p w14:paraId="494FCFD1" w14:textId="3540C815" w:rsidR="005615A0" w:rsidRPr="007C630E" w:rsidRDefault="005615A0" w:rsidP="006C5CC4">
      <w:pPr>
        <w:pStyle w:val="ListParagraph"/>
        <w:numPr>
          <w:ilvl w:val="0"/>
          <w:numId w:val="18"/>
        </w:num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Express Yourself – May 23, Boch Center</w:t>
      </w:r>
    </w:p>
    <w:p w14:paraId="6734763F" w14:textId="223FDED7" w:rsidR="007C630E" w:rsidRPr="007700FD" w:rsidRDefault="00240817" w:rsidP="006C5CC4">
      <w:pPr>
        <w:pStyle w:val="ListParagraph"/>
        <w:numPr>
          <w:ilvl w:val="0"/>
          <w:numId w:val="18"/>
        </w:num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No meetings over the summer.   </w:t>
      </w:r>
      <w:r w:rsidR="00C144C8">
        <w:rPr>
          <w:rFonts w:ascii="Times New Roman" w:eastAsia="Calibri" w:hAnsi="Times New Roman" w:cs="Times New Roman"/>
          <w:sz w:val="24"/>
          <w:szCs w:val="24"/>
        </w:rPr>
        <w:t xml:space="preserve">Chuck proposes </w:t>
      </w:r>
      <w:r>
        <w:rPr>
          <w:rFonts w:ascii="Times New Roman" w:eastAsia="Calibri" w:hAnsi="Times New Roman" w:cs="Times New Roman"/>
          <w:sz w:val="24"/>
          <w:szCs w:val="24"/>
        </w:rPr>
        <w:t>next meeting be in person/hybrid</w:t>
      </w:r>
      <w:r w:rsidR="00C144C8">
        <w:rPr>
          <w:rFonts w:ascii="Times New Roman" w:eastAsia="Calibri" w:hAnsi="Times New Roman" w:cs="Times New Roman"/>
          <w:sz w:val="24"/>
          <w:szCs w:val="24"/>
        </w:rPr>
        <w:t xml:space="preserve"> – September.</w:t>
      </w:r>
    </w:p>
    <w:p w14:paraId="7220242A" w14:textId="0F488267" w:rsidR="007700FD" w:rsidRPr="00C2282E" w:rsidRDefault="007700FD" w:rsidP="006C5CC4">
      <w:pPr>
        <w:pStyle w:val="ListParagraph"/>
        <w:numPr>
          <w:ilvl w:val="0"/>
          <w:numId w:val="18"/>
        </w:num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Looking for topics for next </w:t>
      </w:r>
      <w:r w:rsidR="00C87B48">
        <w:rPr>
          <w:rFonts w:ascii="Times New Roman" w:eastAsia="Calibri" w:hAnsi="Times New Roman" w:cs="Times New Roman"/>
          <w:sz w:val="24"/>
          <w:szCs w:val="24"/>
        </w:rPr>
        <w:t>meetings</w:t>
      </w:r>
      <w:r w:rsidR="00751121">
        <w:rPr>
          <w:rFonts w:ascii="Times New Roman" w:eastAsia="Calibri" w:hAnsi="Times New Roman" w:cs="Times New Roman"/>
          <w:sz w:val="24"/>
          <w:szCs w:val="24"/>
        </w:rPr>
        <w:t xml:space="preserve"> – let Chuck know.</w:t>
      </w:r>
      <w:r w:rsidR="00C87B48">
        <w:rPr>
          <w:rFonts w:ascii="Times New Roman" w:eastAsia="Calibri" w:hAnsi="Times New Roman" w:cs="Times New Roman"/>
          <w:sz w:val="24"/>
          <w:szCs w:val="24"/>
        </w:rPr>
        <w:t xml:space="preserve"> </w:t>
      </w:r>
    </w:p>
    <w:p w14:paraId="15C87590" w14:textId="77777777" w:rsidR="00BC2444" w:rsidRDefault="00BC2444" w:rsidP="00BC2444">
      <w:pPr>
        <w:spacing w:after="0" w:line="240" w:lineRule="auto"/>
        <w:rPr>
          <w:rFonts w:ascii="Times New Roman" w:eastAsia="Calibri" w:hAnsi="Times New Roman" w:cs="Times New Roman"/>
          <w:bCs/>
          <w:sz w:val="24"/>
          <w:szCs w:val="24"/>
        </w:rPr>
      </w:pPr>
    </w:p>
    <w:p w14:paraId="51BE28E4"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r w:rsidRPr="7599B50F">
        <w:rPr>
          <w:rFonts w:ascii="Times New Roman" w:eastAsia="Times New Roman" w:hAnsi="Times New Roman" w:cs="Times New Roman"/>
          <w:b/>
          <w:bCs/>
          <w:color w:val="000000" w:themeColor="text1"/>
          <w:sz w:val="24"/>
          <w:szCs w:val="24"/>
        </w:rPr>
        <w:t xml:space="preserve">Next Meeting </w:t>
      </w:r>
    </w:p>
    <w:p w14:paraId="073381BB" w14:textId="101189F2" w:rsidR="006C5CC4" w:rsidRDefault="00080B7D" w:rsidP="006C5CC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September 19</w:t>
      </w:r>
      <w:r w:rsidR="006C5CC4" w:rsidRPr="7599B50F">
        <w:rPr>
          <w:rFonts w:ascii="Times New Roman" w:eastAsia="Times New Roman" w:hAnsi="Times New Roman" w:cs="Times New Roman"/>
          <w:color w:val="000000" w:themeColor="text1"/>
          <w:sz w:val="24"/>
          <w:szCs w:val="24"/>
        </w:rPr>
        <w:t xml:space="preserve">, 2024 </w:t>
      </w:r>
      <w:r w:rsidR="00C55A73">
        <w:rPr>
          <w:rFonts w:ascii="Times New Roman" w:eastAsia="Times New Roman" w:hAnsi="Times New Roman" w:cs="Times New Roman"/>
          <w:color w:val="000000" w:themeColor="text1"/>
          <w:sz w:val="24"/>
          <w:szCs w:val="24"/>
        </w:rPr>
        <w:t>- Hybrid (in person and zoom)</w:t>
      </w:r>
    </w:p>
    <w:p w14:paraId="5E04A0AC"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p>
    <w:p w14:paraId="7294DA19"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r w:rsidRPr="7599B50F">
        <w:rPr>
          <w:rFonts w:ascii="Times New Roman" w:eastAsia="Times New Roman" w:hAnsi="Times New Roman" w:cs="Times New Roman"/>
          <w:b/>
          <w:bCs/>
          <w:color w:val="000000" w:themeColor="text1"/>
          <w:sz w:val="24"/>
          <w:szCs w:val="24"/>
        </w:rPr>
        <w:t>Future 2024 Meetings: Thursday’s 8:30-10:00am (virtual)</w:t>
      </w:r>
    </w:p>
    <w:p w14:paraId="537FD556" w14:textId="7475C8EF" w:rsidR="006C5CC4" w:rsidRDefault="006C5CC4" w:rsidP="006C5CC4">
      <w:pPr>
        <w:spacing w:after="0" w:line="240" w:lineRule="auto"/>
        <w:rPr>
          <w:rFonts w:ascii="Times New Roman" w:eastAsia="Times New Roman" w:hAnsi="Times New Roman" w:cs="Times New Roman"/>
          <w:color w:val="000000" w:themeColor="text1"/>
          <w:sz w:val="24"/>
          <w:szCs w:val="24"/>
        </w:rPr>
      </w:pPr>
      <w:r w:rsidRPr="7599B50F">
        <w:rPr>
          <w:rFonts w:ascii="Times New Roman" w:eastAsia="Times New Roman" w:hAnsi="Times New Roman" w:cs="Times New Roman"/>
          <w:color w:val="000000" w:themeColor="text1"/>
          <w:sz w:val="24"/>
          <w:szCs w:val="24"/>
        </w:rPr>
        <w:t>November 21</w:t>
      </w:r>
    </w:p>
    <w:p w14:paraId="6A281F94" w14:textId="77777777" w:rsidR="006C5CC4" w:rsidRDefault="006C5CC4" w:rsidP="006C5CC4">
      <w:pPr>
        <w:spacing w:after="0" w:line="240" w:lineRule="auto"/>
        <w:rPr>
          <w:rFonts w:ascii="Times New Roman" w:eastAsia="Calibri" w:hAnsi="Times New Roman" w:cs="Times New Roman"/>
          <w:sz w:val="24"/>
          <w:szCs w:val="24"/>
        </w:rPr>
      </w:pPr>
    </w:p>
    <w:p w14:paraId="20505AB7"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r w:rsidRPr="7599B50F">
        <w:rPr>
          <w:rFonts w:ascii="Times New Roman" w:eastAsia="Times New Roman" w:hAnsi="Times New Roman" w:cs="Times New Roman"/>
          <w:b/>
          <w:bCs/>
          <w:color w:val="000000" w:themeColor="text1"/>
          <w:sz w:val="24"/>
          <w:szCs w:val="24"/>
        </w:rPr>
        <w:t xml:space="preserve">Meeting adjourned 10:00am. </w:t>
      </w:r>
    </w:p>
    <w:p w14:paraId="0420849E" w14:textId="054C0DE8" w:rsidR="198F0D6A" w:rsidRDefault="198F0D6A" w:rsidP="7599B50F">
      <w:pPr>
        <w:spacing w:after="0" w:line="240" w:lineRule="auto"/>
        <w:rPr>
          <w:rFonts w:ascii="Times New Roman" w:eastAsia="Times New Roman" w:hAnsi="Times New Roman" w:cs="Times New Roman"/>
          <w:color w:val="000000" w:themeColor="text1"/>
          <w:sz w:val="24"/>
          <w:szCs w:val="24"/>
        </w:rPr>
      </w:pPr>
    </w:p>
    <w:p w14:paraId="281A1636" w14:textId="5C83E41A" w:rsidR="005F7D11" w:rsidRDefault="005F7D11">
      <w:pPr>
        <w:rPr>
          <w:rFonts w:ascii="Times New Roman" w:eastAsia="Times New Roman" w:hAnsi="Times New Roman" w:cs="Times New Roman"/>
          <w:color w:val="000000" w:themeColor="text1"/>
          <w:sz w:val="24"/>
          <w:szCs w:val="24"/>
        </w:rPr>
      </w:pPr>
    </w:p>
    <w:sectPr w:rsidR="005F7D11" w:rsidSect="000E714D">
      <w:headerReference w:type="default" r:id="rId8"/>
      <w:footerReference w:type="default" r:id="rId9"/>
      <w:pgSz w:w="12240" w:h="15840"/>
      <w:pgMar w:top="450" w:right="1440" w:bottom="45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8D4E" w14:textId="77777777" w:rsidR="001C1B52" w:rsidRDefault="001C1B52" w:rsidP="00803480">
      <w:pPr>
        <w:spacing w:after="0" w:line="240" w:lineRule="auto"/>
      </w:pPr>
      <w:r>
        <w:separator/>
      </w:r>
    </w:p>
  </w:endnote>
  <w:endnote w:type="continuationSeparator" w:id="0">
    <w:p w14:paraId="6CFB1C4D" w14:textId="77777777" w:rsidR="001C1B52" w:rsidRDefault="001C1B52" w:rsidP="0080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067097"/>
      <w:docPartObj>
        <w:docPartGallery w:val="Page Numbers (Bottom of Page)"/>
        <w:docPartUnique/>
      </w:docPartObj>
    </w:sdtPr>
    <w:sdtEndPr/>
    <w:sdtContent>
      <w:sdt>
        <w:sdtPr>
          <w:id w:val="-1705238520"/>
          <w:docPartObj>
            <w:docPartGallery w:val="Page Numbers (Top of Page)"/>
            <w:docPartUnique/>
          </w:docPartObj>
        </w:sdtPr>
        <w:sdtEndPr/>
        <w:sdtContent>
          <w:p w14:paraId="24F82736" w14:textId="77777777" w:rsidR="0013159E" w:rsidRDefault="0013159E" w:rsidP="00803480">
            <w:pPr>
              <w:pStyle w:val="Footer"/>
              <w:jc w:val="center"/>
            </w:pPr>
          </w:p>
          <w:p w14:paraId="4EE074E1" w14:textId="7E79E2A1" w:rsidR="00803480" w:rsidRDefault="00803480" w:rsidP="008034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A9645C" w14:textId="77777777" w:rsidR="00803480" w:rsidRDefault="00803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E0ADA" w14:textId="77777777" w:rsidR="001C1B52" w:rsidRDefault="001C1B52" w:rsidP="00803480">
      <w:pPr>
        <w:spacing w:after="0" w:line="240" w:lineRule="auto"/>
      </w:pPr>
      <w:r>
        <w:separator/>
      </w:r>
    </w:p>
  </w:footnote>
  <w:footnote w:type="continuationSeparator" w:id="0">
    <w:p w14:paraId="151F7D5F" w14:textId="77777777" w:rsidR="001C1B52" w:rsidRDefault="001C1B52" w:rsidP="00803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215D" w14:textId="6D719F0B" w:rsidR="00C657BE" w:rsidRDefault="00C65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097"/>
    <w:multiLevelType w:val="hybridMultilevel"/>
    <w:tmpl w:val="A594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C2610"/>
    <w:multiLevelType w:val="hybridMultilevel"/>
    <w:tmpl w:val="08AAA2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D75528"/>
    <w:multiLevelType w:val="hybridMultilevel"/>
    <w:tmpl w:val="4F9A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232BF"/>
    <w:multiLevelType w:val="hybridMultilevel"/>
    <w:tmpl w:val="BBAC3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820340"/>
    <w:multiLevelType w:val="hybridMultilevel"/>
    <w:tmpl w:val="2B7243CA"/>
    <w:lvl w:ilvl="0" w:tplc="25D49F16">
      <w:start w:val="1"/>
      <w:numFmt w:val="bullet"/>
      <w:lvlText w:val=""/>
      <w:lvlJc w:val="left"/>
      <w:pPr>
        <w:ind w:left="720" w:hanging="360"/>
      </w:pPr>
      <w:rPr>
        <w:rFonts w:ascii="Symbol" w:hAnsi="Symbol" w:hint="default"/>
      </w:rPr>
    </w:lvl>
    <w:lvl w:ilvl="1" w:tplc="BBDC76FC">
      <w:start w:val="1"/>
      <w:numFmt w:val="bullet"/>
      <w:lvlText w:val="o"/>
      <w:lvlJc w:val="left"/>
      <w:pPr>
        <w:ind w:left="1440" w:hanging="360"/>
      </w:pPr>
      <w:rPr>
        <w:rFonts w:ascii="Courier New" w:hAnsi="Courier New" w:hint="default"/>
      </w:rPr>
    </w:lvl>
    <w:lvl w:ilvl="2" w:tplc="11D21C12">
      <w:start w:val="1"/>
      <w:numFmt w:val="bullet"/>
      <w:lvlText w:val=""/>
      <w:lvlJc w:val="left"/>
      <w:pPr>
        <w:ind w:left="2160" w:hanging="360"/>
      </w:pPr>
      <w:rPr>
        <w:rFonts w:ascii="Wingdings" w:hAnsi="Wingdings" w:hint="default"/>
      </w:rPr>
    </w:lvl>
    <w:lvl w:ilvl="3" w:tplc="596E3ADC">
      <w:start w:val="1"/>
      <w:numFmt w:val="bullet"/>
      <w:lvlText w:val=""/>
      <w:lvlJc w:val="left"/>
      <w:pPr>
        <w:ind w:left="2880" w:hanging="360"/>
      </w:pPr>
      <w:rPr>
        <w:rFonts w:ascii="Symbol" w:hAnsi="Symbol" w:hint="default"/>
      </w:rPr>
    </w:lvl>
    <w:lvl w:ilvl="4" w:tplc="57B8926C">
      <w:start w:val="1"/>
      <w:numFmt w:val="bullet"/>
      <w:lvlText w:val="o"/>
      <w:lvlJc w:val="left"/>
      <w:pPr>
        <w:ind w:left="3600" w:hanging="360"/>
      </w:pPr>
      <w:rPr>
        <w:rFonts w:ascii="Courier New" w:hAnsi="Courier New" w:hint="default"/>
      </w:rPr>
    </w:lvl>
    <w:lvl w:ilvl="5" w:tplc="9F2AA1A0">
      <w:start w:val="1"/>
      <w:numFmt w:val="bullet"/>
      <w:lvlText w:val=""/>
      <w:lvlJc w:val="left"/>
      <w:pPr>
        <w:ind w:left="4320" w:hanging="360"/>
      </w:pPr>
      <w:rPr>
        <w:rFonts w:ascii="Wingdings" w:hAnsi="Wingdings" w:hint="default"/>
      </w:rPr>
    </w:lvl>
    <w:lvl w:ilvl="6" w:tplc="E4902956">
      <w:start w:val="1"/>
      <w:numFmt w:val="bullet"/>
      <w:lvlText w:val=""/>
      <w:lvlJc w:val="left"/>
      <w:pPr>
        <w:ind w:left="5040" w:hanging="360"/>
      </w:pPr>
      <w:rPr>
        <w:rFonts w:ascii="Symbol" w:hAnsi="Symbol" w:hint="default"/>
      </w:rPr>
    </w:lvl>
    <w:lvl w:ilvl="7" w:tplc="38DE0E10">
      <w:start w:val="1"/>
      <w:numFmt w:val="bullet"/>
      <w:lvlText w:val="o"/>
      <w:lvlJc w:val="left"/>
      <w:pPr>
        <w:ind w:left="5760" w:hanging="360"/>
      </w:pPr>
      <w:rPr>
        <w:rFonts w:ascii="Courier New" w:hAnsi="Courier New" w:hint="default"/>
      </w:rPr>
    </w:lvl>
    <w:lvl w:ilvl="8" w:tplc="F2F0656E">
      <w:start w:val="1"/>
      <w:numFmt w:val="bullet"/>
      <w:lvlText w:val=""/>
      <w:lvlJc w:val="left"/>
      <w:pPr>
        <w:ind w:left="6480" w:hanging="360"/>
      </w:pPr>
      <w:rPr>
        <w:rFonts w:ascii="Wingdings" w:hAnsi="Wingdings" w:hint="default"/>
      </w:rPr>
    </w:lvl>
  </w:abstractNum>
  <w:abstractNum w:abstractNumId="5" w15:restartNumberingAfterBreak="0">
    <w:nsid w:val="13FE2A3F"/>
    <w:multiLevelType w:val="hybridMultilevel"/>
    <w:tmpl w:val="ED24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60FB4"/>
    <w:multiLevelType w:val="hybridMultilevel"/>
    <w:tmpl w:val="528C2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95AEE"/>
    <w:multiLevelType w:val="hybridMultilevel"/>
    <w:tmpl w:val="3892B2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C560C7"/>
    <w:multiLevelType w:val="hybridMultilevel"/>
    <w:tmpl w:val="D45C438A"/>
    <w:lvl w:ilvl="0" w:tplc="5CEC46C0">
      <w:start w:val="1"/>
      <w:numFmt w:val="bullet"/>
      <w:lvlText w:val=""/>
      <w:lvlJc w:val="left"/>
      <w:pPr>
        <w:ind w:left="720" w:hanging="360"/>
      </w:pPr>
      <w:rPr>
        <w:rFonts w:ascii="Symbol" w:hAnsi="Symbol" w:hint="default"/>
      </w:rPr>
    </w:lvl>
    <w:lvl w:ilvl="1" w:tplc="922E95AA">
      <w:start w:val="1"/>
      <w:numFmt w:val="bullet"/>
      <w:lvlText w:val="o"/>
      <w:lvlJc w:val="left"/>
      <w:pPr>
        <w:ind w:left="1440" w:hanging="360"/>
      </w:pPr>
      <w:rPr>
        <w:rFonts w:ascii="Courier New" w:hAnsi="Courier New" w:hint="default"/>
      </w:rPr>
    </w:lvl>
    <w:lvl w:ilvl="2" w:tplc="2FB483D8">
      <w:start w:val="1"/>
      <w:numFmt w:val="bullet"/>
      <w:lvlText w:val=""/>
      <w:lvlJc w:val="left"/>
      <w:pPr>
        <w:ind w:left="2160" w:hanging="360"/>
      </w:pPr>
      <w:rPr>
        <w:rFonts w:ascii="Wingdings" w:hAnsi="Wingdings" w:hint="default"/>
      </w:rPr>
    </w:lvl>
    <w:lvl w:ilvl="3" w:tplc="7CDA36D4">
      <w:start w:val="1"/>
      <w:numFmt w:val="bullet"/>
      <w:lvlText w:val=""/>
      <w:lvlJc w:val="left"/>
      <w:pPr>
        <w:ind w:left="2880" w:hanging="360"/>
      </w:pPr>
      <w:rPr>
        <w:rFonts w:ascii="Symbol" w:hAnsi="Symbol" w:hint="default"/>
      </w:rPr>
    </w:lvl>
    <w:lvl w:ilvl="4" w:tplc="E2406F80">
      <w:start w:val="1"/>
      <w:numFmt w:val="bullet"/>
      <w:lvlText w:val="o"/>
      <w:lvlJc w:val="left"/>
      <w:pPr>
        <w:ind w:left="3600" w:hanging="360"/>
      </w:pPr>
      <w:rPr>
        <w:rFonts w:ascii="Courier New" w:hAnsi="Courier New" w:hint="default"/>
      </w:rPr>
    </w:lvl>
    <w:lvl w:ilvl="5" w:tplc="DE90DF00">
      <w:start w:val="1"/>
      <w:numFmt w:val="bullet"/>
      <w:lvlText w:val=""/>
      <w:lvlJc w:val="left"/>
      <w:pPr>
        <w:ind w:left="4320" w:hanging="360"/>
      </w:pPr>
      <w:rPr>
        <w:rFonts w:ascii="Wingdings" w:hAnsi="Wingdings" w:hint="default"/>
      </w:rPr>
    </w:lvl>
    <w:lvl w:ilvl="6" w:tplc="8C7292E6">
      <w:start w:val="1"/>
      <w:numFmt w:val="bullet"/>
      <w:lvlText w:val=""/>
      <w:lvlJc w:val="left"/>
      <w:pPr>
        <w:ind w:left="5040" w:hanging="360"/>
      </w:pPr>
      <w:rPr>
        <w:rFonts w:ascii="Symbol" w:hAnsi="Symbol" w:hint="default"/>
      </w:rPr>
    </w:lvl>
    <w:lvl w:ilvl="7" w:tplc="19CE7E44">
      <w:start w:val="1"/>
      <w:numFmt w:val="bullet"/>
      <w:lvlText w:val="o"/>
      <w:lvlJc w:val="left"/>
      <w:pPr>
        <w:ind w:left="5760" w:hanging="360"/>
      </w:pPr>
      <w:rPr>
        <w:rFonts w:ascii="Courier New" w:hAnsi="Courier New" w:hint="default"/>
      </w:rPr>
    </w:lvl>
    <w:lvl w:ilvl="8" w:tplc="85EA087C">
      <w:start w:val="1"/>
      <w:numFmt w:val="bullet"/>
      <w:lvlText w:val=""/>
      <w:lvlJc w:val="left"/>
      <w:pPr>
        <w:ind w:left="6480" w:hanging="360"/>
      </w:pPr>
      <w:rPr>
        <w:rFonts w:ascii="Wingdings" w:hAnsi="Wingdings" w:hint="default"/>
      </w:rPr>
    </w:lvl>
  </w:abstractNum>
  <w:abstractNum w:abstractNumId="9" w15:restartNumberingAfterBreak="0">
    <w:nsid w:val="26D86AA7"/>
    <w:multiLevelType w:val="hybridMultilevel"/>
    <w:tmpl w:val="D3D2C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9B548AC"/>
    <w:multiLevelType w:val="hybridMultilevel"/>
    <w:tmpl w:val="59F4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D42ED"/>
    <w:multiLevelType w:val="hybridMultilevel"/>
    <w:tmpl w:val="00ECA150"/>
    <w:lvl w:ilvl="0" w:tplc="584EFAF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D05681"/>
    <w:multiLevelType w:val="hybridMultilevel"/>
    <w:tmpl w:val="84F0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952F4"/>
    <w:multiLevelType w:val="hybridMultilevel"/>
    <w:tmpl w:val="2D846C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1186F4E"/>
    <w:multiLevelType w:val="hybridMultilevel"/>
    <w:tmpl w:val="A426E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2AE425A"/>
    <w:multiLevelType w:val="hybridMultilevel"/>
    <w:tmpl w:val="715E8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794E40"/>
    <w:multiLevelType w:val="hybridMultilevel"/>
    <w:tmpl w:val="4FD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C2A20"/>
    <w:multiLevelType w:val="hybridMultilevel"/>
    <w:tmpl w:val="A2F88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771404"/>
    <w:multiLevelType w:val="hybridMultilevel"/>
    <w:tmpl w:val="B178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A59A4"/>
    <w:multiLevelType w:val="hybridMultilevel"/>
    <w:tmpl w:val="463E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05090"/>
    <w:multiLevelType w:val="hybridMultilevel"/>
    <w:tmpl w:val="E74E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F3864"/>
    <w:multiLevelType w:val="hybridMultilevel"/>
    <w:tmpl w:val="5E1492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7B0753"/>
    <w:multiLevelType w:val="hybridMultilevel"/>
    <w:tmpl w:val="F6E8B38A"/>
    <w:lvl w:ilvl="0" w:tplc="52866B2E">
      <w:start w:val="25"/>
      <w:numFmt w:val="bullet"/>
      <w:lvlText w:val="•"/>
      <w:lvlJc w:val="left"/>
      <w:pPr>
        <w:ind w:left="360" w:hanging="360"/>
      </w:pPr>
      <w:rPr>
        <w:rFonts w:ascii="Times New Roman" w:eastAsia="Calibri" w:hAnsi="Times New Roman" w:cs="Times New Roman" w:hint="default"/>
      </w:rPr>
    </w:lvl>
    <w:lvl w:ilvl="1" w:tplc="2F7E5784">
      <w:start w:val="25"/>
      <w:numFmt w:val="bullet"/>
      <w:lvlText w:val="•"/>
      <w:lvlJc w:val="left"/>
      <w:pPr>
        <w:ind w:left="1080" w:hanging="360"/>
      </w:pPr>
      <w:rPr>
        <w:rFonts w:ascii="Calibri Light" w:eastAsia="Calibri" w:hAnsi="Calibri Light" w:cs="Calibri Light"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C33E80"/>
    <w:multiLevelType w:val="hybridMultilevel"/>
    <w:tmpl w:val="CDF6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D64F9"/>
    <w:multiLevelType w:val="hybridMultilevel"/>
    <w:tmpl w:val="F3582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D131D0E"/>
    <w:multiLevelType w:val="hybridMultilevel"/>
    <w:tmpl w:val="B1F492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2415187">
    <w:abstractNumId w:val="4"/>
  </w:num>
  <w:num w:numId="2" w16cid:durableId="1945067552">
    <w:abstractNumId w:val="8"/>
  </w:num>
  <w:num w:numId="3" w16cid:durableId="542056895">
    <w:abstractNumId w:val="11"/>
  </w:num>
  <w:num w:numId="4" w16cid:durableId="1652102249">
    <w:abstractNumId w:val="16"/>
  </w:num>
  <w:num w:numId="5" w16cid:durableId="816537345">
    <w:abstractNumId w:val="3"/>
  </w:num>
  <w:num w:numId="6" w16cid:durableId="1942257562">
    <w:abstractNumId w:val="13"/>
  </w:num>
  <w:num w:numId="7" w16cid:durableId="381683317">
    <w:abstractNumId w:val="9"/>
  </w:num>
  <w:num w:numId="8" w16cid:durableId="1144200767">
    <w:abstractNumId w:val="5"/>
  </w:num>
  <w:num w:numId="9" w16cid:durableId="944119831">
    <w:abstractNumId w:val="14"/>
  </w:num>
  <w:num w:numId="10" w16cid:durableId="1444613184">
    <w:abstractNumId w:val="7"/>
  </w:num>
  <w:num w:numId="11" w16cid:durableId="288973048">
    <w:abstractNumId w:val="20"/>
  </w:num>
  <w:num w:numId="12" w16cid:durableId="1778134422">
    <w:abstractNumId w:val="2"/>
  </w:num>
  <w:num w:numId="13" w16cid:durableId="548610987">
    <w:abstractNumId w:val="25"/>
  </w:num>
  <w:num w:numId="14" w16cid:durableId="856506872">
    <w:abstractNumId w:val="6"/>
  </w:num>
  <w:num w:numId="15" w16cid:durableId="1887640056">
    <w:abstractNumId w:val="1"/>
  </w:num>
  <w:num w:numId="16" w16cid:durableId="853761802">
    <w:abstractNumId w:val="17"/>
  </w:num>
  <w:num w:numId="17" w16cid:durableId="736588840">
    <w:abstractNumId w:val="23"/>
  </w:num>
  <w:num w:numId="18" w16cid:durableId="351958012">
    <w:abstractNumId w:val="18"/>
  </w:num>
  <w:num w:numId="19" w16cid:durableId="1685588571">
    <w:abstractNumId w:val="0"/>
  </w:num>
  <w:num w:numId="20" w16cid:durableId="916942810">
    <w:abstractNumId w:val="22"/>
  </w:num>
  <w:num w:numId="21" w16cid:durableId="1840653681">
    <w:abstractNumId w:val="10"/>
  </w:num>
  <w:num w:numId="22" w16cid:durableId="339235920">
    <w:abstractNumId w:val="19"/>
  </w:num>
  <w:num w:numId="23" w16cid:durableId="1742020399">
    <w:abstractNumId w:val="24"/>
  </w:num>
  <w:num w:numId="24" w16cid:durableId="1210147701">
    <w:abstractNumId w:val="15"/>
  </w:num>
  <w:num w:numId="25" w16cid:durableId="1543788325">
    <w:abstractNumId w:val="21"/>
  </w:num>
  <w:num w:numId="26" w16cid:durableId="208541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5B"/>
    <w:rsid w:val="00002B72"/>
    <w:rsid w:val="0001120A"/>
    <w:rsid w:val="00012C44"/>
    <w:rsid w:val="0001540E"/>
    <w:rsid w:val="00017B08"/>
    <w:rsid w:val="00024ECA"/>
    <w:rsid w:val="00025A0F"/>
    <w:rsid w:val="0002775F"/>
    <w:rsid w:val="00031218"/>
    <w:rsid w:val="00032C45"/>
    <w:rsid w:val="00033C5C"/>
    <w:rsid w:val="000355E8"/>
    <w:rsid w:val="00042DC1"/>
    <w:rsid w:val="00044514"/>
    <w:rsid w:val="00052ACE"/>
    <w:rsid w:val="000602F4"/>
    <w:rsid w:val="000665FB"/>
    <w:rsid w:val="0007384C"/>
    <w:rsid w:val="00075ABC"/>
    <w:rsid w:val="00075E6B"/>
    <w:rsid w:val="00076B99"/>
    <w:rsid w:val="0008081C"/>
    <w:rsid w:val="00080B7D"/>
    <w:rsid w:val="00084AB5"/>
    <w:rsid w:val="00086470"/>
    <w:rsid w:val="0008685E"/>
    <w:rsid w:val="00092D1B"/>
    <w:rsid w:val="000962B8"/>
    <w:rsid w:val="00097911"/>
    <w:rsid w:val="000979A1"/>
    <w:rsid w:val="000A04B7"/>
    <w:rsid w:val="000A3346"/>
    <w:rsid w:val="000A535F"/>
    <w:rsid w:val="000A6403"/>
    <w:rsid w:val="000B1A1D"/>
    <w:rsid w:val="000B2380"/>
    <w:rsid w:val="000B6C6C"/>
    <w:rsid w:val="000C77AB"/>
    <w:rsid w:val="000D01D0"/>
    <w:rsid w:val="000D03D8"/>
    <w:rsid w:val="000D075A"/>
    <w:rsid w:val="000D4670"/>
    <w:rsid w:val="000E057F"/>
    <w:rsid w:val="000E0BBC"/>
    <w:rsid w:val="000E5165"/>
    <w:rsid w:val="000E714D"/>
    <w:rsid w:val="000E76DB"/>
    <w:rsid w:val="000F07F2"/>
    <w:rsid w:val="000F0D4E"/>
    <w:rsid w:val="000F4775"/>
    <w:rsid w:val="001030A3"/>
    <w:rsid w:val="00104E95"/>
    <w:rsid w:val="00115D84"/>
    <w:rsid w:val="00117022"/>
    <w:rsid w:val="00117F1F"/>
    <w:rsid w:val="00121BD8"/>
    <w:rsid w:val="001265A6"/>
    <w:rsid w:val="001279E3"/>
    <w:rsid w:val="0013159E"/>
    <w:rsid w:val="0013378E"/>
    <w:rsid w:val="00133DF7"/>
    <w:rsid w:val="0014098C"/>
    <w:rsid w:val="00140D76"/>
    <w:rsid w:val="001457E3"/>
    <w:rsid w:val="001550E7"/>
    <w:rsid w:val="00155836"/>
    <w:rsid w:val="00155EF1"/>
    <w:rsid w:val="001604DA"/>
    <w:rsid w:val="00161A0F"/>
    <w:rsid w:val="00171F41"/>
    <w:rsid w:val="00175C94"/>
    <w:rsid w:val="0017628B"/>
    <w:rsid w:val="00184162"/>
    <w:rsid w:val="00184B00"/>
    <w:rsid w:val="00195CDD"/>
    <w:rsid w:val="001A1B40"/>
    <w:rsid w:val="001A28A1"/>
    <w:rsid w:val="001A4A24"/>
    <w:rsid w:val="001A75AB"/>
    <w:rsid w:val="001A7A02"/>
    <w:rsid w:val="001B207C"/>
    <w:rsid w:val="001B330B"/>
    <w:rsid w:val="001B7E0B"/>
    <w:rsid w:val="001C1B52"/>
    <w:rsid w:val="001C1F04"/>
    <w:rsid w:val="001C28B5"/>
    <w:rsid w:val="001C3D6F"/>
    <w:rsid w:val="001C7120"/>
    <w:rsid w:val="001D13CF"/>
    <w:rsid w:val="001D5A61"/>
    <w:rsid w:val="001D7CD4"/>
    <w:rsid w:val="001E1787"/>
    <w:rsid w:val="001E3B93"/>
    <w:rsid w:val="001E45DB"/>
    <w:rsid w:val="001E59A6"/>
    <w:rsid w:val="001F681D"/>
    <w:rsid w:val="0020107D"/>
    <w:rsid w:val="00202F5B"/>
    <w:rsid w:val="002031D4"/>
    <w:rsid w:val="00203F49"/>
    <w:rsid w:val="00210B1D"/>
    <w:rsid w:val="00212154"/>
    <w:rsid w:val="00220757"/>
    <w:rsid w:val="00223B4B"/>
    <w:rsid w:val="002247FA"/>
    <w:rsid w:val="00225575"/>
    <w:rsid w:val="00230BEB"/>
    <w:rsid w:val="002328E5"/>
    <w:rsid w:val="002357FC"/>
    <w:rsid w:val="00240817"/>
    <w:rsid w:val="00240ADB"/>
    <w:rsid w:val="00243F4E"/>
    <w:rsid w:val="002452F1"/>
    <w:rsid w:val="00245329"/>
    <w:rsid w:val="0024787D"/>
    <w:rsid w:val="00253111"/>
    <w:rsid w:val="0025432B"/>
    <w:rsid w:val="00254908"/>
    <w:rsid w:val="00256C0D"/>
    <w:rsid w:val="002678C0"/>
    <w:rsid w:val="00270ACC"/>
    <w:rsid w:val="00272753"/>
    <w:rsid w:val="00273235"/>
    <w:rsid w:val="00275338"/>
    <w:rsid w:val="002767BE"/>
    <w:rsid w:val="00276D8F"/>
    <w:rsid w:val="0028797B"/>
    <w:rsid w:val="002957F6"/>
    <w:rsid w:val="0029758D"/>
    <w:rsid w:val="002A0C59"/>
    <w:rsid w:val="002A6EB7"/>
    <w:rsid w:val="002C27CA"/>
    <w:rsid w:val="002C37F8"/>
    <w:rsid w:val="002C39ED"/>
    <w:rsid w:val="002C45E0"/>
    <w:rsid w:val="002C4FC6"/>
    <w:rsid w:val="002C5B29"/>
    <w:rsid w:val="002C7F9A"/>
    <w:rsid w:val="002D138E"/>
    <w:rsid w:val="002D2162"/>
    <w:rsid w:val="002D41FB"/>
    <w:rsid w:val="002D7E88"/>
    <w:rsid w:val="002E4686"/>
    <w:rsid w:val="002E5ABC"/>
    <w:rsid w:val="002E60CF"/>
    <w:rsid w:val="002E6DD2"/>
    <w:rsid w:val="002F0E14"/>
    <w:rsid w:val="002F2621"/>
    <w:rsid w:val="002F724A"/>
    <w:rsid w:val="002F7C26"/>
    <w:rsid w:val="003012AA"/>
    <w:rsid w:val="00302DA4"/>
    <w:rsid w:val="00302FFD"/>
    <w:rsid w:val="0030721B"/>
    <w:rsid w:val="003073F3"/>
    <w:rsid w:val="0031332E"/>
    <w:rsid w:val="00313CEF"/>
    <w:rsid w:val="00314753"/>
    <w:rsid w:val="00320C5A"/>
    <w:rsid w:val="0032312C"/>
    <w:rsid w:val="00324CD0"/>
    <w:rsid w:val="00325605"/>
    <w:rsid w:val="003305DD"/>
    <w:rsid w:val="00332517"/>
    <w:rsid w:val="003354F2"/>
    <w:rsid w:val="003361A8"/>
    <w:rsid w:val="003379E3"/>
    <w:rsid w:val="003403DD"/>
    <w:rsid w:val="00341AC8"/>
    <w:rsid w:val="00343D45"/>
    <w:rsid w:val="00345038"/>
    <w:rsid w:val="003462C5"/>
    <w:rsid w:val="003508B4"/>
    <w:rsid w:val="00362C5E"/>
    <w:rsid w:val="00364227"/>
    <w:rsid w:val="00365A6F"/>
    <w:rsid w:val="00365B26"/>
    <w:rsid w:val="0036638B"/>
    <w:rsid w:val="003700C1"/>
    <w:rsid w:val="00372BF8"/>
    <w:rsid w:val="00374D34"/>
    <w:rsid w:val="003835D1"/>
    <w:rsid w:val="00384792"/>
    <w:rsid w:val="00387DCF"/>
    <w:rsid w:val="003932F8"/>
    <w:rsid w:val="00395210"/>
    <w:rsid w:val="00395976"/>
    <w:rsid w:val="003959D7"/>
    <w:rsid w:val="003971C9"/>
    <w:rsid w:val="00397E48"/>
    <w:rsid w:val="003A055B"/>
    <w:rsid w:val="003A2BAD"/>
    <w:rsid w:val="003B26E0"/>
    <w:rsid w:val="003B2F1F"/>
    <w:rsid w:val="003B63ED"/>
    <w:rsid w:val="003C06E3"/>
    <w:rsid w:val="003C0966"/>
    <w:rsid w:val="003C24CD"/>
    <w:rsid w:val="003C5C3B"/>
    <w:rsid w:val="003C7772"/>
    <w:rsid w:val="003D30C5"/>
    <w:rsid w:val="003D45A2"/>
    <w:rsid w:val="003E1F05"/>
    <w:rsid w:val="003E2015"/>
    <w:rsid w:val="003E2DEC"/>
    <w:rsid w:val="003E4217"/>
    <w:rsid w:val="003E5987"/>
    <w:rsid w:val="003E5F05"/>
    <w:rsid w:val="003E6798"/>
    <w:rsid w:val="003F318F"/>
    <w:rsid w:val="004137EA"/>
    <w:rsid w:val="00414ED1"/>
    <w:rsid w:val="0041601F"/>
    <w:rsid w:val="004170B8"/>
    <w:rsid w:val="00424FB3"/>
    <w:rsid w:val="0042596A"/>
    <w:rsid w:val="004279A0"/>
    <w:rsid w:val="004308C7"/>
    <w:rsid w:val="00432C36"/>
    <w:rsid w:val="0043479F"/>
    <w:rsid w:val="00436B6C"/>
    <w:rsid w:val="00441E6A"/>
    <w:rsid w:val="00442C67"/>
    <w:rsid w:val="004444BE"/>
    <w:rsid w:val="00447B03"/>
    <w:rsid w:val="00450DDE"/>
    <w:rsid w:val="00451AF5"/>
    <w:rsid w:val="004528DF"/>
    <w:rsid w:val="00460D29"/>
    <w:rsid w:val="00462390"/>
    <w:rsid w:val="00465990"/>
    <w:rsid w:val="00472177"/>
    <w:rsid w:val="00473CAD"/>
    <w:rsid w:val="00477AA0"/>
    <w:rsid w:val="0048020F"/>
    <w:rsid w:val="0048368C"/>
    <w:rsid w:val="00484539"/>
    <w:rsid w:val="004876D4"/>
    <w:rsid w:val="00491157"/>
    <w:rsid w:val="0049150A"/>
    <w:rsid w:val="00495ED3"/>
    <w:rsid w:val="004A3615"/>
    <w:rsid w:val="004A3FE7"/>
    <w:rsid w:val="004B07EE"/>
    <w:rsid w:val="004B09AD"/>
    <w:rsid w:val="004B0B25"/>
    <w:rsid w:val="004B1FA6"/>
    <w:rsid w:val="004B24A3"/>
    <w:rsid w:val="004B2C5F"/>
    <w:rsid w:val="004B394B"/>
    <w:rsid w:val="004C0E9E"/>
    <w:rsid w:val="004D67FE"/>
    <w:rsid w:val="004D7E72"/>
    <w:rsid w:val="004E0177"/>
    <w:rsid w:val="004E0D46"/>
    <w:rsid w:val="004E1600"/>
    <w:rsid w:val="004E2F93"/>
    <w:rsid w:val="004E54EC"/>
    <w:rsid w:val="004F14F7"/>
    <w:rsid w:val="004F6490"/>
    <w:rsid w:val="004F671C"/>
    <w:rsid w:val="004F7C83"/>
    <w:rsid w:val="00500324"/>
    <w:rsid w:val="00501948"/>
    <w:rsid w:val="005077C4"/>
    <w:rsid w:val="00507F7E"/>
    <w:rsid w:val="00511B68"/>
    <w:rsid w:val="005130D8"/>
    <w:rsid w:val="00520879"/>
    <w:rsid w:val="00521F78"/>
    <w:rsid w:val="0052364B"/>
    <w:rsid w:val="005266F4"/>
    <w:rsid w:val="00527F4E"/>
    <w:rsid w:val="00530302"/>
    <w:rsid w:val="00530E0E"/>
    <w:rsid w:val="0053176B"/>
    <w:rsid w:val="005409C0"/>
    <w:rsid w:val="00541045"/>
    <w:rsid w:val="00542BB7"/>
    <w:rsid w:val="0054531C"/>
    <w:rsid w:val="0055057E"/>
    <w:rsid w:val="005517A7"/>
    <w:rsid w:val="00551F8D"/>
    <w:rsid w:val="00553546"/>
    <w:rsid w:val="005615A0"/>
    <w:rsid w:val="00563CBA"/>
    <w:rsid w:val="00567902"/>
    <w:rsid w:val="00574484"/>
    <w:rsid w:val="005822E6"/>
    <w:rsid w:val="00584D34"/>
    <w:rsid w:val="005854AF"/>
    <w:rsid w:val="00595A87"/>
    <w:rsid w:val="00596170"/>
    <w:rsid w:val="00596E20"/>
    <w:rsid w:val="00597522"/>
    <w:rsid w:val="005A54BE"/>
    <w:rsid w:val="005B1DC0"/>
    <w:rsid w:val="005B7A6B"/>
    <w:rsid w:val="005C3892"/>
    <w:rsid w:val="005C3E64"/>
    <w:rsid w:val="005C3EDE"/>
    <w:rsid w:val="005C63D8"/>
    <w:rsid w:val="005C6979"/>
    <w:rsid w:val="005CD7A2"/>
    <w:rsid w:val="005D1252"/>
    <w:rsid w:val="005D193A"/>
    <w:rsid w:val="005D3210"/>
    <w:rsid w:val="005D40C0"/>
    <w:rsid w:val="005D55BD"/>
    <w:rsid w:val="005E06C7"/>
    <w:rsid w:val="005E15D4"/>
    <w:rsid w:val="005E4094"/>
    <w:rsid w:val="005F0CF2"/>
    <w:rsid w:val="005F473B"/>
    <w:rsid w:val="005F5064"/>
    <w:rsid w:val="005F7D11"/>
    <w:rsid w:val="006053D3"/>
    <w:rsid w:val="00605620"/>
    <w:rsid w:val="00607C23"/>
    <w:rsid w:val="00613702"/>
    <w:rsid w:val="00615AD5"/>
    <w:rsid w:val="006208EE"/>
    <w:rsid w:val="00622BE9"/>
    <w:rsid w:val="0062311C"/>
    <w:rsid w:val="00623BC8"/>
    <w:rsid w:val="00634FC6"/>
    <w:rsid w:val="00635384"/>
    <w:rsid w:val="00636863"/>
    <w:rsid w:val="00641ECE"/>
    <w:rsid w:val="0065120B"/>
    <w:rsid w:val="00651FF2"/>
    <w:rsid w:val="00654B89"/>
    <w:rsid w:val="00654C6D"/>
    <w:rsid w:val="00655F9F"/>
    <w:rsid w:val="006619DB"/>
    <w:rsid w:val="00664116"/>
    <w:rsid w:val="00664128"/>
    <w:rsid w:val="006679A7"/>
    <w:rsid w:val="006741FF"/>
    <w:rsid w:val="0068482C"/>
    <w:rsid w:val="006A398F"/>
    <w:rsid w:val="006A4F0E"/>
    <w:rsid w:val="006A502C"/>
    <w:rsid w:val="006A5BF5"/>
    <w:rsid w:val="006B3DE5"/>
    <w:rsid w:val="006B3E1A"/>
    <w:rsid w:val="006B51C1"/>
    <w:rsid w:val="006C16F5"/>
    <w:rsid w:val="006C19B5"/>
    <w:rsid w:val="006C33E7"/>
    <w:rsid w:val="006C5CC4"/>
    <w:rsid w:val="006D1730"/>
    <w:rsid w:val="006D2316"/>
    <w:rsid w:val="006D291A"/>
    <w:rsid w:val="006D3085"/>
    <w:rsid w:val="006D464B"/>
    <w:rsid w:val="006D4C50"/>
    <w:rsid w:val="006D65C3"/>
    <w:rsid w:val="006F0B7D"/>
    <w:rsid w:val="006F123E"/>
    <w:rsid w:val="006F6242"/>
    <w:rsid w:val="006F7B74"/>
    <w:rsid w:val="006F7F52"/>
    <w:rsid w:val="00700F58"/>
    <w:rsid w:val="00701044"/>
    <w:rsid w:val="0070608D"/>
    <w:rsid w:val="007115E7"/>
    <w:rsid w:val="00712B33"/>
    <w:rsid w:val="007155EC"/>
    <w:rsid w:val="007164E8"/>
    <w:rsid w:val="00720606"/>
    <w:rsid w:val="00724A90"/>
    <w:rsid w:val="00751121"/>
    <w:rsid w:val="007531E9"/>
    <w:rsid w:val="007535BF"/>
    <w:rsid w:val="00756DD5"/>
    <w:rsid w:val="0076341E"/>
    <w:rsid w:val="007658D7"/>
    <w:rsid w:val="00765EB3"/>
    <w:rsid w:val="007700FD"/>
    <w:rsid w:val="00773660"/>
    <w:rsid w:val="00777487"/>
    <w:rsid w:val="007779B5"/>
    <w:rsid w:val="00786F27"/>
    <w:rsid w:val="00791404"/>
    <w:rsid w:val="00792A10"/>
    <w:rsid w:val="007974BE"/>
    <w:rsid w:val="007A3ECE"/>
    <w:rsid w:val="007B4618"/>
    <w:rsid w:val="007B55FA"/>
    <w:rsid w:val="007B6A0B"/>
    <w:rsid w:val="007C1514"/>
    <w:rsid w:val="007C3219"/>
    <w:rsid w:val="007C4183"/>
    <w:rsid w:val="007C630E"/>
    <w:rsid w:val="007E0541"/>
    <w:rsid w:val="007E12DD"/>
    <w:rsid w:val="007E190C"/>
    <w:rsid w:val="007E5AF7"/>
    <w:rsid w:val="007E5C6D"/>
    <w:rsid w:val="007E7F05"/>
    <w:rsid w:val="007F0D07"/>
    <w:rsid w:val="007F150A"/>
    <w:rsid w:val="007F1E41"/>
    <w:rsid w:val="007F1FFA"/>
    <w:rsid w:val="007F259F"/>
    <w:rsid w:val="007F4CAB"/>
    <w:rsid w:val="00803480"/>
    <w:rsid w:val="00805BEE"/>
    <w:rsid w:val="008066C2"/>
    <w:rsid w:val="00807B6A"/>
    <w:rsid w:val="0081229E"/>
    <w:rsid w:val="00815433"/>
    <w:rsid w:val="008310D2"/>
    <w:rsid w:val="00832643"/>
    <w:rsid w:val="0083283A"/>
    <w:rsid w:val="00835328"/>
    <w:rsid w:val="00850207"/>
    <w:rsid w:val="0085031B"/>
    <w:rsid w:val="008606F5"/>
    <w:rsid w:val="00863C84"/>
    <w:rsid w:val="00863DB6"/>
    <w:rsid w:val="008678A1"/>
    <w:rsid w:val="008729E6"/>
    <w:rsid w:val="00872CE3"/>
    <w:rsid w:val="00881F28"/>
    <w:rsid w:val="00884D96"/>
    <w:rsid w:val="008908C5"/>
    <w:rsid w:val="0089410B"/>
    <w:rsid w:val="00896148"/>
    <w:rsid w:val="008965AE"/>
    <w:rsid w:val="008A1830"/>
    <w:rsid w:val="008A4CBA"/>
    <w:rsid w:val="008A6396"/>
    <w:rsid w:val="008B05FA"/>
    <w:rsid w:val="008B1801"/>
    <w:rsid w:val="008B24BA"/>
    <w:rsid w:val="008B25CB"/>
    <w:rsid w:val="008B2C75"/>
    <w:rsid w:val="008B4F0D"/>
    <w:rsid w:val="008B79AC"/>
    <w:rsid w:val="008C02B3"/>
    <w:rsid w:val="008C319B"/>
    <w:rsid w:val="008C3CF5"/>
    <w:rsid w:val="008C4900"/>
    <w:rsid w:val="008C532F"/>
    <w:rsid w:val="008D4AB5"/>
    <w:rsid w:val="008E0D84"/>
    <w:rsid w:val="008E307D"/>
    <w:rsid w:val="008F441C"/>
    <w:rsid w:val="008F4C0E"/>
    <w:rsid w:val="008F523D"/>
    <w:rsid w:val="008F52A9"/>
    <w:rsid w:val="008F7E72"/>
    <w:rsid w:val="00910C93"/>
    <w:rsid w:val="0091118A"/>
    <w:rsid w:val="009142D2"/>
    <w:rsid w:val="00924B28"/>
    <w:rsid w:val="00927609"/>
    <w:rsid w:val="00932112"/>
    <w:rsid w:val="00935B68"/>
    <w:rsid w:val="00936349"/>
    <w:rsid w:val="009411FF"/>
    <w:rsid w:val="009421B4"/>
    <w:rsid w:val="00950EA2"/>
    <w:rsid w:val="00961F50"/>
    <w:rsid w:val="00975EC6"/>
    <w:rsid w:val="00977CE3"/>
    <w:rsid w:val="00981629"/>
    <w:rsid w:val="00982927"/>
    <w:rsid w:val="00984155"/>
    <w:rsid w:val="00987B1C"/>
    <w:rsid w:val="00990B17"/>
    <w:rsid w:val="00991E4F"/>
    <w:rsid w:val="00992723"/>
    <w:rsid w:val="00993C12"/>
    <w:rsid w:val="0099481E"/>
    <w:rsid w:val="00994A82"/>
    <w:rsid w:val="0099622B"/>
    <w:rsid w:val="0099646E"/>
    <w:rsid w:val="009A7D43"/>
    <w:rsid w:val="009B0973"/>
    <w:rsid w:val="009B231C"/>
    <w:rsid w:val="009B5EB3"/>
    <w:rsid w:val="009B6E90"/>
    <w:rsid w:val="009B78B4"/>
    <w:rsid w:val="009C12A8"/>
    <w:rsid w:val="009C3896"/>
    <w:rsid w:val="009C67F5"/>
    <w:rsid w:val="009D3ECF"/>
    <w:rsid w:val="009D7EF4"/>
    <w:rsid w:val="009E06DF"/>
    <w:rsid w:val="009E253C"/>
    <w:rsid w:val="009E4B7E"/>
    <w:rsid w:val="009E6A05"/>
    <w:rsid w:val="009F6055"/>
    <w:rsid w:val="00A00BA4"/>
    <w:rsid w:val="00A05D00"/>
    <w:rsid w:val="00A06C53"/>
    <w:rsid w:val="00A2200B"/>
    <w:rsid w:val="00A25D0E"/>
    <w:rsid w:val="00A34EA6"/>
    <w:rsid w:val="00A37DD8"/>
    <w:rsid w:val="00A5041A"/>
    <w:rsid w:val="00A722E5"/>
    <w:rsid w:val="00A73003"/>
    <w:rsid w:val="00A74EE2"/>
    <w:rsid w:val="00A75F10"/>
    <w:rsid w:val="00A779A4"/>
    <w:rsid w:val="00A80C4A"/>
    <w:rsid w:val="00A8335F"/>
    <w:rsid w:val="00A8338D"/>
    <w:rsid w:val="00A84B1A"/>
    <w:rsid w:val="00A92229"/>
    <w:rsid w:val="00A92243"/>
    <w:rsid w:val="00A93D21"/>
    <w:rsid w:val="00AA0CC0"/>
    <w:rsid w:val="00AA231B"/>
    <w:rsid w:val="00AA2B88"/>
    <w:rsid w:val="00AA5DAA"/>
    <w:rsid w:val="00AA6789"/>
    <w:rsid w:val="00AB1975"/>
    <w:rsid w:val="00AB269F"/>
    <w:rsid w:val="00AB3BF1"/>
    <w:rsid w:val="00AB3FAE"/>
    <w:rsid w:val="00AB4313"/>
    <w:rsid w:val="00AB4EF9"/>
    <w:rsid w:val="00AB5956"/>
    <w:rsid w:val="00AC0421"/>
    <w:rsid w:val="00AC632E"/>
    <w:rsid w:val="00AD1FFE"/>
    <w:rsid w:val="00AD4AD1"/>
    <w:rsid w:val="00AD76F5"/>
    <w:rsid w:val="00AD7ED5"/>
    <w:rsid w:val="00AE0515"/>
    <w:rsid w:val="00AE18E6"/>
    <w:rsid w:val="00AE1AD7"/>
    <w:rsid w:val="00AE4988"/>
    <w:rsid w:val="00AE5357"/>
    <w:rsid w:val="00AE5A21"/>
    <w:rsid w:val="00AF063D"/>
    <w:rsid w:val="00AF613B"/>
    <w:rsid w:val="00B029A7"/>
    <w:rsid w:val="00B1412C"/>
    <w:rsid w:val="00B20DBA"/>
    <w:rsid w:val="00B21E13"/>
    <w:rsid w:val="00B44110"/>
    <w:rsid w:val="00B46A84"/>
    <w:rsid w:val="00B537D9"/>
    <w:rsid w:val="00B55DE9"/>
    <w:rsid w:val="00B5673C"/>
    <w:rsid w:val="00B62221"/>
    <w:rsid w:val="00B63D99"/>
    <w:rsid w:val="00B65FD2"/>
    <w:rsid w:val="00B73AB5"/>
    <w:rsid w:val="00B74779"/>
    <w:rsid w:val="00B800A4"/>
    <w:rsid w:val="00B803BD"/>
    <w:rsid w:val="00B82F8C"/>
    <w:rsid w:val="00B86E16"/>
    <w:rsid w:val="00B87052"/>
    <w:rsid w:val="00B92EDF"/>
    <w:rsid w:val="00B939C7"/>
    <w:rsid w:val="00B93E02"/>
    <w:rsid w:val="00BA0019"/>
    <w:rsid w:val="00BA0B40"/>
    <w:rsid w:val="00BA4860"/>
    <w:rsid w:val="00BA5F82"/>
    <w:rsid w:val="00BA6271"/>
    <w:rsid w:val="00BB2146"/>
    <w:rsid w:val="00BB46BC"/>
    <w:rsid w:val="00BC2444"/>
    <w:rsid w:val="00BC2D7F"/>
    <w:rsid w:val="00BD196E"/>
    <w:rsid w:val="00BD1ADA"/>
    <w:rsid w:val="00BD292D"/>
    <w:rsid w:val="00BD5702"/>
    <w:rsid w:val="00BD7A44"/>
    <w:rsid w:val="00BE4997"/>
    <w:rsid w:val="00BE4D40"/>
    <w:rsid w:val="00BE7A68"/>
    <w:rsid w:val="00BF3CBF"/>
    <w:rsid w:val="00BF49EA"/>
    <w:rsid w:val="00BF697A"/>
    <w:rsid w:val="00BF7703"/>
    <w:rsid w:val="00C07634"/>
    <w:rsid w:val="00C1366A"/>
    <w:rsid w:val="00C138C3"/>
    <w:rsid w:val="00C14175"/>
    <w:rsid w:val="00C144C8"/>
    <w:rsid w:val="00C17332"/>
    <w:rsid w:val="00C217E5"/>
    <w:rsid w:val="00C234D8"/>
    <w:rsid w:val="00C23721"/>
    <w:rsid w:val="00C26B6C"/>
    <w:rsid w:val="00C26D1F"/>
    <w:rsid w:val="00C26F8F"/>
    <w:rsid w:val="00C2709B"/>
    <w:rsid w:val="00C27EF9"/>
    <w:rsid w:val="00C31DC5"/>
    <w:rsid w:val="00C32297"/>
    <w:rsid w:val="00C42BA0"/>
    <w:rsid w:val="00C43F01"/>
    <w:rsid w:val="00C458AE"/>
    <w:rsid w:val="00C5162B"/>
    <w:rsid w:val="00C52377"/>
    <w:rsid w:val="00C54C69"/>
    <w:rsid w:val="00C552D4"/>
    <w:rsid w:val="00C55A73"/>
    <w:rsid w:val="00C57405"/>
    <w:rsid w:val="00C63C96"/>
    <w:rsid w:val="00C6450C"/>
    <w:rsid w:val="00C657BE"/>
    <w:rsid w:val="00C7300D"/>
    <w:rsid w:val="00C76696"/>
    <w:rsid w:val="00C84A43"/>
    <w:rsid w:val="00C87B48"/>
    <w:rsid w:val="00C923B7"/>
    <w:rsid w:val="00C93DF3"/>
    <w:rsid w:val="00C9433B"/>
    <w:rsid w:val="00C94C08"/>
    <w:rsid w:val="00CA04DC"/>
    <w:rsid w:val="00CA0981"/>
    <w:rsid w:val="00CA1055"/>
    <w:rsid w:val="00CA12B3"/>
    <w:rsid w:val="00CA1F8E"/>
    <w:rsid w:val="00CA423E"/>
    <w:rsid w:val="00CA5B8B"/>
    <w:rsid w:val="00CA5D08"/>
    <w:rsid w:val="00CB0BAF"/>
    <w:rsid w:val="00CD3290"/>
    <w:rsid w:val="00CD4EAC"/>
    <w:rsid w:val="00CD5E7C"/>
    <w:rsid w:val="00CD6696"/>
    <w:rsid w:val="00CD6DE8"/>
    <w:rsid w:val="00CD6EB3"/>
    <w:rsid w:val="00CE253F"/>
    <w:rsid w:val="00CF0008"/>
    <w:rsid w:val="00CF1228"/>
    <w:rsid w:val="00CF1DA3"/>
    <w:rsid w:val="00CF36EF"/>
    <w:rsid w:val="00CF5BDF"/>
    <w:rsid w:val="00D01B3A"/>
    <w:rsid w:val="00D02CAB"/>
    <w:rsid w:val="00D03745"/>
    <w:rsid w:val="00D07C51"/>
    <w:rsid w:val="00D14FFB"/>
    <w:rsid w:val="00D15706"/>
    <w:rsid w:val="00D1653C"/>
    <w:rsid w:val="00D22EBF"/>
    <w:rsid w:val="00D2410D"/>
    <w:rsid w:val="00D25ED9"/>
    <w:rsid w:val="00D3140B"/>
    <w:rsid w:val="00D411FF"/>
    <w:rsid w:val="00D46955"/>
    <w:rsid w:val="00D5601D"/>
    <w:rsid w:val="00D56EF1"/>
    <w:rsid w:val="00D60450"/>
    <w:rsid w:val="00D62450"/>
    <w:rsid w:val="00D63196"/>
    <w:rsid w:val="00D75753"/>
    <w:rsid w:val="00D75C8A"/>
    <w:rsid w:val="00D75F63"/>
    <w:rsid w:val="00D764FD"/>
    <w:rsid w:val="00D77522"/>
    <w:rsid w:val="00D833FA"/>
    <w:rsid w:val="00D838B5"/>
    <w:rsid w:val="00D85F34"/>
    <w:rsid w:val="00D86FB9"/>
    <w:rsid w:val="00D910BD"/>
    <w:rsid w:val="00D94357"/>
    <w:rsid w:val="00D954FE"/>
    <w:rsid w:val="00DA0825"/>
    <w:rsid w:val="00DA48DB"/>
    <w:rsid w:val="00DA71D1"/>
    <w:rsid w:val="00DB2526"/>
    <w:rsid w:val="00DB412E"/>
    <w:rsid w:val="00DB5BFC"/>
    <w:rsid w:val="00DC18B8"/>
    <w:rsid w:val="00DC3650"/>
    <w:rsid w:val="00DD4804"/>
    <w:rsid w:val="00DD5511"/>
    <w:rsid w:val="00DD6F1E"/>
    <w:rsid w:val="00DD7B18"/>
    <w:rsid w:val="00DD7B2F"/>
    <w:rsid w:val="00DE13C1"/>
    <w:rsid w:val="00DE209A"/>
    <w:rsid w:val="00DE3230"/>
    <w:rsid w:val="00DE32AC"/>
    <w:rsid w:val="00DE3E69"/>
    <w:rsid w:val="00DE4ECA"/>
    <w:rsid w:val="00DE6F15"/>
    <w:rsid w:val="00DF0F9F"/>
    <w:rsid w:val="00DF23F8"/>
    <w:rsid w:val="00E03B05"/>
    <w:rsid w:val="00E0471D"/>
    <w:rsid w:val="00E06530"/>
    <w:rsid w:val="00E066CA"/>
    <w:rsid w:val="00E10340"/>
    <w:rsid w:val="00E10D91"/>
    <w:rsid w:val="00E149F7"/>
    <w:rsid w:val="00E17B50"/>
    <w:rsid w:val="00E20C00"/>
    <w:rsid w:val="00E300FA"/>
    <w:rsid w:val="00E30319"/>
    <w:rsid w:val="00E30475"/>
    <w:rsid w:val="00E30EC0"/>
    <w:rsid w:val="00E3121F"/>
    <w:rsid w:val="00E42E44"/>
    <w:rsid w:val="00E46E86"/>
    <w:rsid w:val="00E62195"/>
    <w:rsid w:val="00E70B10"/>
    <w:rsid w:val="00E7204D"/>
    <w:rsid w:val="00E7324E"/>
    <w:rsid w:val="00E7715C"/>
    <w:rsid w:val="00E841DD"/>
    <w:rsid w:val="00E91981"/>
    <w:rsid w:val="00E962B6"/>
    <w:rsid w:val="00E9651E"/>
    <w:rsid w:val="00EA0AB3"/>
    <w:rsid w:val="00EA26DF"/>
    <w:rsid w:val="00EA5CBC"/>
    <w:rsid w:val="00EB0148"/>
    <w:rsid w:val="00EC2185"/>
    <w:rsid w:val="00EC2CEA"/>
    <w:rsid w:val="00EC614E"/>
    <w:rsid w:val="00ED05D0"/>
    <w:rsid w:val="00ED22BE"/>
    <w:rsid w:val="00ED30F0"/>
    <w:rsid w:val="00ED5822"/>
    <w:rsid w:val="00ED7675"/>
    <w:rsid w:val="00EE607D"/>
    <w:rsid w:val="00EE66AB"/>
    <w:rsid w:val="00EF05C3"/>
    <w:rsid w:val="00EF0C0E"/>
    <w:rsid w:val="00F00C95"/>
    <w:rsid w:val="00F01938"/>
    <w:rsid w:val="00F01B0A"/>
    <w:rsid w:val="00F05889"/>
    <w:rsid w:val="00F07F11"/>
    <w:rsid w:val="00F1348A"/>
    <w:rsid w:val="00F17800"/>
    <w:rsid w:val="00F22EED"/>
    <w:rsid w:val="00F32D6C"/>
    <w:rsid w:val="00F3333C"/>
    <w:rsid w:val="00F3527B"/>
    <w:rsid w:val="00F36D1D"/>
    <w:rsid w:val="00F4179E"/>
    <w:rsid w:val="00F44888"/>
    <w:rsid w:val="00F45422"/>
    <w:rsid w:val="00F53BC3"/>
    <w:rsid w:val="00F64DCB"/>
    <w:rsid w:val="00F718AE"/>
    <w:rsid w:val="00F7194E"/>
    <w:rsid w:val="00F72156"/>
    <w:rsid w:val="00F920D0"/>
    <w:rsid w:val="00F92AEC"/>
    <w:rsid w:val="00F92C90"/>
    <w:rsid w:val="00F96262"/>
    <w:rsid w:val="00FA04A2"/>
    <w:rsid w:val="00FB6524"/>
    <w:rsid w:val="00FC0AEF"/>
    <w:rsid w:val="00FC12F3"/>
    <w:rsid w:val="00FC167A"/>
    <w:rsid w:val="00FD0702"/>
    <w:rsid w:val="00FD35F3"/>
    <w:rsid w:val="00FD3B4E"/>
    <w:rsid w:val="00FD4A03"/>
    <w:rsid w:val="00FD5745"/>
    <w:rsid w:val="00FE1087"/>
    <w:rsid w:val="00FE44B9"/>
    <w:rsid w:val="00FF5311"/>
    <w:rsid w:val="010420DA"/>
    <w:rsid w:val="0167FE5C"/>
    <w:rsid w:val="017D971E"/>
    <w:rsid w:val="01CBFBA0"/>
    <w:rsid w:val="026FE4C2"/>
    <w:rsid w:val="0320A505"/>
    <w:rsid w:val="03DE5EBB"/>
    <w:rsid w:val="04536D21"/>
    <w:rsid w:val="047B0480"/>
    <w:rsid w:val="04860B9E"/>
    <w:rsid w:val="049F9F1E"/>
    <w:rsid w:val="04C2F86E"/>
    <w:rsid w:val="057A2F1C"/>
    <w:rsid w:val="05B9AF0C"/>
    <w:rsid w:val="06D41B76"/>
    <w:rsid w:val="06DF7C60"/>
    <w:rsid w:val="072DA5CE"/>
    <w:rsid w:val="07938CA1"/>
    <w:rsid w:val="07AB92AC"/>
    <w:rsid w:val="08B1CFDE"/>
    <w:rsid w:val="09FBDCF6"/>
    <w:rsid w:val="0A91B15F"/>
    <w:rsid w:val="0AAC9579"/>
    <w:rsid w:val="0B283AD5"/>
    <w:rsid w:val="0C9AFC22"/>
    <w:rsid w:val="0D3B9E47"/>
    <w:rsid w:val="0E918F7C"/>
    <w:rsid w:val="0F211162"/>
    <w:rsid w:val="0F7BABAB"/>
    <w:rsid w:val="0FA82255"/>
    <w:rsid w:val="106B3B44"/>
    <w:rsid w:val="106E574C"/>
    <w:rsid w:val="10C0B362"/>
    <w:rsid w:val="11C14815"/>
    <w:rsid w:val="12B27DFE"/>
    <w:rsid w:val="136D3EB3"/>
    <w:rsid w:val="1397516B"/>
    <w:rsid w:val="13ED8496"/>
    <w:rsid w:val="14F8E8D7"/>
    <w:rsid w:val="152E0FAC"/>
    <w:rsid w:val="15BF1E9D"/>
    <w:rsid w:val="15D3AA36"/>
    <w:rsid w:val="15FCEF61"/>
    <w:rsid w:val="16B2E190"/>
    <w:rsid w:val="171FD257"/>
    <w:rsid w:val="17A872AC"/>
    <w:rsid w:val="17CA858F"/>
    <w:rsid w:val="17FE4D4B"/>
    <w:rsid w:val="190ADB48"/>
    <w:rsid w:val="198F0D6A"/>
    <w:rsid w:val="1AEFE915"/>
    <w:rsid w:val="1AFCDCF9"/>
    <w:rsid w:val="1B941F99"/>
    <w:rsid w:val="1BBBA619"/>
    <w:rsid w:val="1BCA157B"/>
    <w:rsid w:val="1BF80091"/>
    <w:rsid w:val="1C454307"/>
    <w:rsid w:val="1C94578F"/>
    <w:rsid w:val="1CA56D29"/>
    <w:rsid w:val="1DA2D543"/>
    <w:rsid w:val="1E4CCB1D"/>
    <w:rsid w:val="1F373FC4"/>
    <w:rsid w:val="1FA8681C"/>
    <w:rsid w:val="1FCF99F1"/>
    <w:rsid w:val="1FD345F1"/>
    <w:rsid w:val="1FED796D"/>
    <w:rsid w:val="2058A727"/>
    <w:rsid w:val="2188007C"/>
    <w:rsid w:val="21A03108"/>
    <w:rsid w:val="2227A749"/>
    <w:rsid w:val="222D4B63"/>
    <w:rsid w:val="2275C767"/>
    <w:rsid w:val="22B20675"/>
    <w:rsid w:val="2300415A"/>
    <w:rsid w:val="230EF6D1"/>
    <w:rsid w:val="23515E0A"/>
    <w:rsid w:val="23752951"/>
    <w:rsid w:val="244F2F20"/>
    <w:rsid w:val="24D0449D"/>
    <w:rsid w:val="24DDDCE6"/>
    <w:rsid w:val="24ED2E6B"/>
    <w:rsid w:val="2564EC25"/>
    <w:rsid w:val="25E9A737"/>
    <w:rsid w:val="26363055"/>
    <w:rsid w:val="26E3E21D"/>
    <w:rsid w:val="2802DB2D"/>
    <w:rsid w:val="283EF2AE"/>
    <w:rsid w:val="28411A08"/>
    <w:rsid w:val="28523D73"/>
    <w:rsid w:val="28C8987B"/>
    <w:rsid w:val="28EC65F2"/>
    <w:rsid w:val="292147F9"/>
    <w:rsid w:val="2A9778B3"/>
    <w:rsid w:val="2B4D2D56"/>
    <w:rsid w:val="2B5C6FEF"/>
    <w:rsid w:val="2C721118"/>
    <w:rsid w:val="2CF1DDE7"/>
    <w:rsid w:val="2D7676C5"/>
    <w:rsid w:val="2DB980B3"/>
    <w:rsid w:val="2DC1FF82"/>
    <w:rsid w:val="2DEC22EA"/>
    <w:rsid w:val="2E2DE2DC"/>
    <w:rsid w:val="2E9410B1"/>
    <w:rsid w:val="2EAA4B83"/>
    <w:rsid w:val="301F66D6"/>
    <w:rsid w:val="3074B82E"/>
    <w:rsid w:val="30F12175"/>
    <w:rsid w:val="316EE358"/>
    <w:rsid w:val="31876F7A"/>
    <w:rsid w:val="319B61BF"/>
    <w:rsid w:val="31B28916"/>
    <w:rsid w:val="32201CD1"/>
    <w:rsid w:val="33532F7B"/>
    <w:rsid w:val="33599366"/>
    <w:rsid w:val="33D2C04E"/>
    <w:rsid w:val="342518F5"/>
    <w:rsid w:val="3463FAA0"/>
    <w:rsid w:val="35F93E6E"/>
    <w:rsid w:val="35FFCB01"/>
    <w:rsid w:val="368C3A0A"/>
    <w:rsid w:val="3775FBBB"/>
    <w:rsid w:val="37C3FC83"/>
    <w:rsid w:val="37D579BC"/>
    <w:rsid w:val="38EA661D"/>
    <w:rsid w:val="398D6C78"/>
    <w:rsid w:val="39EF772C"/>
    <w:rsid w:val="3ABC48AA"/>
    <w:rsid w:val="3AD33C24"/>
    <w:rsid w:val="3BDBD923"/>
    <w:rsid w:val="3DA660C5"/>
    <w:rsid w:val="3DA9A4E4"/>
    <w:rsid w:val="3E932E67"/>
    <w:rsid w:val="3ECC4582"/>
    <w:rsid w:val="3F8A2C8C"/>
    <w:rsid w:val="41C41C48"/>
    <w:rsid w:val="425F3BA8"/>
    <w:rsid w:val="42647548"/>
    <w:rsid w:val="4293C7B9"/>
    <w:rsid w:val="436703B9"/>
    <w:rsid w:val="44820BF0"/>
    <w:rsid w:val="452F1959"/>
    <w:rsid w:val="45DA7ED5"/>
    <w:rsid w:val="46049B92"/>
    <w:rsid w:val="461091F6"/>
    <w:rsid w:val="46640534"/>
    <w:rsid w:val="46CAE9BA"/>
    <w:rsid w:val="477668D2"/>
    <w:rsid w:val="48CDC4DC"/>
    <w:rsid w:val="4A00B977"/>
    <w:rsid w:val="4AB41EDB"/>
    <w:rsid w:val="4AF0CCCB"/>
    <w:rsid w:val="4AFB6442"/>
    <w:rsid w:val="4B472CF8"/>
    <w:rsid w:val="4C0EAE84"/>
    <w:rsid w:val="4C2E450E"/>
    <w:rsid w:val="4C44B461"/>
    <w:rsid w:val="4C9F0836"/>
    <w:rsid w:val="4CE5BFE0"/>
    <w:rsid w:val="4DE5FA1D"/>
    <w:rsid w:val="4E28EE36"/>
    <w:rsid w:val="4E7ECDBA"/>
    <w:rsid w:val="4F7EAABD"/>
    <w:rsid w:val="50271D39"/>
    <w:rsid w:val="51224595"/>
    <w:rsid w:val="51608EF8"/>
    <w:rsid w:val="51679BDC"/>
    <w:rsid w:val="51A677B7"/>
    <w:rsid w:val="52017AA6"/>
    <w:rsid w:val="521C70BF"/>
    <w:rsid w:val="52A8EC4D"/>
    <w:rsid w:val="52D2939D"/>
    <w:rsid w:val="5339A5D9"/>
    <w:rsid w:val="53A24074"/>
    <w:rsid w:val="540D98CC"/>
    <w:rsid w:val="54438899"/>
    <w:rsid w:val="55F8F988"/>
    <w:rsid w:val="57896DA0"/>
    <w:rsid w:val="57B7E195"/>
    <w:rsid w:val="5838C2B9"/>
    <w:rsid w:val="58CA376C"/>
    <w:rsid w:val="590F20FB"/>
    <w:rsid w:val="5928ACC4"/>
    <w:rsid w:val="5935D982"/>
    <w:rsid w:val="59494A88"/>
    <w:rsid w:val="5A1C6FB7"/>
    <w:rsid w:val="5A2B4454"/>
    <w:rsid w:val="5A3F1196"/>
    <w:rsid w:val="5A6EFAAC"/>
    <w:rsid w:val="5A87A68D"/>
    <w:rsid w:val="5A9D0493"/>
    <w:rsid w:val="5ACC6AAB"/>
    <w:rsid w:val="5BF42359"/>
    <w:rsid w:val="5C2376EE"/>
    <w:rsid w:val="5C3AADDF"/>
    <w:rsid w:val="5C604D86"/>
    <w:rsid w:val="5D5C4D1C"/>
    <w:rsid w:val="5D7091DA"/>
    <w:rsid w:val="5DD67E40"/>
    <w:rsid w:val="5E519E20"/>
    <w:rsid w:val="5E7341AA"/>
    <w:rsid w:val="5E8FF08A"/>
    <w:rsid w:val="5F09817D"/>
    <w:rsid w:val="5F19AC96"/>
    <w:rsid w:val="60D59110"/>
    <w:rsid w:val="612AB4BF"/>
    <w:rsid w:val="6240A9F9"/>
    <w:rsid w:val="62507D63"/>
    <w:rsid w:val="62B19A47"/>
    <w:rsid w:val="638420D1"/>
    <w:rsid w:val="6445BFC4"/>
    <w:rsid w:val="64665E66"/>
    <w:rsid w:val="6630A179"/>
    <w:rsid w:val="6645B783"/>
    <w:rsid w:val="66ABAC9D"/>
    <w:rsid w:val="67563F52"/>
    <w:rsid w:val="6769B171"/>
    <w:rsid w:val="67914B23"/>
    <w:rsid w:val="67BDFB12"/>
    <w:rsid w:val="68443A0F"/>
    <w:rsid w:val="69B88C05"/>
    <w:rsid w:val="6AB7F96B"/>
    <w:rsid w:val="6BE30B1D"/>
    <w:rsid w:val="6C6367C2"/>
    <w:rsid w:val="6C8E10DF"/>
    <w:rsid w:val="6D5537FB"/>
    <w:rsid w:val="6D5D92EC"/>
    <w:rsid w:val="6E033247"/>
    <w:rsid w:val="6E5A3311"/>
    <w:rsid w:val="6EA3A457"/>
    <w:rsid w:val="7013C889"/>
    <w:rsid w:val="704BD610"/>
    <w:rsid w:val="70909A2E"/>
    <w:rsid w:val="70EE8F23"/>
    <w:rsid w:val="71E7A671"/>
    <w:rsid w:val="73420BB8"/>
    <w:rsid w:val="73DDF1C9"/>
    <w:rsid w:val="74BFBCE4"/>
    <w:rsid w:val="74C74488"/>
    <w:rsid w:val="7599B50F"/>
    <w:rsid w:val="767A5EED"/>
    <w:rsid w:val="772A220A"/>
    <w:rsid w:val="77EFDD34"/>
    <w:rsid w:val="78279460"/>
    <w:rsid w:val="785A09C1"/>
    <w:rsid w:val="79B14D3C"/>
    <w:rsid w:val="7A06D3D5"/>
    <w:rsid w:val="7A0C5A9A"/>
    <w:rsid w:val="7B68CAC0"/>
    <w:rsid w:val="7B6D4714"/>
    <w:rsid w:val="7B97B59F"/>
    <w:rsid w:val="7C2FE3F9"/>
    <w:rsid w:val="7C7B342E"/>
    <w:rsid w:val="7C8A2AF2"/>
    <w:rsid w:val="7CADB595"/>
    <w:rsid w:val="7CBDF44D"/>
    <w:rsid w:val="7DADFC9C"/>
    <w:rsid w:val="7E305D99"/>
    <w:rsid w:val="7E353DA5"/>
    <w:rsid w:val="7E59C4AE"/>
    <w:rsid w:val="7F0AE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BA76D"/>
  <w15:chartTrackingRefBased/>
  <w15:docId w15:val="{4CAF8463-5902-4624-BFAC-CE103B26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F5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F5B"/>
    <w:pPr>
      <w:ind w:left="720"/>
      <w:contextualSpacing/>
    </w:pPr>
  </w:style>
  <w:style w:type="table" w:styleId="TableGrid">
    <w:name w:val="Table Grid"/>
    <w:basedOn w:val="TableNormal"/>
    <w:uiPriority w:val="59"/>
    <w:rsid w:val="00F019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291A"/>
    <w:rPr>
      <w:color w:val="0563C1"/>
      <w:u w:val="single"/>
    </w:rPr>
  </w:style>
  <w:style w:type="paragraph" w:styleId="Header">
    <w:name w:val="header"/>
    <w:basedOn w:val="Normal"/>
    <w:link w:val="HeaderChar"/>
    <w:uiPriority w:val="99"/>
    <w:unhideWhenUsed/>
    <w:rsid w:val="00803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80"/>
    <w:rPr>
      <w:kern w:val="0"/>
      <w14:ligatures w14:val="none"/>
    </w:rPr>
  </w:style>
  <w:style w:type="paragraph" w:styleId="Footer">
    <w:name w:val="footer"/>
    <w:basedOn w:val="Normal"/>
    <w:link w:val="FooterChar"/>
    <w:uiPriority w:val="99"/>
    <w:unhideWhenUsed/>
    <w:rsid w:val="0080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80"/>
    <w:rPr>
      <w:kern w:val="0"/>
      <w14:ligatures w14:val="none"/>
    </w:rPr>
  </w:style>
  <w:style w:type="character" w:styleId="UnresolvedMention">
    <w:name w:val="Unresolved Mention"/>
    <w:basedOn w:val="DefaultParagraphFont"/>
    <w:uiPriority w:val="99"/>
    <w:semiHidden/>
    <w:unhideWhenUsed/>
    <w:rsid w:val="00BD1ADA"/>
    <w:rPr>
      <w:color w:val="605E5C"/>
      <w:shd w:val="clear" w:color="auto" w:fill="E1DFDD"/>
    </w:rPr>
  </w:style>
  <w:style w:type="character" w:styleId="FollowedHyperlink">
    <w:name w:val="FollowedHyperlink"/>
    <w:basedOn w:val="DefaultParagraphFont"/>
    <w:uiPriority w:val="99"/>
    <w:semiHidden/>
    <w:unhideWhenUsed/>
    <w:rsid w:val="009111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86706">
      <w:bodyDiv w:val="1"/>
      <w:marLeft w:val="0"/>
      <w:marRight w:val="0"/>
      <w:marTop w:val="0"/>
      <w:marBottom w:val="0"/>
      <w:divBdr>
        <w:top w:val="none" w:sz="0" w:space="0" w:color="auto"/>
        <w:left w:val="none" w:sz="0" w:space="0" w:color="auto"/>
        <w:bottom w:val="none" w:sz="0" w:space="0" w:color="auto"/>
        <w:right w:val="none" w:sz="0" w:space="0" w:color="auto"/>
      </w:divBdr>
    </w:div>
    <w:div w:id="984503420">
      <w:bodyDiv w:val="1"/>
      <w:marLeft w:val="0"/>
      <w:marRight w:val="0"/>
      <w:marTop w:val="0"/>
      <w:marBottom w:val="0"/>
      <w:divBdr>
        <w:top w:val="none" w:sz="0" w:space="0" w:color="auto"/>
        <w:left w:val="none" w:sz="0" w:space="0" w:color="auto"/>
        <w:bottom w:val="none" w:sz="0" w:space="0" w:color="auto"/>
        <w:right w:val="none" w:sz="0" w:space="0" w:color="auto"/>
      </w:divBdr>
    </w:div>
    <w:div w:id="13733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Beatrice, Lynn (DMH)</cp:lastModifiedBy>
  <cp:revision>3</cp:revision>
  <cp:lastPrinted>2024-03-13T15:39:00Z</cp:lastPrinted>
  <dcterms:created xsi:type="dcterms:W3CDTF">2024-09-19T11:40:00Z</dcterms:created>
  <dcterms:modified xsi:type="dcterms:W3CDTF">2024-09-19T11:41:00Z</dcterms:modified>
</cp:coreProperties>
</file>