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EFF6" w14:textId="02A2007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</w:t>
      </w:r>
      <w:r w:rsidR="00654F59">
        <w:rPr>
          <w:rFonts w:ascii="Times New Roman" w:hAnsi="Times New Roman" w:cs="Times New Roman"/>
          <w:sz w:val="28"/>
          <w:szCs w:val="28"/>
          <w:u w:val="single"/>
        </w:rPr>
        <w:t xml:space="preserve">24 CFR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58.6</w:t>
      </w:r>
    </w:p>
    <w:p w14:paraId="5F87A7A7" w14:textId="77777777" w:rsidR="00227CD2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CD345ED" w14:textId="77777777" w:rsidR="00721E7E" w:rsidRDefault="00721E7E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23AA192C" w14:textId="43374F4A" w:rsidR="00721E7E" w:rsidRPr="00813EA9" w:rsidRDefault="00813EA9" w:rsidP="00227CD2">
      <w:pPr>
        <w:tabs>
          <w:tab w:val="left" w:pos="0"/>
        </w:tabs>
        <w:suppressAutoHyphens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Activity(s) Name:_____________________________________________________________________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2615CB2D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>: Regulations listed at 24 CFR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75F86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75F86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75F86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75F86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75F86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75F86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2C029A4C" w14:textId="7C8D6959" w:rsidR="00227CD2" w:rsidRPr="000C229F" w:rsidRDefault="00227CD2" w:rsidP="000C229F">
      <w:r w:rsidRPr="006B098E">
        <w:t>Name/Title: ___________________________________________________________</w:t>
      </w:r>
    </w:p>
    <w:sectPr w:rsidR="00227CD2" w:rsidRPr="000C229F" w:rsidSect="007F0094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45D9" w14:textId="77777777" w:rsidR="00C75F86" w:rsidRDefault="00C75F86">
      <w:r>
        <w:separator/>
      </w:r>
    </w:p>
  </w:endnote>
  <w:endnote w:type="continuationSeparator" w:id="0">
    <w:p w14:paraId="2C9431A0" w14:textId="77777777" w:rsidR="00C75F86" w:rsidRDefault="00C7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B42E" w14:textId="77777777" w:rsidR="00C75F86" w:rsidRDefault="00C75F86">
      <w:r>
        <w:separator/>
      </w:r>
    </w:p>
  </w:footnote>
  <w:footnote w:type="continuationSeparator" w:id="0">
    <w:p w14:paraId="0905FF31" w14:textId="77777777" w:rsidR="00C75F86" w:rsidRDefault="00C7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A82" w14:textId="21CC69F4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29F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4F59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1E7E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3EA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E3A66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E388A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75F86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050D4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743291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DB5E-010A-4EED-B33A-F828E26B8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9F66EB-8C67-43DE-9802-CED342AC9E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80AF0A-364A-4A00-8C91-ED73E348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Southard, Mark (OCD)</cp:lastModifiedBy>
  <cp:revision>5</cp:revision>
  <cp:lastPrinted>2012-02-14T21:10:00Z</cp:lastPrinted>
  <dcterms:created xsi:type="dcterms:W3CDTF">2022-05-05T12:28:00Z</dcterms:created>
  <dcterms:modified xsi:type="dcterms:W3CDTF">2022-05-05T12:33:00Z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