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67AD" w14:textId="77777777" w:rsidR="008C4B24" w:rsidRDefault="00C332E0" w:rsidP="00237BFC">
      <w:pPr>
        <w:spacing w:line="240" w:lineRule="auto"/>
        <w:rPr>
          <w:rFonts w:ascii="Times New Roman" w:hAnsi="Times New Roman" w:cs="Times New Roman"/>
          <w:b/>
          <w:bCs/>
        </w:rPr>
      </w:pPr>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62340D4D" w:rsidR="00A45C62" w:rsidRPr="00AC35AA" w:rsidRDefault="008C4B24" w:rsidP="00AC35AA">
      <w:pPr>
        <w:spacing w:line="240" w:lineRule="auto"/>
        <w:ind w:left="720"/>
        <w:rPr>
          <w:rFonts w:ascii="Times New Roman" w:hAnsi="Times New Roman" w:cs="Times New Roman"/>
        </w:rPr>
      </w:pPr>
      <w:r w:rsidRPr="00237BFC">
        <w:rPr>
          <w:rFonts w:ascii="Times New Roman" w:hAnsi="Times New Roman" w:cs="Times New Roman"/>
        </w:rPr>
        <w:t xml:space="preserve">(1) </w:t>
      </w:r>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r w:rsidR="006A37FC" w:rsidRPr="00237BFC">
        <w:rPr>
          <w:rFonts w:ascii="Times New Roman" w:hAnsi="Times New Roman" w:cs="Times New Roman"/>
        </w:rPr>
        <w:t xml:space="preserve">An Act Financing the Production and Preservation of Housing for </w:t>
      </w:r>
      <w:r w:rsidR="00F00EC4" w:rsidRPr="00237BFC">
        <w:rPr>
          <w:rFonts w:ascii="Times New Roman" w:hAnsi="Times New Roman" w:cs="Times New Roman"/>
        </w:rPr>
        <w:t>Low- and Moderate-Income</w:t>
      </w:r>
      <w:r w:rsidR="006A37FC" w:rsidRPr="00237BFC">
        <w:rPr>
          <w:rFonts w:ascii="Times New Roman" w:hAnsi="Times New Roman" w:cs="Times New Roman"/>
        </w:rPr>
        <w:t xml:space="preserve"> Residents, </w:t>
      </w:r>
      <w:r w:rsidR="00FC4A90" w:rsidRPr="00237BFC">
        <w:rPr>
          <w:rFonts w:ascii="Times New Roman" w:hAnsi="Times New Roman" w:cs="Times New Roman"/>
        </w:rPr>
        <w:t xml:space="preserve">St. 2013, </w:t>
      </w:r>
      <w:r w:rsidR="00B0695D">
        <w:rPr>
          <w:rFonts w:ascii="Times New Roman" w:hAnsi="Times New Roman" w:cs="Times New Roman"/>
        </w:rPr>
        <w:t xml:space="preserve">c. 129, </w:t>
      </w:r>
      <w:r w:rsidR="006A37FC" w:rsidRPr="00237BFC">
        <w:rPr>
          <w:rFonts w:ascii="Times New Roman" w:hAnsi="Times New Roman" w:cs="Times New Roman"/>
        </w:rPr>
        <w:t>§</w:t>
      </w:r>
      <w:r w:rsidR="00237BFC" w:rsidRPr="00237BFC">
        <w:rPr>
          <w:rFonts w:ascii="Times New Roman" w:hAnsi="Times New Roman" w:cs="Times New Roman"/>
        </w:rPr>
        <w:t>§</w:t>
      </w:r>
      <w:r w:rsidR="006A37FC" w:rsidRPr="00237BFC">
        <w:rPr>
          <w:rFonts w:ascii="Times New Roman" w:hAnsi="Times New Roman" w:cs="Times New Roman"/>
        </w:rPr>
        <w:t xml:space="preserve">2 (Budget Line Item 3000-0400) and </w:t>
      </w:r>
      <w:proofErr w:type="gramStart"/>
      <w:r w:rsidR="006A37FC" w:rsidRPr="00237BFC">
        <w:rPr>
          <w:rFonts w:ascii="Times New Roman" w:hAnsi="Times New Roman" w:cs="Times New Roman"/>
        </w:rPr>
        <w:t>3</w:t>
      </w:r>
      <w:r w:rsidR="00B0695D">
        <w:rPr>
          <w:rFonts w:ascii="Times New Roman" w:hAnsi="Times New Roman" w:cs="Times New Roman"/>
        </w:rPr>
        <w:t>, and</w:t>
      </w:r>
      <w:proofErr w:type="gramEnd"/>
      <w:r w:rsidR="00B0695D">
        <w:rPr>
          <w:rFonts w:ascii="Times New Roman" w:hAnsi="Times New Roman" w:cs="Times New Roman"/>
        </w:rPr>
        <w:t xml:space="preserve"> reauthorized by </w:t>
      </w:r>
      <w:r w:rsidR="009C5107">
        <w:rPr>
          <w:rFonts w:ascii="Times New Roman" w:hAnsi="Times New Roman" w:cs="Times New Roman"/>
        </w:rPr>
        <w:t>St</w:t>
      </w:r>
      <w:r w:rsidR="00B0695D">
        <w:rPr>
          <w:rFonts w:ascii="Times New Roman" w:hAnsi="Times New Roman" w:cs="Times New Roman"/>
        </w:rPr>
        <w:t>. 201</w:t>
      </w:r>
      <w:r w:rsidR="009C5107">
        <w:rPr>
          <w:rFonts w:ascii="Times New Roman" w:hAnsi="Times New Roman" w:cs="Times New Roman"/>
        </w:rPr>
        <w:t>8</w:t>
      </w:r>
      <w:r w:rsidR="00B0695D">
        <w:rPr>
          <w:rFonts w:ascii="Times New Roman" w:hAnsi="Times New Roman" w:cs="Times New Roman"/>
        </w:rPr>
        <w:t>. c. 99, §§2 (Budget Line Item 3000-0410), 3, and 4</w:t>
      </w:r>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Large Group and 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sidR="00237BFC">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sidR="00237BFC">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Licensure or Approval of Family Child Care; Small Group and School Age and Large Group and School Age Child Care Programs</w:t>
      </w:r>
      <w:r w:rsidR="00A45C62" w:rsidRPr="00237BFC">
        <w:rPr>
          <w:rFonts w:ascii="Times New Roman" w:eastAsia="Times New Roman" w:hAnsi="Times New Roman" w:cs="Times New Roman"/>
        </w:rPr>
        <w:t xml:space="preserve">. </w:t>
      </w:r>
    </w:p>
    <w:p w14:paraId="49ACC537" w14:textId="01EF3CBC"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r w:rsidR="008F522E">
        <w:rPr>
          <w:rFonts w:ascii="Times New Roman" w:hAnsi="Times New Roman" w:cs="Times New Roman"/>
        </w:rPr>
        <w:t>50</w:t>
      </w:r>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 xml:space="preserve">the facility shall serve </w:t>
      </w:r>
      <w:r w:rsidR="00F00EC4" w:rsidRPr="00237BFC">
        <w:rPr>
          <w:rFonts w:ascii="Times New Roman" w:hAnsi="Times New Roman" w:cs="Times New Roman"/>
        </w:rPr>
        <w:t>low-income</w:t>
      </w:r>
      <w:r w:rsidR="00A45C62" w:rsidRPr="00237BFC">
        <w:rPr>
          <w:rFonts w:ascii="Times New Roman" w:hAnsi="Times New Roman" w:cs="Times New Roman"/>
        </w:rPr>
        <w:t xml:space="preserv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7EFEFD07" w14:textId="033E7E4C" w:rsidR="0097321A" w:rsidRPr="00237BFC" w:rsidRDefault="00237BFC" w:rsidP="00237BFC">
      <w:pPr>
        <w:spacing w:line="240" w:lineRule="auto"/>
        <w:rPr>
          <w:rFonts w:ascii="Times New Roman" w:hAnsi="Times New Roman" w:cs="Times New Roman"/>
        </w:rPr>
      </w:pPr>
      <w:r w:rsidRPr="00237BFC">
        <w:rPr>
          <w:rFonts w:ascii="Times New Roman" w:hAnsi="Times New Roman" w:cs="Times New Roman"/>
        </w:rPr>
        <w:tab/>
      </w:r>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Community Economic Development Assistance Corporation, established by </w:t>
      </w:r>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r w:rsidR="0097321A" w:rsidRPr="00237BFC">
        <w:rPr>
          <w:rFonts w:ascii="Times New Roman" w:hAnsi="Times New Roman" w:cs="Times New Roman"/>
        </w:rPr>
        <w:t>M.G.L. c.</w:t>
      </w:r>
      <w:r w:rsidR="00331E6A" w:rsidRPr="00237BFC">
        <w:rPr>
          <w:rFonts w:ascii="Times New Roman" w:hAnsi="Times New Roman" w:cs="Times New Roman"/>
        </w:rPr>
        <w:t xml:space="preserve"> </w:t>
      </w:r>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2AC8D90C"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w:t>
      </w:r>
      <w:r w:rsidR="002F40A7" w:rsidRPr="00237BFC">
        <w:rPr>
          <w:rFonts w:ascii="Times New Roman" w:hAnsi="Times New Roman" w:cs="Times New Roman"/>
        </w:rPr>
        <w:t>clarifying,</w:t>
      </w:r>
      <w:r w:rsidR="007D60F0" w:rsidRPr="00237BFC">
        <w:rPr>
          <w:rFonts w:ascii="Times New Roman" w:hAnsi="Times New Roman" w:cs="Times New Roman"/>
        </w:rPr>
        <w:t xml:space="preserve">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5EE19403"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r w:rsidR="008F522E">
        <w:rPr>
          <w:rFonts w:ascii="Times New Roman" w:hAnsi="Times New Roman" w:cs="Times New Roman"/>
        </w:rPr>
        <w:t>50</w:t>
      </w:r>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r w:rsidR="00F00EC4" w:rsidRPr="00237BFC">
        <w:rPr>
          <w:rFonts w:ascii="Times New Roman" w:hAnsi="Times New Roman" w:cs="Times New Roman"/>
        </w:rPr>
        <w:t>Families.</w:t>
      </w:r>
      <w:r w:rsidR="00AB3265" w:rsidRPr="00237BFC">
        <w:rPr>
          <w:rFonts w:ascii="Times New Roman" w:hAnsi="Times New Roman" w:cs="Times New Roman"/>
        </w:rPr>
        <w:t xml:space="preserve"> </w:t>
      </w:r>
    </w:p>
    <w:p w14:paraId="260512DC" w14:textId="01427826" w:rsidR="00237BFC" w:rsidRDefault="00CF5FC6" w:rsidP="00F04730">
      <w:pPr>
        <w:widowControl w:val="0"/>
        <w:autoSpaceDE w:val="0"/>
        <w:autoSpaceDN w:val="0"/>
        <w:adjustRightInd w:val="0"/>
        <w:spacing w:after="0" w:line="240" w:lineRule="auto"/>
        <w:ind w:left="1440"/>
        <w:rPr>
          <w:rFonts w:ascii="Times New Roman" w:hAnsi="Times New Roman" w:cs="Times New Roman"/>
        </w:rPr>
      </w:pPr>
      <w:r w:rsidRPr="00237BFC">
        <w:rPr>
          <w:rFonts w:ascii="Times New Roman" w:hAnsi="Times New Roman" w:cs="Times New Roman"/>
        </w:rPr>
        <w:t>(</w:t>
      </w:r>
      <w:r w:rsidR="00237BFC">
        <w:rPr>
          <w:rFonts w:ascii="Times New Roman" w:hAnsi="Times New Roman" w:cs="Times New Roman"/>
        </w:rPr>
        <w:t>b</w:t>
      </w:r>
      <w:r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affiliated in any way with the Eligible Organization</w:t>
      </w:r>
      <w:r w:rsidR="008F522E">
        <w:rPr>
          <w:rFonts w:ascii="Times New Roman" w:hAnsi="Times New Roman" w:cs="Times New Roman"/>
        </w:rPr>
        <w:t>,</w:t>
      </w:r>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consistent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date of completion of the Eligible Project</w:t>
      </w:r>
      <w:r w:rsidR="00AB3265" w:rsidRPr="00237BFC">
        <w:rPr>
          <w:rFonts w:ascii="Times New Roman" w:hAnsi="Times New Roman" w:cs="Times New Roman"/>
        </w:rPr>
        <w:t xml:space="preserve">; </w:t>
      </w:r>
      <w:r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r w:rsidR="00534058">
        <w:rPr>
          <w:rFonts w:ascii="Times New Roman" w:hAnsi="Times New Roman" w:cs="Times New Roman"/>
        </w:rPr>
        <w:t>;</w:t>
      </w:r>
      <w:r w:rsidR="008C6CF3" w:rsidRPr="00237BFC">
        <w:rPr>
          <w:rFonts w:ascii="Times New Roman" w:hAnsi="Times New Roman" w:cs="Times New Roman"/>
        </w:rPr>
        <w:t xml:space="preserve"> and </w:t>
      </w:r>
    </w:p>
    <w:p w14:paraId="23E03E05" w14:textId="0EF83280" w:rsidR="00AF202F"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r w:rsidR="002F40A7" w:rsidRPr="00237BFC">
        <w:rPr>
          <w:rFonts w:ascii="Times New Roman" w:hAnsi="Times New Roman" w:cs="Times New Roman"/>
        </w:rPr>
        <w:t>employees,</w:t>
      </w:r>
      <w:r w:rsidR="005A41EF" w:rsidRPr="00237BFC">
        <w:rPr>
          <w:rFonts w:ascii="Times New Roman" w:hAnsi="Times New Roman" w:cs="Times New Roman"/>
        </w:rPr>
        <w:t xml:space="preserve">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Pr="00BB0D64"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br/>
      </w:r>
      <w:r w:rsidR="00CC7608" w:rsidRPr="00BB0D64">
        <w:rPr>
          <w:rFonts w:ascii="Times New Roman" w:hAnsi="Times New Roman" w:cs="Times New Roman"/>
        </w:rPr>
        <w:t>An Eligible Organization must</w:t>
      </w:r>
      <w:r w:rsidR="00534058" w:rsidRPr="00BB0D64">
        <w:rPr>
          <w:rFonts w:ascii="Times New Roman" w:hAnsi="Times New Roman" w:cs="Times New Roman"/>
        </w:rPr>
        <w:t xml:space="preserve">, at the time of </w:t>
      </w:r>
      <w:r w:rsidR="00CF5A38" w:rsidRPr="00BB0D64">
        <w:rPr>
          <w:rFonts w:ascii="Times New Roman" w:hAnsi="Times New Roman" w:cs="Times New Roman"/>
        </w:rPr>
        <w:t>Pre-Application</w:t>
      </w:r>
      <w:r w:rsidR="00534058" w:rsidRPr="00BB0D64">
        <w:rPr>
          <w:rFonts w:ascii="Times New Roman" w:hAnsi="Times New Roman" w:cs="Times New Roman"/>
        </w:rPr>
        <w:t xml:space="preserve">, </w:t>
      </w:r>
      <w:r w:rsidR="00CC7608" w:rsidRPr="00BB0D64">
        <w:rPr>
          <w:rFonts w:ascii="Times New Roman" w:hAnsi="Times New Roman" w:cs="Times New Roman"/>
        </w:rPr>
        <w:t xml:space="preserve">be </w:t>
      </w:r>
      <w:r w:rsidR="00534058" w:rsidRPr="00BB0D64">
        <w:rPr>
          <w:rFonts w:ascii="Times New Roman" w:hAnsi="Times New Roman" w:cs="Times New Roman"/>
        </w:rPr>
        <w:t xml:space="preserve">currently </w:t>
      </w:r>
      <w:r w:rsidR="00CF5A38" w:rsidRPr="00BB0D64">
        <w:rPr>
          <w:rFonts w:ascii="Times New Roman" w:hAnsi="Times New Roman" w:cs="Times New Roman"/>
        </w:rPr>
        <w:t xml:space="preserve">licensed by EEC and </w:t>
      </w:r>
      <w:r w:rsidR="00534058" w:rsidRPr="00BB0D64">
        <w:rPr>
          <w:rFonts w:ascii="Times New Roman" w:hAnsi="Times New Roman" w:cs="Times New Roman"/>
        </w:rPr>
        <w:t>providing early care and education or out of school time care for low-income families who are eligible for public subsidy.</w:t>
      </w:r>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62B61231"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w:t>
      </w:r>
      <w:r w:rsidR="002F40A7" w:rsidRPr="00237BFC">
        <w:rPr>
          <w:rFonts w:ascii="Times New Roman" w:hAnsi="Times New Roman" w:cs="Times New Roman"/>
        </w:rPr>
        <w:t>material,</w:t>
      </w:r>
      <w:r w:rsidR="00211B1B" w:rsidRPr="00237BFC">
        <w:rPr>
          <w:rFonts w:ascii="Times New Roman" w:hAnsi="Times New Roman" w:cs="Times New Roman"/>
        </w:rPr>
        <w:t xml:space="preserve">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24004801" w:rsidR="007D60F0" w:rsidRDefault="00237BFC" w:rsidP="00237BFC">
      <w:pPr>
        <w:spacing w:line="240" w:lineRule="auto"/>
        <w:rPr>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r w:rsidR="00A86C1F">
        <w:rPr>
          <w:rFonts w:ascii="Times New Roman" w:hAnsi="Times New Roman" w:cs="Times New Roman"/>
        </w:rPr>
        <w:t xml:space="preserve">acquire, </w:t>
      </w:r>
      <w:r w:rsidR="00A86C1F">
        <w:rPr>
          <w:rFonts w:ascii="Times New Roman" w:hAnsi="Times New Roman" w:cs="Times New Roman"/>
        </w:rPr>
        <w:tab/>
      </w:r>
      <w:r w:rsidR="00A86C1F">
        <w:rPr>
          <w:rFonts w:ascii="Times New Roman" w:hAnsi="Times New Roman" w:cs="Times New Roman"/>
        </w:rPr>
        <w:tab/>
        <w:t xml:space="preserve">design, construct, </w:t>
      </w:r>
      <w:r w:rsidR="00E41FE8" w:rsidRPr="00237BFC">
        <w:rPr>
          <w:rFonts w:ascii="Times New Roman" w:hAnsi="Times New Roman" w:cs="Times New Roman"/>
        </w:rPr>
        <w:t>repair</w:t>
      </w:r>
      <w:r w:rsidR="00A86C1F">
        <w:rPr>
          <w:rFonts w:ascii="Times New Roman" w:hAnsi="Times New Roman" w:cs="Times New Roman"/>
        </w:rPr>
        <w:t>,</w:t>
      </w:r>
      <w:r w:rsidR="00E41FE8" w:rsidRPr="00237BFC">
        <w:rPr>
          <w:rFonts w:ascii="Times New Roman" w:hAnsi="Times New Roman" w:cs="Times New Roman"/>
        </w:rPr>
        <w:t xml:space="preserve"> renovate</w:t>
      </w:r>
      <w:r w:rsidR="00A86C1F">
        <w:rPr>
          <w:rFonts w:ascii="Times New Roman" w:hAnsi="Times New Roman" w:cs="Times New Roman"/>
        </w:rPr>
        <w:t xml:space="preserve">, </w:t>
      </w:r>
      <w:r w:rsidR="00626B4A">
        <w:rPr>
          <w:rFonts w:ascii="Times New Roman" w:hAnsi="Times New Roman" w:cs="Times New Roman"/>
        </w:rPr>
        <w:t xml:space="preserve">recover from a natural or man-made disaster, </w:t>
      </w:r>
      <w:r w:rsidR="00A86C1F">
        <w:rPr>
          <w:rFonts w:ascii="Times New Roman" w:hAnsi="Times New Roman" w:cs="Times New Roman"/>
        </w:rPr>
        <w:t>rehabilitate</w:t>
      </w:r>
      <w:r w:rsidR="00626B4A">
        <w:rPr>
          <w:rFonts w:ascii="Times New Roman" w:hAnsi="Times New Roman" w:cs="Times New Roman"/>
        </w:rPr>
        <w:t>,</w:t>
      </w:r>
      <w:r w:rsidR="00A86C1F">
        <w:rPr>
          <w:rFonts w:ascii="Times New Roman" w:hAnsi="Times New Roman" w:cs="Times New Roman"/>
        </w:rPr>
        <w:t xml:space="preserve"> </w:t>
      </w:r>
      <w:r w:rsidR="00626B4A">
        <w:rPr>
          <w:rFonts w:ascii="Times New Roman" w:hAnsi="Times New Roman" w:cs="Times New Roman"/>
        </w:rPr>
        <w:tab/>
      </w:r>
      <w:r w:rsidR="00A86C1F">
        <w:rPr>
          <w:rFonts w:ascii="Times New Roman" w:hAnsi="Times New Roman" w:cs="Times New Roman"/>
        </w:rPr>
        <w:t>make other capital improvements, or perform deferred maintenance to</w:t>
      </w:r>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r w:rsidR="00A86C1F">
        <w:rPr>
          <w:rFonts w:ascii="Times New Roman" w:hAnsi="Times New Roman" w:cs="Times New Roman"/>
        </w:rPr>
        <w:tab/>
      </w:r>
      <w:r w:rsidR="007E2BE9" w:rsidRPr="00237BFC">
        <w:rPr>
          <w:rFonts w:ascii="Times New Roman" w:hAnsi="Times New Roman" w:cs="Times New Roman"/>
        </w:rPr>
        <w:t>approved by EEC</w:t>
      </w:r>
      <w:r w:rsidR="00604FB8">
        <w:rPr>
          <w:rFonts w:ascii="Times New Roman" w:hAnsi="Times New Roman" w:cs="Times New Roman"/>
        </w:rPr>
        <w:t>,</w:t>
      </w:r>
      <w:r w:rsidR="007E2BE9" w:rsidRPr="00237BFC">
        <w:rPr>
          <w:rFonts w:ascii="Times New Roman" w:hAnsi="Times New Roman" w:cs="Times New Roman"/>
        </w:rPr>
        <w:t xml:space="preserve"> </w:t>
      </w:r>
      <w:r w:rsidR="00A86C1F">
        <w:rPr>
          <w:rFonts w:ascii="Times New Roman" w:hAnsi="Times New Roman" w:cs="Times New Roman"/>
        </w:rPr>
        <w:t>as</w:t>
      </w:r>
      <w:r w:rsidR="00060DF4">
        <w:rPr>
          <w:rFonts w:ascii="Times New Roman" w:hAnsi="Times New Roman" w:cs="Times New Roman"/>
        </w:rPr>
        <w:t xml:space="preserve"> is</w:t>
      </w:r>
      <w:r w:rsidR="00A86C1F">
        <w:rPr>
          <w:rFonts w:ascii="Times New Roman" w:hAnsi="Times New Roman" w:cs="Times New Roman"/>
        </w:rPr>
        <w:t xml:space="preserve"> recommended by</w:t>
      </w:r>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rFonts w:ascii="Times New Roman" w:hAnsi="Times New Roman" w:cs="Times New Roman"/>
        </w:rPr>
      </w:pPr>
      <w:r>
        <w:rPr>
          <w:rFonts w:ascii="Times New Roman" w:hAnsi="Times New Roman" w:cs="Times New Roman"/>
        </w:rPr>
        <w:tab/>
      </w:r>
      <w:r w:rsidRPr="00BB0D64">
        <w:rPr>
          <w:rFonts w:ascii="Times New Roman" w:hAnsi="Times New Roman" w:cs="Times New Roman"/>
          <w:u w:val="single"/>
        </w:rPr>
        <w:t>Full A</w:t>
      </w:r>
      <w:r w:rsidRPr="00534058">
        <w:rPr>
          <w:rFonts w:ascii="Times New Roman" w:hAnsi="Times New Roman" w:cs="Times New Roman"/>
          <w:u w:val="single"/>
        </w:rPr>
        <w:t>pplication</w:t>
      </w:r>
      <w:r w:rsidRPr="00534058">
        <w:rPr>
          <w:rFonts w:ascii="Times New Roman" w:hAnsi="Times New Roman" w:cs="Times New Roman"/>
        </w:rPr>
        <w:t xml:space="preserve">. An application for an EEOST Grant, in the format specified by the EEOST </w:t>
      </w:r>
      <w:r>
        <w:rPr>
          <w:rFonts w:ascii="Times New Roman" w:hAnsi="Times New Roman" w:cs="Times New Roman"/>
        </w:rPr>
        <w:tab/>
      </w:r>
      <w:r w:rsidRPr="00534058">
        <w:rPr>
          <w:rFonts w:ascii="Times New Roman" w:hAnsi="Times New Roman" w:cs="Times New Roman"/>
        </w:rPr>
        <w:t xml:space="preserve">Fund Guidelines, which shall include, among other things, a description of a proposed Eligible </w:t>
      </w:r>
      <w:r>
        <w:rPr>
          <w:rFonts w:ascii="Times New Roman" w:hAnsi="Times New Roman" w:cs="Times New Roman"/>
        </w:rPr>
        <w:tab/>
      </w:r>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r>
        <w:rPr>
          <w:rFonts w:ascii="Times New Roman" w:hAnsi="Times New Roman" w:cs="Times New Roman"/>
        </w:rPr>
        <w:t xml:space="preserve">  Only those Applicants who have submitted </w:t>
      </w:r>
      <w:r>
        <w:rPr>
          <w:rFonts w:ascii="Times New Roman" w:hAnsi="Times New Roman" w:cs="Times New Roman"/>
        </w:rPr>
        <w:tab/>
        <w:t xml:space="preserve">a Pre-Application for EEOST Grant funding and </w:t>
      </w:r>
      <w:r w:rsidR="0046300E">
        <w:rPr>
          <w:rFonts w:ascii="Times New Roman" w:hAnsi="Times New Roman" w:cs="Times New Roman"/>
        </w:rPr>
        <w:t xml:space="preserve">have been </w:t>
      </w:r>
      <w:r>
        <w:rPr>
          <w:rFonts w:ascii="Times New Roman" w:hAnsi="Times New Roman" w:cs="Times New Roman"/>
        </w:rPr>
        <w:t xml:space="preserve">invited by EEC to submit a Full </w:t>
      </w:r>
      <w:r w:rsidR="0046300E">
        <w:rPr>
          <w:rFonts w:ascii="Times New Roman" w:hAnsi="Times New Roman" w:cs="Times New Roman"/>
        </w:rPr>
        <w:tab/>
      </w:r>
      <w:r>
        <w:rPr>
          <w:rFonts w:ascii="Times New Roman" w:hAnsi="Times New Roman" w:cs="Times New Roman"/>
        </w:rPr>
        <w:t xml:space="preserve">Application shall </w:t>
      </w:r>
      <w:r w:rsidR="008A6C03">
        <w:rPr>
          <w:rFonts w:ascii="Times New Roman" w:hAnsi="Times New Roman" w:cs="Times New Roman"/>
        </w:rPr>
        <w:t xml:space="preserve">be </w:t>
      </w:r>
      <w:r>
        <w:rPr>
          <w:rFonts w:ascii="Times New Roman" w:hAnsi="Times New Roman" w:cs="Times New Roman"/>
        </w:rPr>
        <w:t>permitted to submit a Full Application</w:t>
      </w:r>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r>
        <w:rPr>
          <w:rFonts w:ascii="Times New Roman" w:hAnsi="Times New Roman" w:cs="Times New Roman"/>
        </w:rPr>
        <w:t>.</w:t>
      </w:r>
    </w:p>
    <w:p w14:paraId="6399E76C" w14:textId="64A1E535"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r w:rsidR="00CC7608">
        <w:rPr>
          <w:rFonts w:ascii="Times New Roman" w:hAnsi="Times New Roman" w:cs="Times New Roman"/>
        </w:rPr>
        <w:t>50</w:t>
      </w:r>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r w:rsidR="00CC7608">
        <w:rPr>
          <w:rFonts w:ascii="Times New Roman" w:hAnsi="Times New Roman" w:cs="Times New Roman"/>
        </w:rPr>
        <w:t>and</w:t>
      </w:r>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r w:rsidR="00311023">
        <w:rPr>
          <w:rFonts w:ascii="Times New Roman" w:hAnsi="Times New Roman" w:cs="Times New Roman"/>
        </w:rPr>
        <w:tab/>
      </w:r>
      <w:r w:rsidR="00644C88" w:rsidRPr="00237BFC">
        <w:rPr>
          <w:rFonts w:ascii="Times New Roman" w:hAnsi="Times New Roman" w:cs="Times New Roman"/>
        </w:rPr>
        <w:t xml:space="preserve">as 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r w:rsidR="00311023">
        <w:rPr>
          <w:rFonts w:ascii="Times New Roman" w:hAnsi="Times New Roman" w:cs="Times New Roman"/>
        </w:rPr>
        <w:tab/>
      </w:r>
      <w:r w:rsidR="00644C88" w:rsidRPr="00237BFC">
        <w:rPr>
          <w:rFonts w:ascii="Times New Roman" w:hAnsi="Times New Roman" w:cs="Times New Roman"/>
        </w:rPr>
        <w:t xml:space="preserve">EEC 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r w:rsidR="00CC7608">
        <w:rPr>
          <w:rFonts w:ascii="Times New Roman" w:hAnsi="Times New Roman" w:cs="Times New Roman"/>
        </w:rPr>
        <w:t>The Land Use Restriction shall run with the land</w:t>
      </w:r>
      <w:r w:rsidR="00C317DA">
        <w:rPr>
          <w:rFonts w:ascii="Times New Roman" w:hAnsi="Times New Roman" w:cs="Times New Roman"/>
        </w:rPr>
        <w:t xml:space="preserve"> for the full original term of the Grant, as </w:t>
      </w:r>
      <w:r w:rsidR="00C317DA">
        <w:rPr>
          <w:rFonts w:ascii="Times New Roman" w:hAnsi="Times New Roman" w:cs="Times New Roman"/>
        </w:rPr>
        <w:tab/>
        <w:t xml:space="preserve">set forth in 606 CMR 15.04(2)(c), </w:t>
      </w:r>
      <w:r w:rsidR="00CC7608">
        <w:rPr>
          <w:rFonts w:ascii="Times New Roman" w:hAnsi="Times New Roman" w:cs="Times New Roman"/>
        </w:rPr>
        <w:t xml:space="preserve">even if the </w:t>
      </w:r>
      <w:r w:rsidR="00C317DA">
        <w:rPr>
          <w:rFonts w:ascii="Times New Roman" w:hAnsi="Times New Roman" w:cs="Times New Roman"/>
        </w:rPr>
        <w:t>G</w:t>
      </w:r>
      <w:r w:rsidR="00CC7608">
        <w:rPr>
          <w:rFonts w:ascii="Times New Roman" w:hAnsi="Times New Roman" w:cs="Times New Roman"/>
        </w:rPr>
        <w:t>rant i</w:t>
      </w:r>
      <w:r w:rsidR="004338D7">
        <w:rPr>
          <w:rFonts w:ascii="Times New Roman" w:hAnsi="Times New Roman" w:cs="Times New Roman"/>
        </w:rPr>
        <w:t>s voluntarily</w:t>
      </w:r>
      <w:r w:rsidR="00CC7608">
        <w:rPr>
          <w:rFonts w:ascii="Times New Roman" w:hAnsi="Times New Roman" w:cs="Times New Roman"/>
        </w:rPr>
        <w:t xml:space="preserve"> fully repaid early</w:t>
      </w:r>
      <w:r w:rsidR="00C317DA">
        <w:rPr>
          <w:rFonts w:ascii="Times New Roman" w:hAnsi="Times New Roman" w:cs="Times New Roman"/>
        </w:rPr>
        <w:t>.</w:t>
      </w:r>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85% of state median income (SMI), depending on activity requirements</w:t>
      </w:r>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31E32036" w:rsidR="002E6B8C"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r w:rsidR="004338D7">
        <w:rPr>
          <w:rStyle w:val="CommentReference"/>
          <w:rFonts w:ascii="Times New Roman" w:hAnsi="Times New Roman" w:cs="Times New Roman"/>
          <w:sz w:val="22"/>
          <w:szCs w:val="22"/>
        </w:rPr>
        <w:t xml:space="preserve"> </w:t>
      </w:r>
      <w:r w:rsidR="00CC7608">
        <w:rPr>
          <w:rStyle w:val="CommentReference"/>
          <w:rFonts w:ascii="Times New Roman" w:hAnsi="Times New Roman" w:cs="Times New Roman"/>
          <w:sz w:val="22"/>
          <w:szCs w:val="22"/>
        </w:rPr>
        <w:t>defined in the EEOST Program Guidelines</w:t>
      </w:r>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rFonts w:ascii="Times New Roman" w:hAnsi="Times New Roman" w:cs="Times New Roman"/>
        </w:rPr>
      </w:pPr>
      <w:r>
        <w:rPr>
          <w:rFonts w:ascii="Times New Roman" w:hAnsi="Times New Roman" w:cs="Times New Roman"/>
        </w:rPr>
        <w:tab/>
        <w:t>Pre-Application.</w:t>
      </w:r>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r w:rsidR="0046300E">
        <w:rPr>
          <w:rFonts w:ascii="Times New Roman" w:hAnsi="Times New Roman" w:cs="Times New Roman"/>
        </w:rPr>
        <w:tab/>
      </w:r>
      <w:r w:rsidR="0046300E" w:rsidRPr="0046300E">
        <w:rPr>
          <w:rFonts w:ascii="Times New Roman" w:hAnsi="Times New Roman" w:cs="Times New Roman"/>
        </w:rPr>
        <w:t xml:space="preserve">The purpose of the Pre-Application is to determine if applicants meet a certain minimum </w:t>
      </w:r>
      <w:r w:rsidR="0046300E">
        <w:rPr>
          <w:rFonts w:ascii="Times New Roman" w:hAnsi="Times New Roman" w:cs="Times New Roman"/>
        </w:rPr>
        <w:tab/>
      </w:r>
      <w:r w:rsidR="0046300E" w:rsidRPr="0046300E">
        <w:rPr>
          <w:rFonts w:ascii="Times New Roman" w:hAnsi="Times New Roman" w:cs="Times New Roman"/>
        </w:rPr>
        <w:t>threshold</w:t>
      </w:r>
      <w:r w:rsidR="00311023">
        <w:rPr>
          <w:rFonts w:ascii="Times New Roman" w:hAnsi="Times New Roman" w:cs="Times New Roman"/>
        </w:rPr>
        <w:t>, as set forth in the EEOST Program Guidelines,</w:t>
      </w:r>
      <w:r w:rsidR="0046300E" w:rsidRPr="0046300E">
        <w:rPr>
          <w:rFonts w:ascii="Times New Roman" w:hAnsi="Times New Roman" w:cs="Times New Roman"/>
        </w:rPr>
        <w:t xml:space="preserve"> prior to submitting a </w:t>
      </w:r>
      <w:r w:rsidR="0046300E">
        <w:rPr>
          <w:rFonts w:ascii="Times New Roman" w:hAnsi="Times New Roman" w:cs="Times New Roman"/>
        </w:rPr>
        <w:t>F</w:t>
      </w:r>
      <w:r w:rsidR="0046300E" w:rsidRPr="0046300E">
        <w:rPr>
          <w:rFonts w:ascii="Times New Roman" w:hAnsi="Times New Roman" w:cs="Times New Roman"/>
        </w:rPr>
        <w:t xml:space="preserve">ull </w:t>
      </w:r>
      <w:r w:rsidR="0046300E">
        <w:rPr>
          <w:rFonts w:ascii="Times New Roman" w:hAnsi="Times New Roman" w:cs="Times New Roman"/>
        </w:rPr>
        <w:t>A</w:t>
      </w:r>
      <w:r w:rsidR="0046300E" w:rsidRPr="0046300E">
        <w:rPr>
          <w:rFonts w:ascii="Times New Roman" w:hAnsi="Times New Roman" w:cs="Times New Roman"/>
        </w:rPr>
        <w:t xml:space="preserve">pplication.  </w:t>
      </w:r>
      <w:r w:rsidR="00311023">
        <w:rPr>
          <w:rFonts w:ascii="Times New Roman" w:hAnsi="Times New Roman" w:cs="Times New Roman"/>
        </w:rPr>
        <w:tab/>
      </w:r>
      <w:r w:rsidR="0046300E" w:rsidRPr="0046300E">
        <w:rPr>
          <w:rFonts w:ascii="Times New Roman" w:hAnsi="Times New Roman" w:cs="Times New Roman"/>
        </w:rPr>
        <w:t xml:space="preserve">Only those entities that have been reviewed and deemed eligible to apply by EEC will receive an </w:t>
      </w:r>
      <w:r w:rsidR="00311023">
        <w:rPr>
          <w:rFonts w:ascii="Times New Roman" w:hAnsi="Times New Roman" w:cs="Times New Roman"/>
        </w:rPr>
        <w:tab/>
      </w:r>
      <w:r w:rsidR="0046300E" w:rsidRPr="0046300E">
        <w:rPr>
          <w:rFonts w:ascii="Times New Roman" w:hAnsi="Times New Roman" w:cs="Times New Roman"/>
        </w:rPr>
        <w:t>Invitation to Apply</w:t>
      </w:r>
      <w:r w:rsidR="00311023">
        <w:rPr>
          <w:rFonts w:ascii="Times New Roman" w:hAnsi="Times New Roman" w:cs="Times New Roman"/>
        </w:rPr>
        <w:t xml:space="preserve"> and submit a Full Application</w:t>
      </w:r>
      <w:r w:rsidR="0046300E" w:rsidRPr="0046300E">
        <w:rPr>
          <w:rFonts w:ascii="Times New Roman" w:hAnsi="Times New Roman" w:cs="Times New Roman"/>
        </w:rPr>
        <w:t>.</w:t>
      </w:r>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r w:rsidR="00AF202F">
        <w:rPr>
          <w:rFonts w:ascii="Times New Roman" w:eastAsia="Times New Roman" w:hAnsi="Times New Roman" w:cs="Times New Roman"/>
        </w:rPr>
        <w:t xml:space="preserve"> </w:t>
      </w:r>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7DE4DCC1"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w:t>
      </w:r>
      <w:r w:rsidR="00F00EC4" w:rsidRPr="00237BFC">
        <w:rPr>
          <w:rFonts w:ascii="Times New Roman" w:eastAsia="Times New Roman" w:hAnsi="Times New Roman" w:cs="Times New Roman"/>
        </w:rPr>
        <w:t>low-income</w:t>
      </w:r>
      <w:r w:rsidR="00490DA7" w:rsidRPr="00237BFC">
        <w:rPr>
          <w:rFonts w:ascii="Times New Roman" w:eastAsia="Times New Roman" w:hAnsi="Times New Roman" w:cs="Times New Roman"/>
        </w:rPr>
        <w:t xml:space="preserv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6CC15A04"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r w:rsidR="00A86C1F">
        <w:rPr>
          <w:rFonts w:ascii="Times New Roman" w:hAnsi="Times New Roman" w:cs="Times New Roman"/>
        </w:rPr>
        <w:t xml:space="preserve">repair, </w:t>
      </w:r>
      <w:r w:rsidR="008C4B24" w:rsidRPr="00237BFC">
        <w:rPr>
          <w:rFonts w:ascii="Times New Roman" w:hAnsi="Times New Roman" w:cs="Times New Roman"/>
        </w:rPr>
        <w:t>renovate</w:t>
      </w:r>
      <w:r w:rsidR="00A86C1F">
        <w:rPr>
          <w:rFonts w:ascii="Times New Roman" w:hAnsi="Times New Roman" w:cs="Times New Roman"/>
        </w:rPr>
        <w:t xml:space="preserve">, </w:t>
      </w:r>
      <w:r w:rsidR="001E7783">
        <w:rPr>
          <w:rFonts w:ascii="Times New Roman" w:hAnsi="Times New Roman" w:cs="Times New Roman"/>
        </w:rPr>
        <w:t>rehabilitate</w:t>
      </w:r>
      <w:r w:rsidR="00552574">
        <w:rPr>
          <w:rFonts w:ascii="Times New Roman" w:hAnsi="Times New Roman" w:cs="Times New Roman"/>
        </w:rPr>
        <w:t>,</w:t>
      </w:r>
      <w:r w:rsidR="008C4B24" w:rsidRPr="00237BFC">
        <w:rPr>
          <w:rFonts w:ascii="Times New Roman" w:hAnsi="Times New Roman" w:cs="Times New Roman"/>
        </w:rPr>
        <w:t xml:space="preserve"> </w:t>
      </w:r>
      <w:r w:rsidR="003D35AD">
        <w:rPr>
          <w:rFonts w:ascii="Times New Roman" w:hAnsi="Times New Roman" w:cs="Times New Roman"/>
        </w:rPr>
        <w:tab/>
      </w:r>
      <w:r w:rsidR="00A86C1F">
        <w:rPr>
          <w:rFonts w:ascii="Times New Roman" w:hAnsi="Times New Roman" w:cs="Times New Roman"/>
        </w:rPr>
        <w:t xml:space="preserve">recover from a natural or man-made </w:t>
      </w:r>
      <w:r w:rsidR="003D35AD">
        <w:rPr>
          <w:rFonts w:ascii="Times New Roman" w:hAnsi="Times New Roman" w:cs="Times New Roman"/>
        </w:rPr>
        <w:t>disaster</w:t>
      </w:r>
      <w:r w:rsidR="00A86C1F">
        <w:rPr>
          <w:rFonts w:ascii="Times New Roman" w:hAnsi="Times New Roman" w:cs="Times New Roman"/>
        </w:rPr>
        <w:t xml:space="preserve">, make other capital improvements, perform </w:t>
      </w:r>
      <w:r w:rsidR="003D35AD">
        <w:rPr>
          <w:rFonts w:ascii="Times New Roman" w:hAnsi="Times New Roman" w:cs="Times New Roman"/>
        </w:rPr>
        <w:tab/>
      </w:r>
      <w:r w:rsidR="00A86C1F">
        <w:rPr>
          <w:rFonts w:ascii="Times New Roman" w:hAnsi="Times New Roman" w:cs="Times New Roman"/>
        </w:rPr>
        <w:t xml:space="preserve">deferred maintenance, </w:t>
      </w:r>
      <w:r w:rsidR="008C4B24" w:rsidRPr="00237BFC">
        <w:rPr>
          <w:rFonts w:ascii="Times New Roman" w:hAnsi="Times New Roman" w:cs="Times New Roman"/>
        </w:rPr>
        <w:t>and finance the Eligible Project</w:t>
      </w:r>
      <w:r w:rsidR="00CC7608">
        <w:rPr>
          <w:rFonts w:ascii="Times New Roman" w:hAnsi="Times New Roman" w:cs="Times New Roman"/>
        </w:rPr>
        <w:t xml:space="preserve">, as set forth in EEOST Program </w:t>
      </w:r>
      <w:r w:rsidR="003D35AD">
        <w:rPr>
          <w:rFonts w:ascii="Times New Roman" w:hAnsi="Times New Roman" w:cs="Times New Roman"/>
        </w:rPr>
        <w:tab/>
      </w:r>
      <w:r w:rsidR="00CC7608">
        <w:rPr>
          <w:rFonts w:ascii="Times New Roman" w:hAnsi="Times New Roman" w:cs="Times New Roman"/>
        </w:rPr>
        <w:t>Guidelines</w:t>
      </w:r>
      <w:r w:rsidR="008C4B24" w:rsidRPr="00237BFC">
        <w:rPr>
          <w:rFonts w:ascii="Times New Roman" w:hAnsi="Times New Roman" w:cs="Times New Roman"/>
        </w:rPr>
        <w:t>.</w:t>
      </w:r>
    </w:p>
    <w:p w14:paraId="29354A33" w14:textId="77777777" w:rsidR="008C4B24" w:rsidRPr="002C0924" w:rsidRDefault="00C332E0" w:rsidP="002E584D">
      <w:pPr>
        <w:keepNext/>
        <w:spacing w:line="240" w:lineRule="auto"/>
        <w:rPr>
          <w:rFonts w:ascii="Times New Roman" w:hAnsi="Times New Roman" w:cs="Times New Roman"/>
          <w:u w:val="single"/>
        </w:rPr>
      </w:pPr>
      <w:r w:rsidRPr="002C0924">
        <w:rPr>
          <w:rFonts w:ascii="Times New Roman" w:hAnsi="Times New Roman" w:cs="Times New Roman"/>
          <w:b/>
          <w:bCs/>
          <w:u w:val="single"/>
        </w:rPr>
        <w:lastRenderedPageBreak/>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4FF5DB16"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w:t>
      </w:r>
      <w:r w:rsidR="002F40A7" w:rsidRPr="00237BFC">
        <w:rPr>
          <w:rFonts w:ascii="Times New Roman" w:hAnsi="Times New Roman" w:cs="Times New Roman"/>
        </w:rPr>
        <w:t>State,</w:t>
      </w:r>
      <w:r w:rsidR="0095306A" w:rsidRPr="00237BFC">
        <w:rPr>
          <w:rFonts w:ascii="Times New Roman" w:hAnsi="Times New Roman" w:cs="Times New Roman"/>
        </w:rPr>
        <w:t xml:space="preserve"> and l</w:t>
      </w:r>
      <w:r w:rsidRPr="00237BFC">
        <w:rPr>
          <w:rFonts w:ascii="Times New Roman" w:hAnsi="Times New Roman" w:cs="Times New Roman"/>
        </w:rPr>
        <w:t>ocal statutes, regulations, and ordinances, including</w:t>
      </w:r>
      <w:r w:rsidR="00CC7608">
        <w:rPr>
          <w:rFonts w:ascii="Times New Roman" w:hAnsi="Times New Roman" w:cs="Times New Roman"/>
        </w:rPr>
        <w:t>, but not limited to,</w:t>
      </w:r>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25E2C851"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w:t>
      </w:r>
      <w:proofErr w:type="gramStart"/>
      <w:r w:rsidR="002F40A7">
        <w:rPr>
          <w:rFonts w:ascii="Times New Roman" w:hAnsi="Times New Roman" w:cs="Times New Roman"/>
        </w:rPr>
        <w:t>C</w:t>
      </w:r>
      <w:r w:rsidRPr="00237BFC">
        <w:rPr>
          <w:rFonts w:ascii="Times New Roman" w:hAnsi="Times New Roman" w:cs="Times New Roman"/>
        </w:rPr>
        <w:t>enter;</w:t>
      </w:r>
      <w:proofErr w:type="gramEnd"/>
      <w:r w:rsidRPr="00237BFC">
        <w:rPr>
          <w:rFonts w:ascii="Times New Roman" w:hAnsi="Times New Roman" w:cs="Times New Roman"/>
        </w:rPr>
        <w:t xml:space="preserve">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community;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276DCD38"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r w:rsidR="001E7783">
        <w:rPr>
          <w:rFonts w:ascii="Times New Roman" w:hAnsi="Times New Roman" w:cs="Times New Roman"/>
        </w:rPr>
        <w:t>the following use</w:t>
      </w:r>
      <w:r w:rsidR="00CD3CEA" w:rsidRPr="00237BFC">
        <w:rPr>
          <w:rFonts w:ascii="Times New Roman" w:hAnsi="Times New Roman" w:cs="Times New Roman"/>
        </w:rPr>
        <w:t>s</w:t>
      </w:r>
      <w:r w:rsidR="00ED6648" w:rsidRPr="00237BFC">
        <w:rPr>
          <w:rFonts w:ascii="Times New Roman" w:hAnsi="Times New Roman" w:cs="Times New Roman"/>
        </w:rPr>
        <w:t xml:space="preserve">:  </w:t>
      </w:r>
      <w:r w:rsidR="001E7783" w:rsidRPr="001E7783">
        <w:rPr>
          <w:rFonts w:ascii="Times New Roman" w:hAnsi="Times New Roman" w:cs="Times New Roman"/>
        </w:rPr>
        <w:t xml:space="preserve">the </w:t>
      </w:r>
      <w:r w:rsidR="000328D5">
        <w:rPr>
          <w:rFonts w:ascii="Times New Roman" w:hAnsi="Times New Roman" w:cs="Times New Roman"/>
        </w:rPr>
        <w:tab/>
      </w:r>
      <w:r w:rsidR="00626B4A" w:rsidRPr="00626B4A">
        <w:rPr>
          <w:rFonts w:ascii="Times New Roman" w:hAnsi="Times New Roman" w:cs="Times New Roman"/>
        </w:rPr>
        <w:t xml:space="preserve">acquisition, design, construction, repair, renovation, recovery from a natural or man-made </w:t>
      </w:r>
      <w:r w:rsidR="000328D5">
        <w:rPr>
          <w:rFonts w:ascii="Times New Roman" w:hAnsi="Times New Roman" w:cs="Times New Roman"/>
        </w:rPr>
        <w:tab/>
      </w:r>
      <w:r w:rsidR="00626B4A" w:rsidRPr="00626B4A">
        <w:rPr>
          <w:rFonts w:ascii="Times New Roman" w:hAnsi="Times New Roman" w:cs="Times New Roman"/>
        </w:rPr>
        <w:t>disaster, rehabilitation, or other capital improvement or deferred maintenance</w:t>
      </w:r>
      <w:r w:rsidR="001E7783" w:rsidRPr="001E7783">
        <w:rPr>
          <w:rFonts w:ascii="Times New Roman" w:hAnsi="Times New Roman" w:cs="Times New Roman"/>
        </w:rPr>
        <w:t xml:space="preserve"> </w:t>
      </w:r>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r w:rsidR="000328D5">
        <w:rPr>
          <w:rFonts w:ascii="Times New Roman" w:hAnsi="Times New Roman" w:cs="Times New Roman"/>
        </w:rPr>
        <w:tab/>
      </w:r>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s shall complete 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r w:rsidR="000328D5">
        <w:rPr>
          <w:rFonts w:ascii="Times New Roman" w:hAnsi="Times New Roman" w:cs="Times New Roman"/>
        </w:rPr>
        <w:tab/>
      </w:r>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r w:rsidR="006E0D99">
        <w:rPr>
          <w:rFonts w:ascii="Times New Roman" w:hAnsi="Times New Roman" w:cs="Times New Roman"/>
        </w:rPr>
        <w:t>,</w:t>
      </w:r>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359E21D1" w:rsidR="00ED6648" w:rsidRPr="002C0924" w:rsidRDefault="002C0924" w:rsidP="00AC35AA">
      <w:pPr>
        <w:spacing w:after="0" w:line="240" w:lineRule="auto"/>
        <w:ind w:left="1440"/>
        <w:rPr>
          <w:rFonts w:ascii="Times New Roman" w:hAnsi="Times New Roman" w:cs="Times New Roman"/>
          <w:u w:val="single"/>
        </w:rPr>
      </w:pPr>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r w:rsidR="0080653E">
        <w:rPr>
          <w:rFonts w:ascii="Times New Roman" w:hAnsi="Times New Roman" w:cs="Times New Roman"/>
        </w:rPr>
        <w:t xml:space="preserve">, unless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 owned, or will be owned by a municipally controlled entity, in which event, the term of the grant would be 25 </w:t>
      </w:r>
      <w:r w:rsidR="0080653E" w:rsidRPr="00752EA6">
        <w:rPr>
          <w:rFonts w:ascii="Times New Roman" w:hAnsi="Times New Roman" w:cs="Times New Roman"/>
        </w:rPr>
        <w:t>years</w:t>
      </w:r>
      <w:bookmarkStart w:id="0" w:name="_Hlk80628470"/>
      <w:r w:rsidR="00ED6648" w:rsidRPr="00752EA6">
        <w:rPr>
          <w:rFonts w:ascii="Times New Roman" w:hAnsi="Times New Roman" w:cs="Times New Roman"/>
        </w:rPr>
        <w:t xml:space="preserve">.  </w:t>
      </w:r>
      <w:bookmarkStart w:id="1" w:name="_Hlk52797410"/>
      <w:r w:rsidR="002E584D" w:rsidRPr="00752EA6">
        <w:rPr>
          <w:rFonts w:ascii="Times New Roman" w:hAnsi="Times New Roman" w:cs="Times New Roman"/>
        </w:rPr>
        <w:t>For</w:t>
      </w:r>
      <w:r w:rsidR="002E584D" w:rsidRPr="00FD45DA">
        <w:rPr>
          <w:rFonts w:ascii="Times New Roman" w:hAnsi="Times New Roman" w:cs="Times New Roman"/>
        </w:rPr>
        <w:t xml:space="preserve"> the F</w:t>
      </w:r>
      <w:r w:rsidR="009E0B52" w:rsidRPr="00FD45DA">
        <w:rPr>
          <w:rFonts w:ascii="Times New Roman" w:hAnsi="Times New Roman" w:cs="Times New Roman"/>
        </w:rPr>
        <w:t xml:space="preserve">iscal </w:t>
      </w:r>
      <w:r w:rsidR="002E584D" w:rsidRPr="00FD45DA">
        <w:rPr>
          <w:rFonts w:ascii="Times New Roman" w:hAnsi="Times New Roman" w:cs="Times New Roman"/>
        </w:rPr>
        <w:t>Y</w:t>
      </w:r>
      <w:r w:rsidR="009E0B52" w:rsidRPr="00FD45DA">
        <w:rPr>
          <w:rFonts w:ascii="Times New Roman" w:hAnsi="Times New Roman" w:cs="Times New Roman"/>
        </w:rPr>
        <w:t>ear</w:t>
      </w:r>
      <w:r w:rsidR="002E584D" w:rsidRPr="00FD45DA">
        <w:rPr>
          <w:rFonts w:ascii="Times New Roman" w:hAnsi="Times New Roman" w:cs="Times New Roman"/>
        </w:rPr>
        <w:t xml:space="preserve"> 202</w:t>
      </w:r>
      <w:r w:rsidR="00752EA6">
        <w:rPr>
          <w:rFonts w:ascii="Times New Roman" w:hAnsi="Times New Roman" w:cs="Times New Roman"/>
        </w:rPr>
        <w:t>3</w:t>
      </w:r>
      <w:r w:rsidR="002E584D" w:rsidRPr="00FD45DA">
        <w:rPr>
          <w:rFonts w:ascii="Times New Roman" w:hAnsi="Times New Roman" w:cs="Times New Roman"/>
        </w:rPr>
        <w:t xml:space="preserve"> grant year, because of </w:t>
      </w:r>
      <w:r w:rsidR="004E7398" w:rsidRPr="00FD45DA">
        <w:rPr>
          <w:rFonts w:ascii="Times New Roman" w:hAnsi="Times New Roman" w:cs="Times New Roman"/>
        </w:rPr>
        <w:t>continuing recovery efforts related to</w:t>
      </w:r>
      <w:r w:rsidR="002E584D" w:rsidRPr="00FD45DA">
        <w:rPr>
          <w:rFonts w:ascii="Times New Roman" w:hAnsi="Times New Roman" w:cs="Times New Roman"/>
        </w:rPr>
        <w:t xml:space="preserve"> novel coronavirus</w:t>
      </w:r>
      <w:r w:rsidR="00622235" w:rsidRPr="00FD45DA">
        <w:rPr>
          <w:rFonts w:ascii="Times New Roman" w:hAnsi="Times New Roman" w:cs="Times New Roman"/>
        </w:rPr>
        <w:t xml:space="preserve"> and its variants</w:t>
      </w:r>
      <w:r w:rsidR="002E584D" w:rsidRPr="00FD45DA">
        <w:rPr>
          <w:rFonts w:ascii="Times New Roman" w:hAnsi="Times New Roman" w:cs="Times New Roman"/>
        </w:rPr>
        <w:t>, also known as COVID-19, the EEC Commissioner may shorten the minimum grant term</w:t>
      </w:r>
      <w:r w:rsidR="009E0B52" w:rsidRPr="00FD45DA">
        <w:rPr>
          <w:rFonts w:ascii="Times New Roman" w:hAnsi="Times New Roman" w:cs="Times New Roman"/>
        </w:rPr>
        <w:t xml:space="preserve"> for projects that promote the health and safety of children and staff</w:t>
      </w:r>
      <w:bookmarkEnd w:id="1"/>
      <w:r w:rsidR="009E0B52" w:rsidRPr="00FD45DA">
        <w:rPr>
          <w:rFonts w:ascii="Times New Roman" w:hAnsi="Times New Roman" w:cs="Times New Roman"/>
        </w:rPr>
        <w:t>.</w:t>
      </w:r>
      <w:bookmarkEnd w:id="0"/>
    </w:p>
    <w:p w14:paraId="600C1ECB" w14:textId="63AB7A71" w:rsidR="00ED6648" w:rsidRPr="00237BFC" w:rsidRDefault="00ED6648" w:rsidP="009E0B52">
      <w:pPr>
        <w:spacing w:after="0" w:line="240" w:lineRule="auto"/>
        <w:ind w:left="1440"/>
        <w:rPr>
          <w:rFonts w:ascii="Times New Roman" w:hAnsi="Times New Roman" w:cs="Times New Roman"/>
        </w:rPr>
      </w:pPr>
      <w:r w:rsidRPr="00237BFC">
        <w:rPr>
          <w:rFonts w:ascii="Times New Roman" w:hAnsi="Times New Roman" w:cs="Times New Roman"/>
        </w:rPr>
        <w:t xml:space="preserve">(d) </w:t>
      </w:r>
      <w:r w:rsidR="006F6377">
        <w:rPr>
          <w:rFonts w:ascii="Times New Roman" w:hAnsi="Times New Roman" w:cs="Times New Roman"/>
        </w:rPr>
        <w:t xml:space="preserve"> </w:t>
      </w:r>
      <w:r w:rsidRPr="00237BFC">
        <w:rPr>
          <w:rFonts w:ascii="Times New Roman" w:hAnsi="Times New Roman" w:cs="Times New Roman"/>
          <w:u w:val="single"/>
        </w:rPr>
        <w:t>Grant recapture</w:t>
      </w:r>
      <w:r w:rsidR="006F6377">
        <w:rPr>
          <w:rFonts w:ascii="Times New Roman" w:hAnsi="Times New Roman" w:cs="Times New Roman"/>
        </w:rPr>
        <w:t>.</w:t>
      </w:r>
      <w:r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Pr="00237BFC">
        <w:rPr>
          <w:rFonts w:ascii="Times New Roman" w:hAnsi="Times New Roman" w:cs="Times New Roman"/>
        </w:rPr>
        <w:t xml:space="preserve"> does not comply with EEC commitments</w:t>
      </w:r>
      <w:r w:rsidR="00842373" w:rsidRPr="00237BFC">
        <w:rPr>
          <w:rFonts w:ascii="Times New Roman" w:hAnsi="Times New Roman" w:cs="Times New Roman"/>
        </w:rPr>
        <w:t xml:space="preserve"> and requirements</w:t>
      </w:r>
      <w:r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the grant f</w:t>
      </w:r>
      <w:r w:rsidRPr="00237BFC">
        <w:rPr>
          <w:rFonts w:ascii="Times New Roman" w:hAnsi="Times New Roman" w:cs="Times New Roman"/>
        </w:rPr>
        <w:t>unds according to the schedule</w:t>
      </w:r>
      <w:r w:rsidR="00500F43" w:rsidRPr="00237BFC">
        <w:rPr>
          <w:rFonts w:ascii="Times New Roman" w:hAnsi="Times New Roman" w:cs="Times New Roman"/>
        </w:rPr>
        <w:t>s</w:t>
      </w:r>
      <w:r w:rsidRPr="00237BFC">
        <w:rPr>
          <w:rFonts w:ascii="Times New Roman" w:hAnsi="Times New Roman" w:cs="Times New Roman"/>
        </w:rPr>
        <w:t xml:space="preserve"> </w:t>
      </w:r>
      <w:r w:rsidR="006F6377">
        <w:rPr>
          <w:rFonts w:ascii="Times New Roman" w:hAnsi="Times New Roman" w:cs="Times New Roman"/>
        </w:rPr>
        <w:t>in 606 CMR15.04(2)(</w:t>
      </w:r>
      <w:proofErr w:type="gramStart"/>
      <w:r w:rsidR="006F6377">
        <w:rPr>
          <w:rFonts w:ascii="Times New Roman" w:hAnsi="Times New Roman" w:cs="Times New Roman"/>
        </w:rPr>
        <w:t>d)1.and</w:t>
      </w:r>
      <w:proofErr w:type="gramEnd"/>
      <w:r w:rsidR="006F6377">
        <w:rPr>
          <w:rFonts w:ascii="Times New Roman" w:hAnsi="Times New Roman" w:cs="Times New Roman"/>
        </w:rPr>
        <w:t xml:space="preserve"> 2</w:t>
      </w:r>
      <w:r w:rsidR="009E0B52">
        <w:rPr>
          <w:rFonts w:ascii="Times New Roman" w:hAnsi="Times New Roman" w:cs="Times New Roman"/>
        </w:rPr>
        <w:t xml:space="preserve">, except that for </w:t>
      </w:r>
      <w:r w:rsidR="009E0B52" w:rsidRPr="00FD45DA">
        <w:rPr>
          <w:rFonts w:ascii="Times New Roman" w:hAnsi="Times New Roman" w:cs="Times New Roman"/>
        </w:rPr>
        <w:t>the Fiscal Year 202</w:t>
      </w:r>
      <w:r w:rsidR="00752EA6">
        <w:rPr>
          <w:rFonts w:ascii="Times New Roman" w:hAnsi="Times New Roman" w:cs="Times New Roman"/>
        </w:rPr>
        <w:t>3</w:t>
      </w:r>
      <w:r w:rsidR="009E0B52" w:rsidRPr="00FD45DA">
        <w:rPr>
          <w:rFonts w:ascii="Times New Roman" w:hAnsi="Times New Roman" w:cs="Times New Roman"/>
        </w:rPr>
        <w:t xml:space="preserve"> grant year, the EEC Commissioner may modify these schedules </w:t>
      </w:r>
      <w:r w:rsidR="00EA4878" w:rsidRPr="00FD45DA">
        <w:rPr>
          <w:rFonts w:ascii="Times New Roman" w:hAnsi="Times New Roman" w:cs="Times New Roman"/>
        </w:rPr>
        <w:t>for any</w:t>
      </w:r>
      <w:r w:rsidR="009E0B52" w:rsidRPr="00FD45DA">
        <w:rPr>
          <w:rFonts w:ascii="Times New Roman" w:hAnsi="Times New Roman" w:cs="Times New Roman"/>
        </w:rPr>
        <w:t xml:space="preserve"> shortened grant term</w:t>
      </w:r>
      <w:r w:rsidR="00EA4878" w:rsidRPr="00FD45DA">
        <w:rPr>
          <w:rFonts w:ascii="Times New Roman" w:hAnsi="Times New Roman" w:cs="Times New Roman"/>
        </w:rPr>
        <w:t>s</w:t>
      </w:r>
      <w:r w:rsidR="009E0B52" w:rsidRPr="00FD45DA">
        <w:rPr>
          <w:rFonts w:ascii="Times New Roman" w:hAnsi="Times New Roman" w:cs="Times New Roman"/>
        </w:rPr>
        <w:t xml:space="preserve"> as authorized in 606 CMR 15.04</w:t>
      </w:r>
      <w:r w:rsidR="0084048F" w:rsidRPr="00FD45DA">
        <w:rPr>
          <w:rFonts w:ascii="Times New Roman" w:hAnsi="Times New Roman" w:cs="Times New Roman"/>
        </w:rPr>
        <w:t>(2)</w:t>
      </w:r>
      <w:r w:rsidR="009E0B52" w:rsidRPr="00FD45DA">
        <w:rPr>
          <w:rFonts w:ascii="Times New Roman" w:hAnsi="Times New Roman" w:cs="Times New Roman"/>
        </w:rPr>
        <w:t>(c)</w:t>
      </w:r>
      <w:r w:rsidR="006F6377" w:rsidRPr="00FD45DA">
        <w:rPr>
          <w:rFonts w:ascii="Times New Roman" w:hAnsi="Times New Roman" w:cs="Times New Roman"/>
        </w:rPr>
        <w:t>.</w:t>
      </w:r>
    </w:p>
    <w:p w14:paraId="4C063241" w14:textId="2BF27F97"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w:t>
      </w:r>
      <w:r w:rsidR="00CC34A6" w:rsidRPr="00237BFC">
        <w:rPr>
          <w:rFonts w:ascii="Times New Roman" w:hAnsi="Times New Roman" w:cs="Times New Roman"/>
        </w:rPr>
        <w:t>25-year</w:t>
      </w:r>
      <w:r w:rsidR="00977A3C" w:rsidRPr="00237BFC">
        <w:rPr>
          <w:rFonts w:ascii="Times New Roman" w:hAnsi="Times New Roman" w:cs="Times New Roman"/>
        </w:rPr>
        <w:t xml:space="preserve"> grant term):</w:t>
      </w:r>
    </w:p>
    <w:p w14:paraId="24C2BFA8" w14:textId="007EF8AF"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D35AD">
        <w:rPr>
          <w:rFonts w:ascii="Times New Roman" w:hAnsi="Times New Roman" w:cs="Times New Roman"/>
        </w:rPr>
        <w:t xml:space="preserve">a.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repayment of 100% is due;</w:t>
      </w:r>
    </w:p>
    <w:p w14:paraId="5E3F53EA" w14:textId="10695A9B"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b.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6651">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repayment of 67% is due;</w:t>
      </w:r>
    </w:p>
    <w:p w14:paraId="3E832794" w14:textId="387F2464"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due; </w:t>
      </w:r>
    </w:p>
    <w:p w14:paraId="48921E00" w14:textId="3A888719"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09B72465"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w:t>
      </w:r>
      <w:r w:rsidR="002F40A7" w:rsidRPr="00237BFC">
        <w:rPr>
          <w:rFonts w:ascii="Times New Roman" w:hAnsi="Times New Roman" w:cs="Times New Roman"/>
        </w:rPr>
        <w:t>15-year</w:t>
      </w:r>
      <w:r w:rsidR="0064178E" w:rsidRPr="00237BFC">
        <w:rPr>
          <w:rFonts w:ascii="Times New Roman" w:hAnsi="Times New Roman" w:cs="Times New Roman"/>
        </w:rPr>
        <w:t xml:space="preserve">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Grant, repayment of 100% is due;</w:t>
      </w:r>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making of the EEOST Grant, repayment of 67% is due;</w:t>
      </w:r>
    </w:p>
    <w:p w14:paraId="3C24A1C4" w14:textId="6221453B"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due; </w:t>
      </w:r>
    </w:p>
    <w:p w14:paraId="645EC33A" w14:textId="45201D21"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7C0A66A8"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r w:rsidR="000328D5">
        <w:rPr>
          <w:rFonts w:ascii="Times New Roman" w:hAnsi="Times New Roman" w:cs="Times New Roman"/>
        </w:rPr>
        <w:t>2,</w:t>
      </w:r>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16DD906D" w14:textId="77777777" w:rsidR="00622235" w:rsidRDefault="006F6377" w:rsidP="00AC35AA">
      <w:pPr>
        <w:pStyle w:val="ListParagraph"/>
        <w:spacing w:line="240" w:lineRule="auto"/>
        <w:ind w:firstLine="360"/>
        <w:rPr>
          <w:rFonts w:ascii="Times New Roman" w:hAnsi="Times New Roman" w:cs="Times New Roman"/>
        </w:rPr>
      </w:pP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1.  </w:t>
      </w:r>
      <w:r w:rsidR="00ED6648" w:rsidRPr="00237BFC">
        <w:rPr>
          <w:rFonts w:ascii="Times New Roman" w:hAnsi="Times New Roman" w:cs="Times New Roman"/>
        </w:rPr>
        <w:t>at the end of the 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have been fulfilled</w:t>
      </w:r>
      <w:r w:rsidR="006E0D99">
        <w:rPr>
          <w:rFonts w:ascii="Times New Roman" w:hAnsi="Times New Roman" w:cs="Times New Roman"/>
        </w:rPr>
        <w:t xml:space="preserve">.  </w:t>
      </w:r>
      <w:r w:rsidR="004338D7">
        <w:rPr>
          <w:rFonts w:ascii="Times New Roman" w:hAnsi="Times New Roman" w:cs="Times New Roman"/>
        </w:rPr>
        <w:t>However, i</w:t>
      </w:r>
      <w:r w:rsidR="006E0D99">
        <w:rPr>
          <w:rFonts w:ascii="Times New Roman" w:hAnsi="Times New Roman" w:cs="Times New Roman"/>
        </w:rPr>
        <w:t xml:space="preserve">f the </w:t>
      </w:r>
      <w:r w:rsidR="00AF202F">
        <w:rPr>
          <w:rFonts w:ascii="Times New Roman" w:hAnsi="Times New Roman" w:cs="Times New Roman"/>
        </w:rPr>
        <w:t>Grant</w:t>
      </w:r>
      <w:r w:rsidR="004338D7">
        <w:rPr>
          <w:rFonts w:ascii="Times New Roman" w:hAnsi="Times New Roman" w:cs="Times New Roman"/>
        </w:rPr>
        <w:t xml:space="preserve"> </w:t>
      </w:r>
      <w:r w:rsidR="006E0D99">
        <w:rPr>
          <w:rFonts w:ascii="Times New Roman" w:hAnsi="Times New Roman" w:cs="Times New Roman"/>
        </w:rPr>
        <w:t xml:space="preserve">is </w:t>
      </w:r>
      <w:r w:rsidR="004338D7">
        <w:rPr>
          <w:rFonts w:ascii="Times New Roman" w:hAnsi="Times New Roman" w:cs="Times New Roman"/>
        </w:rPr>
        <w:t xml:space="preserve">voluntarily </w:t>
      </w:r>
      <w:r w:rsidR="006E0D99">
        <w:rPr>
          <w:rFonts w:ascii="Times New Roman" w:hAnsi="Times New Roman" w:cs="Times New Roman"/>
        </w:rPr>
        <w:t>repaid in full prior</w:t>
      </w:r>
      <w:r w:rsidR="00BE7DE0">
        <w:rPr>
          <w:rFonts w:ascii="Times New Roman" w:hAnsi="Times New Roman" w:cs="Times New Roman"/>
        </w:rPr>
        <w:t xml:space="preserve"> to</w:t>
      </w:r>
      <w:r w:rsidR="006E0D99">
        <w:rPr>
          <w:rFonts w:ascii="Times New Roman" w:hAnsi="Times New Roman" w:cs="Times New Roman"/>
        </w:rPr>
        <w:t xml:space="preserve"> the </w:t>
      </w:r>
      <w:r w:rsidR="00BE7DE0">
        <w:rPr>
          <w:rFonts w:ascii="Times New Roman" w:hAnsi="Times New Roman" w:cs="Times New Roman"/>
        </w:rPr>
        <w:tab/>
      </w:r>
      <w:r w:rsidR="00BE7DE0">
        <w:rPr>
          <w:rFonts w:ascii="Times New Roman" w:hAnsi="Times New Roman" w:cs="Times New Roman"/>
        </w:rPr>
        <w:tab/>
      </w:r>
      <w:r w:rsidR="006E0D99">
        <w:rPr>
          <w:rFonts w:ascii="Times New Roman" w:hAnsi="Times New Roman" w:cs="Times New Roman"/>
        </w:rPr>
        <w:t>expiration of the Grant term, the Land Use Restriction shall run with the land</w:t>
      </w:r>
      <w:r w:rsidR="004338D7">
        <w:rPr>
          <w:rFonts w:ascii="Times New Roman" w:hAnsi="Times New Roman" w:cs="Times New Roman"/>
        </w:rPr>
        <w:t xml:space="preserve"> and </w:t>
      </w:r>
      <w:r w:rsidR="00BE7DE0">
        <w:rPr>
          <w:rFonts w:ascii="Times New Roman" w:hAnsi="Times New Roman" w:cs="Times New Roman"/>
        </w:rPr>
        <w:tab/>
      </w:r>
      <w:r w:rsidR="00BE7DE0">
        <w:rPr>
          <w:rFonts w:ascii="Times New Roman" w:hAnsi="Times New Roman" w:cs="Times New Roman"/>
        </w:rPr>
        <w:tab/>
      </w:r>
      <w:r w:rsidR="004338D7">
        <w:rPr>
          <w:rFonts w:ascii="Times New Roman" w:hAnsi="Times New Roman" w:cs="Times New Roman"/>
        </w:rPr>
        <w:t>remain in effect for the length of the original Grant</w:t>
      </w:r>
      <w:r w:rsidR="00C317DA">
        <w:rPr>
          <w:rFonts w:ascii="Times New Roman" w:hAnsi="Times New Roman" w:cs="Times New Roman"/>
        </w:rPr>
        <w:t xml:space="preserve"> as described in 606 CMR </w:t>
      </w:r>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r w:rsidR="00C317DA">
        <w:rPr>
          <w:rFonts w:ascii="Times New Roman" w:hAnsi="Times New Roman" w:cs="Times New Roman"/>
        </w:rPr>
        <w:t>15.04(2)(c)</w:t>
      </w:r>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2.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by the 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senior to the lien of 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of the closing, or to which 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subordinated.</w:t>
      </w:r>
    </w:p>
    <w:p w14:paraId="1DC78581" w14:textId="42363BBA" w:rsidR="00ED6648" w:rsidRPr="00237BFC" w:rsidRDefault="00622235" w:rsidP="00752EA6">
      <w:pPr>
        <w:pStyle w:val="ListParagraph"/>
        <w:spacing w:line="240" w:lineRule="auto"/>
        <w:ind w:left="1440"/>
        <w:rPr>
          <w:rFonts w:ascii="Times New Roman" w:hAnsi="Times New Roman" w:cs="Times New Roman"/>
          <w:u w:val="single"/>
        </w:rPr>
      </w:pPr>
      <w:bookmarkStart w:id="2" w:name="_Hlk80628845"/>
      <w:r w:rsidRPr="00FD45DA">
        <w:rPr>
          <w:rFonts w:ascii="Times New Roman" w:hAnsi="Times New Roman" w:cs="Times New Roman"/>
        </w:rPr>
        <w:t>For the Fiscal Year 202</w:t>
      </w:r>
      <w:r w:rsidR="00752EA6">
        <w:rPr>
          <w:rFonts w:ascii="Times New Roman" w:hAnsi="Times New Roman" w:cs="Times New Roman"/>
        </w:rPr>
        <w:t>3</w:t>
      </w:r>
      <w:r w:rsidRPr="00FD45DA">
        <w:rPr>
          <w:rFonts w:ascii="Times New Roman" w:hAnsi="Times New Roman" w:cs="Times New Roman"/>
        </w:rPr>
        <w:t xml:space="preserve"> grant year, because of continuing recovery efforts related to novel coronavirus and its variants, also known as COVID-19, the EEC Commissioner may waive the requirement for a Land Use Restriction for projects that promote the health and safety of children and staff</w:t>
      </w:r>
      <w:r w:rsidR="00FD45DA">
        <w:rPr>
          <w:rFonts w:ascii="Times New Roman" w:hAnsi="Times New Roman" w:cs="Times New Roman"/>
        </w:rPr>
        <w:t>.</w:t>
      </w:r>
      <w:bookmarkEnd w:id="2"/>
      <w:r w:rsidR="007C2B9A" w:rsidRPr="00237BFC">
        <w:rPr>
          <w:rFonts w:ascii="Times New Roman" w:hAnsi="Times New Roman" w:cs="Times New Roman"/>
        </w:rPr>
        <w:br/>
      </w:r>
      <w:r w:rsidR="008D4B7C" w:rsidRPr="00237BFC">
        <w:rPr>
          <w:rFonts w:ascii="Times New Roman" w:hAnsi="Times New Roman" w:cs="Times New Roman"/>
        </w:rPr>
        <w:t>(</w:t>
      </w:r>
      <w:r w:rsidR="002F40A7" w:rsidRPr="00237BFC">
        <w:rPr>
          <w:rFonts w:ascii="Times New Roman" w:hAnsi="Times New Roman" w:cs="Times New Roman"/>
        </w:rPr>
        <w:t>f) Mortgage</w:t>
      </w:r>
      <w:r w:rsidR="00842373" w:rsidRPr="00237BFC">
        <w:rPr>
          <w:rFonts w:ascii="Times New Roman" w:hAnsi="Times New Roman" w:cs="Times New Roman"/>
          <w:u w:val="single"/>
        </w:rPr>
        <w:t xml:space="preserve"> Lien</w:t>
      </w:r>
      <w:r w:rsidR="006F6377">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in favor of EEC and/or its Financial Intermediary on the fee simple title to the Eligible Facility, if owned by the Eligible Organization, or on the Eligible Organization’s leasehold interest, if the Eligible Facility is leased.  The mortgage shall</w:t>
      </w:r>
      <w:r w:rsidR="00ED6648" w:rsidRPr="00237BFC">
        <w:rPr>
          <w:rFonts w:ascii="Times New Roman" w:hAnsi="Times New Roman" w:cs="Times New Roman"/>
        </w:rPr>
        <w:t xml:space="preserve"> be junior 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w:t>
      </w:r>
      <w:proofErr w:type="gramStart"/>
      <w:r w:rsidR="00EB7CB9" w:rsidRPr="00237BFC">
        <w:rPr>
          <w:rFonts w:ascii="Times New Roman" w:hAnsi="Times New Roman" w:cs="Times New Roman"/>
        </w:rPr>
        <w:t>first priority</w:t>
      </w:r>
      <w:proofErr w:type="gramEnd"/>
      <w:r w:rsidR="00EB7CB9" w:rsidRPr="00237BFC">
        <w:rPr>
          <w:rFonts w:ascii="Times New Roman" w:hAnsi="Times New Roman" w:cs="Times New Roman"/>
        </w:rPr>
        <w:t xml:space="preserve"> </w:t>
      </w:r>
      <w:r w:rsidR="00876DEA" w:rsidRPr="00237BFC">
        <w:rPr>
          <w:rFonts w:ascii="Times New Roman" w:hAnsi="Times New Roman" w:cs="Times New Roman"/>
        </w:rPr>
        <w:t>mortga</w:t>
      </w:r>
      <w:r w:rsidR="002F40A7">
        <w:rPr>
          <w:rFonts w:ascii="Times New Roman" w:hAnsi="Times New Roman" w:cs="Times New Roman"/>
        </w:rPr>
        <w:t>g</w:t>
      </w:r>
      <w:r w:rsidR="00876DEA" w:rsidRPr="00237BFC">
        <w:rPr>
          <w:rFonts w:ascii="Times New Roman" w:hAnsi="Times New Roman" w:cs="Times New Roman"/>
        </w:rPr>
        <w:t>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permitted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w:t>
      </w:r>
      <w:r w:rsidR="002F40A7">
        <w:rPr>
          <w:rFonts w:ascii="Times New Roman" w:hAnsi="Times New Roman" w:cs="Times New Roman"/>
        </w:rPr>
        <w:t xml:space="preserve">  </w:t>
      </w:r>
      <w:r w:rsidR="002F40A7" w:rsidRPr="00FD45DA">
        <w:rPr>
          <w:rFonts w:ascii="Times New Roman" w:hAnsi="Times New Roman" w:cs="Times New Roman"/>
        </w:rPr>
        <w:t>For the Fiscal Year 202</w:t>
      </w:r>
      <w:r w:rsidR="00752EA6">
        <w:rPr>
          <w:rFonts w:ascii="Times New Roman" w:hAnsi="Times New Roman" w:cs="Times New Roman"/>
        </w:rPr>
        <w:t>3</w:t>
      </w:r>
      <w:r w:rsidR="002F40A7" w:rsidRPr="00FD45DA">
        <w:rPr>
          <w:rFonts w:ascii="Times New Roman" w:hAnsi="Times New Roman" w:cs="Times New Roman"/>
        </w:rPr>
        <w:t xml:space="preserve"> grant year, because of continuing recovery efforts related to novel coronavirus and its variants, also known as COVID-19, the EEC Commissioner may waive the requirement for a Mortgage Lien for projects that promote the health and safety of children and staff</w:t>
      </w:r>
      <w:r w:rsidR="002F40A7" w:rsidRPr="00752EA6">
        <w:rPr>
          <w:rFonts w:ascii="Times New Roman" w:hAnsi="Times New Roman" w:cs="Times New Roman"/>
        </w:rPr>
        <w:t>.</w:t>
      </w:r>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lastRenderedPageBreak/>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2719F2CA"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r w:rsidR="00311023">
        <w:rPr>
          <w:rFonts w:ascii="Times New Roman" w:hAnsi="Times New Roman" w:cs="Times New Roman"/>
        </w:rPr>
        <w:t>Program</w:t>
      </w:r>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r w:rsidR="00311023">
        <w:rPr>
          <w:rFonts w:ascii="Times New Roman" w:hAnsi="Times New Roman" w:cs="Times New Roman"/>
        </w:rPr>
        <w:t xml:space="preserve"> and set forth eligibility and scoring criteria in the EEOST Program Guidelines and other materials accompanying the Pre-Application and Application</w:t>
      </w:r>
      <w:r w:rsidR="00ED6648" w:rsidRPr="00237BFC">
        <w:rPr>
          <w:rFonts w:ascii="Times New Roman" w:hAnsi="Times New Roman" w:cs="Times New Roman"/>
        </w:rPr>
        <w:t>.</w:t>
      </w:r>
    </w:p>
    <w:p w14:paraId="62F6DA81" w14:textId="711D56BB"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(i)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r w:rsidR="00AC41F4">
        <w:rPr>
          <w:rFonts w:ascii="Times New Roman" w:hAnsi="Times New Roman" w:cs="Times New Roman"/>
        </w:rPr>
        <w:t xml:space="preserve">EEC </w:t>
      </w:r>
      <w:r w:rsidR="00A0254C" w:rsidRPr="00237BFC">
        <w:rPr>
          <w:rFonts w:ascii="Times New Roman" w:hAnsi="Times New Roman" w:cs="Times New Roman"/>
        </w:rPr>
        <w:t xml:space="preserve">and </w:t>
      </w:r>
      <w:r w:rsidR="00AC41F4">
        <w:rPr>
          <w:rFonts w:ascii="Times New Roman" w:hAnsi="Times New Roman" w:cs="Times New Roman"/>
        </w:rPr>
        <w:t xml:space="preserve">have </w:t>
      </w:r>
      <w:r w:rsidR="00AF202F">
        <w:rPr>
          <w:rFonts w:ascii="Times New Roman" w:hAnsi="Times New Roman" w:cs="Times New Roman"/>
        </w:rPr>
        <w:t>valid</w:t>
      </w:r>
      <w:r w:rsidR="00774C41">
        <w:rPr>
          <w:rFonts w:ascii="Times New Roman" w:hAnsi="Times New Roman" w:cs="Times New Roman"/>
        </w:rPr>
        <w:t xml:space="preserve"> </w:t>
      </w:r>
      <w:r w:rsidR="00AC41F4">
        <w:rPr>
          <w:rFonts w:ascii="Times New Roman" w:hAnsi="Times New Roman" w:cs="Times New Roman"/>
        </w:rPr>
        <w:t xml:space="preserve">licenses that are </w:t>
      </w:r>
      <w:r w:rsidR="00836804" w:rsidRPr="00237BFC">
        <w:rPr>
          <w:rFonts w:ascii="Times New Roman" w:hAnsi="Times New Roman" w:cs="Times New Roman"/>
        </w:rPr>
        <w:t xml:space="preserve">in good standing with EEC and be free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any pending or past legal actions, including but not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limited to Deficiency Correction 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Revocation </w:t>
      </w:r>
      <w:r w:rsidR="00A65284" w:rsidRPr="00237BFC">
        <w:rPr>
          <w:rFonts w:ascii="Times New Roman" w:hAnsi="Times New Roman" w:cs="Times New Roman"/>
        </w:rPr>
        <w:t>Orders,</w:t>
      </w:r>
      <w:r w:rsidR="00A65284">
        <w:rPr>
          <w:rFonts w:ascii="Times New Roman" w:hAnsi="Times New Roman" w:cs="Times New Roman"/>
        </w:rPr>
        <w:t xml:space="preserve"> Refusal</w:t>
      </w:r>
      <w:r w:rsidR="006E0D99">
        <w:rPr>
          <w:rFonts w:ascii="Times New Roman" w:hAnsi="Times New Roman" w:cs="Times New Roman"/>
        </w:rPr>
        <w:t xml:space="preserve"> to Renew Orders, </w:t>
      </w:r>
      <w:r w:rsidR="00876DEA" w:rsidRPr="00237BFC">
        <w:rPr>
          <w:rFonts w:ascii="Times New Roman" w:hAnsi="Times New Roman" w:cs="Times New Roman"/>
        </w:rPr>
        <w:t>Fin</w:t>
      </w:r>
      <w:r w:rsidR="00A0254C" w:rsidRPr="00237BFC">
        <w:rPr>
          <w:rFonts w:ascii="Times New Roman" w:hAnsi="Times New Roman" w:cs="Times New Roman"/>
        </w:rPr>
        <w:t>es</w:t>
      </w:r>
      <w:r w:rsidR="00AC41F4">
        <w:rPr>
          <w:rFonts w:ascii="Times New Roman" w:hAnsi="Times New Roman" w:cs="Times New Roman"/>
        </w:rPr>
        <w:t>,</w:t>
      </w:r>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manner that ensures </w:t>
      </w:r>
      <w:r w:rsidR="00AC41F4">
        <w:rPr>
          <w:rFonts w:ascii="Times New Roman" w:hAnsi="Times New Roman" w:cs="Times New Roman"/>
        </w:rPr>
        <w:tab/>
      </w:r>
      <w:r w:rsidR="00AC41F4">
        <w:rPr>
          <w:rFonts w:ascii="Times New Roman" w:hAnsi="Times New Roman" w:cs="Times New Roman"/>
        </w:rPr>
        <w:tab/>
      </w:r>
      <w:r w:rsidR="00876DEA" w:rsidRPr="00237BFC">
        <w:rPr>
          <w:rFonts w:ascii="Times New Roman" w:hAnsi="Times New Roman" w:cs="Times New Roman"/>
        </w:rPr>
        <w:t>their safety.</w:t>
      </w:r>
      <w:r w:rsidR="00AC41F4">
        <w:rPr>
          <w:rFonts w:ascii="Times New Roman" w:hAnsi="Times New Roman" w:cs="Times New Roman"/>
        </w:rPr>
        <w:t xml:space="preserve"> All EEOST Grant award</w:t>
      </w:r>
      <w:r w:rsidR="00774C41">
        <w:rPr>
          <w:rFonts w:ascii="Times New Roman" w:hAnsi="Times New Roman" w:cs="Times New Roman"/>
        </w:rPr>
        <w:t>s</w:t>
      </w:r>
      <w:r w:rsidR="00AC41F4">
        <w:rPr>
          <w:rFonts w:ascii="Times New Roman" w:hAnsi="Times New Roman" w:cs="Times New Roman"/>
        </w:rPr>
        <w:t xml:space="preserve"> will also require that each Eligible Organiza</w:t>
      </w:r>
      <w:r w:rsidR="00774C41">
        <w:rPr>
          <w:rFonts w:ascii="Times New Roman" w:hAnsi="Times New Roman" w:cs="Times New Roman"/>
        </w:rPr>
        <w:t>t</w:t>
      </w:r>
      <w:r w:rsidR="00AC41F4">
        <w:rPr>
          <w:rFonts w:ascii="Times New Roman" w:hAnsi="Times New Roman" w:cs="Times New Roman"/>
        </w:rPr>
        <w:t xml:space="preserve">ion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t xml:space="preserve">receiving an EEOST grant is in good financial standing with EEC and has no outstanding </w:t>
      </w:r>
      <w:r w:rsidR="00AC41F4">
        <w:rPr>
          <w:rFonts w:ascii="Times New Roman" w:hAnsi="Times New Roman" w:cs="Times New Roman"/>
        </w:rPr>
        <w:tab/>
      </w:r>
      <w:r w:rsidR="00AC41F4">
        <w:rPr>
          <w:rFonts w:ascii="Times New Roman" w:hAnsi="Times New Roman" w:cs="Times New Roman"/>
        </w:rPr>
        <w:tab/>
        <w:t>audit findings from EEC.</w:t>
      </w:r>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5F9FA924" w:rsidR="000B6F30" w:rsidRPr="00237BFC" w:rsidRDefault="000B6F30" w:rsidP="00237BFC">
      <w:pPr>
        <w:spacing w:line="240" w:lineRule="auto"/>
        <w:rPr>
          <w:rFonts w:ascii="Times New Roman" w:hAnsi="Times New Roman" w:cs="Times New Roman"/>
        </w:rPr>
      </w:pPr>
      <w:r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Pr="00237BFC">
        <w:rPr>
          <w:rFonts w:ascii="Times New Roman" w:hAnsi="Times New Roman" w:cs="Times New Roman"/>
        </w:rPr>
        <w:t xml:space="preserve">funds that would assist in meeting the goals of the EEOST Fund, the </w:t>
      </w:r>
      <w:r w:rsidR="00A0254C" w:rsidRPr="00237BFC">
        <w:rPr>
          <w:rFonts w:ascii="Times New Roman" w:hAnsi="Times New Roman" w:cs="Times New Roman"/>
        </w:rPr>
        <w:t>Board of Early Education and Care authorizes the EEC Commissioner to</w:t>
      </w:r>
      <w:r w:rsidRPr="00237BFC">
        <w:rPr>
          <w:rFonts w:ascii="Times New Roman" w:hAnsi="Times New Roman" w:cs="Times New Roman"/>
        </w:rPr>
        <w:t xml:space="preserve"> modify, waive, or negotiate such modifications to </w:t>
      </w:r>
      <w:r w:rsidR="00AF3944">
        <w:rPr>
          <w:rFonts w:ascii="Times New Roman" w:hAnsi="Times New Roman" w:cs="Times New Roman"/>
        </w:rPr>
        <w:t>606 CMR 15.00</w:t>
      </w:r>
      <w:r w:rsidRPr="00237BFC">
        <w:rPr>
          <w:rFonts w:ascii="Times New Roman" w:hAnsi="Times New Roman" w:cs="Times New Roman"/>
        </w:rPr>
        <w:t xml:space="preserve"> as may be required to allow the use of </w:t>
      </w:r>
      <w:r w:rsidR="00876DEA" w:rsidRPr="00237BFC">
        <w:rPr>
          <w:rFonts w:ascii="Times New Roman" w:hAnsi="Times New Roman" w:cs="Times New Roman"/>
        </w:rPr>
        <w:t>such funds</w:t>
      </w:r>
      <w:r w:rsidRPr="00237BFC">
        <w:rPr>
          <w:rFonts w:ascii="Times New Roman" w:hAnsi="Times New Roman" w:cs="Times New Roman"/>
        </w:rPr>
        <w:t>; provided, however, that the interests of the Commonwealth shall remain protected.</w:t>
      </w:r>
    </w:p>
    <w:p w14:paraId="614953B8" w14:textId="658742BD"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r w:rsidR="00060DF4" w:rsidRPr="00060DF4">
        <w:rPr>
          <w:rFonts w:ascii="Times New Roman" w:hAnsi="Times New Roman" w:cs="Times New Roman"/>
        </w:rPr>
        <w:t>St. 2013, c. 129, §2 (budget line item 3000-0400</w:t>
      </w:r>
      <w:r w:rsidR="00622235">
        <w:rPr>
          <w:rFonts w:ascii="Times New Roman" w:hAnsi="Times New Roman" w:cs="Times New Roman"/>
        </w:rPr>
        <w:t>)</w:t>
      </w:r>
      <w:r w:rsidR="00060DF4" w:rsidRPr="00060DF4">
        <w:rPr>
          <w:rFonts w:ascii="Times New Roman" w:hAnsi="Times New Roman" w:cs="Times New Roman"/>
        </w:rPr>
        <w:t xml:space="preserve"> and §3; </w:t>
      </w:r>
      <w:r w:rsidRPr="00237BFC">
        <w:rPr>
          <w:rFonts w:ascii="Times New Roman" w:hAnsi="Times New Roman" w:cs="Times New Roman"/>
        </w:rPr>
        <w:t xml:space="preserve">St. </w:t>
      </w:r>
      <w:r w:rsidR="000B6F30" w:rsidRPr="00237BFC">
        <w:rPr>
          <w:rFonts w:ascii="Times New Roman" w:hAnsi="Times New Roman" w:cs="Times New Roman"/>
        </w:rPr>
        <w:t>201</w:t>
      </w:r>
      <w:r w:rsidR="00B0695D">
        <w:rPr>
          <w:rFonts w:ascii="Times New Roman" w:hAnsi="Times New Roman" w:cs="Times New Roman"/>
        </w:rPr>
        <w:t>8</w:t>
      </w:r>
      <w:r w:rsidRPr="00237BFC">
        <w:rPr>
          <w:rFonts w:ascii="Times New Roman" w:hAnsi="Times New Roman" w:cs="Times New Roman"/>
        </w:rPr>
        <w:t>, c.</w:t>
      </w:r>
      <w:r w:rsidR="00B0695D">
        <w:rPr>
          <w:rFonts w:ascii="Times New Roman" w:hAnsi="Times New Roman" w:cs="Times New Roman"/>
        </w:rPr>
        <w:t xml:space="preserve"> 99</w:t>
      </w:r>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r w:rsidR="00311023">
        <w:rPr>
          <w:rFonts w:ascii="Times New Roman" w:hAnsi="Times New Roman" w:cs="Times New Roman"/>
        </w:rPr>
        <w:t>1</w:t>
      </w:r>
      <w:r w:rsidR="000B6F30" w:rsidRPr="00237BFC">
        <w:rPr>
          <w:rFonts w:ascii="Times New Roman" w:hAnsi="Times New Roman" w:cs="Times New Roman"/>
        </w:rPr>
        <w:t>0</w:t>
      </w:r>
      <w:r w:rsidR="00A0254C" w:rsidRPr="00237BFC">
        <w:rPr>
          <w:rFonts w:ascii="Times New Roman" w:hAnsi="Times New Roman" w:cs="Times New Roman"/>
        </w:rPr>
        <w:t>)</w:t>
      </w:r>
      <w:r w:rsidR="00311023">
        <w:rPr>
          <w:rFonts w:ascii="Times New Roman" w:hAnsi="Times New Roman" w:cs="Times New Roman"/>
        </w:rPr>
        <w:t>,</w:t>
      </w:r>
      <w:r w:rsidR="000B6F30" w:rsidRPr="00237BFC">
        <w:rPr>
          <w:rFonts w:ascii="Times New Roman" w:hAnsi="Times New Roman" w:cs="Times New Roman"/>
        </w:rPr>
        <w:t xml:space="preserve"> §3</w:t>
      </w:r>
      <w:r w:rsidR="00311023">
        <w:rPr>
          <w:rFonts w:ascii="Times New Roman" w:hAnsi="Times New Roman" w:cs="Times New Roman"/>
        </w:rPr>
        <w:t>, and §4</w:t>
      </w:r>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59C2F" w14:textId="77777777" w:rsidR="00B66A78" w:rsidRDefault="00B66A78" w:rsidP="00876DEA">
      <w:pPr>
        <w:spacing w:after="0" w:line="240" w:lineRule="auto"/>
      </w:pPr>
      <w:r>
        <w:separator/>
      </w:r>
    </w:p>
  </w:endnote>
  <w:endnote w:type="continuationSeparator" w:id="0">
    <w:p w14:paraId="365AABF5" w14:textId="77777777" w:rsidR="00B66A78" w:rsidRDefault="00B66A78" w:rsidP="00876DEA">
      <w:pPr>
        <w:spacing w:after="0" w:line="240" w:lineRule="auto"/>
      </w:pPr>
      <w:r>
        <w:continuationSeparator/>
      </w:r>
    </w:p>
  </w:endnote>
  <w:endnote w:type="continuationNotice" w:id="1">
    <w:p w14:paraId="068E2AB8" w14:textId="77777777" w:rsidR="00B66A78" w:rsidRDefault="00B66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312C0F">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B1773" w14:textId="77777777" w:rsidR="00B66A78" w:rsidRDefault="00B66A78" w:rsidP="00876DEA">
      <w:pPr>
        <w:spacing w:after="0" w:line="240" w:lineRule="auto"/>
      </w:pPr>
      <w:r>
        <w:separator/>
      </w:r>
    </w:p>
  </w:footnote>
  <w:footnote w:type="continuationSeparator" w:id="0">
    <w:p w14:paraId="4AEC8C5B" w14:textId="77777777" w:rsidR="00B66A78" w:rsidRDefault="00B66A78" w:rsidP="00876DEA">
      <w:pPr>
        <w:spacing w:after="0" w:line="240" w:lineRule="auto"/>
      </w:pPr>
      <w:r>
        <w:continuationSeparator/>
      </w:r>
    </w:p>
  </w:footnote>
  <w:footnote w:type="continuationNotice" w:id="1">
    <w:p w14:paraId="4BC272F2" w14:textId="77777777" w:rsidR="00B66A78" w:rsidRDefault="00B66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118A" w14:textId="090CE10C" w:rsidR="003B3E01" w:rsidRDefault="003B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24"/>
    <w:rsid w:val="00002A9D"/>
    <w:rsid w:val="00012271"/>
    <w:rsid w:val="000328D5"/>
    <w:rsid w:val="00046C28"/>
    <w:rsid w:val="00060DF4"/>
    <w:rsid w:val="00064CE9"/>
    <w:rsid w:val="00065DBF"/>
    <w:rsid w:val="00083D19"/>
    <w:rsid w:val="000B6F30"/>
    <w:rsid w:val="000D0C2E"/>
    <w:rsid w:val="000D1F11"/>
    <w:rsid w:val="000E705F"/>
    <w:rsid w:val="000F54BF"/>
    <w:rsid w:val="001278A2"/>
    <w:rsid w:val="00134B41"/>
    <w:rsid w:val="00137D18"/>
    <w:rsid w:val="00137F42"/>
    <w:rsid w:val="001443F4"/>
    <w:rsid w:val="0014482C"/>
    <w:rsid w:val="0015518A"/>
    <w:rsid w:val="001A3378"/>
    <w:rsid w:val="001B4652"/>
    <w:rsid w:val="001C6AB9"/>
    <w:rsid w:val="001C7C43"/>
    <w:rsid w:val="001D3699"/>
    <w:rsid w:val="001E31D0"/>
    <w:rsid w:val="001E7783"/>
    <w:rsid w:val="001F6651"/>
    <w:rsid w:val="00211752"/>
    <w:rsid w:val="00211B1B"/>
    <w:rsid w:val="0021765E"/>
    <w:rsid w:val="002273EA"/>
    <w:rsid w:val="00230DEC"/>
    <w:rsid w:val="00237BFC"/>
    <w:rsid w:val="00250D02"/>
    <w:rsid w:val="002600C4"/>
    <w:rsid w:val="002727C2"/>
    <w:rsid w:val="00280EF0"/>
    <w:rsid w:val="00281D7C"/>
    <w:rsid w:val="00287BF7"/>
    <w:rsid w:val="002A7523"/>
    <w:rsid w:val="002B2297"/>
    <w:rsid w:val="002B2841"/>
    <w:rsid w:val="002C0924"/>
    <w:rsid w:val="002D692B"/>
    <w:rsid w:val="002E584D"/>
    <w:rsid w:val="002E6A29"/>
    <w:rsid w:val="002E6B8C"/>
    <w:rsid w:val="002E7058"/>
    <w:rsid w:val="002F40A7"/>
    <w:rsid w:val="002F44AB"/>
    <w:rsid w:val="00311023"/>
    <w:rsid w:val="00312C0F"/>
    <w:rsid w:val="00331E6A"/>
    <w:rsid w:val="003727C3"/>
    <w:rsid w:val="00381172"/>
    <w:rsid w:val="00384602"/>
    <w:rsid w:val="00386149"/>
    <w:rsid w:val="00391812"/>
    <w:rsid w:val="003A62D2"/>
    <w:rsid w:val="003B3E01"/>
    <w:rsid w:val="003C3A5F"/>
    <w:rsid w:val="003C662A"/>
    <w:rsid w:val="003D35AD"/>
    <w:rsid w:val="003D5E20"/>
    <w:rsid w:val="003E5C28"/>
    <w:rsid w:val="003E5F56"/>
    <w:rsid w:val="003F625E"/>
    <w:rsid w:val="004031AA"/>
    <w:rsid w:val="00407953"/>
    <w:rsid w:val="00414663"/>
    <w:rsid w:val="004338D7"/>
    <w:rsid w:val="00433B4F"/>
    <w:rsid w:val="004454D6"/>
    <w:rsid w:val="0046300E"/>
    <w:rsid w:val="00473E07"/>
    <w:rsid w:val="00482CE4"/>
    <w:rsid w:val="00490DA7"/>
    <w:rsid w:val="004E7398"/>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C3ED4"/>
    <w:rsid w:val="005D1839"/>
    <w:rsid w:val="005D65AC"/>
    <w:rsid w:val="006045AE"/>
    <w:rsid w:val="00604FB8"/>
    <w:rsid w:val="0062168C"/>
    <w:rsid w:val="00621EB7"/>
    <w:rsid w:val="00622235"/>
    <w:rsid w:val="00624672"/>
    <w:rsid w:val="00626B4A"/>
    <w:rsid w:val="00637269"/>
    <w:rsid w:val="0064178E"/>
    <w:rsid w:val="00642BAE"/>
    <w:rsid w:val="00644C88"/>
    <w:rsid w:val="00656D4D"/>
    <w:rsid w:val="00663DB5"/>
    <w:rsid w:val="00664028"/>
    <w:rsid w:val="006642EB"/>
    <w:rsid w:val="00683594"/>
    <w:rsid w:val="006951F1"/>
    <w:rsid w:val="006A37FC"/>
    <w:rsid w:val="006B1DAC"/>
    <w:rsid w:val="006E0D99"/>
    <w:rsid w:val="006F6377"/>
    <w:rsid w:val="0070396B"/>
    <w:rsid w:val="00704364"/>
    <w:rsid w:val="00716AFB"/>
    <w:rsid w:val="00722EA0"/>
    <w:rsid w:val="00745610"/>
    <w:rsid w:val="00747D6C"/>
    <w:rsid w:val="00752EA6"/>
    <w:rsid w:val="00757AC3"/>
    <w:rsid w:val="007621E3"/>
    <w:rsid w:val="00766C63"/>
    <w:rsid w:val="007716AD"/>
    <w:rsid w:val="00774C41"/>
    <w:rsid w:val="007A40AA"/>
    <w:rsid w:val="007C2B9A"/>
    <w:rsid w:val="007C57DB"/>
    <w:rsid w:val="007D60F0"/>
    <w:rsid w:val="007D7DB7"/>
    <w:rsid w:val="007E10A3"/>
    <w:rsid w:val="007E2BE9"/>
    <w:rsid w:val="007E3D03"/>
    <w:rsid w:val="0080653E"/>
    <w:rsid w:val="00833FF4"/>
    <w:rsid w:val="00836804"/>
    <w:rsid w:val="0084048F"/>
    <w:rsid w:val="00842373"/>
    <w:rsid w:val="00842992"/>
    <w:rsid w:val="0084484C"/>
    <w:rsid w:val="00852E56"/>
    <w:rsid w:val="00875943"/>
    <w:rsid w:val="00876DEA"/>
    <w:rsid w:val="008A0328"/>
    <w:rsid w:val="008A6C03"/>
    <w:rsid w:val="008C4B24"/>
    <w:rsid w:val="008C6CF3"/>
    <w:rsid w:val="008D4B7C"/>
    <w:rsid w:val="008E134A"/>
    <w:rsid w:val="008F522E"/>
    <w:rsid w:val="008F5DD1"/>
    <w:rsid w:val="00901FD5"/>
    <w:rsid w:val="009123DA"/>
    <w:rsid w:val="00926F42"/>
    <w:rsid w:val="00945186"/>
    <w:rsid w:val="0094592D"/>
    <w:rsid w:val="00946F50"/>
    <w:rsid w:val="0095306A"/>
    <w:rsid w:val="00954A92"/>
    <w:rsid w:val="0096631C"/>
    <w:rsid w:val="00970D28"/>
    <w:rsid w:val="0097321A"/>
    <w:rsid w:val="00977A3C"/>
    <w:rsid w:val="009939C1"/>
    <w:rsid w:val="009C5107"/>
    <w:rsid w:val="009D09ED"/>
    <w:rsid w:val="009D3839"/>
    <w:rsid w:val="009E0B52"/>
    <w:rsid w:val="009E6F31"/>
    <w:rsid w:val="009F56BA"/>
    <w:rsid w:val="00A0254C"/>
    <w:rsid w:val="00A072D9"/>
    <w:rsid w:val="00A10D21"/>
    <w:rsid w:val="00A26C97"/>
    <w:rsid w:val="00A27737"/>
    <w:rsid w:val="00A314C9"/>
    <w:rsid w:val="00A45C62"/>
    <w:rsid w:val="00A5536A"/>
    <w:rsid w:val="00A65284"/>
    <w:rsid w:val="00A72B9B"/>
    <w:rsid w:val="00A86C1F"/>
    <w:rsid w:val="00AB3265"/>
    <w:rsid w:val="00AB3F36"/>
    <w:rsid w:val="00AC35AA"/>
    <w:rsid w:val="00AC41F4"/>
    <w:rsid w:val="00AD4AA6"/>
    <w:rsid w:val="00AD5986"/>
    <w:rsid w:val="00AE55A0"/>
    <w:rsid w:val="00AF202F"/>
    <w:rsid w:val="00AF3944"/>
    <w:rsid w:val="00B0695D"/>
    <w:rsid w:val="00B075DD"/>
    <w:rsid w:val="00B114AF"/>
    <w:rsid w:val="00B159ED"/>
    <w:rsid w:val="00B16082"/>
    <w:rsid w:val="00B43CEF"/>
    <w:rsid w:val="00B4625C"/>
    <w:rsid w:val="00B519BE"/>
    <w:rsid w:val="00B66A78"/>
    <w:rsid w:val="00B82C11"/>
    <w:rsid w:val="00B91AC0"/>
    <w:rsid w:val="00B92174"/>
    <w:rsid w:val="00BB0D64"/>
    <w:rsid w:val="00BB127C"/>
    <w:rsid w:val="00BB7E3D"/>
    <w:rsid w:val="00BE0443"/>
    <w:rsid w:val="00BE35E5"/>
    <w:rsid w:val="00BE6739"/>
    <w:rsid w:val="00BE7DE0"/>
    <w:rsid w:val="00BF2154"/>
    <w:rsid w:val="00C25095"/>
    <w:rsid w:val="00C317DA"/>
    <w:rsid w:val="00C332E0"/>
    <w:rsid w:val="00C35FB6"/>
    <w:rsid w:val="00C371DF"/>
    <w:rsid w:val="00C934F4"/>
    <w:rsid w:val="00C959D0"/>
    <w:rsid w:val="00CA401E"/>
    <w:rsid w:val="00CB7CFA"/>
    <w:rsid w:val="00CC34A6"/>
    <w:rsid w:val="00CC6C13"/>
    <w:rsid w:val="00CC7430"/>
    <w:rsid w:val="00CC7608"/>
    <w:rsid w:val="00CD2FC3"/>
    <w:rsid w:val="00CD3CEA"/>
    <w:rsid w:val="00CD46B8"/>
    <w:rsid w:val="00CD4E2F"/>
    <w:rsid w:val="00CF5A38"/>
    <w:rsid w:val="00CF5FC6"/>
    <w:rsid w:val="00CF616B"/>
    <w:rsid w:val="00D011E1"/>
    <w:rsid w:val="00D32E74"/>
    <w:rsid w:val="00D33845"/>
    <w:rsid w:val="00D530CA"/>
    <w:rsid w:val="00D65162"/>
    <w:rsid w:val="00D67ECD"/>
    <w:rsid w:val="00D74708"/>
    <w:rsid w:val="00DA0222"/>
    <w:rsid w:val="00DB0166"/>
    <w:rsid w:val="00DC1B6E"/>
    <w:rsid w:val="00E11A89"/>
    <w:rsid w:val="00E12D1B"/>
    <w:rsid w:val="00E13701"/>
    <w:rsid w:val="00E3039B"/>
    <w:rsid w:val="00E30E68"/>
    <w:rsid w:val="00E41FE8"/>
    <w:rsid w:val="00E442B2"/>
    <w:rsid w:val="00E505CC"/>
    <w:rsid w:val="00E56465"/>
    <w:rsid w:val="00E57041"/>
    <w:rsid w:val="00E572ED"/>
    <w:rsid w:val="00E60085"/>
    <w:rsid w:val="00E60826"/>
    <w:rsid w:val="00E76E33"/>
    <w:rsid w:val="00E90589"/>
    <w:rsid w:val="00E93BC6"/>
    <w:rsid w:val="00E952CC"/>
    <w:rsid w:val="00EA4878"/>
    <w:rsid w:val="00EA5702"/>
    <w:rsid w:val="00EB279A"/>
    <w:rsid w:val="00EB7CB9"/>
    <w:rsid w:val="00EC23AA"/>
    <w:rsid w:val="00ED10CE"/>
    <w:rsid w:val="00ED5D36"/>
    <w:rsid w:val="00ED6648"/>
    <w:rsid w:val="00EE41AB"/>
    <w:rsid w:val="00F00EC4"/>
    <w:rsid w:val="00F04730"/>
    <w:rsid w:val="00F13907"/>
    <w:rsid w:val="00F25C73"/>
    <w:rsid w:val="00F507C0"/>
    <w:rsid w:val="00F53C7B"/>
    <w:rsid w:val="00F54746"/>
    <w:rsid w:val="00F96FA9"/>
    <w:rsid w:val="00FB41EF"/>
    <w:rsid w:val="00FC34DF"/>
    <w:rsid w:val="00FC39B9"/>
    <w:rsid w:val="00FC4A90"/>
    <w:rsid w:val="00FD0040"/>
    <w:rsid w:val="00FD45DA"/>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3" ma:contentTypeDescription="Create a new document." ma:contentTypeScope="" ma:versionID="157c62217803eaa3395c1c1b30d87157">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d0a0fa142146380f7cd40896efc74ce5"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e01e71-161d-4833-9efc-6c1382e0f444}"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Props1.xml><?xml version="1.0" encoding="utf-8"?>
<ds:datastoreItem xmlns:ds="http://schemas.openxmlformats.org/officeDocument/2006/customXml" ds:itemID="{BE7E6BD2-E653-47EA-ABCF-5CE90D1E9DDF}">
  <ds:schemaRefs>
    <ds:schemaRef ds:uri="http://schemas.openxmlformats.org/officeDocument/2006/bibliography"/>
  </ds:schemaRefs>
</ds:datastoreItem>
</file>

<file path=customXml/itemProps2.xml><?xml version="1.0" encoding="utf-8"?>
<ds:datastoreItem xmlns:ds="http://schemas.openxmlformats.org/officeDocument/2006/customXml" ds:itemID="{0AAF74DC-EE04-42AB-AEB6-D17A654F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27251-8CD3-4833-9D51-117ECA9A891C}">
  <ds:schemaRefs>
    <ds:schemaRef ds:uri="http://schemas.microsoft.com/sharepoint/v3/contenttype/forms"/>
  </ds:schemaRefs>
</ds:datastoreItem>
</file>

<file path=customXml/itemProps4.xml><?xml version="1.0" encoding="utf-8"?>
<ds:datastoreItem xmlns:ds="http://schemas.openxmlformats.org/officeDocument/2006/customXml" ds:itemID="{88DAA491-C1CD-48B1-9233-A73BFF534117}">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DiLoreto Smith, Janis (EEC)</cp:lastModifiedBy>
  <cp:revision>3</cp:revision>
  <cp:lastPrinted>2019-01-02T22:02:00Z</cp:lastPrinted>
  <dcterms:created xsi:type="dcterms:W3CDTF">2022-09-19T13:58:00Z</dcterms:created>
  <dcterms:modified xsi:type="dcterms:W3CDTF">2022-09-19T13:58:00Z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ies>
</file>