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F5" w:rsidRDefault="00B240F5" w:rsidP="00B240F5">
      <w:pPr>
        <w:spacing w:after="0" w:line="240" w:lineRule="auto"/>
        <w:jc w:val="center"/>
        <w:rPr>
          <w:b/>
          <w:u w:val="single"/>
        </w:rPr>
      </w:pPr>
      <w:bookmarkStart w:id="0" w:name="_GoBack"/>
      <w:bookmarkEnd w:id="0"/>
      <w:r w:rsidRPr="00131F12">
        <w:rPr>
          <w:b/>
          <w:u w:val="single"/>
        </w:rPr>
        <w:t>PAYROLL USER GROUP MEETING MINUTES</w:t>
      </w:r>
    </w:p>
    <w:p w:rsidR="00B240F5" w:rsidRPr="00131F12" w:rsidRDefault="00B240F5" w:rsidP="00B240F5">
      <w:pPr>
        <w:spacing w:after="0" w:line="240" w:lineRule="auto"/>
        <w:jc w:val="center"/>
        <w:rPr>
          <w:b/>
          <w:u w:val="single"/>
        </w:rPr>
      </w:pPr>
    </w:p>
    <w:p w:rsidR="00B240F5" w:rsidRDefault="00846AF9" w:rsidP="00B240F5">
      <w:pPr>
        <w:spacing w:after="0" w:line="240" w:lineRule="auto"/>
        <w:jc w:val="center"/>
        <w:rPr>
          <w:b/>
        </w:rPr>
      </w:pPr>
      <w:r>
        <w:rPr>
          <w:b/>
        </w:rPr>
        <w:t>September 13</w:t>
      </w:r>
      <w:r w:rsidR="00B240F5">
        <w:rPr>
          <w:b/>
        </w:rPr>
        <w:t>, 2016</w:t>
      </w:r>
      <w:r w:rsidR="00C44F2B">
        <w:rPr>
          <w:b/>
        </w:rPr>
        <w:t xml:space="preserve">            </w:t>
      </w:r>
    </w:p>
    <w:p w:rsidR="00B240F5" w:rsidRDefault="00B240F5" w:rsidP="00B240F5">
      <w:pPr>
        <w:spacing w:after="0" w:line="240" w:lineRule="auto"/>
        <w:jc w:val="center"/>
        <w:rPr>
          <w:b/>
        </w:rPr>
      </w:pPr>
    </w:p>
    <w:p w:rsidR="00AF1A6D" w:rsidRDefault="00AF1A6D" w:rsidP="00B240F5">
      <w:pPr>
        <w:spacing w:after="0" w:line="240" w:lineRule="auto"/>
        <w:jc w:val="center"/>
        <w:rPr>
          <w:b/>
        </w:rPr>
      </w:pPr>
    </w:p>
    <w:p w:rsidR="002413F6" w:rsidRPr="00AF1A6D" w:rsidRDefault="00B240F5" w:rsidP="00B240F5">
      <w:pPr>
        <w:spacing w:after="0" w:line="240" w:lineRule="auto"/>
        <w:rPr>
          <w:b/>
        </w:rPr>
      </w:pPr>
      <w:r w:rsidRPr="00131F12">
        <w:rPr>
          <w:b/>
          <w:u w:val="single"/>
        </w:rPr>
        <w:t>Welcome</w:t>
      </w:r>
      <w:r w:rsidR="002413F6">
        <w:rPr>
          <w:b/>
        </w:rPr>
        <w:tab/>
      </w:r>
      <w:r w:rsidR="002413F6">
        <w:rPr>
          <w:b/>
        </w:rPr>
        <w:tab/>
      </w:r>
      <w:r w:rsidR="002413F6">
        <w:rPr>
          <w:b/>
        </w:rPr>
        <w:tab/>
      </w:r>
      <w:r w:rsidR="002413F6">
        <w:rPr>
          <w:b/>
        </w:rPr>
        <w:tab/>
      </w:r>
      <w:r w:rsidR="002413F6">
        <w:rPr>
          <w:b/>
        </w:rPr>
        <w:tab/>
      </w:r>
      <w:r w:rsidR="002413F6">
        <w:rPr>
          <w:b/>
        </w:rPr>
        <w:tab/>
      </w:r>
      <w:r w:rsidR="002413F6">
        <w:rPr>
          <w:b/>
        </w:rPr>
        <w:tab/>
        <w:t xml:space="preserve">        </w:t>
      </w:r>
      <w:r w:rsidR="007A1F1D">
        <w:rPr>
          <w:b/>
        </w:rPr>
        <w:tab/>
      </w:r>
      <w:r w:rsidR="007A1F1D">
        <w:rPr>
          <w:b/>
        </w:rPr>
        <w:tab/>
      </w:r>
      <w:r w:rsidR="00AF1A6D">
        <w:rPr>
          <w:b/>
        </w:rPr>
        <w:t xml:space="preserve">        </w:t>
      </w:r>
      <w:r w:rsidR="002413F6" w:rsidRPr="00AF1A6D">
        <w:rPr>
          <w:b/>
        </w:rPr>
        <w:t>Kevin McHugh</w:t>
      </w:r>
    </w:p>
    <w:p w:rsidR="00B240F5" w:rsidRPr="00AF1A6D" w:rsidRDefault="002413F6" w:rsidP="00B240F5">
      <w:pPr>
        <w:spacing w:after="0" w:line="240" w:lineRule="auto"/>
        <w:rPr>
          <w:b/>
        </w:rPr>
      </w:pPr>
      <w:r w:rsidRPr="00AF1A6D">
        <w:rPr>
          <w:b/>
          <w:u w:val="single"/>
        </w:rPr>
        <w:t xml:space="preserve">National Payroll Week Celebrated September 5-9 </w:t>
      </w:r>
      <w:r w:rsidR="00B240F5" w:rsidRPr="00AF1A6D">
        <w:rPr>
          <w:b/>
        </w:rPr>
        <w:tab/>
        <w:t xml:space="preserve">                       </w:t>
      </w:r>
      <w:r w:rsidR="007A1F1D" w:rsidRPr="00AF1A6D">
        <w:rPr>
          <w:b/>
        </w:rPr>
        <w:tab/>
      </w:r>
      <w:r w:rsidR="007A1F1D" w:rsidRPr="00AF1A6D">
        <w:rPr>
          <w:b/>
        </w:rPr>
        <w:tab/>
      </w:r>
      <w:r w:rsidR="00AF1A6D" w:rsidRPr="00AF1A6D">
        <w:rPr>
          <w:b/>
        </w:rPr>
        <w:t xml:space="preserve">        </w:t>
      </w:r>
      <w:r w:rsidR="00B240F5" w:rsidRPr="00AF1A6D">
        <w:rPr>
          <w:b/>
        </w:rPr>
        <w:t>Director, Statewide Payroll Bureau</w:t>
      </w:r>
    </w:p>
    <w:p w:rsidR="00B240F5" w:rsidRDefault="00B240F5" w:rsidP="00FA1D92">
      <w:pPr>
        <w:spacing w:after="0" w:line="240" w:lineRule="auto"/>
        <w:ind w:left="6930" w:hanging="6930"/>
        <w:rPr>
          <w:b/>
        </w:rPr>
      </w:pPr>
      <w:r>
        <w:rPr>
          <w:b/>
        </w:rPr>
        <w:tab/>
        <w:t xml:space="preserve">      </w:t>
      </w:r>
      <w:r w:rsidR="00846AF9">
        <w:rPr>
          <w:b/>
        </w:rPr>
        <w:tab/>
      </w:r>
      <w:r>
        <w:rPr>
          <w:b/>
        </w:rPr>
        <w:tab/>
        <w:t xml:space="preserve"> </w:t>
      </w:r>
    </w:p>
    <w:p w:rsidR="00846AF9" w:rsidRPr="003A39E5" w:rsidRDefault="006B5F8E" w:rsidP="00846AF9">
      <w:pPr>
        <w:rPr>
          <w:sz w:val="20"/>
          <w:szCs w:val="20"/>
        </w:rPr>
      </w:pPr>
      <w:r>
        <w:rPr>
          <w:b/>
          <w:u w:val="single"/>
        </w:rPr>
        <w:t>Metro Credit Union</w:t>
      </w:r>
      <w:r w:rsidR="005A288C">
        <w:rPr>
          <w:b/>
        </w:rPr>
        <w:t xml:space="preserve">       </w:t>
      </w:r>
      <w:r w:rsidR="005A288C">
        <w:rPr>
          <w:b/>
        </w:rPr>
        <w:tab/>
      </w:r>
      <w:r w:rsidR="005A288C">
        <w:rPr>
          <w:b/>
        </w:rPr>
        <w:tab/>
      </w:r>
      <w:r w:rsidR="005A288C">
        <w:rPr>
          <w:b/>
        </w:rPr>
        <w:tab/>
      </w:r>
      <w:r w:rsidR="005A288C">
        <w:rPr>
          <w:b/>
        </w:rPr>
        <w:tab/>
      </w:r>
      <w:r w:rsidR="005A288C">
        <w:rPr>
          <w:b/>
        </w:rPr>
        <w:tab/>
      </w:r>
      <w:r w:rsidR="00282FBF">
        <w:rPr>
          <w:b/>
        </w:rPr>
        <w:t xml:space="preserve">     </w:t>
      </w:r>
      <w:r w:rsidR="00846AF9">
        <w:rPr>
          <w:b/>
        </w:rPr>
        <w:tab/>
      </w:r>
      <w:r w:rsidR="00846AF9">
        <w:rPr>
          <w:b/>
        </w:rPr>
        <w:tab/>
      </w:r>
      <w:r w:rsidR="007A1F1D">
        <w:rPr>
          <w:b/>
        </w:rPr>
        <w:tab/>
      </w:r>
      <w:r w:rsidR="00AF1A6D" w:rsidRPr="00AF1A6D">
        <w:rPr>
          <w:b/>
        </w:rPr>
        <w:t xml:space="preserve">    </w:t>
      </w:r>
      <w:r w:rsidR="00AF1A6D">
        <w:rPr>
          <w:b/>
        </w:rPr>
        <w:t xml:space="preserve">  </w:t>
      </w:r>
      <w:r w:rsidR="00AF1A6D" w:rsidRPr="00AF1A6D">
        <w:rPr>
          <w:b/>
        </w:rPr>
        <w:t xml:space="preserve">   </w:t>
      </w:r>
      <w:r w:rsidR="00846AF9" w:rsidRPr="00AF1A6D">
        <w:rPr>
          <w:b/>
        </w:rPr>
        <w:t>Charlene Bauer, Sr. Vice President</w:t>
      </w:r>
    </w:p>
    <w:p w:rsidR="00DB38B5" w:rsidRPr="00DB38B5" w:rsidRDefault="00C4370A" w:rsidP="00DB38B5">
      <w:pPr>
        <w:pStyle w:val="ListParagraph"/>
        <w:numPr>
          <w:ilvl w:val="0"/>
          <w:numId w:val="18"/>
        </w:numPr>
        <w:spacing w:after="0" w:line="240" w:lineRule="auto"/>
      </w:pPr>
      <w:r>
        <w:t>I</w:t>
      </w:r>
      <w:r w:rsidR="00DB38B5">
        <w:t xml:space="preserve">ntroducing Mary Holland, Commonwealth’s </w:t>
      </w:r>
      <w:r>
        <w:t xml:space="preserve">new </w:t>
      </w:r>
      <w:r w:rsidR="00DB38B5">
        <w:t xml:space="preserve">primary contact at Metro Credit Union. She can be reached at </w:t>
      </w:r>
      <w:hyperlink r:id="rId7" w:history="1">
        <w:r w:rsidR="00DB38B5" w:rsidRPr="00783E9A">
          <w:rPr>
            <w:rStyle w:val="Hyperlink"/>
          </w:rPr>
          <w:t>mholland@metrocu.org</w:t>
        </w:r>
      </w:hyperlink>
      <w:r w:rsidR="00DB38B5">
        <w:t xml:space="preserve">, </w:t>
      </w:r>
      <w:r w:rsidR="00DB38B5" w:rsidRPr="00DB38B5">
        <w:t>877-MY-METRO</w:t>
      </w:r>
      <w:r w:rsidR="00432D09">
        <w:t xml:space="preserve">, </w:t>
      </w:r>
      <w:r w:rsidR="007A1F1D">
        <w:t>E</w:t>
      </w:r>
      <w:r w:rsidR="00DB38B5" w:rsidRPr="00DB38B5">
        <w:t>xtension 3504</w:t>
      </w:r>
      <w:r w:rsidR="00CF17CC">
        <w:t xml:space="preserve">. </w:t>
      </w:r>
    </w:p>
    <w:p w:rsidR="00DB38B5" w:rsidRPr="00DB38B5" w:rsidRDefault="00DB38B5" w:rsidP="00DB38B5">
      <w:pPr>
        <w:pStyle w:val="ListParagraph"/>
        <w:numPr>
          <w:ilvl w:val="0"/>
          <w:numId w:val="18"/>
        </w:numPr>
        <w:spacing w:after="0" w:line="240" w:lineRule="auto"/>
      </w:pPr>
      <w:r>
        <w:t xml:space="preserve">Metro </w:t>
      </w:r>
      <w:r w:rsidR="007A1F1D">
        <w:t>will reissue M</w:t>
      </w:r>
      <w:r>
        <w:t xml:space="preserve">etro debit cards using </w:t>
      </w:r>
      <w:r w:rsidR="007A1F1D">
        <w:t xml:space="preserve">the </w:t>
      </w:r>
      <w:r>
        <w:t>chip technology with greater fraud protection. New debit cards will be mailed by holidays.</w:t>
      </w:r>
      <w:r w:rsidR="005A34C7">
        <w:t xml:space="preserve">  </w:t>
      </w:r>
    </w:p>
    <w:p w:rsidR="003E540F" w:rsidRDefault="003E540F" w:rsidP="00AB6EB0">
      <w:pPr>
        <w:pStyle w:val="ListParagraph"/>
        <w:numPr>
          <w:ilvl w:val="0"/>
          <w:numId w:val="18"/>
        </w:numPr>
        <w:spacing w:after="0" w:line="240" w:lineRule="auto"/>
      </w:pPr>
      <w:r>
        <w:t>Exclusive State Employee web page</w:t>
      </w:r>
    </w:p>
    <w:p w:rsidR="007A1F1D" w:rsidRDefault="00126377" w:rsidP="007A1F1D">
      <w:pPr>
        <w:pStyle w:val="ListParagraph"/>
        <w:numPr>
          <w:ilvl w:val="0"/>
          <w:numId w:val="18"/>
        </w:numPr>
        <w:spacing w:after="0" w:line="240" w:lineRule="auto"/>
      </w:pPr>
      <w:r>
        <w:t>Specials</w:t>
      </w:r>
      <w:r w:rsidR="007A1F1D">
        <w:t>-</w:t>
      </w:r>
      <w:r w:rsidR="007A1F1D" w:rsidRPr="007A1F1D">
        <w:t xml:space="preserve"> </w:t>
      </w:r>
      <w:r w:rsidR="007A1F1D">
        <w:t>Exclusive offers for State Employees Only</w:t>
      </w:r>
    </w:p>
    <w:p w:rsidR="00DB38B5" w:rsidRDefault="00CF17CC" w:rsidP="00AB6EB0">
      <w:pPr>
        <w:pStyle w:val="ListParagraph"/>
        <w:numPr>
          <w:ilvl w:val="0"/>
          <w:numId w:val="19"/>
        </w:numPr>
        <w:spacing w:after="0" w:line="240" w:lineRule="auto"/>
        <w:ind w:firstLine="360"/>
      </w:pPr>
      <w:r>
        <w:t xml:space="preserve">$19 million in </w:t>
      </w:r>
      <w:r w:rsidR="00DB38B5">
        <w:t xml:space="preserve">Christmas Club </w:t>
      </w:r>
      <w:r>
        <w:t xml:space="preserve">Savings </w:t>
      </w:r>
      <w:r w:rsidR="00DB38B5">
        <w:t>will be disbursed to members on 10/1/16.</w:t>
      </w:r>
    </w:p>
    <w:p w:rsidR="00766EF8" w:rsidRDefault="00766EF8" w:rsidP="00AB6EB0">
      <w:pPr>
        <w:pStyle w:val="ListParagraph"/>
        <w:numPr>
          <w:ilvl w:val="0"/>
          <w:numId w:val="19"/>
        </w:numPr>
        <w:spacing w:after="0" w:line="240" w:lineRule="auto"/>
        <w:ind w:firstLine="360"/>
      </w:pPr>
      <w:r>
        <w:t>High Yield Savings Account at 1.20% APY</w:t>
      </w:r>
    </w:p>
    <w:p w:rsidR="00AA58EC" w:rsidRDefault="00AA58EC" w:rsidP="00AB6EB0">
      <w:pPr>
        <w:pStyle w:val="ListParagraph"/>
        <w:numPr>
          <w:ilvl w:val="0"/>
          <w:numId w:val="23"/>
        </w:numPr>
        <w:spacing w:after="0" w:line="240" w:lineRule="auto"/>
        <w:ind w:firstLine="360"/>
      </w:pPr>
      <w:r>
        <w:t xml:space="preserve">My Reward Checking </w:t>
      </w:r>
    </w:p>
    <w:p w:rsidR="00126377" w:rsidRDefault="00AA58EC" w:rsidP="00AB6EB0">
      <w:pPr>
        <w:pStyle w:val="ListParagraph"/>
        <w:numPr>
          <w:ilvl w:val="0"/>
          <w:numId w:val="24"/>
        </w:numPr>
        <w:spacing w:after="0" w:line="240" w:lineRule="auto"/>
        <w:ind w:left="2160"/>
      </w:pPr>
      <w:r>
        <w:t>$0 ATM Fees –can use any ATM anywhere in the world and your fees will be refunded at the end of the month</w:t>
      </w:r>
    </w:p>
    <w:p w:rsidR="007A1F1D" w:rsidRDefault="007A1F1D" w:rsidP="00AB6EB0">
      <w:pPr>
        <w:pStyle w:val="ListParagraph"/>
        <w:numPr>
          <w:ilvl w:val="0"/>
          <w:numId w:val="24"/>
        </w:numPr>
        <w:spacing w:after="0" w:line="240" w:lineRule="auto"/>
        <w:ind w:left="2160"/>
      </w:pPr>
      <w:r>
        <w:t xml:space="preserve">No monthly maintenance fees with direct </w:t>
      </w:r>
      <w:r w:rsidR="0057134C">
        <w:t>deposit</w:t>
      </w:r>
    </w:p>
    <w:p w:rsidR="00AA58EC" w:rsidRDefault="00AA58EC" w:rsidP="00AB6EB0">
      <w:pPr>
        <w:pStyle w:val="ListParagraph"/>
        <w:numPr>
          <w:ilvl w:val="0"/>
          <w:numId w:val="25"/>
        </w:numPr>
        <w:spacing w:after="0" w:line="240" w:lineRule="auto"/>
        <w:ind w:firstLine="360"/>
      </w:pPr>
      <w:r>
        <w:t>My Reward Savings</w:t>
      </w:r>
    </w:p>
    <w:p w:rsidR="00AA58EC" w:rsidRDefault="00AA58EC" w:rsidP="00AB6EB0">
      <w:pPr>
        <w:pStyle w:val="ListParagraph"/>
        <w:numPr>
          <w:ilvl w:val="0"/>
          <w:numId w:val="26"/>
        </w:numPr>
        <w:spacing w:after="0" w:line="240" w:lineRule="auto"/>
        <w:ind w:firstLine="1080"/>
      </w:pPr>
      <w:r>
        <w:t>Earn 2.00% APY on daily balances up to $3,000</w:t>
      </w:r>
    </w:p>
    <w:p w:rsidR="00CF17CC" w:rsidRDefault="00CF17CC" w:rsidP="00AB6EB0">
      <w:pPr>
        <w:pStyle w:val="ListParagraph"/>
        <w:numPr>
          <w:ilvl w:val="0"/>
          <w:numId w:val="26"/>
        </w:numPr>
        <w:spacing w:after="0" w:line="240" w:lineRule="auto"/>
        <w:ind w:firstLine="1080"/>
      </w:pPr>
      <w:r>
        <w:t>Must be linked to My Reward Checking</w:t>
      </w:r>
    </w:p>
    <w:p w:rsidR="00CF17CC" w:rsidRDefault="00CF17CC" w:rsidP="00AB6EB0">
      <w:pPr>
        <w:pStyle w:val="ListParagraph"/>
        <w:numPr>
          <w:ilvl w:val="0"/>
          <w:numId w:val="29"/>
        </w:numPr>
        <w:spacing w:after="0" w:line="240" w:lineRule="auto"/>
        <w:ind w:firstLine="360"/>
      </w:pPr>
      <w:r>
        <w:t>Competitive Mortgage Rates</w:t>
      </w:r>
    </w:p>
    <w:p w:rsidR="00432D09" w:rsidRDefault="00432D09" w:rsidP="00CF17CC">
      <w:pPr>
        <w:pStyle w:val="ListParagraph"/>
        <w:numPr>
          <w:ilvl w:val="2"/>
          <w:numId w:val="29"/>
        </w:numPr>
        <w:spacing w:after="0" w:line="240" w:lineRule="auto"/>
      </w:pPr>
      <w:r>
        <w:t xml:space="preserve">Check out the newly launched </w:t>
      </w:r>
      <w:r w:rsidR="00CF17CC">
        <w:t>New Mortgage Center on Metro website</w:t>
      </w:r>
    </w:p>
    <w:p w:rsidR="00CF17CC" w:rsidRDefault="00432D09" w:rsidP="00CF17CC">
      <w:pPr>
        <w:pStyle w:val="ListParagraph"/>
        <w:numPr>
          <w:ilvl w:val="2"/>
          <w:numId w:val="29"/>
        </w:numPr>
        <w:spacing w:after="0" w:line="240" w:lineRule="auto"/>
      </w:pPr>
      <w:r>
        <w:t>Check rates, apply online, calculators, check loan status etc.</w:t>
      </w:r>
    </w:p>
    <w:p w:rsidR="00F05C04" w:rsidRDefault="00F05C04" w:rsidP="00AB6EB0">
      <w:pPr>
        <w:pStyle w:val="ListParagraph"/>
        <w:numPr>
          <w:ilvl w:val="0"/>
          <w:numId w:val="29"/>
        </w:numPr>
        <w:spacing w:after="0" w:line="240" w:lineRule="auto"/>
        <w:ind w:firstLine="360"/>
      </w:pPr>
      <w:r>
        <w:t>Find State Specials</w:t>
      </w:r>
    </w:p>
    <w:p w:rsidR="00F05C04" w:rsidRDefault="00F05C04" w:rsidP="00AB6EB0">
      <w:pPr>
        <w:pStyle w:val="ListParagraph"/>
        <w:numPr>
          <w:ilvl w:val="0"/>
          <w:numId w:val="30"/>
        </w:numPr>
        <w:spacing w:after="0" w:line="240" w:lineRule="auto"/>
        <w:ind w:left="2250" w:hanging="450"/>
      </w:pPr>
      <w:r>
        <w:t xml:space="preserve">2 ways  - main website, metrocu.org, and look for the Mass State icon and metrocu.org/state </w:t>
      </w:r>
    </w:p>
    <w:p w:rsidR="00F05C04" w:rsidRDefault="00F05C04" w:rsidP="00AB6EB0">
      <w:pPr>
        <w:pStyle w:val="ListParagraph"/>
        <w:numPr>
          <w:ilvl w:val="0"/>
          <w:numId w:val="60"/>
        </w:numPr>
        <w:spacing w:after="0" w:line="240" w:lineRule="auto"/>
      </w:pPr>
      <w:r>
        <w:t>State webpage (</w:t>
      </w:r>
      <w:hyperlink r:id="rId8" w:history="1">
        <w:r w:rsidRPr="00310235">
          <w:rPr>
            <w:rStyle w:val="Hyperlink"/>
          </w:rPr>
          <w:t>www.metrocu.org/mastatehrcmscontacts</w:t>
        </w:r>
      </w:hyperlink>
      <w:r>
        <w:t>)</w:t>
      </w:r>
    </w:p>
    <w:p w:rsidR="00F05C04" w:rsidRDefault="00F05C04" w:rsidP="00AB6EB0">
      <w:pPr>
        <w:pStyle w:val="ListParagraph"/>
        <w:numPr>
          <w:ilvl w:val="0"/>
          <w:numId w:val="61"/>
        </w:numPr>
        <w:spacing w:after="0" w:line="240" w:lineRule="auto"/>
        <w:ind w:firstLine="360"/>
      </w:pPr>
      <w:r>
        <w:t xml:space="preserve">Request </w:t>
      </w:r>
      <w:r w:rsidR="00CF17CC">
        <w:t xml:space="preserve">2017 </w:t>
      </w:r>
      <w:r>
        <w:t>State</w:t>
      </w:r>
      <w:r w:rsidR="00CF17CC">
        <w:t xml:space="preserve"> payroll calendars – coming in Oct/Nov.</w:t>
      </w:r>
    </w:p>
    <w:p w:rsidR="00CC1C0C" w:rsidRDefault="00432D09" w:rsidP="00432D09">
      <w:pPr>
        <w:pStyle w:val="ListParagraph"/>
        <w:numPr>
          <w:ilvl w:val="1"/>
          <w:numId w:val="61"/>
        </w:numPr>
        <w:spacing w:after="0" w:line="240" w:lineRule="auto"/>
      </w:pPr>
      <w:r>
        <w:t>Mary Holland – new contact at Metro for Free Financial Education Lunch and Learn sessions.  H</w:t>
      </w:r>
      <w:r w:rsidR="00CC1C0C">
        <w:t>appy to come to any agencies</w:t>
      </w:r>
      <w:r w:rsidR="006E4962">
        <w:t xml:space="preserve"> throughout Massachusetts</w:t>
      </w:r>
    </w:p>
    <w:p w:rsidR="00432D09" w:rsidRDefault="00432D09" w:rsidP="00432D09">
      <w:pPr>
        <w:pStyle w:val="ListParagraph"/>
        <w:spacing w:after="0" w:line="240" w:lineRule="auto"/>
        <w:ind w:left="1440"/>
      </w:pPr>
      <w:r>
        <w:t xml:space="preserve">Mary Holland: </w:t>
      </w:r>
      <w:hyperlink r:id="rId9" w:history="1">
        <w:r w:rsidRPr="00783E9A">
          <w:rPr>
            <w:rStyle w:val="Hyperlink"/>
          </w:rPr>
          <w:t>mholland@metrocu.org</w:t>
        </w:r>
      </w:hyperlink>
      <w:r>
        <w:t xml:space="preserve">, </w:t>
      </w:r>
      <w:r w:rsidRPr="00DB38B5">
        <w:t>877-MY-METRO</w:t>
      </w:r>
      <w:r>
        <w:t xml:space="preserve">, </w:t>
      </w:r>
      <w:r w:rsidRPr="00DB38B5">
        <w:t>extension 3504</w:t>
      </w:r>
    </w:p>
    <w:p w:rsidR="007D2412" w:rsidRPr="005A7D8E" w:rsidRDefault="005A7D8E" w:rsidP="005A7D8E">
      <w:pPr>
        <w:pStyle w:val="ListParagraph"/>
        <w:spacing w:after="0" w:line="240" w:lineRule="auto"/>
        <w:ind w:left="1440"/>
      </w:pPr>
      <w:r>
        <w:t xml:space="preserve">Charlene Bauer:  </w:t>
      </w:r>
      <w:hyperlink r:id="rId10" w:history="1">
        <w:r w:rsidRPr="00783E9A">
          <w:rPr>
            <w:rStyle w:val="Hyperlink"/>
          </w:rPr>
          <w:t>cbauer@metrocu.org</w:t>
        </w:r>
      </w:hyperlink>
      <w:r>
        <w:t xml:space="preserve">, </w:t>
      </w:r>
      <w:r w:rsidR="002413F6" w:rsidRPr="005A7D8E">
        <w:t>617-889-7795</w:t>
      </w:r>
    </w:p>
    <w:p w:rsidR="007D7C70" w:rsidRDefault="007D7C70" w:rsidP="00AB6EB0">
      <w:pPr>
        <w:pStyle w:val="ListParagraph"/>
        <w:numPr>
          <w:ilvl w:val="0"/>
          <w:numId w:val="27"/>
        </w:numPr>
        <w:spacing w:after="0" w:line="240" w:lineRule="auto"/>
      </w:pPr>
      <w:r>
        <w:t>Questions</w:t>
      </w:r>
    </w:p>
    <w:p w:rsidR="007D7C70" w:rsidRDefault="00432D09" w:rsidP="00432D09">
      <w:pPr>
        <w:pStyle w:val="ListParagraph"/>
        <w:numPr>
          <w:ilvl w:val="0"/>
          <w:numId w:val="28"/>
        </w:numPr>
        <w:spacing w:after="0" w:line="240" w:lineRule="auto"/>
        <w:ind w:left="1440"/>
      </w:pPr>
      <w:r>
        <w:t>The High Yield Account has 1.2 % APY and why MY Reward Saving Account has 2%APY?</w:t>
      </w:r>
      <w:r w:rsidR="007D7C70">
        <w:t xml:space="preserve"> </w:t>
      </w:r>
      <w:r w:rsidRPr="00432D09">
        <w:rPr>
          <w:b/>
        </w:rPr>
        <w:t>The High Yield is the Money Account with $10,000 min requirement.  The My Reward Savings Account pays 2% APY for first $3,000.</w:t>
      </w:r>
      <w:r>
        <w:t xml:space="preserve"> </w:t>
      </w:r>
    </w:p>
    <w:p w:rsidR="00AF1A6D" w:rsidRDefault="00AF1A6D" w:rsidP="00AF1A6D">
      <w:pPr>
        <w:spacing w:after="0" w:line="240" w:lineRule="auto"/>
        <w:ind w:left="1080"/>
      </w:pPr>
    </w:p>
    <w:p w:rsidR="005A7D8E" w:rsidRDefault="005A7D8E" w:rsidP="005A7D8E">
      <w:pPr>
        <w:spacing w:after="0" w:line="240" w:lineRule="auto"/>
        <w:rPr>
          <w:b/>
        </w:rPr>
      </w:pPr>
      <w:r>
        <w:rPr>
          <w:b/>
          <w:u w:val="single"/>
        </w:rPr>
        <w:t>FLUID</w:t>
      </w:r>
      <w:r w:rsidR="005A34C7">
        <w:rPr>
          <w:b/>
        </w:rPr>
        <w:tab/>
      </w:r>
      <w:r w:rsidR="005A34C7">
        <w:rPr>
          <w:b/>
        </w:rPr>
        <w:tab/>
      </w:r>
      <w:r w:rsidR="005A34C7">
        <w:rPr>
          <w:b/>
        </w:rPr>
        <w:tab/>
      </w:r>
      <w:r w:rsidR="005A34C7">
        <w:rPr>
          <w:b/>
        </w:rPr>
        <w:tab/>
      </w:r>
      <w:r w:rsidR="005A34C7">
        <w:rPr>
          <w:b/>
        </w:rPr>
        <w:tab/>
      </w:r>
      <w:r w:rsidR="005A34C7">
        <w:rPr>
          <w:b/>
        </w:rPr>
        <w:tab/>
      </w:r>
      <w:r w:rsidR="005A34C7">
        <w:rPr>
          <w:b/>
        </w:rPr>
        <w:tab/>
      </w:r>
      <w:r w:rsidR="005A34C7">
        <w:rPr>
          <w:b/>
        </w:rPr>
        <w:tab/>
      </w:r>
      <w:r w:rsidR="005A34C7">
        <w:rPr>
          <w:b/>
        </w:rPr>
        <w:tab/>
      </w:r>
      <w:r w:rsidR="005A34C7">
        <w:rPr>
          <w:b/>
        </w:rPr>
        <w:tab/>
      </w:r>
      <w:r w:rsidR="00AF1A6D">
        <w:rPr>
          <w:b/>
        </w:rPr>
        <w:t xml:space="preserve">        </w:t>
      </w:r>
      <w:r>
        <w:rPr>
          <w:b/>
        </w:rPr>
        <w:t>Kevin McHugh</w:t>
      </w:r>
      <w:r>
        <w:rPr>
          <w:b/>
        </w:rPr>
        <w:tab/>
      </w:r>
      <w:r>
        <w:rPr>
          <w:b/>
        </w:rPr>
        <w:tab/>
      </w:r>
      <w:r>
        <w:rPr>
          <w:b/>
        </w:rPr>
        <w:tab/>
      </w:r>
      <w:r>
        <w:rPr>
          <w:b/>
        </w:rPr>
        <w:tab/>
      </w:r>
      <w:r>
        <w:rPr>
          <w:b/>
        </w:rPr>
        <w:tab/>
      </w:r>
      <w:r>
        <w:rPr>
          <w:b/>
        </w:rPr>
        <w:tab/>
      </w:r>
      <w:r>
        <w:rPr>
          <w:b/>
        </w:rPr>
        <w:tab/>
      </w:r>
      <w:r>
        <w:rPr>
          <w:b/>
        </w:rPr>
        <w:tab/>
        <w:t xml:space="preserve">                      </w:t>
      </w:r>
      <w:r w:rsidR="007A1F1D">
        <w:rPr>
          <w:b/>
        </w:rPr>
        <w:tab/>
      </w:r>
      <w:r w:rsidR="007A1F1D">
        <w:rPr>
          <w:b/>
        </w:rPr>
        <w:tab/>
      </w:r>
      <w:r w:rsidR="007A1F1D">
        <w:rPr>
          <w:b/>
        </w:rPr>
        <w:tab/>
      </w:r>
      <w:r w:rsidR="000D6192">
        <w:rPr>
          <w:b/>
        </w:rPr>
        <w:tab/>
      </w:r>
      <w:r>
        <w:rPr>
          <w:b/>
        </w:rPr>
        <w:t xml:space="preserve"> </w:t>
      </w:r>
      <w:r w:rsidR="00AF1A6D">
        <w:rPr>
          <w:b/>
        </w:rPr>
        <w:t xml:space="preserve">       D</w:t>
      </w:r>
      <w:r>
        <w:rPr>
          <w:b/>
        </w:rPr>
        <w:t>irector, Statewide Payroll Bureau</w:t>
      </w:r>
    </w:p>
    <w:p w:rsidR="00AF1A6D" w:rsidRDefault="00AF1A6D" w:rsidP="005A7D8E">
      <w:pPr>
        <w:spacing w:after="0" w:line="240" w:lineRule="auto"/>
        <w:rPr>
          <w:b/>
        </w:rPr>
      </w:pPr>
    </w:p>
    <w:p w:rsidR="005A7D8E" w:rsidRPr="00FA4E83" w:rsidRDefault="005A7D8E" w:rsidP="00FA4E83">
      <w:pPr>
        <w:pStyle w:val="ListParagraph"/>
        <w:numPr>
          <w:ilvl w:val="0"/>
          <w:numId w:val="27"/>
        </w:numPr>
        <w:spacing w:after="0" w:line="240" w:lineRule="auto"/>
      </w:pPr>
      <w:r>
        <w:t>New technology:  Tablet/Mobile device experience, Platform Agnostic, Fresh Online look, End user Personalization, HTML5 &amp; CSS3</w:t>
      </w:r>
    </w:p>
    <w:p w:rsidR="00C44F2B" w:rsidRPr="00FA4E83" w:rsidRDefault="004C2FF0" w:rsidP="00FA4E83">
      <w:pPr>
        <w:pStyle w:val="ListParagraph"/>
        <w:numPr>
          <w:ilvl w:val="0"/>
          <w:numId w:val="27"/>
        </w:numPr>
        <w:spacing w:after="0" w:line="240" w:lineRule="auto"/>
      </w:pPr>
      <w:r>
        <w:t>Functionality:  All</w:t>
      </w:r>
      <w:r w:rsidR="00C44F2B">
        <w:t>ow employees to use mobile device to:  enter T</w:t>
      </w:r>
      <w:r>
        <w:t xml:space="preserve">ime </w:t>
      </w:r>
      <w:r w:rsidR="00C44F2B">
        <w:t>&amp; Attendance- daily, view reported time and payable time by week, view paycheck-pay advises in PDF and view Personal Details.</w:t>
      </w:r>
    </w:p>
    <w:p w:rsidR="00C44F2B" w:rsidRPr="00FA4E83" w:rsidRDefault="00C44F2B" w:rsidP="00FA4E83">
      <w:pPr>
        <w:pStyle w:val="ListParagraph"/>
        <w:numPr>
          <w:ilvl w:val="0"/>
          <w:numId w:val="27"/>
        </w:numPr>
        <w:spacing w:after="0" w:line="240" w:lineRule="auto"/>
      </w:pPr>
      <w:r>
        <w:t>Will have FLUID Login Screen.  FLUID tiles facilitate Navigation.</w:t>
      </w:r>
    </w:p>
    <w:p w:rsidR="00C44F2B" w:rsidRPr="00FA4E83" w:rsidRDefault="007A1F1D" w:rsidP="00FA4E83">
      <w:pPr>
        <w:pStyle w:val="ListParagraph"/>
        <w:numPr>
          <w:ilvl w:val="0"/>
          <w:numId w:val="27"/>
        </w:numPr>
        <w:spacing w:after="0" w:line="240" w:lineRule="auto"/>
      </w:pPr>
      <w:r>
        <w:t>Supported devic</w:t>
      </w:r>
      <w:r w:rsidR="00C44F2B">
        <w:t>es:  Apple Mobile with IOS</w:t>
      </w:r>
      <w:r>
        <w:t xml:space="preserve"> 8 and 9 using Safari.  Mobile d</w:t>
      </w:r>
      <w:r w:rsidR="00C44F2B">
        <w:t>evices with Android5 and 6 using Google Chrome</w:t>
      </w:r>
    </w:p>
    <w:p w:rsidR="00FA4E83" w:rsidRPr="00FA4E83" w:rsidRDefault="00C44F2B" w:rsidP="00FA4E83">
      <w:pPr>
        <w:pStyle w:val="ListParagraph"/>
        <w:numPr>
          <w:ilvl w:val="0"/>
          <w:numId w:val="27"/>
        </w:numPr>
        <w:spacing w:after="0" w:line="240" w:lineRule="auto"/>
        <w:rPr>
          <w:b/>
        </w:rPr>
      </w:pPr>
      <w:r>
        <w:lastRenderedPageBreak/>
        <w:t xml:space="preserve">Timeline and Road Map:  </w:t>
      </w:r>
    </w:p>
    <w:p w:rsidR="00FA4E83" w:rsidRPr="00FA4E83" w:rsidRDefault="00FA4E83" w:rsidP="00FA4E83">
      <w:pPr>
        <w:pStyle w:val="ListParagraph"/>
        <w:numPr>
          <w:ilvl w:val="1"/>
          <w:numId w:val="27"/>
        </w:numPr>
        <w:spacing w:after="0" w:line="240" w:lineRule="auto"/>
        <w:rPr>
          <w:b/>
        </w:rPr>
      </w:pPr>
      <w:r>
        <w:t>P</w:t>
      </w:r>
      <w:r w:rsidR="00C44F2B">
        <w:t>lanned for go live for 9/24/16</w:t>
      </w:r>
    </w:p>
    <w:p w:rsidR="005A7D8E" w:rsidRPr="00FA4E83" w:rsidRDefault="00C44F2B" w:rsidP="00FA4E83">
      <w:pPr>
        <w:pStyle w:val="ListParagraph"/>
        <w:numPr>
          <w:ilvl w:val="1"/>
          <w:numId w:val="27"/>
        </w:numPr>
        <w:spacing w:after="0" w:line="240" w:lineRule="auto"/>
        <w:rPr>
          <w:b/>
        </w:rPr>
      </w:pPr>
      <w:r>
        <w:t xml:space="preserve">Time &amp; Attendance approval functionality – expected in next 12-18 months </w:t>
      </w:r>
      <w:r w:rsidR="004C2FF0">
        <w:t xml:space="preserve">and </w:t>
      </w:r>
    </w:p>
    <w:p w:rsidR="005A7D8E" w:rsidRPr="00FA4E83" w:rsidRDefault="00C44F2B" w:rsidP="00FA4E83">
      <w:pPr>
        <w:pStyle w:val="ListParagraph"/>
        <w:numPr>
          <w:ilvl w:val="0"/>
          <w:numId w:val="27"/>
        </w:numPr>
        <w:spacing w:after="0" w:line="240" w:lineRule="auto"/>
      </w:pPr>
      <w:r>
        <w:t xml:space="preserve">Communication Plan:  Via HR/CMS announcement </w:t>
      </w:r>
    </w:p>
    <w:p w:rsidR="005A7D8E" w:rsidRDefault="005A7D8E" w:rsidP="005A7D8E">
      <w:pPr>
        <w:spacing w:after="0" w:line="240" w:lineRule="auto"/>
        <w:rPr>
          <w:b/>
          <w:u w:val="single"/>
        </w:rPr>
      </w:pPr>
    </w:p>
    <w:p w:rsidR="00A62C2B" w:rsidRDefault="00A62C2B" w:rsidP="005A34C7">
      <w:pPr>
        <w:tabs>
          <w:tab w:val="left" w:pos="7200"/>
        </w:tabs>
        <w:spacing w:after="0" w:line="240" w:lineRule="auto"/>
        <w:rPr>
          <w:b/>
        </w:rPr>
      </w:pPr>
      <w:r w:rsidRPr="00B46692">
        <w:rPr>
          <w:b/>
          <w:u w:val="single"/>
        </w:rPr>
        <w:t>SMART Plan Agenda</w:t>
      </w:r>
      <w:r>
        <w:rPr>
          <w:b/>
        </w:rPr>
        <w:tab/>
      </w:r>
      <w:r>
        <w:rPr>
          <w:b/>
        </w:rPr>
        <w:tab/>
        <w:t xml:space="preserve"> </w:t>
      </w:r>
      <w:r w:rsidR="00AF1A6D">
        <w:rPr>
          <w:b/>
        </w:rPr>
        <w:t xml:space="preserve">  </w:t>
      </w:r>
      <w:r>
        <w:rPr>
          <w:b/>
        </w:rPr>
        <w:t>Rob Young</w:t>
      </w:r>
      <w:r w:rsidR="007A1F1D">
        <w:rPr>
          <w:b/>
        </w:rPr>
        <w:t xml:space="preserve">, </w:t>
      </w:r>
      <w:r>
        <w:rPr>
          <w:b/>
        </w:rPr>
        <w:t>Account Manager</w:t>
      </w:r>
    </w:p>
    <w:p w:rsidR="00AF1A6D" w:rsidRDefault="00AF1A6D" w:rsidP="005A34C7">
      <w:pPr>
        <w:tabs>
          <w:tab w:val="left" w:pos="7200"/>
        </w:tabs>
        <w:spacing w:after="0" w:line="240" w:lineRule="auto"/>
        <w:rPr>
          <w:b/>
        </w:rPr>
      </w:pPr>
    </w:p>
    <w:p w:rsidR="00A62C2B" w:rsidRDefault="00A62C2B" w:rsidP="00A62C2B">
      <w:pPr>
        <w:pStyle w:val="ListParagraph"/>
        <w:numPr>
          <w:ilvl w:val="0"/>
          <w:numId w:val="62"/>
        </w:numPr>
        <w:spacing w:after="0" w:line="240" w:lineRule="auto"/>
      </w:pPr>
      <w:r>
        <w:t>Educational opportunities:</w:t>
      </w:r>
      <w:r w:rsidR="00BD2A23">
        <w:t xml:space="preserve"> Lunch and Learn</w:t>
      </w:r>
    </w:p>
    <w:p w:rsidR="00A62C2B" w:rsidRDefault="00A62C2B" w:rsidP="00A62C2B">
      <w:pPr>
        <w:pStyle w:val="ListParagraph"/>
        <w:numPr>
          <w:ilvl w:val="0"/>
          <w:numId w:val="63"/>
        </w:numPr>
        <w:spacing w:after="0" w:line="240" w:lineRule="auto"/>
        <w:ind w:firstLine="360"/>
      </w:pPr>
      <w:r>
        <w:t>Seminars in Fall 2016</w:t>
      </w:r>
      <w:r>
        <w:tab/>
      </w:r>
    </w:p>
    <w:p w:rsidR="00A62C2B" w:rsidRDefault="00A62C2B" w:rsidP="00A62C2B">
      <w:pPr>
        <w:pStyle w:val="ListParagraph"/>
        <w:numPr>
          <w:ilvl w:val="2"/>
          <w:numId w:val="63"/>
        </w:numPr>
        <w:spacing w:after="0" w:line="240" w:lineRule="auto"/>
      </w:pPr>
      <w:r>
        <w:t>10/6/16:  Holyoke Community College</w:t>
      </w:r>
    </w:p>
    <w:p w:rsidR="00A62C2B" w:rsidRDefault="00A62C2B" w:rsidP="00A62C2B">
      <w:pPr>
        <w:pStyle w:val="ListParagraph"/>
        <w:numPr>
          <w:ilvl w:val="2"/>
          <w:numId w:val="63"/>
        </w:numPr>
        <w:spacing w:after="0" w:line="240" w:lineRule="auto"/>
      </w:pPr>
      <w:r>
        <w:t>10/13/16:  Cap Code Community College</w:t>
      </w:r>
    </w:p>
    <w:p w:rsidR="00A62C2B" w:rsidRDefault="00A62C2B" w:rsidP="00A62C2B">
      <w:pPr>
        <w:pStyle w:val="ListParagraph"/>
        <w:numPr>
          <w:ilvl w:val="2"/>
          <w:numId w:val="63"/>
        </w:numPr>
        <w:spacing w:after="0" w:line="240" w:lineRule="auto"/>
      </w:pPr>
      <w:r>
        <w:t>11/3/16:  No. Essex Community College- Haverhill</w:t>
      </w:r>
    </w:p>
    <w:p w:rsidR="00A62C2B" w:rsidRDefault="00A62C2B" w:rsidP="00BD2A23">
      <w:pPr>
        <w:pStyle w:val="ListParagraph"/>
        <w:numPr>
          <w:ilvl w:val="1"/>
          <w:numId w:val="63"/>
        </w:numPr>
        <w:spacing w:after="0" w:line="240" w:lineRule="auto"/>
      </w:pPr>
      <w:r>
        <w:t>Let Retirement Board kno</w:t>
      </w:r>
      <w:r w:rsidR="00BD2A23">
        <w:t>w of additional seminars requests</w:t>
      </w:r>
      <w:r w:rsidR="000D6192">
        <w:t xml:space="preserve">.  </w:t>
      </w:r>
      <w:r w:rsidR="00BD2A23">
        <w:t xml:space="preserve">SMART can customize based on your employees </w:t>
      </w:r>
      <w:r w:rsidR="000D6192">
        <w:t>needs such</w:t>
      </w:r>
      <w:r w:rsidR="00BD2A23">
        <w:t xml:space="preserve"> as Countdown to Retirement</w:t>
      </w:r>
      <w:r w:rsidR="00246A49">
        <w:t>.</w:t>
      </w:r>
    </w:p>
    <w:p w:rsidR="00BD2A23" w:rsidRDefault="00BD2A23" w:rsidP="00A62C2B">
      <w:pPr>
        <w:pStyle w:val="ListParagraph"/>
        <w:numPr>
          <w:ilvl w:val="0"/>
          <w:numId w:val="63"/>
        </w:numPr>
        <w:spacing w:after="0" w:line="240" w:lineRule="auto"/>
        <w:ind w:firstLine="360"/>
      </w:pPr>
      <w:r>
        <w:t>New forms are being used for new hires – great success</w:t>
      </w:r>
    </w:p>
    <w:p w:rsidR="002413F6" w:rsidRDefault="002413F6" w:rsidP="002413F6">
      <w:pPr>
        <w:pStyle w:val="ListParagraph"/>
        <w:numPr>
          <w:ilvl w:val="0"/>
          <w:numId w:val="64"/>
        </w:numPr>
        <w:spacing w:after="0" w:line="240" w:lineRule="auto"/>
      </w:pPr>
      <w:r>
        <w:t>SMART Plan Survey</w:t>
      </w:r>
    </w:p>
    <w:p w:rsidR="002413F6" w:rsidRDefault="002413F6" w:rsidP="002413F6">
      <w:pPr>
        <w:pStyle w:val="ListParagraph"/>
        <w:numPr>
          <w:ilvl w:val="1"/>
          <w:numId w:val="64"/>
        </w:numPr>
        <w:spacing w:after="0" w:line="240" w:lineRule="auto"/>
      </w:pPr>
      <w:r>
        <w:t>Your feedback is important – take survey online.  Takes 3-5 minutes.</w:t>
      </w:r>
    </w:p>
    <w:p w:rsidR="00A62C2B" w:rsidRDefault="002413F6" w:rsidP="00A62C2B">
      <w:pPr>
        <w:pStyle w:val="ListParagraph"/>
        <w:numPr>
          <w:ilvl w:val="0"/>
          <w:numId w:val="67"/>
        </w:numPr>
        <w:spacing w:after="0" w:line="240" w:lineRule="auto"/>
      </w:pPr>
      <w:r>
        <w:t xml:space="preserve"> </w:t>
      </w:r>
      <w:r w:rsidR="00BD2A23">
        <w:t>Special Catch-up</w:t>
      </w:r>
    </w:p>
    <w:p w:rsidR="00A62C2B" w:rsidRDefault="00BD2A23" w:rsidP="00A62C2B">
      <w:pPr>
        <w:pStyle w:val="ListParagraph"/>
        <w:numPr>
          <w:ilvl w:val="0"/>
          <w:numId w:val="68"/>
        </w:numPr>
        <w:spacing w:after="0" w:line="240" w:lineRule="auto"/>
        <w:ind w:firstLine="360"/>
      </w:pPr>
      <w:r>
        <w:t>Input data in Catch-up ONLY when notified by Empower (monthly report)</w:t>
      </w:r>
    </w:p>
    <w:p w:rsidR="00A62C2B" w:rsidRDefault="00BD2A23" w:rsidP="00BD2A23">
      <w:pPr>
        <w:pStyle w:val="ListParagraph"/>
        <w:numPr>
          <w:ilvl w:val="1"/>
          <w:numId w:val="68"/>
        </w:numPr>
        <w:spacing w:after="0" w:line="240" w:lineRule="auto"/>
      </w:pPr>
      <w:r>
        <w:t xml:space="preserve">Special Catch-up limit in 2016 is $36,000. Input $18,000 in the Special Catch-up amount as with the normal $18,000 limit, it will result in $36,000 </w:t>
      </w:r>
      <w:r w:rsidR="000D6192">
        <w:t xml:space="preserve">limit </w:t>
      </w:r>
      <w:r>
        <w:t>correctly.</w:t>
      </w:r>
    </w:p>
    <w:p w:rsidR="00AF1A6D" w:rsidRDefault="00AF1A6D" w:rsidP="00AF1A6D">
      <w:pPr>
        <w:spacing w:after="0" w:line="240" w:lineRule="auto"/>
        <w:ind w:left="1080"/>
      </w:pPr>
    </w:p>
    <w:p w:rsidR="00B13057" w:rsidRDefault="00B13057" w:rsidP="00B13057">
      <w:pPr>
        <w:spacing w:after="0" w:line="240" w:lineRule="auto"/>
        <w:jc w:val="both"/>
        <w:rPr>
          <w:b/>
        </w:rPr>
      </w:pPr>
      <w:r>
        <w:rPr>
          <w:b/>
          <w:u w:val="single"/>
        </w:rPr>
        <w:t>MARIS Update</w:t>
      </w:r>
      <w:r w:rsidRPr="00F0638B">
        <w:rPr>
          <w:b/>
        </w:rPr>
        <w:tab/>
      </w:r>
      <w:r w:rsidRPr="00F0638B">
        <w:rPr>
          <w:b/>
        </w:rPr>
        <w:tab/>
      </w:r>
      <w:r w:rsidRPr="00F0638B">
        <w:rPr>
          <w:b/>
        </w:rPr>
        <w:tab/>
      </w:r>
      <w:r w:rsidRPr="00F0638B">
        <w:rPr>
          <w:b/>
        </w:rPr>
        <w:tab/>
      </w:r>
      <w:r w:rsidRPr="00F0638B">
        <w:rPr>
          <w:b/>
        </w:rPr>
        <w:tab/>
      </w:r>
      <w:r w:rsidRPr="00F0638B">
        <w:rPr>
          <w:b/>
        </w:rPr>
        <w:tab/>
      </w:r>
      <w:r w:rsidRPr="00F0638B">
        <w:rPr>
          <w:b/>
        </w:rPr>
        <w:tab/>
      </w:r>
      <w:r>
        <w:rPr>
          <w:b/>
        </w:rPr>
        <w:t xml:space="preserve">                              </w:t>
      </w:r>
      <w:r w:rsidR="00AF1A6D">
        <w:rPr>
          <w:b/>
        </w:rPr>
        <w:t xml:space="preserve">       </w:t>
      </w:r>
      <w:r>
        <w:rPr>
          <w:b/>
        </w:rPr>
        <w:t>Kevin McHugh</w:t>
      </w:r>
      <w:r w:rsidRPr="008A5525">
        <w:tab/>
      </w:r>
      <w:r w:rsidRPr="008A5525">
        <w:tab/>
      </w:r>
      <w:r w:rsidRPr="008A5525">
        <w:tab/>
      </w:r>
      <w:r w:rsidRPr="008A5525">
        <w:tab/>
      </w:r>
      <w:r w:rsidRPr="008A5525">
        <w:tab/>
      </w:r>
      <w:r w:rsidRPr="008A5525">
        <w:tab/>
      </w:r>
      <w:r w:rsidRPr="008A5525">
        <w:tab/>
      </w:r>
      <w:r w:rsidRPr="008A5525">
        <w:tab/>
      </w:r>
      <w:r w:rsidRPr="008A5525">
        <w:tab/>
      </w:r>
      <w:r>
        <w:t xml:space="preserve">       </w:t>
      </w:r>
      <w:r w:rsidR="000D6192">
        <w:tab/>
      </w:r>
      <w:r w:rsidR="000D6192">
        <w:tab/>
      </w:r>
      <w:r w:rsidR="000D6192">
        <w:tab/>
      </w:r>
      <w:r w:rsidR="000D6192">
        <w:tab/>
      </w:r>
      <w:r>
        <w:t xml:space="preserve"> </w:t>
      </w:r>
      <w:r w:rsidR="00AF1A6D">
        <w:t xml:space="preserve">       </w:t>
      </w:r>
      <w:r>
        <w:rPr>
          <w:b/>
        </w:rPr>
        <w:t>Director, Statewide Payroll Bureau</w:t>
      </w:r>
    </w:p>
    <w:p w:rsidR="00AF1A6D" w:rsidRDefault="00AF1A6D" w:rsidP="00B13057">
      <w:pPr>
        <w:spacing w:after="0" w:line="240" w:lineRule="auto"/>
        <w:jc w:val="both"/>
        <w:rPr>
          <w:b/>
        </w:rPr>
      </w:pPr>
    </w:p>
    <w:p w:rsidR="00B13057" w:rsidRPr="002015C6" w:rsidRDefault="00B13057" w:rsidP="00B13057">
      <w:pPr>
        <w:pStyle w:val="ListParagraph"/>
        <w:numPr>
          <w:ilvl w:val="0"/>
          <w:numId w:val="74"/>
        </w:numPr>
        <w:spacing w:after="0" w:line="240" w:lineRule="auto"/>
        <w:jc w:val="both"/>
        <w:rPr>
          <w:b/>
        </w:rPr>
      </w:pPr>
      <w:r>
        <w:t>MARIS Data – Focus on data accuracy</w:t>
      </w:r>
    </w:p>
    <w:p w:rsidR="00B13057" w:rsidRDefault="00B13057" w:rsidP="00B13057">
      <w:pPr>
        <w:pStyle w:val="ListParagraph"/>
        <w:numPr>
          <w:ilvl w:val="1"/>
          <w:numId w:val="75"/>
        </w:numPr>
        <w:spacing w:after="0" w:line="240" w:lineRule="auto"/>
        <w:jc w:val="both"/>
      </w:pPr>
      <w:r>
        <w:t xml:space="preserve">Designed to accurately track employee data, service hours, deductions and highest years of pay </w:t>
      </w:r>
    </w:p>
    <w:p w:rsidR="00B13057" w:rsidRDefault="00B13057" w:rsidP="00B13057">
      <w:pPr>
        <w:pStyle w:val="ListParagraph"/>
        <w:numPr>
          <w:ilvl w:val="0"/>
          <w:numId w:val="75"/>
        </w:numPr>
        <w:spacing w:after="0" w:line="240" w:lineRule="auto"/>
        <w:ind w:firstLine="360"/>
        <w:jc w:val="both"/>
      </w:pPr>
      <w:r>
        <w:t>Increased data will help to better manage employee balances, years of service, eligibility</w:t>
      </w:r>
    </w:p>
    <w:p w:rsidR="00B13057" w:rsidRDefault="00B13057" w:rsidP="00B13057">
      <w:pPr>
        <w:pStyle w:val="ListParagraph"/>
        <w:numPr>
          <w:ilvl w:val="0"/>
          <w:numId w:val="75"/>
        </w:numPr>
        <w:spacing w:after="0" w:line="240" w:lineRule="auto"/>
        <w:ind w:firstLine="360"/>
        <w:jc w:val="both"/>
      </w:pPr>
      <w:r>
        <w:t>Will better track pensionable earnings outside of regular pay</w:t>
      </w:r>
    </w:p>
    <w:p w:rsidR="00B13057" w:rsidRDefault="00B13057" w:rsidP="00B13057">
      <w:pPr>
        <w:pStyle w:val="ListParagraph"/>
        <w:numPr>
          <w:ilvl w:val="1"/>
          <w:numId w:val="75"/>
        </w:numPr>
        <w:spacing w:after="0" w:line="240" w:lineRule="auto"/>
        <w:jc w:val="both"/>
      </w:pPr>
      <w:r>
        <w:t>Each pay period system will edit against all data to identify potential/actual errors and warnings</w:t>
      </w:r>
    </w:p>
    <w:p w:rsidR="00B13057" w:rsidRDefault="00B13057" w:rsidP="00B13057">
      <w:pPr>
        <w:pStyle w:val="ListParagraph"/>
        <w:numPr>
          <w:ilvl w:val="1"/>
          <w:numId w:val="75"/>
        </w:numPr>
        <w:spacing w:after="0" w:line="240" w:lineRule="auto"/>
        <w:jc w:val="both"/>
      </w:pPr>
      <w:r>
        <w:t xml:space="preserve">Agencies will begin getting requests from the retirement board for corrections or explanations of data entry mistakes </w:t>
      </w:r>
    </w:p>
    <w:p w:rsidR="00B13057" w:rsidRDefault="00B13057" w:rsidP="00B13057">
      <w:pPr>
        <w:pStyle w:val="ListParagraph"/>
        <w:numPr>
          <w:ilvl w:val="0"/>
          <w:numId w:val="76"/>
        </w:numPr>
        <w:spacing w:after="0" w:line="240" w:lineRule="auto"/>
        <w:jc w:val="both"/>
      </w:pPr>
      <w:r>
        <w:t>Top Known Mistakes</w:t>
      </w:r>
    </w:p>
    <w:p w:rsidR="00B13057" w:rsidRDefault="00B13057" w:rsidP="00B13057">
      <w:pPr>
        <w:pStyle w:val="ListParagraph"/>
        <w:numPr>
          <w:ilvl w:val="1"/>
          <w:numId w:val="75"/>
        </w:numPr>
        <w:spacing w:after="0" w:line="240" w:lineRule="auto"/>
        <w:jc w:val="both"/>
      </w:pPr>
      <w:r>
        <w:t>Hiring and paying employees without correct required data – SSN, Date of Birth, home address</w:t>
      </w:r>
    </w:p>
    <w:p w:rsidR="00B13057" w:rsidRDefault="00B13057" w:rsidP="00B13057">
      <w:pPr>
        <w:pStyle w:val="ListParagraph"/>
        <w:numPr>
          <w:ilvl w:val="1"/>
          <w:numId w:val="75"/>
        </w:numPr>
        <w:spacing w:after="0" w:line="240" w:lineRule="auto"/>
        <w:jc w:val="both"/>
      </w:pPr>
      <w:r>
        <w:t>Back dating or failing to pay on the 1</w:t>
      </w:r>
      <w:r w:rsidRPr="00AF763D">
        <w:t>st</w:t>
      </w:r>
      <w:r>
        <w:t xml:space="preserve"> pay period of employment i.e. prior period adjustments</w:t>
      </w:r>
    </w:p>
    <w:p w:rsidR="00B13057" w:rsidRDefault="00B13057" w:rsidP="00B13057">
      <w:pPr>
        <w:pStyle w:val="ListParagraph"/>
        <w:numPr>
          <w:ilvl w:val="1"/>
          <w:numId w:val="75"/>
        </w:numPr>
        <w:spacing w:after="0" w:line="240" w:lineRule="auto"/>
        <w:jc w:val="both"/>
      </w:pPr>
      <w:r>
        <w:t>Rehire for Retro (non-pensionable payment) and leaving Pension Plan Active</w:t>
      </w:r>
    </w:p>
    <w:p w:rsidR="00B13057" w:rsidRDefault="00B13057" w:rsidP="00B13057">
      <w:pPr>
        <w:pStyle w:val="ListParagraph"/>
        <w:numPr>
          <w:ilvl w:val="1"/>
          <w:numId w:val="75"/>
        </w:numPr>
        <w:spacing w:after="0" w:line="240" w:lineRule="auto"/>
        <w:jc w:val="both"/>
      </w:pPr>
      <w:r>
        <w:t xml:space="preserve">Position standard hours not matching Job Codes </w:t>
      </w:r>
      <w:r w:rsidR="000D6192">
        <w:t>i.e.</w:t>
      </w:r>
      <w:r>
        <w:t xml:space="preserve"> 40 </w:t>
      </w:r>
      <w:proofErr w:type="spellStart"/>
      <w:r>
        <w:t>hr</w:t>
      </w:r>
      <w:proofErr w:type="spellEnd"/>
      <w:r>
        <w:t xml:space="preserve"> </w:t>
      </w:r>
      <w:proofErr w:type="gramStart"/>
      <w:r>
        <w:t>employee</w:t>
      </w:r>
      <w:proofErr w:type="gramEnd"/>
      <w:r>
        <w:t xml:space="preserve"> in 37</w:t>
      </w:r>
      <w:r w:rsidR="007A1F1D">
        <w:t>.5</w:t>
      </w:r>
      <w:r>
        <w:t xml:space="preserve"> </w:t>
      </w:r>
      <w:proofErr w:type="spellStart"/>
      <w:r>
        <w:t>hr</w:t>
      </w:r>
      <w:proofErr w:type="spellEnd"/>
      <w:r>
        <w:t xml:space="preserve"> job code.  Mass update performed 9/9/16.  Information provided in CommonHelp Bulletin.</w:t>
      </w:r>
    </w:p>
    <w:p w:rsidR="00B13057" w:rsidRDefault="00B13057" w:rsidP="00B13057">
      <w:pPr>
        <w:pStyle w:val="ListParagraph"/>
        <w:spacing w:after="0" w:line="240" w:lineRule="auto"/>
        <w:ind w:left="1440"/>
        <w:jc w:val="both"/>
      </w:pPr>
      <w:r>
        <w:t xml:space="preserve"> </w:t>
      </w:r>
    </w:p>
    <w:p w:rsidR="001917DF" w:rsidRDefault="001917DF" w:rsidP="00126377">
      <w:pPr>
        <w:spacing w:after="0" w:line="240" w:lineRule="auto"/>
        <w:rPr>
          <w:b/>
        </w:rPr>
      </w:pPr>
      <w:r w:rsidRPr="001917DF">
        <w:rPr>
          <w:b/>
          <w:u w:val="single"/>
        </w:rPr>
        <w:t>Flexible Spending Accounts</w:t>
      </w:r>
      <w:r w:rsidRPr="001917DF">
        <w:rPr>
          <w:b/>
        </w:rPr>
        <w:tab/>
      </w:r>
      <w:r w:rsidRPr="001917DF">
        <w:rPr>
          <w:b/>
        </w:rPr>
        <w:tab/>
      </w:r>
      <w:r w:rsidRPr="001917DF">
        <w:rPr>
          <w:b/>
        </w:rPr>
        <w:tab/>
      </w:r>
      <w:r w:rsidRPr="001917DF">
        <w:rPr>
          <w:b/>
        </w:rPr>
        <w:tab/>
      </w:r>
      <w:r w:rsidRPr="001917DF">
        <w:rPr>
          <w:b/>
        </w:rPr>
        <w:tab/>
      </w:r>
      <w:r w:rsidRPr="001917DF">
        <w:rPr>
          <w:b/>
        </w:rPr>
        <w:tab/>
      </w:r>
      <w:r>
        <w:rPr>
          <w:b/>
        </w:rPr>
        <w:t xml:space="preserve">                    </w:t>
      </w:r>
      <w:r w:rsidR="00AF1A6D">
        <w:rPr>
          <w:b/>
        </w:rPr>
        <w:t xml:space="preserve">                                     </w:t>
      </w:r>
      <w:r>
        <w:rPr>
          <w:b/>
        </w:rPr>
        <w:t xml:space="preserve"> </w:t>
      </w:r>
      <w:r w:rsidRPr="001917DF">
        <w:rPr>
          <w:b/>
        </w:rPr>
        <w:t>Karin Eddy, GIC</w:t>
      </w:r>
    </w:p>
    <w:p w:rsidR="00AF1A6D" w:rsidRDefault="00AF1A6D" w:rsidP="00126377">
      <w:pPr>
        <w:spacing w:after="0" w:line="240" w:lineRule="auto"/>
        <w:rPr>
          <w:b/>
        </w:rPr>
      </w:pPr>
    </w:p>
    <w:p w:rsidR="001917DF" w:rsidRPr="00E65865" w:rsidRDefault="004D140F" w:rsidP="00AB6EB0">
      <w:pPr>
        <w:pStyle w:val="ListParagraph"/>
        <w:numPr>
          <w:ilvl w:val="0"/>
          <w:numId w:val="37"/>
        </w:numPr>
        <w:spacing w:after="0" w:line="240" w:lineRule="auto"/>
      </w:pPr>
      <w:r>
        <w:t>Important Dates for Employees</w:t>
      </w:r>
    </w:p>
    <w:p w:rsidR="004D140F" w:rsidRPr="00410743" w:rsidRDefault="004D140F" w:rsidP="00AB6EB0">
      <w:pPr>
        <w:pStyle w:val="ListParagraph"/>
        <w:numPr>
          <w:ilvl w:val="0"/>
          <w:numId w:val="38"/>
        </w:numPr>
        <w:spacing w:after="0" w:line="240" w:lineRule="auto"/>
        <w:ind w:left="1440"/>
        <w:rPr>
          <w:b/>
        </w:rPr>
      </w:pPr>
      <w:r>
        <w:t>Half year plan ending 6/30/2016</w:t>
      </w:r>
    </w:p>
    <w:p w:rsidR="00410743" w:rsidRDefault="00410743" w:rsidP="00410743">
      <w:pPr>
        <w:pStyle w:val="ListParagraph"/>
        <w:numPr>
          <w:ilvl w:val="2"/>
          <w:numId w:val="38"/>
        </w:numPr>
        <w:spacing w:after="0" w:line="240" w:lineRule="auto"/>
      </w:pPr>
      <w:r>
        <w:t>2</w:t>
      </w:r>
      <w:r w:rsidR="004D140F">
        <w:t xml:space="preserve"> ½ Grace Period</w:t>
      </w:r>
      <w:r>
        <w:t>:</w:t>
      </w:r>
      <w:r w:rsidR="004D140F">
        <w:t>7/1 – 9/15/16</w:t>
      </w:r>
      <w:r>
        <w:t xml:space="preserve"> (to accrue charges if you have money leftover)</w:t>
      </w:r>
    </w:p>
    <w:p w:rsidR="004D140F" w:rsidRPr="004D140F" w:rsidRDefault="004D140F" w:rsidP="00410743">
      <w:pPr>
        <w:pStyle w:val="ListParagraph"/>
        <w:numPr>
          <w:ilvl w:val="2"/>
          <w:numId w:val="38"/>
        </w:numPr>
        <w:spacing w:before="240" w:after="0" w:line="240" w:lineRule="auto"/>
        <w:rPr>
          <w:b/>
        </w:rPr>
      </w:pPr>
      <w:r>
        <w:t>Claim Filing Deadline</w:t>
      </w:r>
      <w:r w:rsidR="00410743">
        <w:t>:</w:t>
      </w:r>
      <w:r>
        <w:t xml:space="preserve"> 10/15/16</w:t>
      </w:r>
      <w:r w:rsidR="00410743">
        <w:t xml:space="preserve"> (after that, you have forfeited your funds)</w:t>
      </w:r>
    </w:p>
    <w:p w:rsidR="004D140F" w:rsidRPr="000223E6" w:rsidRDefault="000223E6" w:rsidP="00AB6EB0">
      <w:pPr>
        <w:pStyle w:val="ListParagraph"/>
        <w:numPr>
          <w:ilvl w:val="0"/>
          <w:numId w:val="38"/>
        </w:numPr>
        <w:spacing w:after="0" w:line="240" w:lineRule="auto"/>
        <w:ind w:left="1440"/>
        <w:rPr>
          <w:b/>
        </w:rPr>
      </w:pPr>
      <w:r w:rsidRPr="000223E6">
        <w:t>2017 Fiscal plan</w:t>
      </w:r>
      <w:r w:rsidR="00410743">
        <w:t>:</w:t>
      </w:r>
      <w:r>
        <w:rPr>
          <w:b/>
        </w:rPr>
        <w:t xml:space="preserve"> </w:t>
      </w:r>
      <w:r w:rsidRPr="000223E6">
        <w:t>7/1/16-6/30/17</w:t>
      </w:r>
    </w:p>
    <w:p w:rsidR="000223E6" w:rsidRPr="004D140F" w:rsidRDefault="000223E6" w:rsidP="000223E6">
      <w:pPr>
        <w:pStyle w:val="ListParagraph"/>
        <w:numPr>
          <w:ilvl w:val="2"/>
          <w:numId w:val="38"/>
        </w:numPr>
        <w:spacing w:after="0" w:line="240" w:lineRule="auto"/>
        <w:rPr>
          <w:b/>
        </w:rPr>
      </w:pPr>
      <w:r>
        <w:t>2 ½ Grace Period</w:t>
      </w:r>
      <w:r w:rsidR="00410743">
        <w:t>:</w:t>
      </w:r>
      <w:r>
        <w:t xml:space="preserve"> 7/1 – 9/15/17</w:t>
      </w:r>
    </w:p>
    <w:p w:rsidR="000223E6" w:rsidRPr="004D140F" w:rsidRDefault="000223E6" w:rsidP="000223E6">
      <w:pPr>
        <w:pStyle w:val="ListParagraph"/>
        <w:numPr>
          <w:ilvl w:val="2"/>
          <w:numId w:val="38"/>
        </w:numPr>
        <w:spacing w:after="0" w:line="240" w:lineRule="auto"/>
        <w:rPr>
          <w:b/>
        </w:rPr>
      </w:pPr>
      <w:r>
        <w:t>Claim Filing Deadline</w:t>
      </w:r>
      <w:r w:rsidR="00410743">
        <w:t>:</w:t>
      </w:r>
      <w:r>
        <w:t xml:space="preserve"> 10/15/17</w:t>
      </w:r>
    </w:p>
    <w:p w:rsidR="000223E6" w:rsidRPr="000223E6" w:rsidRDefault="000223E6" w:rsidP="000223E6">
      <w:pPr>
        <w:pStyle w:val="ListParagraph"/>
        <w:numPr>
          <w:ilvl w:val="0"/>
          <w:numId w:val="38"/>
        </w:numPr>
        <w:spacing w:after="0" w:line="240" w:lineRule="auto"/>
        <w:ind w:left="1440"/>
        <w:rPr>
          <w:b/>
        </w:rPr>
      </w:pPr>
      <w:r w:rsidRPr="000223E6">
        <w:t>201</w:t>
      </w:r>
      <w:r>
        <w:t>8</w:t>
      </w:r>
      <w:r w:rsidRPr="000223E6">
        <w:t xml:space="preserve"> Fiscal plan</w:t>
      </w:r>
      <w:r w:rsidR="00410743">
        <w:rPr>
          <w:b/>
        </w:rPr>
        <w:t>:</w:t>
      </w:r>
      <w:r>
        <w:rPr>
          <w:b/>
        </w:rPr>
        <w:t xml:space="preserve"> </w:t>
      </w:r>
      <w:r>
        <w:t>7/1/17</w:t>
      </w:r>
      <w:r w:rsidRPr="000223E6">
        <w:t>-6/30/1</w:t>
      </w:r>
      <w:r>
        <w:t>8</w:t>
      </w:r>
    </w:p>
    <w:p w:rsidR="000223E6" w:rsidRPr="000223E6" w:rsidRDefault="000223E6" w:rsidP="000223E6">
      <w:pPr>
        <w:pStyle w:val="ListParagraph"/>
        <w:numPr>
          <w:ilvl w:val="2"/>
          <w:numId w:val="38"/>
        </w:numPr>
        <w:spacing w:after="0" w:line="240" w:lineRule="auto"/>
        <w:rPr>
          <w:b/>
        </w:rPr>
      </w:pPr>
      <w:r>
        <w:t>Open Enrollment</w:t>
      </w:r>
      <w:r w:rsidR="00410743">
        <w:t xml:space="preserve">: </w:t>
      </w:r>
      <w:r>
        <w:t>4/5/17 - 5/3/17</w:t>
      </w:r>
    </w:p>
    <w:p w:rsidR="007756A0" w:rsidRDefault="007756A0" w:rsidP="00AB6EB0">
      <w:pPr>
        <w:pStyle w:val="ListParagraph"/>
        <w:numPr>
          <w:ilvl w:val="0"/>
          <w:numId w:val="39"/>
        </w:numPr>
        <w:spacing w:after="0" w:line="240" w:lineRule="auto"/>
      </w:pPr>
      <w:r>
        <w:t>Payroll Error Refunds</w:t>
      </w:r>
    </w:p>
    <w:p w:rsidR="00246A49" w:rsidRDefault="00246A49" w:rsidP="00246A49">
      <w:pPr>
        <w:pStyle w:val="ListParagraph"/>
        <w:numPr>
          <w:ilvl w:val="0"/>
          <w:numId w:val="40"/>
        </w:numPr>
        <w:spacing w:after="0" w:line="240" w:lineRule="auto"/>
        <w:ind w:left="1440"/>
      </w:pPr>
      <w:r>
        <w:lastRenderedPageBreak/>
        <w:t>Refunds made with post tax funds create tax problems</w:t>
      </w:r>
    </w:p>
    <w:p w:rsidR="00410743" w:rsidRDefault="00246A49" w:rsidP="00410743">
      <w:pPr>
        <w:pStyle w:val="ListParagraph"/>
        <w:numPr>
          <w:ilvl w:val="1"/>
          <w:numId w:val="40"/>
        </w:numPr>
        <w:spacing w:after="0" w:line="240" w:lineRule="auto"/>
      </w:pPr>
      <w:r>
        <w:t xml:space="preserve">Refunds may only be made within 60 days of the mistaken deduction effective 7/1/16. After 60 days it is up the employer agency to repay the employee – no refunds will be made from the FSA account. </w:t>
      </w:r>
    </w:p>
    <w:p w:rsidR="00410743" w:rsidRDefault="00410743" w:rsidP="00410743">
      <w:pPr>
        <w:pStyle w:val="ListParagraph"/>
        <w:numPr>
          <w:ilvl w:val="1"/>
          <w:numId w:val="40"/>
        </w:numPr>
        <w:spacing w:after="0" w:line="240" w:lineRule="auto"/>
      </w:pPr>
      <w:r>
        <w:t xml:space="preserve">Email the refund request to </w:t>
      </w:r>
      <w:r w:rsidRPr="000D6192">
        <w:rPr>
          <w:rStyle w:val="Hyperlink"/>
        </w:rPr>
        <w:t>Karin.Eddy2@state.ma.us</w:t>
      </w:r>
      <w:r w:rsidRPr="00410743">
        <w:t xml:space="preserve"> </w:t>
      </w:r>
      <w:r>
        <w:t>within 60 days with the required information – Employee Name &amp; ID, HRCMS record #, Pay Periods of Payroll errors, deduction codes and amount, reason for refund and FSA plan year.</w:t>
      </w:r>
    </w:p>
    <w:p w:rsidR="00410743" w:rsidRDefault="00410743" w:rsidP="00410743">
      <w:pPr>
        <w:pStyle w:val="ListParagraph"/>
        <w:numPr>
          <w:ilvl w:val="1"/>
          <w:numId w:val="40"/>
        </w:numPr>
        <w:spacing w:after="0" w:line="240" w:lineRule="auto"/>
      </w:pPr>
      <w:r>
        <w:t>Refunds for active employees will be paid through HR/CMS through Payroll Reversal process in coordination with CTR.</w:t>
      </w:r>
    </w:p>
    <w:p w:rsidR="00FA4E83" w:rsidRDefault="00410743" w:rsidP="00AB6EB0">
      <w:pPr>
        <w:pStyle w:val="ListParagraph"/>
        <w:numPr>
          <w:ilvl w:val="0"/>
          <w:numId w:val="49"/>
        </w:numPr>
        <w:spacing w:after="0" w:line="240" w:lineRule="auto"/>
      </w:pPr>
      <w:r>
        <w:t>ASIFlex contacts for Coordinators and Participants were provided.</w:t>
      </w:r>
      <w:r w:rsidR="00FA4E83">
        <w:t xml:space="preserve">  </w:t>
      </w:r>
    </w:p>
    <w:p w:rsidR="00924869" w:rsidRDefault="00924869" w:rsidP="00FA4E83">
      <w:pPr>
        <w:pStyle w:val="ListParagraph"/>
        <w:spacing w:after="0" w:line="240" w:lineRule="auto"/>
      </w:pPr>
      <w:r>
        <w:t>Contact Information for ASIFlex</w:t>
      </w:r>
      <w:r w:rsidR="004B7EAF">
        <w:t xml:space="preserve"> (Coordinators Only)</w:t>
      </w:r>
    </w:p>
    <w:p w:rsidR="004B7EAF" w:rsidRDefault="00924869" w:rsidP="00AB6EB0">
      <w:pPr>
        <w:pStyle w:val="ListParagraph"/>
        <w:numPr>
          <w:ilvl w:val="0"/>
          <w:numId w:val="48"/>
        </w:numPr>
        <w:ind w:firstLine="0"/>
      </w:pPr>
      <w:r>
        <w:t>Account Manager:  Kaleena Kollmeier</w:t>
      </w:r>
    </w:p>
    <w:p w:rsidR="004B7EAF" w:rsidRDefault="004B7EAF" w:rsidP="004B7EAF">
      <w:pPr>
        <w:pStyle w:val="ListParagraph"/>
        <w:tabs>
          <w:tab w:val="left" w:pos="1440"/>
        </w:tabs>
        <w:ind w:left="1080"/>
      </w:pPr>
      <w:r>
        <w:t xml:space="preserve"> </w:t>
      </w:r>
      <w:r>
        <w:tab/>
        <w:t xml:space="preserve">Email:  </w:t>
      </w:r>
      <w:hyperlink r:id="rId11" w:history="1">
        <w:r w:rsidRPr="00EF75E2">
          <w:rPr>
            <w:rStyle w:val="Hyperlink"/>
          </w:rPr>
          <w:t>flexgic@asiflex.com</w:t>
        </w:r>
      </w:hyperlink>
    </w:p>
    <w:p w:rsidR="004B7EAF" w:rsidRDefault="004B7EAF" w:rsidP="004B7EAF">
      <w:pPr>
        <w:pStyle w:val="ListParagraph"/>
        <w:ind w:left="1440"/>
      </w:pPr>
      <w:r>
        <w:t>Toll Free:  888-602-4132</w:t>
      </w:r>
    </w:p>
    <w:p w:rsidR="004B7EAF" w:rsidRDefault="004B7EAF" w:rsidP="004B7EAF">
      <w:pPr>
        <w:pStyle w:val="ListParagraph"/>
        <w:ind w:left="1440"/>
      </w:pPr>
      <w:r>
        <w:t>Direct Phone:  573-777-</w:t>
      </w:r>
      <w:r w:rsidR="00FA4E83">
        <w:t>5631</w:t>
      </w:r>
    </w:p>
    <w:p w:rsidR="004B7EAF" w:rsidRDefault="004B7EAF" w:rsidP="004B7EAF">
      <w:pPr>
        <w:pStyle w:val="ListParagraph"/>
        <w:ind w:left="1440"/>
      </w:pPr>
      <w:r>
        <w:t>Direct Fax:  573-442-4432</w:t>
      </w:r>
    </w:p>
    <w:p w:rsidR="00FA4E83" w:rsidRDefault="00FA4E83" w:rsidP="00FA4E83">
      <w:pPr>
        <w:pStyle w:val="ListParagraph"/>
        <w:spacing w:after="0" w:line="240" w:lineRule="auto"/>
      </w:pPr>
      <w:r>
        <w:t>Contact information for ASIFlex (Participants)</w:t>
      </w:r>
    </w:p>
    <w:p w:rsidR="008C567A" w:rsidRDefault="008C567A" w:rsidP="008C567A">
      <w:pPr>
        <w:pStyle w:val="ListParagraph"/>
        <w:numPr>
          <w:ilvl w:val="0"/>
          <w:numId w:val="48"/>
        </w:numPr>
        <w:ind w:firstLine="0"/>
      </w:pPr>
      <w:r>
        <w:t xml:space="preserve">Mailing Address:  </w:t>
      </w:r>
      <w:proofErr w:type="spellStart"/>
      <w:r>
        <w:t>ASIFLex</w:t>
      </w:r>
      <w:proofErr w:type="spellEnd"/>
      <w:r>
        <w:t xml:space="preserve"> Customer Service, P.O. Box 6044, Columbia, MO  65205-6044</w:t>
      </w:r>
    </w:p>
    <w:p w:rsidR="008C567A" w:rsidRDefault="008C567A" w:rsidP="008C567A">
      <w:pPr>
        <w:pStyle w:val="ListParagraph"/>
        <w:ind w:left="1080" w:firstLine="360"/>
      </w:pPr>
      <w:r>
        <w:t xml:space="preserve">Website:  </w:t>
      </w:r>
      <w:hyperlink r:id="rId12" w:history="1">
        <w:r w:rsidRPr="001928A2">
          <w:rPr>
            <w:rStyle w:val="Hyperlink"/>
          </w:rPr>
          <w:t>WWW.asiflex.come/gic</w:t>
        </w:r>
      </w:hyperlink>
    </w:p>
    <w:p w:rsidR="00FA4E83" w:rsidRDefault="00FA4E83" w:rsidP="008C567A">
      <w:pPr>
        <w:pStyle w:val="ListParagraph"/>
        <w:ind w:left="1080" w:firstLine="360"/>
      </w:pPr>
      <w:r>
        <w:t xml:space="preserve">Email:  </w:t>
      </w:r>
      <w:hyperlink r:id="rId13" w:history="1">
        <w:r w:rsidR="008C567A" w:rsidRPr="00EF75E2">
          <w:rPr>
            <w:rStyle w:val="Hyperlink"/>
          </w:rPr>
          <w:t>asi@asiflex.com</w:t>
        </w:r>
      </w:hyperlink>
    </w:p>
    <w:p w:rsidR="00FA4E83" w:rsidRDefault="00FA4E83" w:rsidP="00FA4E83">
      <w:pPr>
        <w:pStyle w:val="ListParagraph"/>
        <w:ind w:left="1440"/>
      </w:pPr>
      <w:r>
        <w:t>Toll Free:  1-</w:t>
      </w:r>
      <w:r w:rsidR="008C567A">
        <w:t>800-659-3035</w:t>
      </w:r>
    </w:p>
    <w:p w:rsidR="008C567A" w:rsidRDefault="008C567A" w:rsidP="00FA4E83">
      <w:pPr>
        <w:pStyle w:val="ListParagraph"/>
        <w:ind w:left="1440"/>
      </w:pPr>
      <w:r>
        <w:t>Customer Service Hours:  8am to 8pm Mon-Fri; 10am to 2pm Sat</w:t>
      </w:r>
    </w:p>
    <w:p w:rsidR="00924869" w:rsidRDefault="00FA4E83" w:rsidP="00FA4E83">
      <w:pPr>
        <w:pStyle w:val="ListParagraph"/>
        <w:ind w:left="1440"/>
      </w:pPr>
      <w:r>
        <w:t>Toll Free Fax:  1-8</w:t>
      </w:r>
      <w:r w:rsidR="008C567A">
        <w:t>77</w:t>
      </w:r>
      <w:r>
        <w:t>-879-</w:t>
      </w:r>
      <w:r w:rsidR="008C567A">
        <w:t>9038</w:t>
      </w:r>
    </w:p>
    <w:p w:rsidR="005A34C7" w:rsidRPr="00AF1A6D" w:rsidRDefault="008C567A" w:rsidP="00AF1A6D">
      <w:pPr>
        <w:spacing w:after="0" w:line="240" w:lineRule="auto"/>
        <w:rPr>
          <w:b/>
        </w:rPr>
      </w:pPr>
      <w:r w:rsidRPr="00AF1A6D">
        <w:rPr>
          <w:b/>
        </w:rPr>
        <w:t>C</w:t>
      </w:r>
      <w:r w:rsidR="00863252" w:rsidRPr="00AF1A6D">
        <w:rPr>
          <w:b/>
          <w:u w:val="single"/>
        </w:rPr>
        <w:t>ommuter Choice – Transit and Parking</w:t>
      </w:r>
      <w:r w:rsidR="00863252">
        <w:tab/>
      </w:r>
      <w:r w:rsidR="00863252">
        <w:tab/>
      </w:r>
      <w:r w:rsidR="00863252">
        <w:tab/>
      </w:r>
      <w:r w:rsidR="00863252">
        <w:tab/>
      </w:r>
      <w:r w:rsidR="00863252">
        <w:tab/>
      </w:r>
      <w:r w:rsidR="00AF1A6D">
        <w:t xml:space="preserve">                        </w:t>
      </w:r>
      <w:r w:rsidR="00863252" w:rsidRPr="00AF1A6D">
        <w:rPr>
          <w:b/>
        </w:rPr>
        <w:t xml:space="preserve">Jasmine </w:t>
      </w:r>
      <w:proofErr w:type="spellStart"/>
      <w:r w:rsidR="00863252" w:rsidRPr="00AF1A6D">
        <w:rPr>
          <w:b/>
        </w:rPr>
        <w:t>Shamer</w:t>
      </w:r>
      <w:proofErr w:type="spellEnd"/>
    </w:p>
    <w:p w:rsidR="00863252" w:rsidRPr="005A34C7" w:rsidRDefault="00AF1A6D" w:rsidP="005A34C7">
      <w:pPr>
        <w:pStyle w:val="ListParagraph"/>
        <w:spacing w:after="0" w:line="240" w:lineRule="auto"/>
        <w:ind w:left="6480" w:firstLine="720"/>
        <w:rPr>
          <w:b/>
        </w:rPr>
      </w:pPr>
      <w:r>
        <w:rPr>
          <w:b/>
        </w:rPr>
        <w:t xml:space="preserve">                        </w:t>
      </w:r>
      <w:r w:rsidR="000D6192" w:rsidRPr="005A34C7">
        <w:rPr>
          <w:b/>
        </w:rPr>
        <w:t>Sr. Client Service Manager</w:t>
      </w:r>
      <w:r w:rsidR="004A16A6" w:rsidRPr="005A34C7">
        <w:rPr>
          <w:b/>
        </w:rPr>
        <w:t xml:space="preserve">                  </w:t>
      </w:r>
    </w:p>
    <w:p w:rsidR="008C567A" w:rsidRDefault="008C567A" w:rsidP="00AB6EB0">
      <w:pPr>
        <w:pStyle w:val="ListParagraph"/>
        <w:numPr>
          <w:ilvl w:val="0"/>
          <w:numId w:val="52"/>
        </w:numPr>
        <w:spacing w:after="0" w:line="240" w:lineRule="auto"/>
      </w:pPr>
      <w:r>
        <w:t xml:space="preserve">MBTA Increase Clean Up:  </w:t>
      </w:r>
    </w:p>
    <w:p w:rsidR="008C567A" w:rsidRDefault="008C567A" w:rsidP="008C567A">
      <w:pPr>
        <w:pStyle w:val="ListParagraph"/>
        <w:numPr>
          <w:ilvl w:val="1"/>
          <w:numId w:val="52"/>
        </w:numPr>
        <w:spacing w:after="0" w:line="240" w:lineRule="auto"/>
      </w:pPr>
      <w:r>
        <w:t xml:space="preserve">130 members have </w:t>
      </w:r>
      <w:r w:rsidR="00126EF6">
        <w:t xml:space="preserve">the </w:t>
      </w:r>
      <w:r>
        <w:t>old $75 deduction instead of new $84.50. 13 members have the old 2014 $59 active deduction.</w:t>
      </w:r>
      <w:r w:rsidR="00126EF6">
        <w:t xml:space="preserve">  </w:t>
      </w:r>
    </w:p>
    <w:p w:rsidR="008C567A" w:rsidRDefault="008C567A" w:rsidP="008C567A">
      <w:pPr>
        <w:pStyle w:val="ListParagraph"/>
        <w:numPr>
          <w:ilvl w:val="1"/>
          <w:numId w:val="52"/>
        </w:numPr>
        <w:spacing w:after="0" w:line="240" w:lineRule="auto"/>
      </w:pPr>
      <w:r>
        <w:t xml:space="preserve">Presentation included the list of employees. </w:t>
      </w:r>
      <w:r w:rsidR="00126EF6">
        <w:t xml:space="preserve">  </w:t>
      </w:r>
    </w:p>
    <w:p w:rsidR="008C567A" w:rsidRDefault="008C567A" w:rsidP="008C567A">
      <w:pPr>
        <w:pStyle w:val="ListParagraph"/>
        <w:numPr>
          <w:ilvl w:val="1"/>
          <w:numId w:val="52"/>
        </w:numPr>
        <w:spacing w:after="0" w:line="240" w:lineRule="auto"/>
      </w:pPr>
      <w:r>
        <w:t xml:space="preserve">Contact Jasmine for any reports needed with details.  </w:t>
      </w:r>
    </w:p>
    <w:p w:rsidR="008C567A" w:rsidRDefault="008C567A" w:rsidP="008C567A">
      <w:pPr>
        <w:pStyle w:val="ListParagraph"/>
        <w:numPr>
          <w:ilvl w:val="0"/>
          <w:numId w:val="56"/>
        </w:numPr>
        <w:spacing w:after="0" w:line="240" w:lineRule="auto"/>
      </w:pPr>
      <w:r>
        <w:t>Transit Election Change Process Calendar for 2016</w:t>
      </w:r>
    </w:p>
    <w:p w:rsidR="008C567A" w:rsidRDefault="008C567A" w:rsidP="008C567A">
      <w:pPr>
        <w:pStyle w:val="ListParagraph"/>
        <w:numPr>
          <w:ilvl w:val="0"/>
          <w:numId w:val="57"/>
        </w:numPr>
        <w:spacing w:after="0" w:line="240" w:lineRule="auto"/>
        <w:ind w:left="1530" w:hanging="450"/>
      </w:pPr>
      <w:r>
        <w:t xml:space="preserve">The deadline to submit </w:t>
      </w:r>
      <w:r w:rsidR="00126EF6">
        <w:t>transit</w:t>
      </w:r>
      <w:r>
        <w:t xml:space="preserve"> changes for </w:t>
      </w:r>
      <w:r w:rsidR="00126EF6">
        <w:t>November</w:t>
      </w:r>
      <w:r>
        <w:t xml:space="preserve"> 2016 benefit month (by completing the Election Change Form)</w:t>
      </w:r>
      <w:r w:rsidR="00126EF6">
        <w:t xml:space="preserve"> is 9/28/16 with deductions taken on 10/7/16 paycheck. </w:t>
      </w:r>
    </w:p>
    <w:p w:rsidR="008C567A" w:rsidRDefault="008C567A" w:rsidP="008C567A">
      <w:pPr>
        <w:pStyle w:val="ListParagraph"/>
        <w:numPr>
          <w:ilvl w:val="0"/>
          <w:numId w:val="57"/>
        </w:numPr>
        <w:spacing w:after="0" w:line="240" w:lineRule="auto"/>
        <w:ind w:firstLine="360"/>
      </w:pPr>
      <w:r>
        <w:t xml:space="preserve">The deduction will be funded on the Benefit Strategies Flex Cards on </w:t>
      </w:r>
      <w:r w:rsidR="00126EF6">
        <w:t>10/20/16.</w:t>
      </w:r>
    </w:p>
    <w:p w:rsidR="00126EF6" w:rsidRDefault="00126EF6" w:rsidP="00126EF6">
      <w:pPr>
        <w:pStyle w:val="ListParagraph"/>
        <w:numPr>
          <w:ilvl w:val="0"/>
          <w:numId w:val="56"/>
        </w:numPr>
        <w:spacing w:after="0" w:line="240" w:lineRule="auto"/>
      </w:pPr>
      <w:r>
        <w:t>Parking Election Change Process Calendar for 2016</w:t>
      </w:r>
    </w:p>
    <w:p w:rsidR="00126EF6" w:rsidRDefault="00126EF6" w:rsidP="00126EF6">
      <w:pPr>
        <w:pStyle w:val="ListParagraph"/>
        <w:numPr>
          <w:ilvl w:val="0"/>
          <w:numId w:val="57"/>
        </w:numPr>
        <w:spacing w:after="0" w:line="240" w:lineRule="auto"/>
        <w:ind w:left="1530" w:hanging="450"/>
      </w:pPr>
      <w:r>
        <w:t xml:space="preserve">The deadline to submit your parking changes for October 2016 benefit month (by completing the Election Change Form) is 9/14/16 with deductions taken on 9/23/16 paycheck. </w:t>
      </w:r>
    </w:p>
    <w:p w:rsidR="00126EF6" w:rsidRDefault="00126EF6" w:rsidP="00126EF6">
      <w:pPr>
        <w:pStyle w:val="ListParagraph"/>
        <w:numPr>
          <w:ilvl w:val="0"/>
          <w:numId w:val="57"/>
        </w:numPr>
        <w:spacing w:after="0" w:line="240" w:lineRule="auto"/>
        <w:ind w:firstLine="360"/>
      </w:pPr>
      <w:r>
        <w:t>The deduction will be funded on the Benefit Strategies Flex Cards on Sept. 20, 2016</w:t>
      </w:r>
    </w:p>
    <w:p w:rsidR="00126EF6" w:rsidRDefault="00126EF6" w:rsidP="00126EF6">
      <w:pPr>
        <w:pStyle w:val="ListParagraph"/>
        <w:numPr>
          <w:ilvl w:val="0"/>
          <w:numId w:val="54"/>
        </w:numPr>
        <w:spacing w:after="0" w:line="240" w:lineRule="auto"/>
      </w:pPr>
      <w:r>
        <w:t>Monthly Balance Reminders</w:t>
      </w:r>
    </w:p>
    <w:p w:rsidR="00F851E3" w:rsidRDefault="00126EF6" w:rsidP="00126EF6">
      <w:pPr>
        <w:pStyle w:val="ListParagraph"/>
        <w:numPr>
          <w:ilvl w:val="0"/>
          <w:numId w:val="55"/>
        </w:numPr>
        <w:spacing w:after="0" w:line="240" w:lineRule="auto"/>
        <w:ind w:left="1440"/>
      </w:pPr>
      <w:r>
        <w:t xml:space="preserve">25 Participants with accumulated over $1000 in their Transit and/or Parking commuter plan with Benefit Strategies, totaling to $37,220.65 in funds that are at risk of being forfeited if not used.  The presentation provided list of agencies.  </w:t>
      </w:r>
    </w:p>
    <w:p w:rsidR="005F78DC" w:rsidRDefault="00F851E3" w:rsidP="00126EF6">
      <w:pPr>
        <w:pStyle w:val="ListParagraph"/>
        <w:numPr>
          <w:ilvl w:val="0"/>
          <w:numId w:val="55"/>
        </w:numPr>
        <w:spacing w:after="0" w:line="240" w:lineRule="auto"/>
        <w:ind w:left="1440"/>
      </w:pPr>
      <w:r>
        <w:t xml:space="preserve">Contact Benefit Strategies for details. </w:t>
      </w:r>
      <w:r w:rsidR="005F78DC">
        <w:t xml:space="preserve">Please inform </w:t>
      </w:r>
      <w:r>
        <w:t>your</w:t>
      </w:r>
      <w:r w:rsidR="005F78DC">
        <w:t xml:space="preserve"> </w:t>
      </w:r>
      <w:r>
        <w:t xml:space="preserve">employees to look into it. </w:t>
      </w:r>
    </w:p>
    <w:p w:rsidR="00126EF6" w:rsidRDefault="00126EF6" w:rsidP="00126EF6">
      <w:pPr>
        <w:pStyle w:val="ListParagraph"/>
        <w:numPr>
          <w:ilvl w:val="0"/>
          <w:numId w:val="55"/>
        </w:numPr>
        <w:spacing w:after="0" w:line="240" w:lineRule="auto"/>
        <w:ind w:left="1440"/>
      </w:pPr>
      <w:r>
        <w:t xml:space="preserve">Benefit Strategies sends </w:t>
      </w:r>
      <w:r w:rsidR="005F78DC">
        <w:t xml:space="preserve">out Monthly Account Balance notification to all members that have over $1.00 in their commuter plan account, and also </w:t>
      </w:r>
      <w:r>
        <w:t xml:space="preserve">email </w:t>
      </w:r>
      <w:r w:rsidR="005F78DC">
        <w:t xml:space="preserve">to the agencies with members with over $500 in </w:t>
      </w:r>
      <w:r>
        <w:t>their balance</w:t>
      </w:r>
      <w:r w:rsidR="00F851E3">
        <w:t>.</w:t>
      </w:r>
    </w:p>
    <w:p w:rsidR="00F851E3" w:rsidRDefault="00F851E3" w:rsidP="00AB6EB0">
      <w:pPr>
        <w:pStyle w:val="ListParagraph"/>
        <w:numPr>
          <w:ilvl w:val="0"/>
          <w:numId w:val="56"/>
        </w:numPr>
        <w:spacing w:after="0" w:line="240" w:lineRule="auto"/>
      </w:pPr>
      <w:r>
        <w:t>2016PY Close Out for 2017PY</w:t>
      </w:r>
    </w:p>
    <w:p w:rsidR="00F851E3" w:rsidRDefault="00F851E3" w:rsidP="00F851E3">
      <w:pPr>
        <w:pStyle w:val="ListParagraph"/>
        <w:numPr>
          <w:ilvl w:val="1"/>
          <w:numId w:val="56"/>
        </w:numPr>
        <w:spacing w:after="0" w:line="240" w:lineRule="auto"/>
      </w:pPr>
      <w:r>
        <w:lastRenderedPageBreak/>
        <w:t>The TRN and PRK benefits run from December through November.  The payroll deductions are taken out a month in advance, making the curr</w:t>
      </w:r>
      <w:r w:rsidR="005F78DC">
        <w:t xml:space="preserve">ent year deduction </w:t>
      </w:r>
      <w:r>
        <w:t xml:space="preserve">dates 12/2015-11/2016 to fund the accounts to use from 1/2016-12/2016. </w:t>
      </w:r>
    </w:p>
    <w:p w:rsidR="00F851E3" w:rsidRDefault="00F851E3" w:rsidP="00F851E3">
      <w:pPr>
        <w:pStyle w:val="ListParagraph"/>
        <w:numPr>
          <w:ilvl w:val="1"/>
          <w:numId w:val="56"/>
        </w:numPr>
        <w:spacing w:after="0" w:line="240" w:lineRule="auto"/>
      </w:pPr>
      <w:r>
        <w:t>Unused funds left in 2016PY accounts will be automatically rolled over into the 2017PY on 12/19/16 as the new plan year starts on 12/20/16 to fund Jan 2017 expenses.</w:t>
      </w:r>
    </w:p>
    <w:p w:rsidR="00F851E3" w:rsidRDefault="00F851E3" w:rsidP="00F851E3">
      <w:pPr>
        <w:pStyle w:val="ListParagraph"/>
        <w:numPr>
          <w:ilvl w:val="1"/>
          <w:numId w:val="56"/>
        </w:numPr>
        <w:spacing w:after="0" w:line="240" w:lineRule="auto"/>
      </w:pPr>
      <w:r>
        <w:t>There is no Open Enrollment for commuter TRN/PRK benefits – the amount of your election is in Dec 2016, will be copied into 2017PY.</w:t>
      </w:r>
    </w:p>
    <w:p w:rsidR="005F78DC" w:rsidRDefault="00F851E3" w:rsidP="00F851E3">
      <w:pPr>
        <w:pStyle w:val="ListParagraph"/>
        <w:numPr>
          <w:ilvl w:val="1"/>
          <w:numId w:val="56"/>
        </w:numPr>
        <w:spacing w:after="0" w:line="240" w:lineRule="auto"/>
      </w:pPr>
      <w:r>
        <w:t>If member have a balance remaining for 2</w:t>
      </w:r>
      <w:r w:rsidR="005F78DC">
        <w:t>016PY account on 12/19/16 and not submitted reimbursement claims will be rolled over into the 2017PY accounts and when claims are received, the needed balance will be rolled back into 2017 PY to process claims.</w:t>
      </w:r>
    </w:p>
    <w:p w:rsidR="000D6D41" w:rsidRDefault="000D6D41" w:rsidP="00AB6EB0">
      <w:pPr>
        <w:pStyle w:val="ListParagraph"/>
        <w:numPr>
          <w:ilvl w:val="0"/>
          <w:numId w:val="56"/>
        </w:numPr>
        <w:spacing w:after="0" w:line="240" w:lineRule="auto"/>
      </w:pPr>
      <w:r>
        <w:t>Contact Information</w:t>
      </w:r>
    </w:p>
    <w:p w:rsidR="000D6D41" w:rsidRDefault="000D6D41" w:rsidP="00AB6EB0">
      <w:pPr>
        <w:pStyle w:val="ListParagraph"/>
        <w:numPr>
          <w:ilvl w:val="0"/>
          <w:numId w:val="58"/>
        </w:numPr>
        <w:spacing w:after="0" w:line="240" w:lineRule="auto"/>
        <w:ind w:left="1440"/>
      </w:pPr>
      <w:r>
        <w:t xml:space="preserve">Your dedicated Account Mgr:  Jasmine Shamer; email:  </w:t>
      </w:r>
      <w:hyperlink r:id="rId14" w:history="1">
        <w:r w:rsidRPr="008548FC">
          <w:rPr>
            <w:rStyle w:val="Hyperlink"/>
          </w:rPr>
          <w:t>clientservices@benstrat.com</w:t>
        </w:r>
      </w:hyperlink>
      <w:r>
        <w:t xml:space="preserve">; phone #877-353-9442, fax #603-647-4668; website:  </w:t>
      </w:r>
      <w:hyperlink r:id="rId15" w:history="1">
        <w:r w:rsidR="000611B0" w:rsidRPr="008548FC">
          <w:rPr>
            <w:rStyle w:val="Hyperlink"/>
          </w:rPr>
          <w:t>www.benstrat.com</w:t>
        </w:r>
      </w:hyperlink>
    </w:p>
    <w:p w:rsidR="00BA1BA1" w:rsidRDefault="00BA1BA1" w:rsidP="00B240F5">
      <w:pPr>
        <w:spacing w:after="0" w:line="240" w:lineRule="auto"/>
        <w:jc w:val="both"/>
        <w:rPr>
          <w:b/>
          <w:u w:val="single"/>
        </w:rPr>
      </w:pPr>
    </w:p>
    <w:p w:rsidR="000D6192" w:rsidRDefault="0056317C" w:rsidP="00B240F5">
      <w:pPr>
        <w:spacing w:after="0" w:line="240" w:lineRule="auto"/>
        <w:jc w:val="both"/>
        <w:rPr>
          <w:b/>
        </w:rPr>
      </w:pPr>
      <w:r>
        <w:rPr>
          <w:b/>
          <w:u w:val="single"/>
        </w:rPr>
        <w:t>New HR/CMS Training</w:t>
      </w:r>
      <w:r w:rsidR="00B240F5" w:rsidRPr="00F0638B">
        <w:rPr>
          <w:b/>
        </w:rPr>
        <w:tab/>
      </w:r>
      <w:r w:rsidR="00B240F5" w:rsidRPr="00F0638B">
        <w:rPr>
          <w:b/>
        </w:rPr>
        <w:tab/>
      </w:r>
      <w:r w:rsidR="00B240F5" w:rsidRPr="00F0638B">
        <w:rPr>
          <w:b/>
        </w:rPr>
        <w:tab/>
      </w:r>
      <w:r w:rsidR="00B240F5" w:rsidRPr="00F0638B">
        <w:rPr>
          <w:b/>
        </w:rPr>
        <w:tab/>
      </w:r>
      <w:r w:rsidR="00B240F5" w:rsidRPr="00F0638B">
        <w:rPr>
          <w:b/>
        </w:rPr>
        <w:tab/>
      </w:r>
      <w:r w:rsidR="00B240F5" w:rsidRPr="00F0638B">
        <w:rPr>
          <w:b/>
        </w:rPr>
        <w:tab/>
      </w:r>
      <w:r>
        <w:rPr>
          <w:b/>
        </w:rPr>
        <w:t xml:space="preserve">  </w:t>
      </w:r>
      <w:r w:rsidR="00B240F5">
        <w:rPr>
          <w:b/>
        </w:rPr>
        <w:t xml:space="preserve">               </w:t>
      </w:r>
      <w:r w:rsidR="00A53520">
        <w:rPr>
          <w:b/>
        </w:rPr>
        <w:t xml:space="preserve">           </w:t>
      </w:r>
      <w:r>
        <w:rPr>
          <w:b/>
        </w:rPr>
        <w:tab/>
      </w:r>
      <w:r w:rsidR="00AF1A6D">
        <w:rPr>
          <w:b/>
        </w:rPr>
        <w:t xml:space="preserve">        </w:t>
      </w:r>
      <w:r w:rsidR="000D6192">
        <w:rPr>
          <w:b/>
        </w:rPr>
        <w:t>Jessica Cogswell</w:t>
      </w:r>
    </w:p>
    <w:p w:rsidR="000D6192" w:rsidRDefault="00AF1A6D" w:rsidP="000D6192">
      <w:pPr>
        <w:spacing w:after="0" w:line="240" w:lineRule="auto"/>
        <w:ind w:left="7200"/>
        <w:jc w:val="both"/>
        <w:rPr>
          <w:b/>
        </w:rPr>
      </w:pPr>
      <w:r>
        <w:rPr>
          <w:b/>
        </w:rPr>
        <w:t xml:space="preserve">       </w:t>
      </w:r>
      <w:r w:rsidR="00E622E8">
        <w:rPr>
          <w:b/>
        </w:rPr>
        <w:t>CTR</w:t>
      </w:r>
      <w:r w:rsidR="000D6192">
        <w:rPr>
          <w:b/>
        </w:rPr>
        <w:t>-Department Assistance Bureau</w:t>
      </w:r>
    </w:p>
    <w:p w:rsidR="00B240F5" w:rsidRDefault="00B240F5" w:rsidP="00B240F5">
      <w:pPr>
        <w:spacing w:after="0" w:line="240" w:lineRule="auto"/>
        <w:jc w:val="both"/>
        <w:rPr>
          <w:b/>
        </w:rPr>
      </w:pPr>
      <w:r w:rsidRPr="008A5525">
        <w:tab/>
      </w:r>
      <w:r w:rsidRPr="008A5525">
        <w:tab/>
      </w:r>
      <w:r w:rsidRPr="008A5525">
        <w:tab/>
      </w:r>
      <w:r w:rsidRPr="008A5525">
        <w:tab/>
      </w:r>
      <w:r w:rsidRPr="008A5525">
        <w:tab/>
      </w:r>
      <w:r>
        <w:t xml:space="preserve">        </w:t>
      </w:r>
    </w:p>
    <w:p w:rsidR="0098304C" w:rsidRPr="0098304C" w:rsidRDefault="002B656F" w:rsidP="00AB6EB0">
      <w:pPr>
        <w:pStyle w:val="ListParagraph"/>
        <w:numPr>
          <w:ilvl w:val="0"/>
          <w:numId w:val="74"/>
        </w:numPr>
        <w:spacing w:after="0" w:line="240" w:lineRule="auto"/>
        <w:jc w:val="both"/>
        <w:rPr>
          <w:b/>
        </w:rPr>
      </w:pPr>
      <w:r>
        <w:t>New Training</w:t>
      </w:r>
      <w:r w:rsidR="0098304C">
        <w:t xml:space="preserve"> classes: 1) Payroll Overview</w:t>
      </w:r>
      <w:r>
        <w:t xml:space="preserve"> </w:t>
      </w:r>
      <w:r w:rsidR="0098304C">
        <w:t>2) Self Service Time &amp; Attendance Labor Distribution Overview</w:t>
      </w:r>
    </w:p>
    <w:p w:rsidR="002015C6" w:rsidRPr="002015C6" w:rsidRDefault="002B656F" w:rsidP="00AB6EB0">
      <w:pPr>
        <w:pStyle w:val="ListParagraph"/>
        <w:numPr>
          <w:ilvl w:val="0"/>
          <w:numId w:val="74"/>
        </w:numPr>
        <w:spacing w:after="0" w:line="240" w:lineRule="auto"/>
        <w:jc w:val="both"/>
        <w:rPr>
          <w:b/>
        </w:rPr>
      </w:pPr>
      <w:r>
        <w:t>Payroll Overview – three hour training on how HR/CMS works with other systems</w:t>
      </w:r>
      <w:r w:rsidR="003518BF">
        <w:t>. Topics cover:</w:t>
      </w:r>
      <w:r>
        <w:t xml:space="preserve"> </w:t>
      </w:r>
    </w:p>
    <w:p w:rsidR="002B656F" w:rsidRDefault="002B656F" w:rsidP="00AB6EB0">
      <w:pPr>
        <w:pStyle w:val="ListParagraph"/>
        <w:numPr>
          <w:ilvl w:val="0"/>
          <w:numId w:val="75"/>
        </w:numPr>
        <w:spacing w:after="0" w:line="240" w:lineRule="auto"/>
        <w:ind w:firstLine="360"/>
        <w:jc w:val="both"/>
      </w:pPr>
      <w:r>
        <w:t>HR/CMS link to LCM</w:t>
      </w:r>
    </w:p>
    <w:p w:rsidR="002B656F" w:rsidRDefault="002B656F" w:rsidP="00AB6EB0">
      <w:pPr>
        <w:pStyle w:val="ListParagraph"/>
        <w:numPr>
          <w:ilvl w:val="0"/>
          <w:numId w:val="75"/>
        </w:numPr>
        <w:spacing w:after="0" w:line="240" w:lineRule="auto"/>
        <w:ind w:firstLine="360"/>
        <w:jc w:val="both"/>
      </w:pPr>
      <w:r>
        <w:t>How to use the Best Practices Report</w:t>
      </w:r>
    </w:p>
    <w:p w:rsidR="002B656F" w:rsidRDefault="002B656F" w:rsidP="00AB6EB0">
      <w:pPr>
        <w:pStyle w:val="ListParagraph"/>
        <w:numPr>
          <w:ilvl w:val="0"/>
          <w:numId w:val="75"/>
        </w:numPr>
        <w:spacing w:after="0" w:line="240" w:lineRule="auto"/>
        <w:ind w:firstLine="360"/>
        <w:jc w:val="both"/>
      </w:pPr>
      <w:r>
        <w:t>Reading Payroll Reports</w:t>
      </w:r>
    </w:p>
    <w:p w:rsidR="002B656F" w:rsidRDefault="002B656F" w:rsidP="00AB6EB0">
      <w:pPr>
        <w:pStyle w:val="ListParagraph"/>
        <w:numPr>
          <w:ilvl w:val="0"/>
          <w:numId w:val="75"/>
        </w:numPr>
        <w:spacing w:after="0" w:line="240" w:lineRule="auto"/>
        <w:ind w:firstLine="360"/>
        <w:jc w:val="both"/>
      </w:pPr>
      <w:r>
        <w:t xml:space="preserve">Deductions </w:t>
      </w:r>
    </w:p>
    <w:p w:rsidR="002B656F" w:rsidRDefault="002B656F" w:rsidP="00AB6EB0">
      <w:pPr>
        <w:pStyle w:val="ListParagraph"/>
        <w:numPr>
          <w:ilvl w:val="0"/>
          <w:numId w:val="75"/>
        </w:numPr>
        <w:spacing w:after="0" w:line="240" w:lineRule="auto"/>
        <w:ind w:firstLine="360"/>
        <w:jc w:val="both"/>
      </w:pPr>
      <w:r>
        <w:t>When to use Additional Pay vs. Timesheet</w:t>
      </w:r>
    </w:p>
    <w:p w:rsidR="002B656F" w:rsidRDefault="002B656F" w:rsidP="00AB6EB0">
      <w:pPr>
        <w:pStyle w:val="ListParagraph"/>
        <w:numPr>
          <w:ilvl w:val="0"/>
          <w:numId w:val="75"/>
        </w:numPr>
        <w:spacing w:after="0" w:line="240" w:lineRule="auto"/>
        <w:ind w:firstLine="360"/>
        <w:jc w:val="both"/>
      </w:pPr>
      <w:r>
        <w:t>Common errors and how hot avoid them</w:t>
      </w:r>
    </w:p>
    <w:p w:rsidR="0098304C" w:rsidRDefault="002B656F" w:rsidP="0098304C">
      <w:pPr>
        <w:pStyle w:val="ListParagraph"/>
        <w:numPr>
          <w:ilvl w:val="1"/>
          <w:numId w:val="76"/>
        </w:numPr>
        <w:spacing w:after="0" w:line="240" w:lineRule="auto"/>
        <w:jc w:val="both"/>
      </w:pPr>
      <w:r>
        <w:t xml:space="preserve">CTR will reach out to agencies to participate in pilot </w:t>
      </w:r>
      <w:r w:rsidR="0098304C">
        <w:t>class; will run late October/early November.</w:t>
      </w:r>
      <w:r>
        <w:t xml:space="preserve"> </w:t>
      </w:r>
    </w:p>
    <w:p w:rsidR="0098304C" w:rsidRDefault="0098304C" w:rsidP="0098304C">
      <w:pPr>
        <w:pStyle w:val="ListParagraph"/>
        <w:numPr>
          <w:ilvl w:val="1"/>
          <w:numId w:val="76"/>
        </w:numPr>
        <w:spacing w:after="0" w:line="240" w:lineRule="auto"/>
        <w:jc w:val="both"/>
      </w:pPr>
      <w:r>
        <w:t>First Payroll Overview will run in December and will run monthly in 2017,</w:t>
      </w:r>
    </w:p>
    <w:p w:rsidR="0098304C" w:rsidRPr="0098304C" w:rsidRDefault="0098304C" w:rsidP="0098304C">
      <w:pPr>
        <w:pStyle w:val="ListParagraph"/>
        <w:numPr>
          <w:ilvl w:val="0"/>
          <w:numId w:val="76"/>
        </w:numPr>
        <w:spacing w:after="0" w:line="240" w:lineRule="auto"/>
        <w:jc w:val="both"/>
        <w:rPr>
          <w:b/>
        </w:rPr>
      </w:pPr>
      <w:r>
        <w:t>Self Service Time &amp; Attendance Labor Distribution Overview:  Two hour training that review</w:t>
      </w:r>
      <w:r w:rsidR="00984BD5">
        <w:t>s</w:t>
      </w:r>
      <w:r>
        <w:t xml:space="preserve"> the Labor Distribution functionality in Self Service.  Audience is Self Service </w:t>
      </w:r>
      <w:r w:rsidR="00984BD5">
        <w:t>agencies, either using LCM or interested in employees further tracking hours. Topics include:</w:t>
      </w:r>
    </w:p>
    <w:p w:rsidR="00037DE2" w:rsidRPr="00984BD5" w:rsidRDefault="00A44E50" w:rsidP="00984BD5">
      <w:pPr>
        <w:pStyle w:val="ListParagraph"/>
        <w:numPr>
          <w:ilvl w:val="0"/>
          <w:numId w:val="75"/>
        </w:numPr>
        <w:spacing w:after="0" w:line="240" w:lineRule="auto"/>
        <w:ind w:firstLine="360"/>
        <w:jc w:val="both"/>
      </w:pPr>
      <w:r w:rsidRPr="00984BD5">
        <w:t>Employee/Approver roles &amp; responsibilities</w:t>
      </w:r>
    </w:p>
    <w:p w:rsidR="00037DE2" w:rsidRPr="00984BD5" w:rsidRDefault="00A44E50" w:rsidP="00984BD5">
      <w:pPr>
        <w:pStyle w:val="ListParagraph"/>
        <w:numPr>
          <w:ilvl w:val="0"/>
          <w:numId w:val="75"/>
        </w:numPr>
        <w:spacing w:after="0" w:line="240" w:lineRule="auto"/>
        <w:ind w:firstLine="360"/>
        <w:jc w:val="both"/>
      </w:pPr>
      <w:r w:rsidRPr="00984BD5">
        <w:t>Core user roles &amp; responsibilities</w:t>
      </w:r>
    </w:p>
    <w:p w:rsidR="00037DE2" w:rsidRPr="00984BD5" w:rsidRDefault="00A44E50" w:rsidP="00984BD5">
      <w:pPr>
        <w:pStyle w:val="ListParagraph"/>
        <w:numPr>
          <w:ilvl w:val="0"/>
          <w:numId w:val="75"/>
        </w:numPr>
        <w:spacing w:after="0" w:line="240" w:lineRule="auto"/>
        <w:ind w:firstLine="360"/>
        <w:jc w:val="both"/>
      </w:pPr>
      <w:r w:rsidRPr="00984BD5">
        <w:t xml:space="preserve">How other agencies are using SSTA Labor Distribution </w:t>
      </w:r>
    </w:p>
    <w:p w:rsidR="00037DE2" w:rsidRPr="00984BD5" w:rsidRDefault="00A44E50" w:rsidP="00984BD5">
      <w:pPr>
        <w:pStyle w:val="ListParagraph"/>
        <w:numPr>
          <w:ilvl w:val="0"/>
          <w:numId w:val="75"/>
        </w:numPr>
        <w:spacing w:after="0" w:line="240" w:lineRule="auto"/>
        <w:ind w:firstLine="360"/>
        <w:jc w:val="both"/>
      </w:pPr>
      <w:r w:rsidRPr="00984BD5">
        <w:t>HR/CMS link to LCM</w:t>
      </w:r>
    </w:p>
    <w:p w:rsidR="00037DE2" w:rsidRPr="00984BD5" w:rsidRDefault="00A44E50" w:rsidP="00984BD5">
      <w:pPr>
        <w:pStyle w:val="ListParagraph"/>
        <w:numPr>
          <w:ilvl w:val="0"/>
          <w:numId w:val="75"/>
        </w:numPr>
        <w:spacing w:after="0" w:line="240" w:lineRule="auto"/>
        <w:ind w:firstLine="360"/>
        <w:jc w:val="both"/>
      </w:pPr>
      <w:r w:rsidRPr="00984BD5">
        <w:t>How to set up Combo Codes &amp; User fields</w:t>
      </w:r>
    </w:p>
    <w:p w:rsidR="00037DE2" w:rsidRPr="00984BD5" w:rsidRDefault="00A44E50" w:rsidP="00984BD5">
      <w:pPr>
        <w:pStyle w:val="ListParagraph"/>
        <w:numPr>
          <w:ilvl w:val="0"/>
          <w:numId w:val="75"/>
        </w:numPr>
        <w:spacing w:after="0" w:line="240" w:lineRule="auto"/>
        <w:ind w:firstLine="360"/>
        <w:jc w:val="both"/>
      </w:pPr>
      <w:r w:rsidRPr="00984BD5">
        <w:t>Reporting</w:t>
      </w:r>
    </w:p>
    <w:p w:rsidR="0098304C" w:rsidRPr="00984BD5" w:rsidRDefault="00984BD5" w:rsidP="0098304C">
      <w:pPr>
        <w:pStyle w:val="ListParagraph"/>
        <w:numPr>
          <w:ilvl w:val="1"/>
          <w:numId w:val="76"/>
        </w:numPr>
        <w:spacing w:after="0" w:line="240" w:lineRule="auto"/>
        <w:jc w:val="both"/>
      </w:pPr>
      <w:r w:rsidRPr="00984BD5">
        <w:t>Training will be offered upon request.</w:t>
      </w:r>
    </w:p>
    <w:p w:rsidR="00984BD5" w:rsidRDefault="00984BD5" w:rsidP="00984BD5">
      <w:pPr>
        <w:pStyle w:val="ListParagraph"/>
        <w:numPr>
          <w:ilvl w:val="0"/>
          <w:numId w:val="78"/>
        </w:numPr>
        <w:jc w:val="both"/>
      </w:pPr>
      <w:r>
        <w:t xml:space="preserve">Contact:  </w:t>
      </w:r>
      <w:hyperlink r:id="rId16" w:history="1">
        <w:r w:rsidRPr="00984BD5">
          <w:rPr>
            <w:rStyle w:val="Hyperlink"/>
          </w:rPr>
          <w:t>jessica.cogswell@state.ma.us</w:t>
        </w:r>
      </w:hyperlink>
    </w:p>
    <w:p w:rsidR="00984BD5" w:rsidRDefault="00984BD5" w:rsidP="00984BD5">
      <w:pPr>
        <w:spacing w:after="0" w:line="240" w:lineRule="auto"/>
        <w:rPr>
          <w:b/>
        </w:rPr>
      </w:pPr>
      <w:proofErr w:type="spellStart"/>
      <w:r>
        <w:rPr>
          <w:b/>
          <w:u w:val="single"/>
        </w:rPr>
        <w:t>COMECC</w:t>
      </w:r>
      <w:proofErr w:type="spellEnd"/>
      <w:r>
        <w:rPr>
          <w:b/>
          <w:u w:val="single"/>
        </w:rPr>
        <w:t xml:space="preserve"> – Annual Campaign</w:t>
      </w:r>
      <w:r w:rsidRPr="00984BD5">
        <w:rPr>
          <w:b/>
        </w:rPr>
        <w:tab/>
      </w:r>
      <w:r w:rsidRPr="00984BD5">
        <w:rPr>
          <w:b/>
        </w:rPr>
        <w:tab/>
      </w:r>
      <w:r w:rsidRPr="00984BD5">
        <w:rPr>
          <w:b/>
        </w:rPr>
        <w:tab/>
      </w:r>
      <w:r w:rsidRPr="00984BD5">
        <w:rPr>
          <w:b/>
        </w:rPr>
        <w:tab/>
      </w:r>
      <w:r w:rsidRPr="00984BD5">
        <w:rPr>
          <w:b/>
        </w:rPr>
        <w:tab/>
      </w:r>
      <w:r w:rsidRPr="00984BD5">
        <w:rPr>
          <w:b/>
        </w:rPr>
        <w:tab/>
      </w:r>
      <w:r w:rsidRPr="00984BD5">
        <w:rPr>
          <w:b/>
        </w:rPr>
        <w:tab/>
      </w:r>
      <w:r w:rsidR="00AF1A6D">
        <w:rPr>
          <w:b/>
        </w:rPr>
        <w:t xml:space="preserve">                            </w:t>
      </w:r>
      <w:r>
        <w:rPr>
          <w:b/>
        </w:rPr>
        <w:t xml:space="preserve">Natalie </w:t>
      </w:r>
      <w:proofErr w:type="spellStart"/>
      <w:r>
        <w:rPr>
          <w:b/>
        </w:rPr>
        <w:t>Wadzinksi</w:t>
      </w:r>
      <w:proofErr w:type="spellEnd"/>
      <w:r>
        <w:rPr>
          <w:b/>
        </w:rPr>
        <w:t>, HRD</w:t>
      </w:r>
      <w:r>
        <w:rPr>
          <w:b/>
        </w:rPr>
        <w:tab/>
      </w:r>
      <w:r>
        <w:rPr>
          <w:b/>
        </w:rPr>
        <w:tab/>
      </w:r>
      <w:r>
        <w:rPr>
          <w:b/>
        </w:rPr>
        <w:tab/>
      </w:r>
      <w:r>
        <w:rPr>
          <w:b/>
        </w:rPr>
        <w:tab/>
      </w:r>
      <w:r>
        <w:rPr>
          <w:b/>
        </w:rPr>
        <w:tab/>
      </w:r>
      <w:r>
        <w:rPr>
          <w:b/>
        </w:rPr>
        <w:tab/>
      </w:r>
      <w:r>
        <w:rPr>
          <w:b/>
        </w:rPr>
        <w:tab/>
      </w:r>
      <w:r>
        <w:rPr>
          <w:b/>
        </w:rPr>
        <w:tab/>
        <w:t xml:space="preserve">                      </w:t>
      </w:r>
      <w:r>
        <w:rPr>
          <w:b/>
        </w:rPr>
        <w:tab/>
        <w:t xml:space="preserve">     </w:t>
      </w:r>
      <w:r w:rsidR="000D6192">
        <w:rPr>
          <w:b/>
        </w:rPr>
        <w:tab/>
      </w:r>
      <w:r w:rsidR="000D6192">
        <w:rPr>
          <w:b/>
        </w:rPr>
        <w:tab/>
      </w:r>
      <w:r w:rsidR="00AF1A6D">
        <w:rPr>
          <w:b/>
        </w:rPr>
        <w:t xml:space="preserve">     E</w:t>
      </w:r>
      <w:r>
        <w:rPr>
          <w:b/>
        </w:rPr>
        <w:t xml:space="preserve">mily Gilmore, Boston </w:t>
      </w:r>
      <w:proofErr w:type="spellStart"/>
      <w:r>
        <w:rPr>
          <w:b/>
        </w:rPr>
        <w:t>ABCD</w:t>
      </w:r>
      <w:proofErr w:type="spellEnd"/>
    </w:p>
    <w:p w:rsidR="00984BD5" w:rsidRDefault="00984BD5" w:rsidP="00984BD5">
      <w:pPr>
        <w:spacing w:after="0" w:line="240" w:lineRule="auto"/>
        <w:rPr>
          <w:b/>
        </w:rPr>
      </w:pPr>
      <w:r>
        <w:rPr>
          <w:b/>
        </w:rPr>
        <w:tab/>
      </w:r>
      <w:r>
        <w:rPr>
          <w:b/>
        </w:rPr>
        <w:tab/>
      </w:r>
      <w:r>
        <w:rPr>
          <w:b/>
        </w:rPr>
        <w:tab/>
      </w:r>
      <w:r>
        <w:rPr>
          <w:b/>
        </w:rPr>
        <w:tab/>
      </w:r>
      <w:r>
        <w:rPr>
          <w:b/>
        </w:rPr>
        <w:tab/>
      </w:r>
      <w:r>
        <w:rPr>
          <w:b/>
        </w:rPr>
        <w:tab/>
      </w:r>
      <w:r>
        <w:rPr>
          <w:b/>
        </w:rPr>
        <w:tab/>
        <w:t xml:space="preserve">  </w:t>
      </w:r>
      <w:r w:rsidR="000D6192">
        <w:rPr>
          <w:b/>
        </w:rPr>
        <w:tab/>
      </w:r>
      <w:r w:rsidR="000D6192">
        <w:rPr>
          <w:b/>
        </w:rPr>
        <w:tab/>
      </w:r>
      <w:r w:rsidR="00AF1A6D">
        <w:rPr>
          <w:b/>
        </w:rPr>
        <w:t xml:space="preserve">  </w:t>
      </w:r>
      <w:r>
        <w:rPr>
          <w:b/>
        </w:rPr>
        <w:t>Beth Sagan, Commonwealth’s Children Center</w:t>
      </w:r>
    </w:p>
    <w:p w:rsidR="00AF1A6D" w:rsidRDefault="00AF1A6D" w:rsidP="00984BD5">
      <w:pPr>
        <w:spacing w:after="0" w:line="240" w:lineRule="auto"/>
        <w:rPr>
          <w:b/>
        </w:rPr>
      </w:pPr>
    </w:p>
    <w:p w:rsidR="00350269" w:rsidRDefault="003518BF" w:rsidP="003518BF">
      <w:pPr>
        <w:pStyle w:val="ListParagraph"/>
        <w:numPr>
          <w:ilvl w:val="0"/>
          <w:numId w:val="78"/>
        </w:numPr>
        <w:spacing w:after="0" w:line="240" w:lineRule="auto"/>
        <w:jc w:val="both"/>
      </w:pPr>
      <w:r>
        <w:t xml:space="preserve">Last year $800,000 </w:t>
      </w:r>
      <w:r w:rsidR="00350269">
        <w:t xml:space="preserve">in </w:t>
      </w:r>
      <w:r>
        <w:t>donation from the Commonwealth Employees</w:t>
      </w:r>
    </w:p>
    <w:p w:rsidR="003518BF" w:rsidRDefault="003518BF" w:rsidP="003518BF">
      <w:pPr>
        <w:pStyle w:val="ListParagraph"/>
        <w:numPr>
          <w:ilvl w:val="0"/>
          <w:numId w:val="78"/>
        </w:numPr>
        <w:spacing w:after="0" w:line="240" w:lineRule="auto"/>
        <w:jc w:val="both"/>
      </w:pPr>
      <w:r>
        <w:t xml:space="preserve">COMECC is the information resource as well providing your employees resources including other charities to address specific needs of your employees.  </w:t>
      </w:r>
    </w:p>
    <w:p w:rsidR="003518BF" w:rsidRDefault="003518BF" w:rsidP="003518BF">
      <w:pPr>
        <w:pStyle w:val="ListParagraph"/>
        <w:numPr>
          <w:ilvl w:val="0"/>
          <w:numId w:val="78"/>
        </w:numPr>
        <w:spacing w:after="0" w:line="240" w:lineRule="auto"/>
        <w:jc w:val="both"/>
      </w:pPr>
      <w:r>
        <w:t>9 State Community colleges and UMASS are participating with COMECC with 3-4 programs including endowments.</w:t>
      </w:r>
    </w:p>
    <w:p w:rsidR="003518BF" w:rsidRDefault="003518BF" w:rsidP="003518BF">
      <w:pPr>
        <w:pStyle w:val="ListParagraph"/>
        <w:numPr>
          <w:ilvl w:val="0"/>
          <w:numId w:val="78"/>
        </w:numPr>
        <w:spacing w:after="0" w:line="240" w:lineRule="auto"/>
        <w:jc w:val="both"/>
      </w:pPr>
      <w:r>
        <w:t>SERV program also allows employees to volunteer 7.5 hours a month on a paid basis.</w:t>
      </w:r>
    </w:p>
    <w:p w:rsidR="003518BF" w:rsidRDefault="003518BF" w:rsidP="003518BF">
      <w:pPr>
        <w:spacing w:after="0" w:line="240" w:lineRule="auto"/>
        <w:jc w:val="both"/>
        <w:rPr>
          <w:b/>
          <w:u w:val="single"/>
        </w:rPr>
      </w:pPr>
    </w:p>
    <w:p w:rsidR="003518BF" w:rsidRDefault="00350269" w:rsidP="003518BF">
      <w:pPr>
        <w:spacing w:after="0" w:line="240" w:lineRule="auto"/>
        <w:jc w:val="both"/>
        <w:rPr>
          <w:b/>
        </w:rPr>
      </w:pPr>
      <w:r>
        <w:rPr>
          <w:b/>
          <w:u w:val="single"/>
        </w:rPr>
        <w:lastRenderedPageBreak/>
        <w:t>Payroll Reminders</w:t>
      </w:r>
      <w:r w:rsidR="003518BF" w:rsidRPr="003518BF">
        <w:rPr>
          <w:b/>
        </w:rPr>
        <w:tab/>
      </w:r>
      <w:r w:rsidR="003518BF" w:rsidRPr="003518BF">
        <w:rPr>
          <w:b/>
        </w:rPr>
        <w:tab/>
      </w:r>
      <w:r w:rsidR="003518BF" w:rsidRPr="003518BF">
        <w:rPr>
          <w:b/>
        </w:rPr>
        <w:tab/>
      </w:r>
      <w:r w:rsidR="003518BF" w:rsidRPr="003518BF">
        <w:rPr>
          <w:b/>
        </w:rPr>
        <w:tab/>
      </w:r>
      <w:r w:rsidR="003518BF" w:rsidRPr="003518BF">
        <w:rPr>
          <w:b/>
        </w:rPr>
        <w:tab/>
      </w:r>
      <w:r w:rsidR="003518BF" w:rsidRPr="003518BF">
        <w:rPr>
          <w:b/>
        </w:rPr>
        <w:tab/>
        <w:t xml:space="preserve">  </w:t>
      </w:r>
      <w:r w:rsidR="000D6192">
        <w:rPr>
          <w:b/>
        </w:rPr>
        <w:t xml:space="preserve">                             </w:t>
      </w:r>
      <w:r w:rsidR="00AF1A6D">
        <w:rPr>
          <w:b/>
        </w:rPr>
        <w:t xml:space="preserve">     </w:t>
      </w:r>
      <w:r w:rsidR="003518BF" w:rsidRPr="003518BF">
        <w:rPr>
          <w:b/>
        </w:rPr>
        <w:t>Kevin McHugh</w:t>
      </w:r>
      <w:r w:rsidR="003518BF" w:rsidRPr="008A5525">
        <w:tab/>
      </w:r>
      <w:r w:rsidR="003518BF" w:rsidRPr="008A5525">
        <w:tab/>
      </w:r>
      <w:r w:rsidR="003518BF" w:rsidRPr="008A5525">
        <w:tab/>
      </w:r>
      <w:r w:rsidR="003518BF" w:rsidRPr="008A5525">
        <w:tab/>
      </w:r>
      <w:r w:rsidR="003518BF" w:rsidRPr="008A5525">
        <w:tab/>
      </w:r>
      <w:r w:rsidR="003518BF" w:rsidRPr="008A5525">
        <w:tab/>
      </w:r>
      <w:r w:rsidR="003518BF" w:rsidRPr="008A5525">
        <w:tab/>
      </w:r>
      <w:r w:rsidR="003518BF" w:rsidRPr="008A5525">
        <w:tab/>
      </w:r>
      <w:r w:rsidR="003518BF" w:rsidRPr="008A5525">
        <w:tab/>
      </w:r>
      <w:r w:rsidR="003518BF">
        <w:t xml:space="preserve">       </w:t>
      </w:r>
      <w:r w:rsidR="000D6192">
        <w:tab/>
      </w:r>
      <w:r w:rsidR="000D6192">
        <w:tab/>
      </w:r>
      <w:r w:rsidR="000D6192">
        <w:tab/>
      </w:r>
      <w:r w:rsidR="000D6192">
        <w:tab/>
      </w:r>
      <w:r w:rsidR="003518BF">
        <w:t xml:space="preserve"> </w:t>
      </w:r>
      <w:r w:rsidR="00AF1A6D">
        <w:t xml:space="preserve">      </w:t>
      </w:r>
      <w:r w:rsidR="005A34C7">
        <w:t xml:space="preserve"> </w:t>
      </w:r>
      <w:r w:rsidR="000D6192">
        <w:rPr>
          <w:b/>
        </w:rPr>
        <w:t xml:space="preserve">Director, </w:t>
      </w:r>
      <w:r w:rsidR="003518BF" w:rsidRPr="003518BF">
        <w:rPr>
          <w:b/>
        </w:rPr>
        <w:t>Statewide Payroll Bureau</w:t>
      </w:r>
    </w:p>
    <w:p w:rsidR="00AF1A6D" w:rsidRPr="003518BF" w:rsidRDefault="00AF1A6D" w:rsidP="003518BF">
      <w:pPr>
        <w:spacing w:after="0" w:line="240" w:lineRule="auto"/>
        <w:jc w:val="both"/>
        <w:rPr>
          <w:b/>
        </w:rPr>
      </w:pPr>
    </w:p>
    <w:p w:rsidR="00350269" w:rsidRDefault="00350269" w:rsidP="00350269">
      <w:pPr>
        <w:pStyle w:val="ListParagraph"/>
        <w:numPr>
          <w:ilvl w:val="0"/>
          <w:numId w:val="78"/>
        </w:numPr>
        <w:spacing w:after="0" w:line="240" w:lineRule="auto"/>
        <w:jc w:val="both"/>
      </w:pPr>
      <w:r>
        <w:t>ACA Statistics including UMASS for CY 2016</w:t>
      </w:r>
    </w:p>
    <w:p w:rsidR="00350269" w:rsidRDefault="00350269" w:rsidP="00350269">
      <w:pPr>
        <w:pStyle w:val="ListParagraph"/>
        <w:numPr>
          <w:ilvl w:val="0"/>
          <w:numId w:val="79"/>
        </w:numPr>
        <w:spacing w:after="0" w:line="240" w:lineRule="auto"/>
        <w:ind w:firstLine="360"/>
        <w:jc w:val="both"/>
      </w:pPr>
      <w:r>
        <w:t>Monthly Health Care Offer Rate average at 98%</w:t>
      </w:r>
    </w:p>
    <w:p w:rsidR="00350269" w:rsidRDefault="00350269" w:rsidP="00350269">
      <w:pPr>
        <w:pStyle w:val="ListParagraph"/>
        <w:numPr>
          <w:ilvl w:val="0"/>
          <w:numId w:val="79"/>
        </w:numPr>
        <w:spacing w:after="0" w:line="240" w:lineRule="auto"/>
        <w:ind w:firstLine="360"/>
        <w:jc w:val="both"/>
      </w:pPr>
      <w:r>
        <w:t>Also 3500 employees who do not meet ACA Full Time status</w:t>
      </w:r>
    </w:p>
    <w:p w:rsidR="00081264" w:rsidRDefault="00350269" w:rsidP="00AB6EB0">
      <w:pPr>
        <w:pStyle w:val="ListParagraph"/>
        <w:numPr>
          <w:ilvl w:val="0"/>
          <w:numId w:val="80"/>
        </w:numPr>
        <w:spacing w:after="0" w:line="240" w:lineRule="auto"/>
        <w:jc w:val="both"/>
      </w:pPr>
      <w:r>
        <w:t>Payroll Reconciliation</w:t>
      </w:r>
    </w:p>
    <w:p w:rsidR="00350269" w:rsidRDefault="00350269" w:rsidP="00AB6EB0">
      <w:pPr>
        <w:pStyle w:val="ListParagraph"/>
        <w:numPr>
          <w:ilvl w:val="0"/>
          <w:numId w:val="81"/>
        </w:numPr>
        <w:spacing w:after="0" w:line="240" w:lineRule="auto"/>
        <w:ind w:left="1440"/>
        <w:jc w:val="both"/>
      </w:pPr>
      <w:r>
        <w:t>Must be completed prior to payroll processing to prevent errors. Identify error and correct prior to payroll processing</w:t>
      </w:r>
    </w:p>
    <w:p w:rsidR="00350269" w:rsidRDefault="00350269" w:rsidP="00AB6EB0">
      <w:pPr>
        <w:pStyle w:val="ListParagraph"/>
        <w:numPr>
          <w:ilvl w:val="0"/>
          <w:numId w:val="81"/>
        </w:numPr>
        <w:spacing w:after="0" w:line="240" w:lineRule="auto"/>
        <w:ind w:left="1440"/>
        <w:jc w:val="both"/>
      </w:pPr>
      <w:r>
        <w:t>Refer to HR/CMS Knowledge Center for job aids, tips and reminders</w:t>
      </w:r>
    </w:p>
    <w:p w:rsidR="00350269" w:rsidRDefault="00350269" w:rsidP="00350269">
      <w:pPr>
        <w:pStyle w:val="ListParagraph"/>
        <w:numPr>
          <w:ilvl w:val="0"/>
          <w:numId w:val="81"/>
        </w:numPr>
        <w:spacing w:after="0" w:line="240" w:lineRule="auto"/>
        <w:ind w:left="1440"/>
        <w:jc w:val="both"/>
      </w:pPr>
      <w:r>
        <w:t>Additional training and support available from CTR Payroll Unit and Department Assistance Bureau:  Automated Process using SQLs from CIW and CommonHelp</w:t>
      </w:r>
    </w:p>
    <w:p w:rsidR="004A3EEE" w:rsidRDefault="00350269" w:rsidP="004A3EEE">
      <w:pPr>
        <w:pStyle w:val="ListParagraph"/>
        <w:numPr>
          <w:ilvl w:val="0"/>
          <w:numId w:val="81"/>
        </w:numPr>
        <w:spacing w:after="0" w:line="240" w:lineRule="auto"/>
        <w:ind w:left="1440"/>
        <w:jc w:val="both"/>
      </w:pPr>
      <w:r>
        <w:t xml:space="preserve">Contacts: </w:t>
      </w:r>
    </w:p>
    <w:p w:rsidR="00350269" w:rsidRDefault="00350269" w:rsidP="004A3EEE">
      <w:pPr>
        <w:pStyle w:val="ListParagraph"/>
        <w:numPr>
          <w:ilvl w:val="2"/>
          <w:numId w:val="81"/>
        </w:numPr>
        <w:spacing w:after="0" w:line="240" w:lineRule="auto"/>
        <w:jc w:val="both"/>
      </w:pPr>
      <w:r>
        <w:t>Comptroller’s</w:t>
      </w:r>
      <w:r w:rsidR="004A3EEE">
        <w:t xml:space="preserve"> </w:t>
      </w:r>
      <w:proofErr w:type="spellStart"/>
      <w:r>
        <w:t>HelpDesk</w:t>
      </w:r>
      <w:proofErr w:type="spellEnd"/>
      <w:r w:rsidR="004A3EEE">
        <w:t>: (</w:t>
      </w:r>
      <w:r>
        <w:t>617)973-2468</w:t>
      </w:r>
      <w:r w:rsidR="004A3EEE">
        <w:t>;</w:t>
      </w:r>
      <w:r>
        <w:t xml:space="preserve"> </w:t>
      </w:r>
      <w:hyperlink r:id="rId17" w:history="1">
        <w:r w:rsidRPr="000D6192">
          <w:rPr>
            <w:rStyle w:val="Hyperlink"/>
          </w:rPr>
          <w:t>comptroller.info@state.ma.us</w:t>
        </w:r>
      </w:hyperlink>
      <w:r>
        <w:t xml:space="preserve"> for MMARS/LCM and other Comptroller questions</w:t>
      </w:r>
    </w:p>
    <w:p w:rsidR="004A3EEE" w:rsidRDefault="004A3EEE" w:rsidP="004A3EEE">
      <w:pPr>
        <w:pStyle w:val="ListParagraph"/>
        <w:numPr>
          <w:ilvl w:val="2"/>
          <w:numId w:val="81"/>
        </w:numPr>
        <w:spacing w:after="0" w:line="240" w:lineRule="auto"/>
        <w:jc w:val="both"/>
      </w:pPr>
      <w:r>
        <w:t xml:space="preserve">CommonHelp:866-888-2808; </w:t>
      </w:r>
      <w:hyperlink r:id="rId18" w:history="1">
        <w:r w:rsidRPr="001928A2">
          <w:rPr>
            <w:rStyle w:val="Hyperlink"/>
          </w:rPr>
          <w:t>CommonHelpServiceDesk@massmail.state.ma.us</w:t>
        </w:r>
      </w:hyperlink>
      <w:r w:rsidR="000D6192">
        <w:t xml:space="preserve">; for </w:t>
      </w:r>
      <w:r>
        <w:t xml:space="preserve">HR/CMS, </w:t>
      </w:r>
      <w:proofErr w:type="spellStart"/>
      <w:r>
        <w:t>Luminist</w:t>
      </w:r>
      <w:proofErr w:type="spellEnd"/>
      <w:r>
        <w:t xml:space="preserve">, </w:t>
      </w:r>
      <w:proofErr w:type="spellStart"/>
      <w:r>
        <w:t>DocDirect</w:t>
      </w:r>
      <w:proofErr w:type="spellEnd"/>
      <w:r>
        <w:t xml:space="preserve">, </w:t>
      </w:r>
      <w:proofErr w:type="spellStart"/>
      <w:r>
        <w:t>CIW</w:t>
      </w:r>
      <w:proofErr w:type="spellEnd"/>
      <w:r>
        <w:t>, Mass.gov questions</w:t>
      </w:r>
    </w:p>
    <w:p w:rsidR="004A3EEE" w:rsidRDefault="004A3EEE" w:rsidP="004A3EEE">
      <w:pPr>
        <w:pStyle w:val="ListParagraph"/>
        <w:numPr>
          <w:ilvl w:val="2"/>
          <w:numId w:val="81"/>
        </w:numPr>
        <w:spacing w:after="0" w:line="240" w:lineRule="auto"/>
        <w:jc w:val="both"/>
      </w:pPr>
      <w:r>
        <w:t>Employee Service Center (ESC for departments who subscribe to service):  for Employee Calls and Password Resets</w:t>
      </w:r>
    </w:p>
    <w:p w:rsidR="004A3EEE" w:rsidRDefault="00AF1A6D" w:rsidP="004A3EEE">
      <w:pPr>
        <w:pStyle w:val="ListParagraph"/>
        <w:spacing w:after="0" w:line="240" w:lineRule="auto"/>
        <w:ind w:left="2160"/>
        <w:jc w:val="both"/>
      </w:pPr>
      <w:hyperlink r:id="rId19" w:history="1">
        <w:r w:rsidR="004A3EEE" w:rsidRPr="001928A2">
          <w:rPr>
            <w:rStyle w:val="Hyperlink"/>
          </w:rPr>
          <w:t>http://www.mass.gov/anf/employment-equal-access-disability/hr-policies/masshr/employee-service-center/</w:t>
        </w:r>
      </w:hyperlink>
      <w:r w:rsidR="004A3EEE">
        <w:rPr>
          <w:rStyle w:val="Hyperlink"/>
        </w:rPr>
        <w:t xml:space="preserve"> </w:t>
      </w:r>
    </w:p>
    <w:p w:rsidR="004A3EEE" w:rsidRDefault="004A3EEE" w:rsidP="004A3EEE">
      <w:pPr>
        <w:pStyle w:val="ListParagraph"/>
        <w:numPr>
          <w:ilvl w:val="0"/>
          <w:numId w:val="78"/>
        </w:numPr>
        <w:spacing w:after="0" w:line="240" w:lineRule="auto"/>
        <w:jc w:val="both"/>
      </w:pPr>
      <w:r w:rsidRPr="004A3EEE">
        <w:t>Correction Mode Requests:</w:t>
      </w:r>
    </w:p>
    <w:p w:rsidR="004A3EEE" w:rsidRDefault="00A67485" w:rsidP="004A3EEE">
      <w:pPr>
        <w:pStyle w:val="ListParagraph"/>
        <w:numPr>
          <w:ilvl w:val="1"/>
          <w:numId w:val="78"/>
        </w:numPr>
        <w:spacing w:after="0" w:line="240" w:lineRule="auto"/>
        <w:jc w:val="both"/>
      </w:pPr>
      <w:r>
        <w:t>Policy has beco</w:t>
      </w:r>
      <w:r w:rsidR="004A3EEE">
        <w:t xml:space="preserve">me much more </w:t>
      </w:r>
      <w:r>
        <w:t>restrictive to maintain proper audit trails and controls</w:t>
      </w:r>
    </w:p>
    <w:p w:rsidR="00A67485" w:rsidRDefault="00A67485" w:rsidP="004A3EEE">
      <w:pPr>
        <w:pStyle w:val="ListParagraph"/>
        <w:numPr>
          <w:ilvl w:val="1"/>
          <w:numId w:val="78"/>
        </w:numPr>
        <w:spacing w:after="0" w:line="240" w:lineRule="auto"/>
        <w:jc w:val="both"/>
      </w:pPr>
      <w:r>
        <w:t>Correction mode will be only used when the entry effects employee’s compensation, creditable service or GIC status.  Correction mode is not be used for cosmetic errors.  Most errors can be fixed without corrections.</w:t>
      </w:r>
    </w:p>
    <w:p w:rsidR="00A67485" w:rsidRDefault="00A67485" w:rsidP="004A3EEE">
      <w:pPr>
        <w:pStyle w:val="ListParagraph"/>
        <w:numPr>
          <w:ilvl w:val="1"/>
          <w:numId w:val="78"/>
        </w:numPr>
        <w:spacing w:after="0" w:line="240" w:lineRule="auto"/>
        <w:jc w:val="both"/>
      </w:pPr>
      <w:r>
        <w:t>Every effort should be made to confirm appropriate data entry into HR/CMS before completing actions.</w:t>
      </w:r>
    </w:p>
    <w:p w:rsidR="00A67485" w:rsidRPr="004A3EEE" w:rsidRDefault="00A67485" w:rsidP="004A3EEE">
      <w:pPr>
        <w:pStyle w:val="ListParagraph"/>
        <w:numPr>
          <w:ilvl w:val="1"/>
          <w:numId w:val="78"/>
        </w:numPr>
        <w:spacing w:after="0" w:line="240" w:lineRule="auto"/>
        <w:jc w:val="both"/>
      </w:pPr>
      <w:r>
        <w:t>Continued requests for corrections on bad data entry will result in revocation of HR/CMS security.  DSO will not be able to request reinstated access until core user attends mandatory HR/CMS training.</w:t>
      </w:r>
    </w:p>
    <w:p w:rsidR="00F4253D" w:rsidRPr="00F4253D" w:rsidRDefault="00A67485" w:rsidP="00AB6EB0">
      <w:pPr>
        <w:pStyle w:val="ListParagraph"/>
        <w:numPr>
          <w:ilvl w:val="0"/>
          <w:numId w:val="84"/>
        </w:numPr>
        <w:spacing w:after="0" w:line="240" w:lineRule="auto"/>
        <w:ind w:left="720"/>
        <w:rPr>
          <w:b/>
        </w:rPr>
      </w:pPr>
      <w:r>
        <w:t>Additional Pay</w:t>
      </w:r>
    </w:p>
    <w:p w:rsidR="00A67485" w:rsidRDefault="00A67485" w:rsidP="00AB6EB0">
      <w:pPr>
        <w:pStyle w:val="ListParagraph"/>
        <w:numPr>
          <w:ilvl w:val="0"/>
          <w:numId w:val="85"/>
        </w:numPr>
        <w:spacing w:after="0" w:line="240" w:lineRule="auto"/>
        <w:ind w:left="1440"/>
      </w:pPr>
      <w:r>
        <w:t>Additional Pay should not be used for regular wages. It is used for certain recurring payments and periodic one-time payments.</w:t>
      </w:r>
    </w:p>
    <w:p w:rsidR="00A67485" w:rsidRDefault="00A67485" w:rsidP="00AB6EB0">
      <w:pPr>
        <w:pStyle w:val="ListParagraph"/>
        <w:numPr>
          <w:ilvl w:val="0"/>
          <w:numId w:val="85"/>
        </w:numPr>
        <w:spacing w:after="0" w:line="240" w:lineRule="auto"/>
        <w:ind w:left="1440"/>
      </w:pPr>
      <w:r>
        <w:t>Whenever possible, payments should be paid through timesheet</w:t>
      </w:r>
    </w:p>
    <w:p w:rsidR="00A67485" w:rsidRDefault="00A67485" w:rsidP="00AB6EB0">
      <w:pPr>
        <w:pStyle w:val="ListParagraph"/>
        <w:numPr>
          <w:ilvl w:val="0"/>
          <w:numId w:val="85"/>
        </w:numPr>
        <w:spacing w:after="0" w:line="240" w:lineRule="auto"/>
        <w:ind w:left="1440"/>
      </w:pPr>
      <w:r>
        <w:t>When entering additional pay, do not populate Goal Balance field. Matching the Goal Amount and Goal Balance will not generate payment.</w:t>
      </w:r>
    </w:p>
    <w:p w:rsidR="00A67485" w:rsidRDefault="00A67485" w:rsidP="00A67485">
      <w:pPr>
        <w:pStyle w:val="ListParagraph"/>
        <w:numPr>
          <w:ilvl w:val="0"/>
          <w:numId w:val="85"/>
        </w:numPr>
        <w:spacing w:after="0" w:line="240" w:lineRule="auto"/>
        <w:ind w:left="1440"/>
      </w:pPr>
      <w:r>
        <w:t>To end an Additional Pay entry</w:t>
      </w:r>
      <w:r w:rsidR="00A44E50">
        <w:t xml:space="preserve">, </w:t>
      </w:r>
      <w:r>
        <w:t xml:space="preserve">do </w:t>
      </w:r>
      <w:r w:rsidR="007F67D6">
        <w:t>not uncheck O</w:t>
      </w:r>
      <w:r>
        <w:t xml:space="preserve">k to Pay or enter zero </w:t>
      </w:r>
      <w:proofErr w:type="gramStart"/>
      <w:r>
        <w:t>amount</w:t>
      </w:r>
      <w:proofErr w:type="gramEnd"/>
      <w:r>
        <w:t xml:space="preserve"> in the earning fields. </w:t>
      </w:r>
    </w:p>
    <w:p w:rsidR="00656F3B" w:rsidRDefault="00A67485" w:rsidP="00A67485">
      <w:pPr>
        <w:pStyle w:val="ListParagraph"/>
        <w:numPr>
          <w:ilvl w:val="0"/>
          <w:numId w:val="84"/>
        </w:numPr>
        <w:spacing w:after="0" w:line="240" w:lineRule="auto"/>
        <w:ind w:left="720"/>
      </w:pPr>
      <w:r>
        <w:t>Hires and Terminations</w:t>
      </w:r>
    </w:p>
    <w:p w:rsidR="00483481" w:rsidRDefault="00483481" w:rsidP="00AB6EB0">
      <w:pPr>
        <w:pStyle w:val="ListParagraph"/>
        <w:numPr>
          <w:ilvl w:val="0"/>
          <w:numId w:val="89"/>
        </w:numPr>
        <w:spacing w:after="0" w:line="240" w:lineRule="auto"/>
        <w:ind w:left="1440"/>
      </w:pPr>
      <w:r>
        <w:t>Effective date of hires and terminations effect an employee’s compensation, their creditable service and GIC status</w:t>
      </w:r>
    </w:p>
    <w:p w:rsidR="007F67D6" w:rsidRDefault="00483481" w:rsidP="00AB6EB0">
      <w:pPr>
        <w:pStyle w:val="ListParagraph"/>
        <w:numPr>
          <w:ilvl w:val="0"/>
          <w:numId w:val="89"/>
        </w:numPr>
        <w:spacing w:after="0" w:line="240" w:lineRule="auto"/>
        <w:ind w:left="1440"/>
      </w:pPr>
      <w:r>
        <w:t>Use Ch</w:t>
      </w:r>
      <w:r w:rsidR="007F67D6">
        <w:t xml:space="preserve">ecklists for Hire, Termination </w:t>
      </w:r>
      <w:r>
        <w:t>with Pay and Final Term.</w:t>
      </w:r>
    </w:p>
    <w:p w:rsidR="007F67D6" w:rsidRDefault="007F67D6" w:rsidP="00AB6EB0">
      <w:pPr>
        <w:pStyle w:val="ListParagraph"/>
        <w:numPr>
          <w:ilvl w:val="0"/>
          <w:numId w:val="89"/>
        </w:numPr>
        <w:spacing w:after="0" w:line="240" w:lineRule="auto"/>
        <w:ind w:left="1440"/>
      </w:pPr>
      <w:r>
        <w:t>All new hires are set up with a Hire Checklist.</w:t>
      </w:r>
    </w:p>
    <w:p w:rsidR="007F67D6" w:rsidRDefault="007F67D6" w:rsidP="00AB6EB0">
      <w:pPr>
        <w:pStyle w:val="ListParagraph"/>
        <w:numPr>
          <w:ilvl w:val="0"/>
          <w:numId w:val="89"/>
        </w:numPr>
        <w:spacing w:after="0" w:line="240" w:lineRule="auto"/>
        <w:ind w:left="1440"/>
      </w:pPr>
      <w:r>
        <w:t>Checklists can be customized based your business needs</w:t>
      </w:r>
    </w:p>
    <w:p w:rsidR="00BF08CE" w:rsidRDefault="007F67D6" w:rsidP="00AB6EB0">
      <w:pPr>
        <w:pStyle w:val="ListParagraph"/>
        <w:numPr>
          <w:ilvl w:val="0"/>
          <w:numId w:val="94"/>
        </w:numPr>
        <w:spacing w:after="0" w:line="240" w:lineRule="auto"/>
        <w:ind w:left="720"/>
      </w:pPr>
      <w:r>
        <w:t>Effective Dates – Extremely important!!</w:t>
      </w:r>
    </w:p>
    <w:p w:rsidR="007F67D6" w:rsidRDefault="007F67D6" w:rsidP="00AB6EB0">
      <w:pPr>
        <w:pStyle w:val="ListParagraph"/>
        <w:numPr>
          <w:ilvl w:val="0"/>
          <w:numId w:val="93"/>
        </w:numPr>
        <w:spacing w:after="0" w:line="240" w:lineRule="auto"/>
        <w:ind w:left="1440"/>
      </w:pPr>
      <w:r>
        <w:t>SSTA conversion need to be future dated (Sunday of the next pay period)</w:t>
      </w:r>
    </w:p>
    <w:p w:rsidR="00BF08CE" w:rsidRDefault="007F67D6" w:rsidP="00AB6EB0">
      <w:pPr>
        <w:pStyle w:val="ListParagraph"/>
        <w:numPr>
          <w:ilvl w:val="0"/>
          <w:numId w:val="93"/>
        </w:numPr>
        <w:spacing w:after="0" w:line="240" w:lineRule="auto"/>
        <w:ind w:left="1440"/>
      </w:pPr>
      <w:r>
        <w:t>Reports to Changes need to be future dated (Sunday of the next pay period)</w:t>
      </w:r>
    </w:p>
    <w:p w:rsidR="007F67D6" w:rsidRDefault="007F67D6" w:rsidP="007F67D6">
      <w:pPr>
        <w:pStyle w:val="ListParagraph"/>
        <w:numPr>
          <w:ilvl w:val="0"/>
          <w:numId w:val="93"/>
        </w:numPr>
        <w:spacing w:after="0" w:line="240" w:lineRule="auto"/>
        <w:ind w:left="1440"/>
      </w:pPr>
      <w:r>
        <w:t xml:space="preserve">Schedule changes need to be future dated (Sunday of the next pay period) and NEVER to be retroactive. </w:t>
      </w:r>
    </w:p>
    <w:p w:rsidR="00037DE2" w:rsidRPr="007F67D6" w:rsidRDefault="00A44E50" w:rsidP="007F67D6">
      <w:pPr>
        <w:pStyle w:val="ListParagraph"/>
        <w:numPr>
          <w:ilvl w:val="0"/>
          <w:numId w:val="93"/>
        </w:numPr>
        <w:spacing w:after="0" w:line="240" w:lineRule="auto"/>
        <w:ind w:left="1440"/>
      </w:pPr>
      <w:r w:rsidRPr="007F67D6">
        <w:t>Multiple Time Reporter Data changes in a pay period can prevent an employee from being paid</w:t>
      </w:r>
    </w:p>
    <w:p w:rsidR="00BF08CE" w:rsidRDefault="007F67D6" w:rsidP="00AB6EB0">
      <w:pPr>
        <w:pStyle w:val="ListParagraph"/>
        <w:numPr>
          <w:ilvl w:val="0"/>
          <w:numId w:val="91"/>
        </w:numPr>
        <w:spacing w:after="0" w:line="240" w:lineRule="auto"/>
        <w:ind w:left="720"/>
      </w:pPr>
      <w:r>
        <w:t>Mass State Employees Retirement Cap</w:t>
      </w:r>
    </w:p>
    <w:p w:rsidR="00BF08CE" w:rsidRDefault="007F67D6" w:rsidP="00AB6EB0">
      <w:pPr>
        <w:pStyle w:val="ListParagraph"/>
        <w:numPr>
          <w:ilvl w:val="0"/>
          <w:numId w:val="92"/>
        </w:numPr>
        <w:spacing w:after="0" w:line="240" w:lineRule="auto"/>
        <w:ind w:left="1440"/>
      </w:pPr>
      <w:r>
        <w:t xml:space="preserve">Employees hired after January 1, 2011 are subject to cap on the amount of the </w:t>
      </w:r>
      <w:r w:rsidR="00BF6A79">
        <w:t xml:space="preserve">compensation </w:t>
      </w:r>
      <w:r>
        <w:t>that can be considered for purpose of benefits under MESERS.</w:t>
      </w:r>
    </w:p>
    <w:p w:rsidR="007F67D6" w:rsidRDefault="007F67D6" w:rsidP="00AB6EB0">
      <w:pPr>
        <w:pStyle w:val="ListParagraph"/>
        <w:numPr>
          <w:ilvl w:val="0"/>
          <w:numId w:val="92"/>
        </w:numPr>
        <w:spacing w:after="0" w:line="240" w:lineRule="auto"/>
        <w:ind w:left="1440"/>
      </w:pPr>
      <w:r>
        <w:lastRenderedPageBreak/>
        <w:t>Can on the “regular compensation” and for the calculation of a retirement allowance is currently set at 64% of the Federal Limit under U.S.C. 401(a</w:t>
      </w:r>
      <w:proofErr w:type="gramStart"/>
      <w:r>
        <w:t>)(</w:t>
      </w:r>
      <w:proofErr w:type="gramEnd"/>
      <w:r>
        <w:t>17)</w:t>
      </w:r>
      <w:r w:rsidR="00BF6A79">
        <w:t>.  Limit is $266,000.</w:t>
      </w:r>
      <w:r>
        <w:t xml:space="preserve"> </w:t>
      </w:r>
    </w:p>
    <w:p w:rsidR="00BF08CE" w:rsidRDefault="00BF6A79" w:rsidP="00AB6EB0">
      <w:pPr>
        <w:pStyle w:val="ListParagraph"/>
        <w:numPr>
          <w:ilvl w:val="0"/>
          <w:numId w:val="92"/>
        </w:numPr>
        <w:spacing w:after="0" w:line="240" w:lineRule="auto"/>
        <w:ind w:left="1440"/>
      </w:pPr>
      <w:r>
        <w:t>For the CY 2016, the contribution cap:  $18,056.00.</w:t>
      </w:r>
    </w:p>
    <w:p w:rsidR="00BF6A79" w:rsidRDefault="00BF6A79" w:rsidP="00AB6EB0">
      <w:pPr>
        <w:pStyle w:val="ListParagraph"/>
        <w:numPr>
          <w:ilvl w:val="0"/>
          <w:numId w:val="92"/>
        </w:numPr>
        <w:spacing w:after="0" w:line="240" w:lineRule="auto"/>
        <w:ind w:left="1440"/>
      </w:pPr>
      <w:r>
        <w:t>Department must review and work with CTR for employees who may be in excess or close to reaching the cap.</w:t>
      </w:r>
    </w:p>
    <w:p w:rsidR="00BF08CE" w:rsidRDefault="001120B2" w:rsidP="00AB6EB0">
      <w:pPr>
        <w:pStyle w:val="ListParagraph"/>
        <w:numPr>
          <w:ilvl w:val="0"/>
          <w:numId w:val="96"/>
        </w:numPr>
        <w:spacing w:after="0" w:line="240" w:lineRule="auto"/>
        <w:ind w:left="720"/>
      </w:pPr>
      <w:r>
        <w:t>End of Accounts Payable</w:t>
      </w:r>
    </w:p>
    <w:p w:rsidR="001120B2" w:rsidRDefault="001120B2" w:rsidP="00AB6EB0">
      <w:pPr>
        <w:pStyle w:val="ListParagraph"/>
        <w:numPr>
          <w:ilvl w:val="0"/>
          <w:numId w:val="98"/>
        </w:numPr>
        <w:spacing w:after="0" w:line="240" w:lineRule="auto"/>
        <w:ind w:left="1440"/>
      </w:pPr>
      <w:r>
        <w:t>“AP” earning codes were removed from HR/CMS</w:t>
      </w:r>
    </w:p>
    <w:p w:rsidR="001120B2" w:rsidRDefault="001120B2" w:rsidP="00AB6EB0">
      <w:pPr>
        <w:pStyle w:val="ListParagraph"/>
        <w:numPr>
          <w:ilvl w:val="0"/>
          <w:numId w:val="98"/>
        </w:numPr>
        <w:spacing w:after="0" w:line="240" w:lineRule="auto"/>
        <w:ind w:left="1440"/>
      </w:pPr>
      <w:r>
        <w:t>Dates prior to 7/1/15 will not be accessible on timesheets</w:t>
      </w:r>
    </w:p>
    <w:p w:rsidR="00D472FD" w:rsidRDefault="001120B2" w:rsidP="00AB6EB0">
      <w:pPr>
        <w:pStyle w:val="ListParagraph"/>
        <w:numPr>
          <w:ilvl w:val="0"/>
          <w:numId w:val="102"/>
        </w:numPr>
        <w:spacing w:after="0" w:line="240" w:lineRule="auto"/>
        <w:ind w:left="720"/>
      </w:pPr>
      <w:r>
        <w:t>Deficiency Payroll</w:t>
      </w:r>
    </w:p>
    <w:p w:rsidR="001120B2" w:rsidRDefault="001120B2" w:rsidP="00AB6EB0">
      <w:pPr>
        <w:pStyle w:val="ListParagraph"/>
        <w:numPr>
          <w:ilvl w:val="0"/>
          <w:numId w:val="103"/>
        </w:numPr>
        <w:spacing w:after="0" w:line="240" w:lineRule="auto"/>
        <w:ind w:left="1440"/>
      </w:pPr>
      <w:r>
        <w:t>Prior year authorized expenses were incurred in prior fiscal year but not recognized until after the end of the accounts payable period.</w:t>
      </w:r>
    </w:p>
    <w:p w:rsidR="001120B2" w:rsidRDefault="001120B2" w:rsidP="00AB6EB0">
      <w:pPr>
        <w:pStyle w:val="ListParagraph"/>
        <w:numPr>
          <w:ilvl w:val="0"/>
          <w:numId w:val="103"/>
        </w:numPr>
        <w:spacing w:after="0" w:line="240" w:lineRule="auto"/>
        <w:ind w:left="1440"/>
      </w:pPr>
      <w:r>
        <w:t>Department’s current fiscal year account is charged by CTR to support the expenditure</w:t>
      </w:r>
    </w:p>
    <w:p w:rsidR="001120B2" w:rsidRDefault="001120B2" w:rsidP="00AB6EB0">
      <w:pPr>
        <w:pStyle w:val="ListParagraph"/>
        <w:numPr>
          <w:ilvl w:val="0"/>
          <w:numId w:val="103"/>
        </w:numPr>
        <w:spacing w:after="0" w:line="240" w:lineRule="auto"/>
        <w:ind w:left="1440"/>
      </w:pPr>
      <w:r>
        <w:t>Contact CTR APB:  John Ne</w:t>
      </w:r>
      <w:r w:rsidR="00DA0DF1">
        <w:t xml:space="preserve">well at </w:t>
      </w:r>
      <w:r>
        <w:t>617-973-2658.</w:t>
      </w:r>
    </w:p>
    <w:p w:rsidR="00D472FD" w:rsidRDefault="00014B07" w:rsidP="00AB6EB0">
      <w:pPr>
        <w:pStyle w:val="ListParagraph"/>
        <w:numPr>
          <w:ilvl w:val="0"/>
          <w:numId w:val="102"/>
        </w:numPr>
        <w:spacing w:after="0" w:line="240" w:lineRule="auto"/>
        <w:ind w:left="720"/>
      </w:pPr>
      <w:r>
        <w:t>Paperless</w:t>
      </w:r>
      <w:r w:rsidR="006F0DC6">
        <w:t xml:space="preserve"> Payroll</w:t>
      </w:r>
    </w:p>
    <w:p w:rsidR="00BA1BA1" w:rsidRDefault="00BA1BA1" w:rsidP="00BA1BA1">
      <w:pPr>
        <w:pStyle w:val="ListParagraph"/>
        <w:numPr>
          <w:ilvl w:val="1"/>
          <w:numId w:val="102"/>
        </w:numPr>
        <w:spacing w:after="0" w:line="240" w:lineRule="auto"/>
        <w:ind w:left="1080" w:firstLine="0"/>
      </w:pPr>
      <w:r>
        <w:t>Encourage your staff to suppress Paycheck advises and W-2 – directly in Self-Service</w:t>
      </w:r>
    </w:p>
    <w:sectPr w:rsidR="00BA1BA1" w:rsidSect="00AF1A6D">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EEA"/>
    <w:multiLevelType w:val="hybridMultilevel"/>
    <w:tmpl w:val="B63A8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64C57"/>
    <w:multiLevelType w:val="hybridMultilevel"/>
    <w:tmpl w:val="014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A3118"/>
    <w:multiLevelType w:val="hybridMultilevel"/>
    <w:tmpl w:val="BE74FE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1FB1D8F"/>
    <w:multiLevelType w:val="hybridMultilevel"/>
    <w:tmpl w:val="E108A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2FF30A9"/>
    <w:multiLevelType w:val="hybridMultilevel"/>
    <w:tmpl w:val="E0D84B84"/>
    <w:lvl w:ilvl="0" w:tplc="7402F574">
      <w:start w:val="1"/>
      <w:numFmt w:val="bullet"/>
      <w:lvlText w:val="─"/>
      <w:lvlJc w:val="left"/>
      <w:pPr>
        <w:tabs>
          <w:tab w:val="num" w:pos="720"/>
        </w:tabs>
        <w:ind w:left="720" w:hanging="360"/>
      </w:pPr>
      <w:rPr>
        <w:rFonts w:ascii="Arial" w:hAnsi="Arial" w:hint="default"/>
      </w:rPr>
    </w:lvl>
    <w:lvl w:ilvl="1" w:tplc="2E4EAD24">
      <w:start w:val="1"/>
      <w:numFmt w:val="bullet"/>
      <w:lvlText w:val="─"/>
      <w:lvlJc w:val="left"/>
      <w:pPr>
        <w:tabs>
          <w:tab w:val="num" w:pos="1440"/>
        </w:tabs>
        <w:ind w:left="1440" w:hanging="360"/>
      </w:pPr>
      <w:rPr>
        <w:rFonts w:ascii="Arial" w:hAnsi="Arial" w:hint="default"/>
      </w:rPr>
    </w:lvl>
    <w:lvl w:ilvl="2" w:tplc="AD7615E8" w:tentative="1">
      <w:start w:val="1"/>
      <w:numFmt w:val="bullet"/>
      <w:lvlText w:val="─"/>
      <w:lvlJc w:val="left"/>
      <w:pPr>
        <w:tabs>
          <w:tab w:val="num" w:pos="2160"/>
        </w:tabs>
        <w:ind w:left="2160" w:hanging="360"/>
      </w:pPr>
      <w:rPr>
        <w:rFonts w:ascii="Arial" w:hAnsi="Arial" w:hint="default"/>
      </w:rPr>
    </w:lvl>
    <w:lvl w:ilvl="3" w:tplc="AF7A6662" w:tentative="1">
      <w:start w:val="1"/>
      <w:numFmt w:val="bullet"/>
      <w:lvlText w:val="─"/>
      <w:lvlJc w:val="left"/>
      <w:pPr>
        <w:tabs>
          <w:tab w:val="num" w:pos="2880"/>
        </w:tabs>
        <w:ind w:left="2880" w:hanging="360"/>
      </w:pPr>
      <w:rPr>
        <w:rFonts w:ascii="Arial" w:hAnsi="Arial" w:hint="default"/>
      </w:rPr>
    </w:lvl>
    <w:lvl w:ilvl="4" w:tplc="325A0380" w:tentative="1">
      <w:start w:val="1"/>
      <w:numFmt w:val="bullet"/>
      <w:lvlText w:val="─"/>
      <w:lvlJc w:val="left"/>
      <w:pPr>
        <w:tabs>
          <w:tab w:val="num" w:pos="3600"/>
        </w:tabs>
        <w:ind w:left="3600" w:hanging="360"/>
      </w:pPr>
      <w:rPr>
        <w:rFonts w:ascii="Arial" w:hAnsi="Arial" w:hint="default"/>
      </w:rPr>
    </w:lvl>
    <w:lvl w:ilvl="5" w:tplc="84181684" w:tentative="1">
      <w:start w:val="1"/>
      <w:numFmt w:val="bullet"/>
      <w:lvlText w:val="─"/>
      <w:lvlJc w:val="left"/>
      <w:pPr>
        <w:tabs>
          <w:tab w:val="num" w:pos="4320"/>
        </w:tabs>
        <w:ind w:left="4320" w:hanging="360"/>
      </w:pPr>
      <w:rPr>
        <w:rFonts w:ascii="Arial" w:hAnsi="Arial" w:hint="default"/>
      </w:rPr>
    </w:lvl>
    <w:lvl w:ilvl="6" w:tplc="1E70FEFA" w:tentative="1">
      <w:start w:val="1"/>
      <w:numFmt w:val="bullet"/>
      <w:lvlText w:val="─"/>
      <w:lvlJc w:val="left"/>
      <w:pPr>
        <w:tabs>
          <w:tab w:val="num" w:pos="5040"/>
        </w:tabs>
        <w:ind w:left="5040" w:hanging="360"/>
      </w:pPr>
      <w:rPr>
        <w:rFonts w:ascii="Arial" w:hAnsi="Arial" w:hint="default"/>
      </w:rPr>
    </w:lvl>
    <w:lvl w:ilvl="7" w:tplc="4C8C14B8" w:tentative="1">
      <w:start w:val="1"/>
      <w:numFmt w:val="bullet"/>
      <w:lvlText w:val="─"/>
      <w:lvlJc w:val="left"/>
      <w:pPr>
        <w:tabs>
          <w:tab w:val="num" w:pos="5760"/>
        </w:tabs>
        <w:ind w:left="5760" w:hanging="360"/>
      </w:pPr>
      <w:rPr>
        <w:rFonts w:ascii="Arial" w:hAnsi="Arial" w:hint="default"/>
      </w:rPr>
    </w:lvl>
    <w:lvl w:ilvl="8" w:tplc="2A263866" w:tentative="1">
      <w:start w:val="1"/>
      <w:numFmt w:val="bullet"/>
      <w:lvlText w:val="─"/>
      <w:lvlJc w:val="left"/>
      <w:pPr>
        <w:tabs>
          <w:tab w:val="num" w:pos="6480"/>
        </w:tabs>
        <w:ind w:left="6480" w:hanging="360"/>
      </w:pPr>
      <w:rPr>
        <w:rFonts w:ascii="Arial" w:hAnsi="Arial" w:hint="default"/>
      </w:rPr>
    </w:lvl>
  </w:abstractNum>
  <w:abstractNum w:abstractNumId="5">
    <w:nsid w:val="034518C2"/>
    <w:multiLevelType w:val="hybridMultilevel"/>
    <w:tmpl w:val="47FAA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E64F5E"/>
    <w:multiLevelType w:val="hybridMultilevel"/>
    <w:tmpl w:val="88187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57386B"/>
    <w:multiLevelType w:val="hybridMultilevel"/>
    <w:tmpl w:val="CD70B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BD69FB"/>
    <w:multiLevelType w:val="hybridMultilevel"/>
    <w:tmpl w:val="ADF2A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4CF360D"/>
    <w:multiLevelType w:val="hybridMultilevel"/>
    <w:tmpl w:val="C172DF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4EE52FA"/>
    <w:multiLevelType w:val="hybridMultilevel"/>
    <w:tmpl w:val="BF62AA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50F420D"/>
    <w:multiLevelType w:val="hybridMultilevel"/>
    <w:tmpl w:val="5B7276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5C326D4"/>
    <w:multiLevelType w:val="hybridMultilevel"/>
    <w:tmpl w:val="A116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CC03B0"/>
    <w:multiLevelType w:val="hybridMultilevel"/>
    <w:tmpl w:val="4FEEB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05E71192"/>
    <w:multiLevelType w:val="hybridMultilevel"/>
    <w:tmpl w:val="419EB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7C6E03"/>
    <w:multiLevelType w:val="hybridMultilevel"/>
    <w:tmpl w:val="09F0A2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06B63775"/>
    <w:multiLevelType w:val="hybridMultilevel"/>
    <w:tmpl w:val="856288E2"/>
    <w:lvl w:ilvl="0" w:tplc="D8C0E9B2">
      <w:start w:val="1"/>
      <w:numFmt w:val="bullet"/>
      <w:lvlText w:val="►"/>
      <w:lvlJc w:val="left"/>
      <w:pPr>
        <w:tabs>
          <w:tab w:val="num" w:pos="720"/>
        </w:tabs>
        <w:ind w:left="720" w:hanging="360"/>
      </w:pPr>
      <w:rPr>
        <w:rFonts w:ascii="Arial" w:hAnsi="Arial" w:hint="default"/>
      </w:rPr>
    </w:lvl>
    <w:lvl w:ilvl="1" w:tplc="E38AB252" w:tentative="1">
      <w:start w:val="1"/>
      <w:numFmt w:val="bullet"/>
      <w:lvlText w:val="►"/>
      <w:lvlJc w:val="left"/>
      <w:pPr>
        <w:tabs>
          <w:tab w:val="num" w:pos="1440"/>
        </w:tabs>
        <w:ind w:left="1440" w:hanging="360"/>
      </w:pPr>
      <w:rPr>
        <w:rFonts w:ascii="Arial" w:hAnsi="Arial" w:hint="default"/>
      </w:rPr>
    </w:lvl>
    <w:lvl w:ilvl="2" w:tplc="944CAE3C" w:tentative="1">
      <w:start w:val="1"/>
      <w:numFmt w:val="bullet"/>
      <w:lvlText w:val="►"/>
      <w:lvlJc w:val="left"/>
      <w:pPr>
        <w:tabs>
          <w:tab w:val="num" w:pos="2160"/>
        </w:tabs>
        <w:ind w:left="2160" w:hanging="360"/>
      </w:pPr>
      <w:rPr>
        <w:rFonts w:ascii="Arial" w:hAnsi="Arial" w:hint="default"/>
      </w:rPr>
    </w:lvl>
    <w:lvl w:ilvl="3" w:tplc="A31028B2" w:tentative="1">
      <w:start w:val="1"/>
      <w:numFmt w:val="bullet"/>
      <w:lvlText w:val="►"/>
      <w:lvlJc w:val="left"/>
      <w:pPr>
        <w:tabs>
          <w:tab w:val="num" w:pos="2880"/>
        </w:tabs>
        <w:ind w:left="2880" w:hanging="360"/>
      </w:pPr>
      <w:rPr>
        <w:rFonts w:ascii="Arial" w:hAnsi="Arial" w:hint="default"/>
      </w:rPr>
    </w:lvl>
    <w:lvl w:ilvl="4" w:tplc="83BAF934" w:tentative="1">
      <w:start w:val="1"/>
      <w:numFmt w:val="bullet"/>
      <w:lvlText w:val="►"/>
      <w:lvlJc w:val="left"/>
      <w:pPr>
        <w:tabs>
          <w:tab w:val="num" w:pos="3600"/>
        </w:tabs>
        <w:ind w:left="3600" w:hanging="360"/>
      </w:pPr>
      <w:rPr>
        <w:rFonts w:ascii="Arial" w:hAnsi="Arial" w:hint="default"/>
      </w:rPr>
    </w:lvl>
    <w:lvl w:ilvl="5" w:tplc="02DAD274" w:tentative="1">
      <w:start w:val="1"/>
      <w:numFmt w:val="bullet"/>
      <w:lvlText w:val="►"/>
      <w:lvlJc w:val="left"/>
      <w:pPr>
        <w:tabs>
          <w:tab w:val="num" w:pos="4320"/>
        </w:tabs>
        <w:ind w:left="4320" w:hanging="360"/>
      </w:pPr>
      <w:rPr>
        <w:rFonts w:ascii="Arial" w:hAnsi="Arial" w:hint="default"/>
      </w:rPr>
    </w:lvl>
    <w:lvl w:ilvl="6" w:tplc="29585D34" w:tentative="1">
      <w:start w:val="1"/>
      <w:numFmt w:val="bullet"/>
      <w:lvlText w:val="►"/>
      <w:lvlJc w:val="left"/>
      <w:pPr>
        <w:tabs>
          <w:tab w:val="num" w:pos="5040"/>
        </w:tabs>
        <w:ind w:left="5040" w:hanging="360"/>
      </w:pPr>
      <w:rPr>
        <w:rFonts w:ascii="Arial" w:hAnsi="Arial" w:hint="default"/>
      </w:rPr>
    </w:lvl>
    <w:lvl w:ilvl="7" w:tplc="30E401DE" w:tentative="1">
      <w:start w:val="1"/>
      <w:numFmt w:val="bullet"/>
      <w:lvlText w:val="►"/>
      <w:lvlJc w:val="left"/>
      <w:pPr>
        <w:tabs>
          <w:tab w:val="num" w:pos="5760"/>
        </w:tabs>
        <w:ind w:left="5760" w:hanging="360"/>
      </w:pPr>
      <w:rPr>
        <w:rFonts w:ascii="Arial" w:hAnsi="Arial" w:hint="default"/>
      </w:rPr>
    </w:lvl>
    <w:lvl w:ilvl="8" w:tplc="1EEA53A4" w:tentative="1">
      <w:start w:val="1"/>
      <w:numFmt w:val="bullet"/>
      <w:lvlText w:val="►"/>
      <w:lvlJc w:val="left"/>
      <w:pPr>
        <w:tabs>
          <w:tab w:val="num" w:pos="6480"/>
        </w:tabs>
        <w:ind w:left="6480" w:hanging="360"/>
      </w:pPr>
      <w:rPr>
        <w:rFonts w:ascii="Arial" w:hAnsi="Arial" w:hint="default"/>
      </w:rPr>
    </w:lvl>
  </w:abstractNum>
  <w:abstractNum w:abstractNumId="17">
    <w:nsid w:val="08E56676"/>
    <w:multiLevelType w:val="hybridMultilevel"/>
    <w:tmpl w:val="6D90C1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0815FB"/>
    <w:multiLevelType w:val="hybridMultilevel"/>
    <w:tmpl w:val="4164E4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0A7E22B3"/>
    <w:multiLevelType w:val="hybridMultilevel"/>
    <w:tmpl w:val="AE242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993AA2"/>
    <w:multiLevelType w:val="hybridMultilevel"/>
    <w:tmpl w:val="1BF023AA"/>
    <w:lvl w:ilvl="0" w:tplc="8FECE0CC">
      <w:start w:val="1"/>
      <w:numFmt w:val="bullet"/>
      <w:lvlText w:val="─"/>
      <w:lvlJc w:val="left"/>
      <w:pPr>
        <w:tabs>
          <w:tab w:val="num" w:pos="720"/>
        </w:tabs>
        <w:ind w:left="720" w:hanging="360"/>
      </w:pPr>
      <w:rPr>
        <w:rFonts w:ascii="Arial" w:hAnsi="Arial" w:hint="default"/>
      </w:rPr>
    </w:lvl>
    <w:lvl w:ilvl="1" w:tplc="6BEEE62C">
      <w:start w:val="1"/>
      <w:numFmt w:val="bullet"/>
      <w:lvlText w:val="─"/>
      <w:lvlJc w:val="left"/>
      <w:pPr>
        <w:tabs>
          <w:tab w:val="num" w:pos="1440"/>
        </w:tabs>
        <w:ind w:left="1440" w:hanging="360"/>
      </w:pPr>
      <w:rPr>
        <w:rFonts w:ascii="Arial" w:hAnsi="Arial" w:hint="default"/>
      </w:rPr>
    </w:lvl>
    <w:lvl w:ilvl="2" w:tplc="DDDE4FB6" w:tentative="1">
      <w:start w:val="1"/>
      <w:numFmt w:val="bullet"/>
      <w:lvlText w:val="─"/>
      <w:lvlJc w:val="left"/>
      <w:pPr>
        <w:tabs>
          <w:tab w:val="num" w:pos="2160"/>
        </w:tabs>
        <w:ind w:left="2160" w:hanging="360"/>
      </w:pPr>
      <w:rPr>
        <w:rFonts w:ascii="Arial" w:hAnsi="Arial" w:hint="default"/>
      </w:rPr>
    </w:lvl>
    <w:lvl w:ilvl="3" w:tplc="70D292A6" w:tentative="1">
      <w:start w:val="1"/>
      <w:numFmt w:val="bullet"/>
      <w:lvlText w:val="─"/>
      <w:lvlJc w:val="left"/>
      <w:pPr>
        <w:tabs>
          <w:tab w:val="num" w:pos="2880"/>
        </w:tabs>
        <w:ind w:left="2880" w:hanging="360"/>
      </w:pPr>
      <w:rPr>
        <w:rFonts w:ascii="Arial" w:hAnsi="Arial" w:hint="default"/>
      </w:rPr>
    </w:lvl>
    <w:lvl w:ilvl="4" w:tplc="93D4987A" w:tentative="1">
      <w:start w:val="1"/>
      <w:numFmt w:val="bullet"/>
      <w:lvlText w:val="─"/>
      <w:lvlJc w:val="left"/>
      <w:pPr>
        <w:tabs>
          <w:tab w:val="num" w:pos="3600"/>
        </w:tabs>
        <w:ind w:left="3600" w:hanging="360"/>
      </w:pPr>
      <w:rPr>
        <w:rFonts w:ascii="Arial" w:hAnsi="Arial" w:hint="default"/>
      </w:rPr>
    </w:lvl>
    <w:lvl w:ilvl="5" w:tplc="2C30B8F0" w:tentative="1">
      <w:start w:val="1"/>
      <w:numFmt w:val="bullet"/>
      <w:lvlText w:val="─"/>
      <w:lvlJc w:val="left"/>
      <w:pPr>
        <w:tabs>
          <w:tab w:val="num" w:pos="4320"/>
        </w:tabs>
        <w:ind w:left="4320" w:hanging="360"/>
      </w:pPr>
      <w:rPr>
        <w:rFonts w:ascii="Arial" w:hAnsi="Arial" w:hint="default"/>
      </w:rPr>
    </w:lvl>
    <w:lvl w:ilvl="6" w:tplc="41C46D92" w:tentative="1">
      <w:start w:val="1"/>
      <w:numFmt w:val="bullet"/>
      <w:lvlText w:val="─"/>
      <w:lvlJc w:val="left"/>
      <w:pPr>
        <w:tabs>
          <w:tab w:val="num" w:pos="5040"/>
        </w:tabs>
        <w:ind w:left="5040" w:hanging="360"/>
      </w:pPr>
      <w:rPr>
        <w:rFonts w:ascii="Arial" w:hAnsi="Arial" w:hint="default"/>
      </w:rPr>
    </w:lvl>
    <w:lvl w:ilvl="7" w:tplc="F154E924" w:tentative="1">
      <w:start w:val="1"/>
      <w:numFmt w:val="bullet"/>
      <w:lvlText w:val="─"/>
      <w:lvlJc w:val="left"/>
      <w:pPr>
        <w:tabs>
          <w:tab w:val="num" w:pos="5760"/>
        </w:tabs>
        <w:ind w:left="5760" w:hanging="360"/>
      </w:pPr>
      <w:rPr>
        <w:rFonts w:ascii="Arial" w:hAnsi="Arial" w:hint="default"/>
      </w:rPr>
    </w:lvl>
    <w:lvl w:ilvl="8" w:tplc="87786C94" w:tentative="1">
      <w:start w:val="1"/>
      <w:numFmt w:val="bullet"/>
      <w:lvlText w:val="─"/>
      <w:lvlJc w:val="left"/>
      <w:pPr>
        <w:tabs>
          <w:tab w:val="num" w:pos="6480"/>
        </w:tabs>
        <w:ind w:left="6480" w:hanging="360"/>
      </w:pPr>
      <w:rPr>
        <w:rFonts w:ascii="Arial" w:hAnsi="Arial" w:hint="default"/>
      </w:rPr>
    </w:lvl>
  </w:abstractNum>
  <w:abstractNum w:abstractNumId="21">
    <w:nsid w:val="0B63023F"/>
    <w:multiLevelType w:val="hybridMultilevel"/>
    <w:tmpl w:val="7316A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DB4F57"/>
    <w:multiLevelType w:val="hybridMultilevel"/>
    <w:tmpl w:val="601C8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0D6930A5"/>
    <w:multiLevelType w:val="hybridMultilevel"/>
    <w:tmpl w:val="9EE8C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8563B5"/>
    <w:multiLevelType w:val="hybridMultilevel"/>
    <w:tmpl w:val="CE960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57213C"/>
    <w:multiLevelType w:val="hybridMultilevel"/>
    <w:tmpl w:val="B3E4A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8D3AC4"/>
    <w:multiLevelType w:val="hybridMultilevel"/>
    <w:tmpl w:val="90741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8D2C11"/>
    <w:multiLevelType w:val="hybridMultilevel"/>
    <w:tmpl w:val="10504A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115A59DE"/>
    <w:multiLevelType w:val="hybridMultilevel"/>
    <w:tmpl w:val="BDC4B6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AA5191"/>
    <w:multiLevelType w:val="hybridMultilevel"/>
    <w:tmpl w:val="A0E02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CD109E"/>
    <w:multiLevelType w:val="hybridMultilevel"/>
    <w:tmpl w:val="3292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2707D0A"/>
    <w:multiLevelType w:val="hybridMultilevel"/>
    <w:tmpl w:val="BE7637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12D34D57"/>
    <w:multiLevelType w:val="hybridMultilevel"/>
    <w:tmpl w:val="B54CA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2F1581"/>
    <w:multiLevelType w:val="hybridMultilevel"/>
    <w:tmpl w:val="7300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727D52"/>
    <w:multiLevelType w:val="hybridMultilevel"/>
    <w:tmpl w:val="8110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5AF00B4"/>
    <w:multiLevelType w:val="hybridMultilevel"/>
    <w:tmpl w:val="1A5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5FA553D"/>
    <w:multiLevelType w:val="hybridMultilevel"/>
    <w:tmpl w:val="7A4E7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7097677"/>
    <w:multiLevelType w:val="hybridMultilevel"/>
    <w:tmpl w:val="6B9E1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784581F"/>
    <w:multiLevelType w:val="hybridMultilevel"/>
    <w:tmpl w:val="B85AF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17EA23E7"/>
    <w:multiLevelType w:val="hybridMultilevel"/>
    <w:tmpl w:val="6F741A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18256B60"/>
    <w:multiLevelType w:val="hybridMultilevel"/>
    <w:tmpl w:val="2630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F528DA"/>
    <w:multiLevelType w:val="hybridMultilevel"/>
    <w:tmpl w:val="372E48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19440C3E"/>
    <w:multiLevelType w:val="hybridMultilevel"/>
    <w:tmpl w:val="7D302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F15641"/>
    <w:multiLevelType w:val="hybridMultilevel"/>
    <w:tmpl w:val="1468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A043521"/>
    <w:multiLevelType w:val="hybridMultilevel"/>
    <w:tmpl w:val="90D4B9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1B5379E3"/>
    <w:multiLevelType w:val="hybridMultilevel"/>
    <w:tmpl w:val="AA8437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1BD614CC"/>
    <w:multiLevelType w:val="hybridMultilevel"/>
    <w:tmpl w:val="07C67A66"/>
    <w:lvl w:ilvl="0" w:tplc="1F102670">
      <w:start w:val="1"/>
      <w:numFmt w:val="bullet"/>
      <w:lvlText w:val="►"/>
      <w:lvlJc w:val="left"/>
      <w:pPr>
        <w:tabs>
          <w:tab w:val="num" w:pos="720"/>
        </w:tabs>
        <w:ind w:left="720" w:hanging="360"/>
      </w:pPr>
      <w:rPr>
        <w:rFonts w:ascii="Arial" w:hAnsi="Arial" w:hint="default"/>
      </w:rPr>
    </w:lvl>
    <w:lvl w:ilvl="1" w:tplc="E03C156A" w:tentative="1">
      <w:start w:val="1"/>
      <w:numFmt w:val="bullet"/>
      <w:lvlText w:val="►"/>
      <w:lvlJc w:val="left"/>
      <w:pPr>
        <w:tabs>
          <w:tab w:val="num" w:pos="1440"/>
        </w:tabs>
        <w:ind w:left="1440" w:hanging="360"/>
      </w:pPr>
      <w:rPr>
        <w:rFonts w:ascii="Arial" w:hAnsi="Arial" w:hint="default"/>
      </w:rPr>
    </w:lvl>
    <w:lvl w:ilvl="2" w:tplc="D24E90E2" w:tentative="1">
      <w:start w:val="1"/>
      <w:numFmt w:val="bullet"/>
      <w:lvlText w:val="►"/>
      <w:lvlJc w:val="left"/>
      <w:pPr>
        <w:tabs>
          <w:tab w:val="num" w:pos="2160"/>
        </w:tabs>
        <w:ind w:left="2160" w:hanging="360"/>
      </w:pPr>
      <w:rPr>
        <w:rFonts w:ascii="Arial" w:hAnsi="Arial" w:hint="default"/>
      </w:rPr>
    </w:lvl>
    <w:lvl w:ilvl="3" w:tplc="A344D034" w:tentative="1">
      <w:start w:val="1"/>
      <w:numFmt w:val="bullet"/>
      <w:lvlText w:val="►"/>
      <w:lvlJc w:val="left"/>
      <w:pPr>
        <w:tabs>
          <w:tab w:val="num" w:pos="2880"/>
        </w:tabs>
        <w:ind w:left="2880" w:hanging="360"/>
      </w:pPr>
      <w:rPr>
        <w:rFonts w:ascii="Arial" w:hAnsi="Arial" w:hint="default"/>
      </w:rPr>
    </w:lvl>
    <w:lvl w:ilvl="4" w:tplc="F07C7D18" w:tentative="1">
      <w:start w:val="1"/>
      <w:numFmt w:val="bullet"/>
      <w:lvlText w:val="►"/>
      <w:lvlJc w:val="left"/>
      <w:pPr>
        <w:tabs>
          <w:tab w:val="num" w:pos="3600"/>
        </w:tabs>
        <w:ind w:left="3600" w:hanging="360"/>
      </w:pPr>
      <w:rPr>
        <w:rFonts w:ascii="Arial" w:hAnsi="Arial" w:hint="default"/>
      </w:rPr>
    </w:lvl>
    <w:lvl w:ilvl="5" w:tplc="65C46AAE" w:tentative="1">
      <w:start w:val="1"/>
      <w:numFmt w:val="bullet"/>
      <w:lvlText w:val="►"/>
      <w:lvlJc w:val="left"/>
      <w:pPr>
        <w:tabs>
          <w:tab w:val="num" w:pos="4320"/>
        </w:tabs>
        <w:ind w:left="4320" w:hanging="360"/>
      </w:pPr>
      <w:rPr>
        <w:rFonts w:ascii="Arial" w:hAnsi="Arial" w:hint="default"/>
      </w:rPr>
    </w:lvl>
    <w:lvl w:ilvl="6" w:tplc="02409BE4" w:tentative="1">
      <w:start w:val="1"/>
      <w:numFmt w:val="bullet"/>
      <w:lvlText w:val="►"/>
      <w:lvlJc w:val="left"/>
      <w:pPr>
        <w:tabs>
          <w:tab w:val="num" w:pos="5040"/>
        </w:tabs>
        <w:ind w:left="5040" w:hanging="360"/>
      </w:pPr>
      <w:rPr>
        <w:rFonts w:ascii="Arial" w:hAnsi="Arial" w:hint="default"/>
      </w:rPr>
    </w:lvl>
    <w:lvl w:ilvl="7" w:tplc="0C1E4C40" w:tentative="1">
      <w:start w:val="1"/>
      <w:numFmt w:val="bullet"/>
      <w:lvlText w:val="►"/>
      <w:lvlJc w:val="left"/>
      <w:pPr>
        <w:tabs>
          <w:tab w:val="num" w:pos="5760"/>
        </w:tabs>
        <w:ind w:left="5760" w:hanging="360"/>
      </w:pPr>
      <w:rPr>
        <w:rFonts w:ascii="Arial" w:hAnsi="Arial" w:hint="default"/>
      </w:rPr>
    </w:lvl>
    <w:lvl w:ilvl="8" w:tplc="95D80ED4" w:tentative="1">
      <w:start w:val="1"/>
      <w:numFmt w:val="bullet"/>
      <w:lvlText w:val="►"/>
      <w:lvlJc w:val="left"/>
      <w:pPr>
        <w:tabs>
          <w:tab w:val="num" w:pos="6480"/>
        </w:tabs>
        <w:ind w:left="6480" w:hanging="360"/>
      </w:pPr>
      <w:rPr>
        <w:rFonts w:ascii="Arial" w:hAnsi="Arial" w:hint="default"/>
      </w:rPr>
    </w:lvl>
  </w:abstractNum>
  <w:abstractNum w:abstractNumId="47">
    <w:nsid w:val="1D1446F0"/>
    <w:multiLevelType w:val="hybridMultilevel"/>
    <w:tmpl w:val="06F441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1E27654F"/>
    <w:multiLevelType w:val="hybridMultilevel"/>
    <w:tmpl w:val="4A3C4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A714A3"/>
    <w:multiLevelType w:val="hybridMultilevel"/>
    <w:tmpl w:val="9AE4B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0D26316"/>
    <w:multiLevelType w:val="hybridMultilevel"/>
    <w:tmpl w:val="B0623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0F6280E"/>
    <w:multiLevelType w:val="hybridMultilevel"/>
    <w:tmpl w:val="EB081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11676AD"/>
    <w:multiLevelType w:val="hybridMultilevel"/>
    <w:tmpl w:val="D8A820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21767552"/>
    <w:multiLevelType w:val="hybridMultilevel"/>
    <w:tmpl w:val="310AC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22124999"/>
    <w:multiLevelType w:val="hybridMultilevel"/>
    <w:tmpl w:val="3C38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28D237C"/>
    <w:multiLevelType w:val="hybridMultilevel"/>
    <w:tmpl w:val="4A8E9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23534F2A"/>
    <w:multiLevelType w:val="hybridMultilevel"/>
    <w:tmpl w:val="BBDC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43077A2"/>
    <w:multiLevelType w:val="hybridMultilevel"/>
    <w:tmpl w:val="626AE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4311ACB"/>
    <w:multiLevelType w:val="hybridMultilevel"/>
    <w:tmpl w:val="34AACF26"/>
    <w:lvl w:ilvl="0" w:tplc="965CC132">
      <w:start w:val="1"/>
      <w:numFmt w:val="bullet"/>
      <w:lvlText w:val="•"/>
      <w:lvlJc w:val="left"/>
      <w:pPr>
        <w:tabs>
          <w:tab w:val="num" w:pos="720"/>
        </w:tabs>
        <w:ind w:left="720" w:hanging="360"/>
      </w:pPr>
      <w:rPr>
        <w:rFonts w:ascii="Arial" w:hAnsi="Arial" w:hint="default"/>
      </w:rPr>
    </w:lvl>
    <w:lvl w:ilvl="1" w:tplc="50CE4EEC" w:tentative="1">
      <w:start w:val="1"/>
      <w:numFmt w:val="bullet"/>
      <w:lvlText w:val="•"/>
      <w:lvlJc w:val="left"/>
      <w:pPr>
        <w:tabs>
          <w:tab w:val="num" w:pos="1440"/>
        </w:tabs>
        <w:ind w:left="1440" w:hanging="360"/>
      </w:pPr>
      <w:rPr>
        <w:rFonts w:ascii="Arial" w:hAnsi="Arial" w:hint="default"/>
      </w:rPr>
    </w:lvl>
    <w:lvl w:ilvl="2" w:tplc="4D2AC76C" w:tentative="1">
      <w:start w:val="1"/>
      <w:numFmt w:val="bullet"/>
      <w:lvlText w:val="•"/>
      <w:lvlJc w:val="left"/>
      <w:pPr>
        <w:tabs>
          <w:tab w:val="num" w:pos="2160"/>
        </w:tabs>
        <w:ind w:left="2160" w:hanging="360"/>
      </w:pPr>
      <w:rPr>
        <w:rFonts w:ascii="Arial" w:hAnsi="Arial" w:hint="default"/>
      </w:rPr>
    </w:lvl>
    <w:lvl w:ilvl="3" w:tplc="EF9AAAB8" w:tentative="1">
      <w:start w:val="1"/>
      <w:numFmt w:val="bullet"/>
      <w:lvlText w:val="•"/>
      <w:lvlJc w:val="left"/>
      <w:pPr>
        <w:tabs>
          <w:tab w:val="num" w:pos="2880"/>
        </w:tabs>
        <w:ind w:left="2880" w:hanging="360"/>
      </w:pPr>
      <w:rPr>
        <w:rFonts w:ascii="Arial" w:hAnsi="Arial" w:hint="default"/>
      </w:rPr>
    </w:lvl>
    <w:lvl w:ilvl="4" w:tplc="EFE02222" w:tentative="1">
      <w:start w:val="1"/>
      <w:numFmt w:val="bullet"/>
      <w:lvlText w:val="•"/>
      <w:lvlJc w:val="left"/>
      <w:pPr>
        <w:tabs>
          <w:tab w:val="num" w:pos="3600"/>
        </w:tabs>
        <w:ind w:left="3600" w:hanging="360"/>
      </w:pPr>
      <w:rPr>
        <w:rFonts w:ascii="Arial" w:hAnsi="Arial" w:hint="default"/>
      </w:rPr>
    </w:lvl>
    <w:lvl w:ilvl="5" w:tplc="B614C654" w:tentative="1">
      <w:start w:val="1"/>
      <w:numFmt w:val="bullet"/>
      <w:lvlText w:val="•"/>
      <w:lvlJc w:val="left"/>
      <w:pPr>
        <w:tabs>
          <w:tab w:val="num" w:pos="4320"/>
        </w:tabs>
        <w:ind w:left="4320" w:hanging="360"/>
      </w:pPr>
      <w:rPr>
        <w:rFonts w:ascii="Arial" w:hAnsi="Arial" w:hint="default"/>
      </w:rPr>
    </w:lvl>
    <w:lvl w:ilvl="6" w:tplc="2552092A" w:tentative="1">
      <w:start w:val="1"/>
      <w:numFmt w:val="bullet"/>
      <w:lvlText w:val="•"/>
      <w:lvlJc w:val="left"/>
      <w:pPr>
        <w:tabs>
          <w:tab w:val="num" w:pos="5040"/>
        </w:tabs>
        <w:ind w:left="5040" w:hanging="360"/>
      </w:pPr>
      <w:rPr>
        <w:rFonts w:ascii="Arial" w:hAnsi="Arial" w:hint="default"/>
      </w:rPr>
    </w:lvl>
    <w:lvl w:ilvl="7" w:tplc="F9F607C8" w:tentative="1">
      <w:start w:val="1"/>
      <w:numFmt w:val="bullet"/>
      <w:lvlText w:val="•"/>
      <w:lvlJc w:val="left"/>
      <w:pPr>
        <w:tabs>
          <w:tab w:val="num" w:pos="5760"/>
        </w:tabs>
        <w:ind w:left="5760" w:hanging="360"/>
      </w:pPr>
      <w:rPr>
        <w:rFonts w:ascii="Arial" w:hAnsi="Arial" w:hint="default"/>
      </w:rPr>
    </w:lvl>
    <w:lvl w:ilvl="8" w:tplc="E3EEC84A" w:tentative="1">
      <w:start w:val="1"/>
      <w:numFmt w:val="bullet"/>
      <w:lvlText w:val="•"/>
      <w:lvlJc w:val="left"/>
      <w:pPr>
        <w:tabs>
          <w:tab w:val="num" w:pos="6480"/>
        </w:tabs>
        <w:ind w:left="6480" w:hanging="360"/>
      </w:pPr>
      <w:rPr>
        <w:rFonts w:ascii="Arial" w:hAnsi="Arial" w:hint="default"/>
      </w:rPr>
    </w:lvl>
  </w:abstractNum>
  <w:abstractNum w:abstractNumId="59">
    <w:nsid w:val="252F39CE"/>
    <w:multiLevelType w:val="hybridMultilevel"/>
    <w:tmpl w:val="B9C669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264C661B"/>
    <w:multiLevelType w:val="hybridMultilevel"/>
    <w:tmpl w:val="4AF4E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6B06E24"/>
    <w:multiLevelType w:val="hybridMultilevel"/>
    <w:tmpl w:val="076E6F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75A73AB"/>
    <w:multiLevelType w:val="hybridMultilevel"/>
    <w:tmpl w:val="899A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7A06C29"/>
    <w:multiLevelType w:val="hybridMultilevel"/>
    <w:tmpl w:val="6B6EC4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7A34627"/>
    <w:multiLevelType w:val="hybridMultilevel"/>
    <w:tmpl w:val="6AACBE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27C314FD"/>
    <w:multiLevelType w:val="hybridMultilevel"/>
    <w:tmpl w:val="614AC2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28EC1C65"/>
    <w:multiLevelType w:val="hybridMultilevel"/>
    <w:tmpl w:val="01D8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9432BFA"/>
    <w:multiLevelType w:val="hybridMultilevel"/>
    <w:tmpl w:val="37AE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9474EDA"/>
    <w:multiLevelType w:val="hybridMultilevel"/>
    <w:tmpl w:val="4CDAB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95A106C"/>
    <w:multiLevelType w:val="hybridMultilevel"/>
    <w:tmpl w:val="8E5C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9B66F87"/>
    <w:multiLevelType w:val="hybridMultilevel"/>
    <w:tmpl w:val="35AA3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nsid w:val="2A012F2B"/>
    <w:multiLevelType w:val="hybridMultilevel"/>
    <w:tmpl w:val="CC8A7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A1069C7"/>
    <w:multiLevelType w:val="hybridMultilevel"/>
    <w:tmpl w:val="F5209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2A360E5E"/>
    <w:multiLevelType w:val="hybridMultilevel"/>
    <w:tmpl w:val="CE924AD0"/>
    <w:lvl w:ilvl="0" w:tplc="77D6C660">
      <w:start w:val="1"/>
      <w:numFmt w:val="bullet"/>
      <w:lvlText w:val="•"/>
      <w:lvlJc w:val="left"/>
      <w:pPr>
        <w:tabs>
          <w:tab w:val="num" w:pos="720"/>
        </w:tabs>
        <w:ind w:left="720" w:hanging="360"/>
      </w:pPr>
      <w:rPr>
        <w:rFonts w:ascii="Arial" w:hAnsi="Arial" w:hint="default"/>
      </w:rPr>
    </w:lvl>
    <w:lvl w:ilvl="1" w:tplc="DEF60692" w:tentative="1">
      <w:start w:val="1"/>
      <w:numFmt w:val="bullet"/>
      <w:lvlText w:val="•"/>
      <w:lvlJc w:val="left"/>
      <w:pPr>
        <w:tabs>
          <w:tab w:val="num" w:pos="1440"/>
        </w:tabs>
        <w:ind w:left="1440" w:hanging="360"/>
      </w:pPr>
      <w:rPr>
        <w:rFonts w:ascii="Arial" w:hAnsi="Arial" w:hint="default"/>
      </w:rPr>
    </w:lvl>
    <w:lvl w:ilvl="2" w:tplc="7C4E4A96" w:tentative="1">
      <w:start w:val="1"/>
      <w:numFmt w:val="bullet"/>
      <w:lvlText w:val="•"/>
      <w:lvlJc w:val="left"/>
      <w:pPr>
        <w:tabs>
          <w:tab w:val="num" w:pos="2160"/>
        </w:tabs>
        <w:ind w:left="2160" w:hanging="360"/>
      </w:pPr>
      <w:rPr>
        <w:rFonts w:ascii="Arial" w:hAnsi="Arial" w:hint="default"/>
      </w:rPr>
    </w:lvl>
    <w:lvl w:ilvl="3" w:tplc="E90ADF48" w:tentative="1">
      <w:start w:val="1"/>
      <w:numFmt w:val="bullet"/>
      <w:lvlText w:val="•"/>
      <w:lvlJc w:val="left"/>
      <w:pPr>
        <w:tabs>
          <w:tab w:val="num" w:pos="2880"/>
        </w:tabs>
        <w:ind w:left="2880" w:hanging="360"/>
      </w:pPr>
      <w:rPr>
        <w:rFonts w:ascii="Arial" w:hAnsi="Arial" w:hint="default"/>
      </w:rPr>
    </w:lvl>
    <w:lvl w:ilvl="4" w:tplc="7F60FBFE" w:tentative="1">
      <w:start w:val="1"/>
      <w:numFmt w:val="bullet"/>
      <w:lvlText w:val="•"/>
      <w:lvlJc w:val="left"/>
      <w:pPr>
        <w:tabs>
          <w:tab w:val="num" w:pos="3600"/>
        </w:tabs>
        <w:ind w:left="3600" w:hanging="360"/>
      </w:pPr>
      <w:rPr>
        <w:rFonts w:ascii="Arial" w:hAnsi="Arial" w:hint="default"/>
      </w:rPr>
    </w:lvl>
    <w:lvl w:ilvl="5" w:tplc="C4CEAA64" w:tentative="1">
      <w:start w:val="1"/>
      <w:numFmt w:val="bullet"/>
      <w:lvlText w:val="•"/>
      <w:lvlJc w:val="left"/>
      <w:pPr>
        <w:tabs>
          <w:tab w:val="num" w:pos="4320"/>
        </w:tabs>
        <w:ind w:left="4320" w:hanging="360"/>
      </w:pPr>
      <w:rPr>
        <w:rFonts w:ascii="Arial" w:hAnsi="Arial" w:hint="default"/>
      </w:rPr>
    </w:lvl>
    <w:lvl w:ilvl="6" w:tplc="48E85402" w:tentative="1">
      <w:start w:val="1"/>
      <w:numFmt w:val="bullet"/>
      <w:lvlText w:val="•"/>
      <w:lvlJc w:val="left"/>
      <w:pPr>
        <w:tabs>
          <w:tab w:val="num" w:pos="5040"/>
        </w:tabs>
        <w:ind w:left="5040" w:hanging="360"/>
      </w:pPr>
      <w:rPr>
        <w:rFonts w:ascii="Arial" w:hAnsi="Arial" w:hint="default"/>
      </w:rPr>
    </w:lvl>
    <w:lvl w:ilvl="7" w:tplc="4E7C7F66" w:tentative="1">
      <w:start w:val="1"/>
      <w:numFmt w:val="bullet"/>
      <w:lvlText w:val="•"/>
      <w:lvlJc w:val="left"/>
      <w:pPr>
        <w:tabs>
          <w:tab w:val="num" w:pos="5760"/>
        </w:tabs>
        <w:ind w:left="5760" w:hanging="360"/>
      </w:pPr>
      <w:rPr>
        <w:rFonts w:ascii="Arial" w:hAnsi="Arial" w:hint="default"/>
      </w:rPr>
    </w:lvl>
    <w:lvl w:ilvl="8" w:tplc="F1D2CE28" w:tentative="1">
      <w:start w:val="1"/>
      <w:numFmt w:val="bullet"/>
      <w:lvlText w:val="•"/>
      <w:lvlJc w:val="left"/>
      <w:pPr>
        <w:tabs>
          <w:tab w:val="num" w:pos="6480"/>
        </w:tabs>
        <w:ind w:left="6480" w:hanging="360"/>
      </w:pPr>
      <w:rPr>
        <w:rFonts w:ascii="Arial" w:hAnsi="Arial" w:hint="default"/>
      </w:rPr>
    </w:lvl>
  </w:abstractNum>
  <w:abstractNum w:abstractNumId="74">
    <w:nsid w:val="2B940C82"/>
    <w:multiLevelType w:val="hybridMultilevel"/>
    <w:tmpl w:val="018A7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BC90A1D"/>
    <w:multiLevelType w:val="hybridMultilevel"/>
    <w:tmpl w:val="D4347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BD12D2A"/>
    <w:multiLevelType w:val="hybridMultilevel"/>
    <w:tmpl w:val="C37A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C10300F"/>
    <w:multiLevelType w:val="hybridMultilevel"/>
    <w:tmpl w:val="9F806D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C643E5B"/>
    <w:multiLevelType w:val="hybridMultilevel"/>
    <w:tmpl w:val="A61AB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2C660613"/>
    <w:multiLevelType w:val="hybridMultilevel"/>
    <w:tmpl w:val="683AF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DD463EF"/>
    <w:multiLevelType w:val="hybridMultilevel"/>
    <w:tmpl w:val="1F0A33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2DDD3E88"/>
    <w:multiLevelType w:val="hybridMultilevel"/>
    <w:tmpl w:val="0A304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DE02A02"/>
    <w:multiLevelType w:val="hybridMultilevel"/>
    <w:tmpl w:val="68305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ECB6C4F"/>
    <w:multiLevelType w:val="hybridMultilevel"/>
    <w:tmpl w:val="47DAC2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nsid w:val="2F446D5F"/>
    <w:multiLevelType w:val="hybridMultilevel"/>
    <w:tmpl w:val="98F8F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FA80263"/>
    <w:multiLevelType w:val="hybridMultilevel"/>
    <w:tmpl w:val="38F8F8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nsid w:val="30AB3DD9"/>
    <w:multiLevelType w:val="hybridMultilevel"/>
    <w:tmpl w:val="ED021A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313D33F4"/>
    <w:multiLevelType w:val="hybridMultilevel"/>
    <w:tmpl w:val="6148A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D32116"/>
    <w:multiLevelType w:val="hybridMultilevel"/>
    <w:tmpl w:val="471A1C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nsid w:val="31D61FDB"/>
    <w:multiLevelType w:val="hybridMultilevel"/>
    <w:tmpl w:val="15805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nsid w:val="32BB6F0B"/>
    <w:multiLevelType w:val="hybridMultilevel"/>
    <w:tmpl w:val="75DE5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3475E00"/>
    <w:multiLevelType w:val="hybridMultilevel"/>
    <w:tmpl w:val="9FB6AE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nsid w:val="33DE0224"/>
    <w:multiLevelType w:val="hybridMultilevel"/>
    <w:tmpl w:val="BEB85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41A7485"/>
    <w:multiLevelType w:val="hybridMultilevel"/>
    <w:tmpl w:val="2E18B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46F3E0D"/>
    <w:multiLevelType w:val="hybridMultilevel"/>
    <w:tmpl w:val="74BE1DE8"/>
    <w:lvl w:ilvl="0" w:tplc="04090003">
      <w:start w:val="1"/>
      <w:numFmt w:val="bullet"/>
      <w:lvlText w:val="o"/>
      <w:lvlJc w:val="left"/>
      <w:pPr>
        <w:ind w:left="495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nsid w:val="349B6E1A"/>
    <w:multiLevelType w:val="hybridMultilevel"/>
    <w:tmpl w:val="130618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nsid w:val="34B53ECE"/>
    <w:multiLevelType w:val="hybridMultilevel"/>
    <w:tmpl w:val="190674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nsid w:val="358D2C32"/>
    <w:multiLevelType w:val="hybridMultilevel"/>
    <w:tmpl w:val="8B60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06923"/>
    <w:multiLevelType w:val="hybridMultilevel"/>
    <w:tmpl w:val="89F4F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7EC091B"/>
    <w:multiLevelType w:val="hybridMultilevel"/>
    <w:tmpl w:val="D2D017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nsid w:val="392E499C"/>
    <w:multiLevelType w:val="hybridMultilevel"/>
    <w:tmpl w:val="E638A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96F0D13"/>
    <w:multiLevelType w:val="hybridMultilevel"/>
    <w:tmpl w:val="77AE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AC427E5"/>
    <w:multiLevelType w:val="hybridMultilevel"/>
    <w:tmpl w:val="184A2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BC1293E"/>
    <w:multiLevelType w:val="hybridMultilevel"/>
    <w:tmpl w:val="B6741FA2"/>
    <w:lvl w:ilvl="0" w:tplc="1258132C">
      <w:start w:val="1"/>
      <w:numFmt w:val="bullet"/>
      <w:lvlText w:val=""/>
      <w:lvlJc w:val="left"/>
      <w:pPr>
        <w:tabs>
          <w:tab w:val="num" w:pos="720"/>
        </w:tabs>
        <w:ind w:left="720" w:hanging="360"/>
      </w:pPr>
      <w:rPr>
        <w:rFonts w:ascii="Wingdings 3" w:hAnsi="Wingdings 3" w:hint="default"/>
      </w:rPr>
    </w:lvl>
    <w:lvl w:ilvl="1" w:tplc="00028EC0" w:tentative="1">
      <w:start w:val="1"/>
      <w:numFmt w:val="bullet"/>
      <w:lvlText w:val=""/>
      <w:lvlJc w:val="left"/>
      <w:pPr>
        <w:tabs>
          <w:tab w:val="num" w:pos="1440"/>
        </w:tabs>
        <w:ind w:left="1440" w:hanging="360"/>
      </w:pPr>
      <w:rPr>
        <w:rFonts w:ascii="Wingdings 3" w:hAnsi="Wingdings 3" w:hint="default"/>
      </w:rPr>
    </w:lvl>
    <w:lvl w:ilvl="2" w:tplc="F58A4ED4" w:tentative="1">
      <w:start w:val="1"/>
      <w:numFmt w:val="bullet"/>
      <w:lvlText w:val=""/>
      <w:lvlJc w:val="left"/>
      <w:pPr>
        <w:tabs>
          <w:tab w:val="num" w:pos="2160"/>
        </w:tabs>
        <w:ind w:left="2160" w:hanging="360"/>
      </w:pPr>
      <w:rPr>
        <w:rFonts w:ascii="Wingdings 3" w:hAnsi="Wingdings 3" w:hint="default"/>
      </w:rPr>
    </w:lvl>
    <w:lvl w:ilvl="3" w:tplc="7E7CBA90" w:tentative="1">
      <w:start w:val="1"/>
      <w:numFmt w:val="bullet"/>
      <w:lvlText w:val=""/>
      <w:lvlJc w:val="left"/>
      <w:pPr>
        <w:tabs>
          <w:tab w:val="num" w:pos="2880"/>
        </w:tabs>
        <w:ind w:left="2880" w:hanging="360"/>
      </w:pPr>
      <w:rPr>
        <w:rFonts w:ascii="Wingdings 3" w:hAnsi="Wingdings 3" w:hint="default"/>
      </w:rPr>
    </w:lvl>
    <w:lvl w:ilvl="4" w:tplc="9BCEC87A" w:tentative="1">
      <w:start w:val="1"/>
      <w:numFmt w:val="bullet"/>
      <w:lvlText w:val=""/>
      <w:lvlJc w:val="left"/>
      <w:pPr>
        <w:tabs>
          <w:tab w:val="num" w:pos="3600"/>
        </w:tabs>
        <w:ind w:left="3600" w:hanging="360"/>
      </w:pPr>
      <w:rPr>
        <w:rFonts w:ascii="Wingdings 3" w:hAnsi="Wingdings 3" w:hint="default"/>
      </w:rPr>
    </w:lvl>
    <w:lvl w:ilvl="5" w:tplc="8FEA7606" w:tentative="1">
      <w:start w:val="1"/>
      <w:numFmt w:val="bullet"/>
      <w:lvlText w:val=""/>
      <w:lvlJc w:val="left"/>
      <w:pPr>
        <w:tabs>
          <w:tab w:val="num" w:pos="4320"/>
        </w:tabs>
        <w:ind w:left="4320" w:hanging="360"/>
      </w:pPr>
      <w:rPr>
        <w:rFonts w:ascii="Wingdings 3" w:hAnsi="Wingdings 3" w:hint="default"/>
      </w:rPr>
    </w:lvl>
    <w:lvl w:ilvl="6" w:tplc="2C2AC6D0" w:tentative="1">
      <w:start w:val="1"/>
      <w:numFmt w:val="bullet"/>
      <w:lvlText w:val=""/>
      <w:lvlJc w:val="left"/>
      <w:pPr>
        <w:tabs>
          <w:tab w:val="num" w:pos="5040"/>
        </w:tabs>
        <w:ind w:left="5040" w:hanging="360"/>
      </w:pPr>
      <w:rPr>
        <w:rFonts w:ascii="Wingdings 3" w:hAnsi="Wingdings 3" w:hint="default"/>
      </w:rPr>
    </w:lvl>
    <w:lvl w:ilvl="7" w:tplc="D466051C" w:tentative="1">
      <w:start w:val="1"/>
      <w:numFmt w:val="bullet"/>
      <w:lvlText w:val=""/>
      <w:lvlJc w:val="left"/>
      <w:pPr>
        <w:tabs>
          <w:tab w:val="num" w:pos="5760"/>
        </w:tabs>
        <w:ind w:left="5760" w:hanging="360"/>
      </w:pPr>
      <w:rPr>
        <w:rFonts w:ascii="Wingdings 3" w:hAnsi="Wingdings 3" w:hint="default"/>
      </w:rPr>
    </w:lvl>
    <w:lvl w:ilvl="8" w:tplc="3B801EE8" w:tentative="1">
      <w:start w:val="1"/>
      <w:numFmt w:val="bullet"/>
      <w:lvlText w:val=""/>
      <w:lvlJc w:val="left"/>
      <w:pPr>
        <w:tabs>
          <w:tab w:val="num" w:pos="6480"/>
        </w:tabs>
        <w:ind w:left="6480" w:hanging="360"/>
      </w:pPr>
      <w:rPr>
        <w:rFonts w:ascii="Wingdings 3" w:hAnsi="Wingdings 3" w:hint="default"/>
      </w:rPr>
    </w:lvl>
  </w:abstractNum>
  <w:abstractNum w:abstractNumId="104">
    <w:nsid w:val="3BCA0751"/>
    <w:multiLevelType w:val="hybridMultilevel"/>
    <w:tmpl w:val="7F5416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nsid w:val="3C8275C9"/>
    <w:multiLevelType w:val="hybridMultilevel"/>
    <w:tmpl w:val="7734A8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nsid w:val="3DB62499"/>
    <w:multiLevelType w:val="hybridMultilevel"/>
    <w:tmpl w:val="347A8A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807D79"/>
    <w:multiLevelType w:val="hybridMultilevel"/>
    <w:tmpl w:val="C682F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F500EC2"/>
    <w:multiLevelType w:val="hybridMultilevel"/>
    <w:tmpl w:val="D5F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0181028"/>
    <w:multiLevelType w:val="hybridMultilevel"/>
    <w:tmpl w:val="5156B8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nsid w:val="4202029D"/>
    <w:multiLevelType w:val="hybridMultilevel"/>
    <w:tmpl w:val="DA0A3E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nsid w:val="42341020"/>
    <w:multiLevelType w:val="hybridMultilevel"/>
    <w:tmpl w:val="0A1E80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nsid w:val="42766167"/>
    <w:multiLevelType w:val="hybridMultilevel"/>
    <w:tmpl w:val="8362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2784A77"/>
    <w:multiLevelType w:val="hybridMultilevel"/>
    <w:tmpl w:val="29C4B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235FEB"/>
    <w:multiLevelType w:val="hybridMultilevel"/>
    <w:tmpl w:val="013A8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33F1709"/>
    <w:multiLevelType w:val="hybridMultilevel"/>
    <w:tmpl w:val="81F62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4D20112"/>
    <w:multiLevelType w:val="hybridMultilevel"/>
    <w:tmpl w:val="A9F6BF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nsid w:val="45E36924"/>
    <w:multiLevelType w:val="hybridMultilevel"/>
    <w:tmpl w:val="FC889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70D7C5A"/>
    <w:multiLevelType w:val="hybridMultilevel"/>
    <w:tmpl w:val="6BAADA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nsid w:val="478D3A99"/>
    <w:multiLevelType w:val="hybridMultilevel"/>
    <w:tmpl w:val="1FA0C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8621923"/>
    <w:multiLevelType w:val="hybridMultilevel"/>
    <w:tmpl w:val="6BB45B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nsid w:val="494B08BD"/>
    <w:multiLevelType w:val="hybridMultilevel"/>
    <w:tmpl w:val="021EBB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A44494D"/>
    <w:multiLevelType w:val="hybridMultilevel"/>
    <w:tmpl w:val="ED44EE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nsid w:val="4A8923F0"/>
    <w:multiLevelType w:val="hybridMultilevel"/>
    <w:tmpl w:val="4E44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B413032"/>
    <w:multiLevelType w:val="hybridMultilevel"/>
    <w:tmpl w:val="1940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BC21B98"/>
    <w:multiLevelType w:val="hybridMultilevel"/>
    <w:tmpl w:val="96F8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CC31235"/>
    <w:multiLevelType w:val="hybridMultilevel"/>
    <w:tmpl w:val="4E463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CF10999"/>
    <w:multiLevelType w:val="hybridMultilevel"/>
    <w:tmpl w:val="C994C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DA46343"/>
    <w:multiLevelType w:val="hybridMultilevel"/>
    <w:tmpl w:val="E908A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DAD33FD"/>
    <w:multiLevelType w:val="hybridMultilevel"/>
    <w:tmpl w:val="42CA8F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nsid w:val="4E2A6873"/>
    <w:multiLevelType w:val="hybridMultilevel"/>
    <w:tmpl w:val="8A66D44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1">
    <w:nsid w:val="4E7E7E10"/>
    <w:multiLevelType w:val="hybridMultilevel"/>
    <w:tmpl w:val="90B4D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EFA17F1"/>
    <w:multiLevelType w:val="hybridMultilevel"/>
    <w:tmpl w:val="53DC8F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nsid w:val="4F95491A"/>
    <w:multiLevelType w:val="hybridMultilevel"/>
    <w:tmpl w:val="BF8C0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00F14A8"/>
    <w:multiLevelType w:val="hybridMultilevel"/>
    <w:tmpl w:val="7D00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0842B3B"/>
    <w:multiLevelType w:val="hybridMultilevel"/>
    <w:tmpl w:val="BFF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08E104C"/>
    <w:multiLevelType w:val="hybridMultilevel"/>
    <w:tmpl w:val="51384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nsid w:val="5228059A"/>
    <w:multiLevelType w:val="hybridMultilevel"/>
    <w:tmpl w:val="A9CC8A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8">
    <w:nsid w:val="52320659"/>
    <w:multiLevelType w:val="hybridMultilevel"/>
    <w:tmpl w:val="FCF6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4882F21"/>
    <w:multiLevelType w:val="hybridMultilevel"/>
    <w:tmpl w:val="F4D07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4D12CFA"/>
    <w:multiLevelType w:val="hybridMultilevel"/>
    <w:tmpl w:val="CA4A2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52247A8"/>
    <w:multiLevelType w:val="hybridMultilevel"/>
    <w:tmpl w:val="887EC8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2">
    <w:nsid w:val="552A030D"/>
    <w:multiLevelType w:val="hybridMultilevel"/>
    <w:tmpl w:val="3E549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61E721F"/>
    <w:multiLevelType w:val="hybridMultilevel"/>
    <w:tmpl w:val="57E0A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6426C2F"/>
    <w:multiLevelType w:val="hybridMultilevel"/>
    <w:tmpl w:val="F73C6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70E7708"/>
    <w:multiLevelType w:val="hybridMultilevel"/>
    <w:tmpl w:val="94E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7744756"/>
    <w:multiLevelType w:val="hybridMultilevel"/>
    <w:tmpl w:val="A3B4C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7CB48E5"/>
    <w:multiLevelType w:val="hybridMultilevel"/>
    <w:tmpl w:val="FEDA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81A2244"/>
    <w:multiLevelType w:val="hybridMultilevel"/>
    <w:tmpl w:val="7924C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9">
    <w:nsid w:val="581C624A"/>
    <w:multiLevelType w:val="hybridMultilevel"/>
    <w:tmpl w:val="45C4D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nsid w:val="586B5390"/>
    <w:multiLevelType w:val="hybridMultilevel"/>
    <w:tmpl w:val="72746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1">
    <w:nsid w:val="589C1085"/>
    <w:multiLevelType w:val="hybridMultilevel"/>
    <w:tmpl w:val="D298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8B844D5"/>
    <w:multiLevelType w:val="hybridMultilevel"/>
    <w:tmpl w:val="7E4829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3">
    <w:nsid w:val="58CF3CDC"/>
    <w:multiLevelType w:val="hybridMultilevel"/>
    <w:tmpl w:val="81D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8E8754F"/>
    <w:multiLevelType w:val="hybridMultilevel"/>
    <w:tmpl w:val="01A4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98B03AE"/>
    <w:multiLevelType w:val="hybridMultilevel"/>
    <w:tmpl w:val="56988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A035CE7"/>
    <w:multiLevelType w:val="hybridMultilevel"/>
    <w:tmpl w:val="A752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A192EAC"/>
    <w:multiLevelType w:val="hybridMultilevel"/>
    <w:tmpl w:val="7820DA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8">
    <w:nsid w:val="5C894106"/>
    <w:multiLevelType w:val="hybridMultilevel"/>
    <w:tmpl w:val="1C3C6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9">
    <w:nsid w:val="5C904217"/>
    <w:multiLevelType w:val="hybridMultilevel"/>
    <w:tmpl w:val="6DE8DCB8"/>
    <w:lvl w:ilvl="0" w:tplc="3CF849B8">
      <w:start w:val="1"/>
      <w:numFmt w:val="bullet"/>
      <w:lvlText w:val="•"/>
      <w:lvlJc w:val="left"/>
      <w:pPr>
        <w:tabs>
          <w:tab w:val="num" w:pos="720"/>
        </w:tabs>
        <w:ind w:left="720" w:hanging="360"/>
      </w:pPr>
      <w:rPr>
        <w:rFonts w:ascii="Arial" w:hAnsi="Arial" w:hint="default"/>
      </w:rPr>
    </w:lvl>
    <w:lvl w:ilvl="1" w:tplc="9C22392E" w:tentative="1">
      <w:start w:val="1"/>
      <w:numFmt w:val="bullet"/>
      <w:lvlText w:val="•"/>
      <w:lvlJc w:val="left"/>
      <w:pPr>
        <w:tabs>
          <w:tab w:val="num" w:pos="1440"/>
        </w:tabs>
        <w:ind w:left="1440" w:hanging="360"/>
      </w:pPr>
      <w:rPr>
        <w:rFonts w:ascii="Arial" w:hAnsi="Arial" w:hint="default"/>
      </w:rPr>
    </w:lvl>
    <w:lvl w:ilvl="2" w:tplc="FB3272C2" w:tentative="1">
      <w:start w:val="1"/>
      <w:numFmt w:val="bullet"/>
      <w:lvlText w:val="•"/>
      <w:lvlJc w:val="left"/>
      <w:pPr>
        <w:tabs>
          <w:tab w:val="num" w:pos="2160"/>
        </w:tabs>
        <w:ind w:left="2160" w:hanging="360"/>
      </w:pPr>
      <w:rPr>
        <w:rFonts w:ascii="Arial" w:hAnsi="Arial" w:hint="default"/>
      </w:rPr>
    </w:lvl>
    <w:lvl w:ilvl="3" w:tplc="F08CEFE2" w:tentative="1">
      <w:start w:val="1"/>
      <w:numFmt w:val="bullet"/>
      <w:lvlText w:val="•"/>
      <w:lvlJc w:val="left"/>
      <w:pPr>
        <w:tabs>
          <w:tab w:val="num" w:pos="2880"/>
        </w:tabs>
        <w:ind w:left="2880" w:hanging="360"/>
      </w:pPr>
      <w:rPr>
        <w:rFonts w:ascii="Arial" w:hAnsi="Arial" w:hint="default"/>
      </w:rPr>
    </w:lvl>
    <w:lvl w:ilvl="4" w:tplc="4B267DAE" w:tentative="1">
      <w:start w:val="1"/>
      <w:numFmt w:val="bullet"/>
      <w:lvlText w:val="•"/>
      <w:lvlJc w:val="left"/>
      <w:pPr>
        <w:tabs>
          <w:tab w:val="num" w:pos="3600"/>
        </w:tabs>
        <w:ind w:left="3600" w:hanging="360"/>
      </w:pPr>
      <w:rPr>
        <w:rFonts w:ascii="Arial" w:hAnsi="Arial" w:hint="default"/>
      </w:rPr>
    </w:lvl>
    <w:lvl w:ilvl="5" w:tplc="1270B48C" w:tentative="1">
      <w:start w:val="1"/>
      <w:numFmt w:val="bullet"/>
      <w:lvlText w:val="•"/>
      <w:lvlJc w:val="left"/>
      <w:pPr>
        <w:tabs>
          <w:tab w:val="num" w:pos="4320"/>
        </w:tabs>
        <w:ind w:left="4320" w:hanging="360"/>
      </w:pPr>
      <w:rPr>
        <w:rFonts w:ascii="Arial" w:hAnsi="Arial" w:hint="default"/>
      </w:rPr>
    </w:lvl>
    <w:lvl w:ilvl="6" w:tplc="FD10F5C6" w:tentative="1">
      <w:start w:val="1"/>
      <w:numFmt w:val="bullet"/>
      <w:lvlText w:val="•"/>
      <w:lvlJc w:val="left"/>
      <w:pPr>
        <w:tabs>
          <w:tab w:val="num" w:pos="5040"/>
        </w:tabs>
        <w:ind w:left="5040" w:hanging="360"/>
      </w:pPr>
      <w:rPr>
        <w:rFonts w:ascii="Arial" w:hAnsi="Arial" w:hint="default"/>
      </w:rPr>
    </w:lvl>
    <w:lvl w:ilvl="7" w:tplc="47A28AD2" w:tentative="1">
      <w:start w:val="1"/>
      <w:numFmt w:val="bullet"/>
      <w:lvlText w:val="•"/>
      <w:lvlJc w:val="left"/>
      <w:pPr>
        <w:tabs>
          <w:tab w:val="num" w:pos="5760"/>
        </w:tabs>
        <w:ind w:left="5760" w:hanging="360"/>
      </w:pPr>
      <w:rPr>
        <w:rFonts w:ascii="Arial" w:hAnsi="Arial" w:hint="default"/>
      </w:rPr>
    </w:lvl>
    <w:lvl w:ilvl="8" w:tplc="2DC43898" w:tentative="1">
      <w:start w:val="1"/>
      <w:numFmt w:val="bullet"/>
      <w:lvlText w:val="•"/>
      <w:lvlJc w:val="left"/>
      <w:pPr>
        <w:tabs>
          <w:tab w:val="num" w:pos="6480"/>
        </w:tabs>
        <w:ind w:left="6480" w:hanging="360"/>
      </w:pPr>
      <w:rPr>
        <w:rFonts w:ascii="Arial" w:hAnsi="Arial" w:hint="default"/>
      </w:rPr>
    </w:lvl>
  </w:abstractNum>
  <w:abstractNum w:abstractNumId="160">
    <w:nsid w:val="5D85038E"/>
    <w:multiLevelType w:val="hybridMultilevel"/>
    <w:tmpl w:val="7714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DC770B0"/>
    <w:multiLevelType w:val="hybridMultilevel"/>
    <w:tmpl w:val="0464C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E1B037C"/>
    <w:multiLevelType w:val="hybridMultilevel"/>
    <w:tmpl w:val="3F004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EF055C1"/>
    <w:multiLevelType w:val="hybridMultilevel"/>
    <w:tmpl w:val="7BB0A4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4">
    <w:nsid w:val="60EA3815"/>
    <w:multiLevelType w:val="hybridMultilevel"/>
    <w:tmpl w:val="96666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13037DF"/>
    <w:multiLevelType w:val="hybridMultilevel"/>
    <w:tmpl w:val="352E7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1955398"/>
    <w:multiLevelType w:val="hybridMultilevel"/>
    <w:tmpl w:val="F14CA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1B94616"/>
    <w:multiLevelType w:val="hybridMultilevel"/>
    <w:tmpl w:val="6E68F93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8">
    <w:nsid w:val="61E42522"/>
    <w:multiLevelType w:val="hybridMultilevel"/>
    <w:tmpl w:val="2EA24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4350028"/>
    <w:multiLevelType w:val="hybridMultilevel"/>
    <w:tmpl w:val="19180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0">
    <w:nsid w:val="64A025BA"/>
    <w:multiLevelType w:val="hybridMultilevel"/>
    <w:tmpl w:val="6920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4E864FB"/>
    <w:multiLevelType w:val="hybridMultilevel"/>
    <w:tmpl w:val="945289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53A3F65"/>
    <w:multiLevelType w:val="hybridMultilevel"/>
    <w:tmpl w:val="EB3A91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3">
    <w:nsid w:val="65901440"/>
    <w:multiLevelType w:val="hybridMultilevel"/>
    <w:tmpl w:val="E14A7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615791D"/>
    <w:multiLevelType w:val="hybridMultilevel"/>
    <w:tmpl w:val="3F120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699532F"/>
    <w:multiLevelType w:val="hybridMultilevel"/>
    <w:tmpl w:val="BE3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7395340"/>
    <w:multiLevelType w:val="hybridMultilevel"/>
    <w:tmpl w:val="E86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92C0DF4"/>
    <w:multiLevelType w:val="hybridMultilevel"/>
    <w:tmpl w:val="F0825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9570360"/>
    <w:multiLevelType w:val="hybridMultilevel"/>
    <w:tmpl w:val="CF464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9">
    <w:nsid w:val="695A6424"/>
    <w:multiLevelType w:val="hybridMultilevel"/>
    <w:tmpl w:val="AE28B7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0">
    <w:nsid w:val="6A0B64B0"/>
    <w:multiLevelType w:val="hybridMultilevel"/>
    <w:tmpl w:val="0686818C"/>
    <w:lvl w:ilvl="0" w:tplc="7914519A">
      <w:start w:val="1"/>
      <w:numFmt w:val="bullet"/>
      <w:lvlText w:val="•"/>
      <w:lvlJc w:val="left"/>
      <w:pPr>
        <w:tabs>
          <w:tab w:val="num" w:pos="720"/>
        </w:tabs>
        <w:ind w:left="720" w:hanging="360"/>
      </w:pPr>
      <w:rPr>
        <w:rFonts w:ascii="Arial" w:hAnsi="Arial" w:hint="default"/>
      </w:rPr>
    </w:lvl>
    <w:lvl w:ilvl="1" w:tplc="EC9CD5E8" w:tentative="1">
      <w:start w:val="1"/>
      <w:numFmt w:val="bullet"/>
      <w:lvlText w:val="•"/>
      <w:lvlJc w:val="left"/>
      <w:pPr>
        <w:tabs>
          <w:tab w:val="num" w:pos="1440"/>
        </w:tabs>
        <w:ind w:left="1440" w:hanging="360"/>
      </w:pPr>
      <w:rPr>
        <w:rFonts w:ascii="Arial" w:hAnsi="Arial" w:hint="default"/>
      </w:rPr>
    </w:lvl>
    <w:lvl w:ilvl="2" w:tplc="B0D8C67C" w:tentative="1">
      <w:start w:val="1"/>
      <w:numFmt w:val="bullet"/>
      <w:lvlText w:val="•"/>
      <w:lvlJc w:val="left"/>
      <w:pPr>
        <w:tabs>
          <w:tab w:val="num" w:pos="2160"/>
        </w:tabs>
        <w:ind w:left="2160" w:hanging="360"/>
      </w:pPr>
      <w:rPr>
        <w:rFonts w:ascii="Arial" w:hAnsi="Arial" w:hint="default"/>
      </w:rPr>
    </w:lvl>
    <w:lvl w:ilvl="3" w:tplc="0360E740" w:tentative="1">
      <w:start w:val="1"/>
      <w:numFmt w:val="bullet"/>
      <w:lvlText w:val="•"/>
      <w:lvlJc w:val="left"/>
      <w:pPr>
        <w:tabs>
          <w:tab w:val="num" w:pos="2880"/>
        </w:tabs>
        <w:ind w:left="2880" w:hanging="360"/>
      </w:pPr>
      <w:rPr>
        <w:rFonts w:ascii="Arial" w:hAnsi="Arial" w:hint="default"/>
      </w:rPr>
    </w:lvl>
    <w:lvl w:ilvl="4" w:tplc="1D12A5D2" w:tentative="1">
      <w:start w:val="1"/>
      <w:numFmt w:val="bullet"/>
      <w:lvlText w:val="•"/>
      <w:lvlJc w:val="left"/>
      <w:pPr>
        <w:tabs>
          <w:tab w:val="num" w:pos="3600"/>
        </w:tabs>
        <w:ind w:left="3600" w:hanging="360"/>
      </w:pPr>
      <w:rPr>
        <w:rFonts w:ascii="Arial" w:hAnsi="Arial" w:hint="default"/>
      </w:rPr>
    </w:lvl>
    <w:lvl w:ilvl="5" w:tplc="08A4DD98" w:tentative="1">
      <w:start w:val="1"/>
      <w:numFmt w:val="bullet"/>
      <w:lvlText w:val="•"/>
      <w:lvlJc w:val="left"/>
      <w:pPr>
        <w:tabs>
          <w:tab w:val="num" w:pos="4320"/>
        </w:tabs>
        <w:ind w:left="4320" w:hanging="360"/>
      </w:pPr>
      <w:rPr>
        <w:rFonts w:ascii="Arial" w:hAnsi="Arial" w:hint="default"/>
      </w:rPr>
    </w:lvl>
    <w:lvl w:ilvl="6" w:tplc="8AAC7EE6" w:tentative="1">
      <w:start w:val="1"/>
      <w:numFmt w:val="bullet"/>
      <w:lvlText w:val="•"/>
      <w:lvlJc w:val="left"/>
      <w:pPr>
        <w:tabs>
          <w:tab w:val="num" w:pos="5040"/>
        </w:tabs>
        <w:ind w:left="5040" w:hanging="360"/>
      </w:pPr>
      <w:rPr>
        <w:rFonts w:ascii="Arial" w:hAnsi="Arial" w:hint="default"/>
      </w:rPr>
    </w:lvl>
    <w:lvl w:ilvl="7" w:tplc="DA50B098" w:tentative="1">
      <w:start w:val="1"/>
      <w:numFmt w:val="bullet"/>
      <w:lvlText w:val="•"/>
      <w:lvlJc w:val="left"/>
      <w:pPr>
        <w:tabs>
          <w:tab w:val="num" w:pos="5760"/>
        </w:tabs>
        <w:ind w:left="5760" w:hanging="360"/>
      </w:pPr>
      <w:rPr>
        <w:rFonts w:ascii="Arial" w:hAnsi="Arial" w:hint="default"/>
      </w:rPr>
    </w:lvl>
    <w:lvl w:ilvl="8" w:tplc="23FCCF3A" w:tentative="1">
      <w:start w:val="1"/>
      <w:numFmt w:val="bullet"/>
      <w:lvlText w:val="•"/>
      <w:lvlJc w:val="left"/>
      <w:pPr>
        <w:tabs>
          <w:tab w:val="num" w:pos="6480"/>
        </w:tabs>
        <w:ind w:left="6480" w:hanging="360"/>
      </w:pPr>
      <w:rPr>
        <w:rFonts w:ascii="Arial" w:hAnsi="Arial" w:hint="default"/>
      </w:rPr>
    </w:lvl>
  </w:abstractNum>
  <w:abstractNum w:abstractNumId="181">
    <w:nsid w:val="6A1C7A58"/>
    <w:multiLevelType w:val="hybridMultilevel"/>
    <w:tmpl w:val="EC7CF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A895CC4"/>
    <w:multiLevelType w:val="hybridMultilevel"/>
    <w:tmpl w:val="D15401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3">
    <w:nsid w:val="6AAA4644"/>
    <w:multiLevelType w:val="hybridMultilevel"/>
    <w:tmpl w:val="1BDC15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4">
    <w:nsid w:val="6B5D1BBD"/>
    <w:multiLevelType w:val="hybridMultilevel"/>
    <w:tmpl w:val="D5D2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BB66E21"/>
    <w:multiLevelType w:val="hybridMultilevel"/>
    <w:tmpl w:val="E522F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C3C0E31"/>
    <w:multiLevelType w:val="hybridMultilevel"/>
    <w:tmpl w:val="A244A7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7">
    <w:nsid w:val="6E61508A"/>
    <w:multiLevelType w:val="hybridMultilevel"/>
    <w:tmpl w:val="1C4A8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E9214BE"/>
    <w:multiLevelType w:val="hybridMultilevel"/>
    <w:tmpl w:val="CFC8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F3A50A7"/>
    <w:multiLevelType w:val="hybridMultilevel"/>
    <w:tmpl w:val="76E21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F3C1ED0"/>
    <w:multiLevelType w:val="hybridMultilevel"/>
    <w:tmpl w:val="D7FA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F77713B"/>
    <w:multiLevelType w:val="hybridMultilevel"/>
    <w:tmpl w:val="8C78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0264176"/>
    <w:multiLevelType w:val="hybridMultilevel"/>
    <w:tmpl w:val="DE38B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05D78B7"/>
    <w:multiLevelType w:val="hybridMultilevel"/>
    <w:tmpl w:val="E258D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0AE186C"/>
    <w:multiLevelType w:val="hybridMultilevel"/>
    <w:tmpl w:val="8C4472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5">
    <w:nsid w:val="70F421CB"/>
    <w:multiLevelType w:val="hybridMultilevel"/>
    <w:tmpl w:val="4500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6">
    <w:nsid w:val="71087DE9"/>
    <w:multiLevelType w:val="hybridMultilevel"/>
    <w:tmpl w:val="46F812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7">
    <w:nsid w:val="73263A4C"/>
    <w:multiLevelType w:val="hybridMultilevel"/>
    <w:tmpl w:val="DBD4E2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8">
    <w:nsid w:val="73BB2219"/>
    <w:multiLevelType w:val="hybridMultilevel"/>
    <w:tmpl w:val="58AC30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9">
    <w:nsid w:val="73DE677E"/>
    <w:multiLevelType w:val="hybridMultilevel"/>
    <w:tmpl w:val="C09A82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0">
    <w:nsid w:val="73EF6571"/>
    <w:multiLevelType w:val="hybridMultilevel"/>
    <w:tmpl w:val="C26892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5D83DAD"/>
    <w:multiLevelType w:val="hybridMultilevel"/>
    <w:tmpl w:val="EDB28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2">
    <w:nsid w:val="77E96795"/>
    <w:multiLevelType w:val="hybridMultilevel"/>
    <w:tmpl w:val="F70C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8912F7D"/>
    <w:multiLevelType w:val="hybridMultilevel"/>
    <w:tmpl w:val="D20CD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4">
    <w:nsid w:val="78A76435"/>
    <w:multiLevelType w:val="hybridMultilevel"/>
    <w:tmpl w:val="186A0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8DB46F4"/>
    <w:multiLevelType w:val="hybridMultilevel"/>
    <w:tmpl w:val="95FEAE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6">
    <w:nsid w:val="7A9A39A7"/>
    <w:multiLevelType w:val="hybridMultilevel"/>
    <w:tmpl w:val="6AC8D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AEC159F"/>
    <w:multiLevelType w:val="hybridMultilevel"/>
    <w:tmpl w:val="BF26A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B67676A"/>
    <w:multiLevelType w:val="hybridMultilevel"/>
    <w:tmpl w:val="DAD6F8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9">
    <w:nsid w:val="7B7B7F37"/>
    <w:multiLevelType w:val="hybridMultilevel"/>
    <w:tmpl w:val="B3124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B8A3DF2"/>
    <w:multiLevelType w:val="hybridMultilevel"/>
    <w:tmpl w:val="7A9A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C341953"/>
    <w:multiLevelType w:val="hybridMultilevel"/>
    <w:tmpl w:val="5498A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D2B393A"/>
    <w:multiLevelType w:val="hybridMultilevel"/>
    <w:tmpl w:val="53CAE7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3">
    <w:nsid w:val="7D6D0D6B"/>
    <w:multiLevelType w:val="hybridMultilevel"/>
    <w:tmpl w:val="CF883E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4">
    <w:nsid w:val="7D737442"/>
    <w:multiLevelType w:val="hybridMultilevel"/>
    <w:tmpl w:val="6FBAC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D81217E"/>
    <w:multiLevelType w:val="hybridMultilevel"/>
    <w:tmpl w:val="7778A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E3C1E29"/>
    <w:multiLevelType w:val="hybridMultilevel"/>
    <w:tmpl w:val="A496B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EF979F2"/>
    <w:multiLevelType w:val="hybridMultilevel"/>
    <w:tmpl w:val="2BF811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8">
    <w:nsid w:val="7F2C1C1F"/>
    <w:multiLevelType w:val="hybridMultilevel"/>
    <w:tmpl w:val="2382BA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9">
    <w:nsid w:val="7FCA4FED"/>
    <w:multiLevelType w:val="hybridMultilevel"/>
    <w:tmpl w:val="DD083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6"/>
  </w:num>
  <w:num w:numId="3">
    <w:abstractNumId w:val="131"/>
  </w:num>
  <w:num w:numId="4">
    <w:abstractNumId w:val="69"/>
  </w:num>
  <w:num w:numId="5">
    <w:abstractNumId w:val="147"/>
  </w:num>
  <w:num w:numId="6">
    <w:abstractNumId w:val="115"/>
  </w:num>
  <w:num w:numId="7">
    <w:abstractNumId w:val="127"/>
  </w:num>
  <w:num w:numId="8">
    <w:abstractNumId w:val="32"/>
  </w:num>
  <w:num w:numId="9">
    <w:abstractNumId w:val="21"/>
  </w:num>
  <w:num w:numId="10">
    <w:abstractNumId w:val="133"/>
  </w:num>
  <w:num w:numId="11">
    <w:abstractNumId w:val="219"/>
  </w:num>
  <w:num w:numId="12">
    <w:abstractNumId w:val="121"/>
  </w:num>
  <w:num w:numId="13">
    <w:abstractNumId w:val="34"/>
  </w:num>
  <w:num w:numId="14">
    <w:abstractNumId w:val="173"/>
  </w:num>
  <w:num w:numId="15">
    <w:abstractNumId w:val="204"/>
  </w:num>
  <w:num w:numId="16">
    <w:abstractNumId w:val="42"/>
  </w:num>
  <w:num w:numId="17">
    <w:abstractNumId w:val="84"/>
  </w:num>
  <w:num w:numId="18">
    <w:abstractNumId w:val="33"/>
  </w:num>
  <w:num w:numId="19">
    <w:abstractNumId w:val="87"/>
  </w:num>
  <w:num w:numId="20">
    <w:abstractNumId w:val="119"/>
  </w:num>
  <w:num w:numId="21">
    <w:abstractNumId w:val="100"/>
  </w:num>
  <w:num w:numId="22">
    <w:abstractNumId w:val="174"/>
  </w:num>
  <w:num w:numId="23">
    <w:abstractNumId w:val="82"/>
  </w:num>
  <w:num w:numId="24">
    <w:abstractNumId w:val="74"/>
  </w:num>
  <w:num w:numId="25">
    <w:abstractNumId w:val="107"/>
  </w:num>
  <w:num w:numId="26">
    <w:abstractNumId w:val="185"/>
  </w:num>
  <w:num w:numId="27">
    <w:abstractNumId w:val="184"/>
  </w:num>
  <w:num w:numId="28">
    <w:abstractNumId w:val="19"/>
  </w:num>
  <w:num w:numId="29">
    <w:abstractNumId w:val="106"/>
  </w:num>
  <w:num w:numId="30">
    <w:abstractNumId w:val="162"/>
  </w:num>
  <w:num w:numId="31">
    <w:abstractNumId w:val="54"/>
  </w:num>
  <w:num w:numId="32">
    <w:abstractNumId w:val="214"/>
  </w:num>
  <w:num w:numId="33">
    <w:abstractNumId w:val="26"/>
  </w:num>
  <w:num w:numId="34">
    <w:abstractNumId w:val="175"/>
  </w:num>
  <w:num w:numId="35">
    <w:abstractNumId w:val="135"/>
  </w:num>
  <w:num w:numId="36">
    <w:abstractNumId w:val="187"/>
  </w:num>
  <w:num w:numId="37">
    <w:abstractNumId w:val="101"/>
  </w:num>
  <w:num w:numId="38">
    <w:abstractNumId w:val="28"/>
  </w:num>
  <w:num w:numId="39">
    <w:abstractNumId w:val="1"/>
  </w:num>
  <w:num w:numId="40">
    <w:abstractNumId w:val="61"/>
  </w:num>
  <w:num w:numId="41">
    <w:abstractNumId w:val="176"/>
  </w:num>
  <w:num w:numId="42">
    <w:abstractNumId w:val="78"/>
  </w:num>
  <w:num w:numId="43">
    <w:abstractNumId w:val="38"/>
  </w:num>
  <w:num w:numId="44">
    <w:abstractNumId w:val="128"/>
  </w:num>
  <w:num w:numId="45">
    <w:abstractNumId w:val="207"/>
  </w:num>
  <w:num w:numId="46">
    <w:abstractNumId w:val="57"/>
  </w:num>
  <w:num w:numId="47">
    <w:abstractNumId w:val="36"/>
  </w:num>
  <w:num w:numId="48">
    <w:abstractNumId w:val="11"/>
  </w:num>
  <w:num w:numId="49">
    <w:abstractNumId w:val="43"/>
  </w:num>
  <w:num w:numId="50">
    <w:abstractNumId w:val="166"/>
  </w:num>
  <w:num w:numId="51">
    <w:abstractNumId w:val="138"/>
  </w:num>
  <w:num w:numId="52">
    <w:abstractNumId w:val="195"/>
  </w:num>
  <w:num w:numId="53">
    <w:abstractNumId w:val="75"/>
  </w:num>
  <w:num w:numId="54">
    <w:abstractNumId w:val="40"/>
  </w:num>
  <w:num w:numId="55">
    <w:abstractNumId w:val="177"/>
  </w:num>
  <w:num w:numId="56">
    <w:abstractNumId w:val="12"/>
  </w:num>
  <w:num w:numId="57">
    <w:abstractNumId w:val="25"/>
  </w:num>
  <w:num w:numId="58">
    <w:abstractNumId w:val="60"/>
  </w:num>
  <w:num w:numId="59">
    <w:abstractNumId w:val="211"/>
  </w:num>
  <w:num w:numId="60">
    <w:abstractNumId w:val="160"/>
  </w:num>
  <w:num w:numId="61">
    <w:abstractNumId w:val="114"/>
  </w:num>
  <w:num w:numId="62">
    <w:abstractNumId w:val="202"/>
  </w:num>
  <w:num w:numId="63">
    <w:abstractNumId w:val="77"/>
  </w:num>
  <w:num w:numId="64">
    <w:abstractNumId w:val="112"/>
  </w:num>
  <w:num w:numId="65">
    <w:abstractNumId w:val="181"/>
  </w:num>
  <w:num w:numId="66">
    <w:abstractNumId w:val="146"/>
  </w:num>
  <w:num w:numId="67">
    <w:abstractNumId w:val="66"/>
  </w:num>
  <w:num w:numId="68">
    <w:abstractNumId w:val="200"/>
  </w:num>
  <w:num w:numId="69">
    <w:abstractNumId w:val="145"/>
  </w:num>
  <w:num w:numId="70">
    <w:abstractNumId w:val="90"/>
  </w:num>
  <w:num w:numId="71">
    <w:abstractNumId w:val="190"/>
  </w:num>
  <w:num w:numId="72">
    <w:abstractNumId w:val="209"/>
  </w:num>
  <w:num w:numId="73">
    <w:abstractNumId w:val="156"/>
  </w:num>
  <w:num w:numId="74">
    <w:abstractNumId w:val="97"/>
  </w:num>
  <w:num w:numId="75">
    <w:abstractNumId w:val="17"/>
  </w:num>
  <w:num w:numId="76">
    <w:abstractNumId w:val="216"/>
  </w:num>
  <w:num w:numId="77">
    <w:abstractNumId w:val="193"/>
  </w:num>
  <w:num w:numId="78">
    <w:abstractNumId w:val="191"/>
  </w:num>
  <w:num w:numId="79">
    <w:abstractNumId w:val="5"/>
  </w:num>
  <w:num w:numId="80">
    <w:abstractNumId w:val="35"/>
  </w:num>
  <w:num w:numId="81">
    <w:abstractNumId w:val="63"/>
  </w:num>
  <w:num w:numId="82">
    <w:abstractNumId w:val="139"/>
  </w:num>
  <w:num w:numId="83">
    <w:abstractNumId w:val="167"/>
  </w:num>
  <w:num w:numId="84">
    <w:abstractNumId w:val="89"/>
  </w:num>
  <w:num w:numId="85">
    <w:abstractNumId w:val="94"/>
  </w:num>
  <w:num w:numId="86">
    <w:abstractNumId w:val="86"/>
  </w:num>
  <w:num w:numId="87">
    <w:abstractNumId w:val="85"/>
  </w:num>
  <w:num w:numId="88">
    <w:abstractNumId w:val="136"/>
  </w:num>
  <w:num w:numId="89">
    <w:abstractNumId w:val="45"/>
  </w:num>
  <w:num w:numId="90">
    <w:abstractNumId w:val="59"/>
  </w:num>
  <w:num w:numId="91">
    <w:abstractNumId w:val="203"/>
  </w:num>
  <w:num w:numId="92">
    <w:abstractNumId w:val="163"/>
  </w:num>
  <w:num w:numId="93">
    <w:abstractNumId w:val="96"/>
  </w:num>
  <w:num w:numId="94">
    <w:abstractNumId w:val="130"/>
  </w:num>
  <w:num w:numId="95">
    <w:abstractNumId w:val="44"/>
  </w:num>
  <w:num w:numId="96">
    <w:abstractNumId w:val="53"/>
  </w:num>
  <w:num w:numId="97">
    <w:abstractNumId w:val="137"/>
  </w:num>
  <w:num w:numId="98">
    <w:abstractNumId w:val="52"/>
  </w:num>
  <w:num w:numId="99">
    <w:abstractNumId w:val="205"/>
  </w:num>
  <w:num w:numId="100">
    <w:abstractNumId w:val="15"/>
  </w:num>
  <w:num w:numId="101">
    <w:abstractNumId w:val="182"/>
  </w:num>
  <w:num w:numId="102">
    <w:abstractNumId w:val="152"/>
  </w:num>
  <w:num w:numId="103">
    <w:abstractNumId w:val="10"/>
  </w:num>
  <w:num w:numId="104">
    <w:abstractNumId w:val="197"/>
  </w:num>
  <w:num w:numId="105">
    <w:abstractNumId w:val="9"/>
  </w:num>
  <w:num w:numId="106">
    <w:abstractNumId w:val="212"/>
  </w:num>
  <w:num w:numId="107">
    <w:abstractNumId w:val="218"/>
  </w:num>
  <w:num w:numId="108">
    <w:abstractNumId w:val="91"/>
  </w:num>
  <w:num w:numId="109">
    <w:abstractNumId w:val="179"/>
  </w:num>
  <w:num w:numId="110">
    <w:abstractNumId w:val="31"/>
  </w:num>
  <w:num w:numId="111">
    <w:abstractNumId w:val="150"/>
  </w:num>
  <w:num w:numId="112">
    <w:abstractNumId w:val="72"/>
  </w:num>
  <w:num w:numId="113">
    <w:abstractNumId w:val="104"/>
  </w:num>
  <w:num w:numId="114">
    <w:abstractNumId w:val="172"/>
  </w:num>
  <w:num w:numId="115">
    <w:abstractNumId w:val="110"/>
  </w:num>
  <w:num w:numId="116">
    <w:abstractNumId w:val="158"/>
  </w:num>
  <w:num w:numId="117">
    <w:abstractNumId w:val="41"/>
  </w:num>
  <w:num w:numId="118">
    <w:abstractNumId w:val="120"/>
  </w:num>
  <w:num w:numId="119">
    <w:abstractNumId w:val="8"/>
  </w:num>
  <w:num w:numId="120">
    <w:abstractNumId w:val="178"/>
  </w:num>
  <w:num w:numId="121">
    <w:abstractNumId w:val="80"/>
  </w:num>
  <w:num w:numId="122">
    <w:abstractNumId w:val="2"/>
  </w:num>
  <w:num w:numId="123">
    <w:abstractNumId w:val="122"/>
  </w:num>
  <w:num w:numId="124">
    <w:abstractNumId w:val="129"/>
  </w:num>
  <w:num w:numId="125">
    <w:abstractNumId w:val="18"/>
  </w:num>
  <w:num w:numId="126">
    <w:abstractNumId w:val="88"/>
  </w:num>
  <w:num w:numId="127">
    <w:abstractNumId w:val="22"/>
  </w:num>
  <w:num w:numId="128">
    <w:abstractNumId w:val="169"/>
  </w:num>
  <w:num w:numId="129">
    <w:abstractNumId w:val="70"/>
  </w:num>
  <w:num w:numId="130">
    <w:abstractNumId w:val="83"/>
  </w:num>
  <w:num w:numId="131">
    <w:abstractNumId w:val="116"/>
  </w:num>
  <w:num w:numId="132">
    <w:abstractNumId w:val="99"/>
  </w:num>
  <w:num w:numId="133">
    <w:abstractNumId w:val="183"/>
  </w:num>
  <w:num w:numId="134">
    <w:abstractNumId w:val="194"/>
  </w:num>
  <w:num w:numId="135">
    <w:abstractNumId w:val="149"/>
  </w:num>
  <w:num w:numId="136">
    <w:abstractNumId w:val="111"/>
  </w:num>
  <w:num w:numId="137">
    <w:abstractNumId w:val="109"/>
  </w:num>
  <w:num w:numId="138">
    <w:abstractNumId w:val="65"/>
  </w:num>
  <w:num w:numId="139">
    <w:abstractNumId w:val="208"/>
  </w:num>
  <w:num w:numId="140">
    <w:abstractNumId w:val="64"/>
  </w:num>
  <w:num w:numId="141">
    <w:abstractNumId w:val="148"/>
  </w:num>
  <w:num w:numId="142">
    <w:abstractNumId w:val="27"/>
  </w:num>
  <w:num w:numId="143">
    <w:abstractNumId w:val="105"/>
  </w:num>
  <w:num w:numId="144">
    <w:abstractNumId w:val="13"/>
  </w:num>
  <w:num w:numId="145">
    <w:abstractNumId w:val="186"/>
  </w:num>
  <w:num w:numId="146">
    <w:abstractNumId w:val="201"/>
  </w:num>
  <w:num w:numId="147">
    <w:abstractNumId w:val="217"/>
  </w:num>
  <w:num w:numId="148">
    <w:abstractNumId w:val="198"/>
  </w:num>
  <w:num w:numId="149">
    <w:abstractNumId w:val="55"/>
  </w:num>
  <w:num w:numId="150">
    <w:abstractNumId w:val="39"/>
  </w:num>
  <w:num w:numId="151">
    <w:abstractNumId w:val="118"/>
  </w:num>
  <w:num w:numId="152">
    <w:abstractNumId w:val="95"/>
  </w:num>
  <w:num w:numId="153">
    <w:abstractNumId w:val="196"/>
  </w:num>
  <w:num w:numId="154">
    <w:abstractNumId w:val="141"/>
  </w:num>
  <w:num w:numId="155">
    <w:abstractNumId w:val="157"/>
  </w:num>
  <w:num w:numId="156">
    <w:abstractNumId w:val="199"/>
  </w:num>
  <w:num w:numId="157">
    <w:abstractNumId w:val="3"/>
  </w:num>
  <w:num w:numId="158">
    <w:abstractNumId w:val="132"/>
  </w:num>
  <w:num w:numId="159">
    <w:abstractNumId w:val="47"/>
  </w:num>
  <w:num w:numId="160">
    <w:abstractNumId w:val="188"/>
  </w:num>
  <w:num w:numId="161">
    <w:abstractNumId w:val="29"/>
  </w:num>
  <w:num w:numId="162">
    <w:abstractNumId w:val="123"/>
  </w:num>
  <w:num w:numId="163">
    <w:abstractNumId w:val="140"/>
  </w:num>
  <w:num w:numId="164">
    <w:abstractNumId w:val="37"/>
  </w:num>
  <w:num w:numId="165">
    <w:abstractNumId w:val="102"/>
  </w:num>
  <w:num w:numId="166">
    <w:abstractNumId w:val="68"/>
  </w:num>
  <w:num w:numId="167">
    <w:abstractNumId w:val="155"/>
  </w:num>
  <w:num w:numId="168">
    <w:abstractNumId w:val="210"/>
  </w:num>
  <w:num w:numId="169">
    <w:abstractNumId w:val="7"/>
  </w:num>
  <w:num w:numId="170">
    <w:abstractNumId w:val="134"/>
  </w:num>
  <w:num w:numId="171">
    <w:abstractNumId w:val="71"/>
  </w:num>
  <w:num w:numId="172">
    <w:abstractNumId w:val="126"/>
  </w:num>
  <w:num w:numId="173">
    <w:abstractNumId w:val="23"/>
  </w:num>
  <w:num w:numId="174">
    <w:abstractNumId w:val="79"/>
  </w:num>
  <w:num w:numId="175">
    <w:abstractNumId w:val="125"/>
  </w:num>
  <w:num w:numId="176">
    <w:abstractNumId w:val="165"/>
  </w:num>
  <w:num w:numId="177">
    <w:abstractNumId w:val="124"/>
  </w:num>
  <w:num w:numId="178">
    <w:abstractNumId w:val="144"/>
  </w:num>
  <w:num w:numId="179">
    <w:abstractNumId w:val="170"/>
  </w:num>
  <w:num w:numId="180">
    <w:abstractNumId w:val="215"/>
  </w:num>
  <w:num w:numId="181">
    <w:abstractNumId w:val="108"/>
  </w:num>
  <w:num w:numId="182">
    <w:abstractNumId w:val="98"/>
  </w:num>
  <w:num w:numId="183">
    <w:abstractNumId w:val="154"/>
  </w:num>
  <w:num w:numId="184">
    <w:abstractNumId w:val="142"/>
  </w:num>
  <w:num w:numId="185">
    <w:abstractNumId w:val="56"/>
  </w:num>
  <w:num w:numId="186">
    <w:abstractNumId w:val="143"/>
  </w:num>
  <w:num w:numId="187">
    <w:abstractNumId w:val="164"/>
  </w:num>
  <w:num w:numId="188">
    <w:abstractNumId w:val="206"/>
  </w:num>
  <w:num w:numId="189">
    <w:abstractNumId w:val="117"/>
  </w:num>
  <w:num w:numId="190">
    <w:abstractNumId w:val="92"/>
  </w:num>
  <w:num w:numId="191">
    <w:abstractNumId w:val="51"/>
  </w:num>
  <w:num w:numId="192">
    <w:abstractNumId w:val="49"/>
  </w:num>
  <w:num w:numId="193">
    <w:abstractNumId w:val="153"/>
  </w:num>
  <w:num w:numId="194">
    <w:abstractNumId w:val="161"/>
  </w:num>
  <w:num w:numId="195">
    <w:abstractNumId w:val="171"/>
  </w:num>
  <w:num w:numId="196">
    <w:abstractNumId w:val="6"/>
  </w:num>
  <w:num w:numId="197">
    <w:abstractNumId w:val="62"/>
  </w:num>
  <w:num w:numId="198">
    <w:abstractNumId w:val="93"/>
  </w:num>
  <w:num w:numId="199">
    <w:abstractNumId w:val="168"/>
  </w:num>
  <w:num w:numId="200">
    <w:abstractNumId w:val="81"/>
  </w:num>
  <w:num w:numId="201">
    <w:abstractNumId w:val="0"/>
  </w:num>
  <w:num w:numId="202">
    <w:abstractNumId w:val="14"/>
  </w:num>
  <w:num w:numId="203">
    <w:abstractNumId w:val="192"/>
  </w:num>
  <w:num w:numId="204">
    <w:abstractNumId w:val="189"/>
  </w:num>
  <w:num w:numId="205">
    <w:abstractNumId w:val="67"/>
  </w:num>
  <w:num w:numId="206">
    <w:abstractNumId w:val="113"/>
  </w:num>
  <w:num w:numId="207">
    <w:abstractNumId w:val="50"/>
  </w:num>
  <w:num w:numId="208">
    <w:abstractNumId w:val="151"/>
  </w:num>
  <w:num w:numId="209">
    <w:abstractNumId w:val="24"/>
  </w:num>
  <w:num w:numId="210">
    <w:abstractNumId w:val="48"/>
  </w:num>
  <w:num w:numId="211">
    <w:abstractNumId w:val="213"/>
  </w:num>
  <w:num w:numId="212">
    <w:abstractNumId w:val="46"/>
  </w:num>
  <w:num w:numId="213">
    <w:abstractNumId w:val="16"/>
  </w:num>
  <w:num w:numId="214">
    <w:abstractNumId w:val="4"/>
  </w:num>
  <w:num w:numId="215">
    <w:abstractNumId w:val="20"/>
  </w:num>
  <w:num w:numId="216">
    <w:abstractNumId w:val="73"/>
  </w:num>
  <w:num w:numId="217">
    <w:abstractNumId w:val="180"/>
  </w:num>
  <w:num w:numId="218">
    <w:abstractNumId w:val="159"/>
  </w:num>
  <w:num w:numId="219">
    <w:abstractNumId w:val="58"/>
  </w:num>
  <w:num w:numId="220">
    <w:abstractNumId w:val="103"/>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F5"/>
    <w:rsid w:val="00001068"/>
    <w:rsid w:val="000011FA"/>
    <w:rsid w:val="00001266"/>
    <w:rsid w:val="0000225F"/>
    <w:rsid w:val="00002BE2"/>
    <w:rsid w:val="00002D59"/>
    <w:rsid w:val="00003A12"/>
    <w:rsid w:val="00004BAA"/>
    <w:rsid w:val="00005C01"/>
    <w:rsid w:val="00005E73"/>
    <w:rsid w:val="00006235"/>
    <w:rsid w:val="0000748A"/>
    <w:rsid w:val="00007C52"/>
    <w:rsid w:val="000105FD"/>
    <w:rsid w:val="00010F07"/>
    <w:rsid w:val="00011CB6"/>
    <w:rsid w:val="00011EBE"/>
    <w:rsid w:val="00011EC0"/>
    <w:rsid w:val="00012195"/>
    <w:rsid w:val="0001356E"/>
    <w:rsid w:val="00014B07"/>
    <w:rsid w:val="00016A8E"/>
    <w:rsid w:val="00020B37"/>
    <w:rsid w:val="00020EA8"/>
    <w:rsid w:val="000214C0"/>
    <w:rsid w:val="00021B68"/>
    <w:rsid w:val="000223E6"/>
    <w:rsid w:val="00022A61"/>
    <w:rsid w:val="00023483"/>
    <w:rsid w:val="0002431F"/>
    <w:rsid w:val="0002457D"/>
    <w:rsid w:val="00025637"/>
    <w:rsid w:val="00025AD9"/>
    <w:rsid w:val="00025E55"/>
    <w:rsid w:val="000275DC"/>
    <w:rsid w:val="00027646"/>
    <w:rsid w:val="000304C4"/>
    <w:rsid w:val="00033808"/>
    <w:rsid w:val="0003657C"/>
    <w:rsid w:val="00037DE2"/>
    <w:rsid w:val="000408B4"/>
    <w:rsid w:val="00041F1C"/>
    <w:rsid w:val="00041F51"/>
    <w:rsid w:val="00042EF3"/>
    <w:rsid w:val="000439AF"/>
    <w:rsid w:val="000443CF"/>
    <w:rsid w:val="000451AE"/>
    <w:rsid w:val="0004549C"/>
    <w:rsid w:val="00045658"/>
    <w:rsid w:val="00045822"/>
    <w:rsid w:val="0004596B"/>
    <w:rsid w:val="000508B7"/>
    <w:rsid w:val="0005283B"/>
    <w:rsid w:val="00053826"/>
    <w:rsid w:val="00053DA8"/>
    <w:rsid w:val="000546EA"/>
    <w:rsid w:val="00054C2D"/>
    <w:rsid w:val="00055400"/>
    <w:rsid w:val="0005677F"/>
    <w:rsid w:val="00060A41"/>
    <w:rsid w:val="000611B0"/>
    <w:rsid w:val="00061964"/>
    <w:rsid w:val="000637D7"/>
    <w:rsid w:val="0006427F"/>
    <w:rsid w:val="000642AC"/>
    <w:rsid w:val="00067B06"/>
    <w:rsid w:val="00073053"/>
    <w:rsid w:val="00073E06"/>
    <w:rsid w:val="00075CAD"/>
    <w:rsid w:val="000801D1"/>
    <w:rsid w:val="00081008"/>
    <w:rsid w:val="00081264"/>
    <w:rsid w:val="00082DAD"/>
    <w:rsid w:val="0008681F"/>
    <w:rsid w:val="00087ECC"/>
    <w:rsid w:val="00093182"/>
    <w:rsid w:val="000937B9"/>
    <w:rsid w:val="0009586E"/>
    <w:rsid w:val="00096828"/>
    <w:rsid w:val="00097A2C"/>
    <w:rsid w:val="000A03A9"/>
    <w:rsid w:val="000A064E"/>
    <w:rsid w:val="000A12E6"/>
    <w:rsid w:val="000A149D"/>
    <w:rsid w:val="000A169D"/>
    <w:rsid w:val="000A4A44"/>
    <w:rsid w:val="000A4A62"/>
    <w:rsid w:val="000A4B34"/>
    <w:rsid w:val="000A4EA8"/>
    <w:rsid w:val="000A5956"/>
    <w:rsid w:val="000A65D8"/>
    <w:rsid w:val="000A763E"/>
    <w:rsid w:val="000B0784"/>
    <w:rsid w:val="000B0CAD"/>
    <w:rsid w:val="000B2064"/>
    <w:rsid w:val="000B2CAA"/>
    <w:rsid w:val="000B30A6"/>
    <w:rsid w:val="000B313D"/>
    <w:rsid w:val="000B6443"/>
    <w:rsid w:val="000B6805"/>
    <w:rsid w:val="000C2035"/>
    <w:rsid w:val="000C2B65"/>
    <w:rsid w:val="000C35C9"/>
    <w:rsid w:val="000C3F29"/>
    <w:rsid w:val="000C50A5"/>
    <w:rsid w:val="000C5AB1"/>
    <w:rsid w:val="000C70D0"/>
    <w:rsid w:val="000D018D"/>
    <w:rsid w:val="000D205F"/>
    <w:rsid w:val="000D28BC"/>
    <w:rsid w:val="000D46C9"/>
    <w:rsid w:val="000D550B"/>
    <w:rsid w:val="000D5CDF"/>
    <w:rsid w:val="000D5FA1"/>
    <w:rsid w:val="000D60C8"/>
    <w:rsid w:val="000D6192"/>
    <w:rsid w:val="000D689E"/>
    <w:rsid w:val="000D6ADB"/>
    <w:rsid w:val="000D6D41"/>
    <w:rsid w:val="000E3B03"/>
    <w:rsid w:val="000E3F38"/>
    <w:rsid w:val="000E569E"/>
    <w:rsid w:val="000E5907"/>
    <w:rsid w:val="000E5BE7"/>
    <w:rsid w:val="000F3BE9"/>
    <w:rsid w:val="000F3C89"/>
    <w:rsid w:val="000F3DFD"/>
    <w:rsid w:val="000F5F5E"/>
    <w:rsid w:val="000F600B"/>
    <w:rsid w:val="000F6180"/>
    <w:rsid w:val="00102207"/>
    <w:rsid w:val="001023BF"/>
    <w:rsid w:val="00105146"/>
    <w:rsid w:val="0010581A"/>
    <w:rsid w:val="001069A1"/>
    <w:rsid w:val="00110215"/>
    <w:rsid w:val="001114F6"/>
    <w:rsid w:val="001120B2"/>
    <w:rsid w:val="00112863"/>
    <w:rsid w:val="00115BCD"/>
    <w:rsid w:val="00117834"/>
    <w:rsid w:val="00121AB1"/>
    <w:rsid w:val="00122394"/>
    <w:rsid w:val="00122442"/>
    <w:rsid w:val="001231B6"/>
    <w:rsid w:val="001245A4"/>
    <w:rsid w:val="00124CAF"/>
    <w:rsid w:val="00125319"/>
    <w:rsid w:val="00125E75"/>
    <w:rsid w:val="00125E77"/>
    <w:rsid w:val="001260CB"/>
    <w:rsid w:val="00126377"/>
    <w:rsid w:val="0012664A"/>
    <w:rsid w:val="00126D5E"/>
    <w:rsid w:val="00126EF6"/>
    <w:rsid w:val="001272DE"/>
    <w:rsid w:val="001306E4"/>
    <w:rsid w:val="00130F86"/>
    <w:rsid w:val="0013196F"/>
    <w:rsid w:val="001324A8"/>
    <w:rsid w:val="00132776"/>
    <w:rsid w:val="00132A81"/>
    <w:rsid w:val="00133711"/>
    <w:rsid w:val="00133C32"/>
    <w:rsid w:val="00134202"/>
    <w:rsid w:val="00135101"/>
    <w:rsid w:val="0013631C"/>
    <w:rsid w:val="00137C26"/>
    <w:rsid w:val="0014030E"/>
    <w:rsid w:val="001408C8"/>
    <w:rsid w:val="001425D7"/>
    <w:rsid w:val="0014309C"/>
    <w:rsid w:val="001517A4"/>
    <w:rsid w:val="00151C2D"/>
    <w:rsid w:val="00152BC1"/>
    <w:rsid w:val="00152E92"/>
    <w:rsid w:val="0015329A"/>
    <w:rsid w:val="00154160"/>
    <w:rsid w:val="0015588B"/>
    <w:rsid w:val="00156050"/>
    <w:rsid w:val="00156769"/>
    <w:rsid w:val="00157B52"/>
    <w:rsid w:val="0016109E"/>
    <w:rsid w:val="00161C42"/>
    <w:rsid w:val="00163B05"/>
    <w:rsid w:val="001640DA"/>
    <w:rsid w:val="00165E00"/>
    <w:rsid w:val="0016790D"/>
    <w:rsid w:val="001705E4"/>
    <w:rsid w:val="0017246A"/>
    <w:rsid w:val="001757AC"/>
    <w:rsid w:val="00176944"/>
    <w:rsid w:val="00176FA4"/>
    <w:rsid w:val="00177E09"/>
    <w:rsid w:val="00180CFF"/>
    <w:rsid w:val="00182A4D"/>
    <w:rsid w:val="00182FDD"/>
    <w:rsid w:val="00184BD8"/>
    <w:rsid w:val="00184E31"/>
    <w:rsid w:val="00184EB9"/>
    <w:rsid w:val="00185591"/>
    <w:rsid w:val="00186CEA"/>
    <w:rsid w:val="001877F5"/>
    <w:rsid w:val="00190F0D"/>
    <w:rsid w:val="00191052"/>
    <w:rsid w:val="001917DF"/>
    <w:rsid w:val="00192694"/>
    <w:rsid w:val="00192A39"/>
    <w:rsid w:val="00192DE9"/>
    <w:rsid w:val="00193295"/>
    <w:rsid w:val="001939CB"/>
    <w:rsid w:val="00194BD1"/>
    <w:rsid w:val="00195F3A"/>
    <w:rsid w:val="001960AA"/>
    <w:rsid w:val="00196965"/>
    <w:rsid w:val="0019713E"/>
    <w:rsid w:val="001A0887"/>
    <w:rsid w:val="001A5203"/>
    <w:rsid w:val="001B0133"/>
    <w:rsid w:val="001B0465"/>
    <w:rsid w:val="001B0AB2"/>
    <w:rsid w:val="001B0B35"/>
    <w:rsid w:val="001B1215"/>
    <w:rsid w:val="001B1ADF"/>
    <w:rsid w:val="001B2EEC"/>
    <w:rsid w:val="001B3095"/>
    <w:rsid w:val="001B3A8B"/>
    <w:rsid w:val="001B3ABF"/>
    <w:rsid w:val="001B3F72"/>
    <w:rsid w:val="001B4D3A"/>
    <w:rsid w:val="001B55FA"/>
    <w:rsid w:val="001B5EA8"/>
    <w:rsid w:val="001B68C5"/>
    <w:rsid w:val="001B691A"/>
    <w:rsid w:val="001B6D70"/>
    <w:rsid w:val="001B6DA1"/>
    <w:rsid w:val="001B79AA"/>
    <w:rsid w:val="001C29D4"/>
    <w:rsid w:val="001C3C32"/>
    <w:rsid w:val="001C5102"/>
    <w:rsid w:val="001C5806"/>
    <w:rsid w:val="001C6186"/>
    <w:rsid w:val="001C778D"/>
    <w:rsid w:val="001C787A"/>
    <w:rsid w:val="001D037C"/>
    <w:rsid w:val="001D04E3"/>
    <w:rsid w:val="001D07E2"/>
    <w:rsid w:val="001D2130"/>
    <w:rsid w:val="001D340E"/>
    <w:rsid w:val="001D46F4"/>
    <w:rsid w:val="001D4AD4"/>
    <w:rsid w:val="001D5D61"/>
    <w:rsid w:val="001D6711"/>
    <w:rsid w:val="001D6873"/>
    <w:rsid w:val="001D6A09"/>
    <w:rsid w:val="001E0024"/>
    <w:rsid w:val="001E0287"/>
    <w:rsid w:val="001E0D7B"/>
    <w:rsid w:val="001E1849"/>
    <w:rsid w:val="001E1D09"/>
    <w:rsid w:val="001E2FFA"/>
    <w:rsid w:val="001E4296"/>
    <w:rsid w:val="001E6A31"/>
    <w:rsid w:val="001E6A7E"/>
    <w:rsid w:val="001E7018"/>
    <w:rsid w:val="001E73A9"/>
    <w:rsid w:val="001F0E57"/>
    <w:rsid w:val="001F14F4"/>
    <w:rsid w:val="001F18B5"/>
    <w:rsid w:val="001F1ABE"/>
    <w:rsid w:val="001F20BB"/>
    <w:rsid w:val="001F3E85"/>
    <w:rsid w:val="001F534D"/>
    <w:rsid w:val="001F586F"/>
    <w:rsid w:val="001F7739"/>
    <w:rsid w:val="002015C6"/>
    <w:rsid w:val="00201D7A"/>
    <w:rsid w:val="0020700B"/>
    <w:rsid w:val="0020743F"/>
    <w:rsid w:val="00213219"/>
    <w:rsid w:val="0021373B"/>
    <w:rsid w:val="00213DD8"/>
    <w:rsid w:val="00214F84"/>
    <w:rsid w:val="0021566D"/>
    <w:rsid w:val="00215845"/>
    <w:rsid w:val="00215E42"/>
    <w:rsid w:val="00215E89"/>
    <w:rsid w:val="0021620C"/>
    <w:rsid w:val="002169B9"/>
    <w:rsid w:val="00216F6A"/>
    <w:rsid w:val="00217574"/>
    <w:rsid w:val="002212C1"/>
    <w:rsid w:val="002214E4"/>
    <w:rsid w:val="00221DC8"/>
    <w:rsid w:val="00222DDE"/>
    <w:rsid w:val="00223AAD"/>
    <w:rsid w:val="00226314"/>
    <w:rsid w:val="00226F59"/>
    <w:rsid w:val="00230D26"/>
    <w:rsid w:val="00233EE4"/>
    <w:rsid w:val="00234455"/>
    <w:rsid w:val="00234979"/>
    <w:rsid w:val="002349E0"/>
    <w:rsid w:val="00240A98"/>
    <w:rsid w:val="00240F3D"/>
    <w:rsid w:val="002413F6"/>
    <w:rsid w:val="002424F2"/>
    <w:rsid w:val="00244CB3"/>
    <w:rsid w:val="002453E5"/>
    <w:rsid w:val="00246A49"/>
    <w:rsid w:val="00247147"/>
    <w:rsid w:val="002473FD"/>
    <w:rsid w:val="00247EAB"/>
    <w:rsid w:val="00250ADE"/>
    <w:rsid w:val="002510B7"/>
    <w:rsid w:val="0025447C"/>
    <w:rsid w:val="00254D95"/>
    <w:rsid w:val="0025553C"/>
    <w:rsid w:val="00255CF0"/>
    <w:rsid w:val="00256A89"/>
    <w:rsid w:val="00256F73"/>
    <w:rsid w:val="002607CA"/>
    <w:rsid w:val="0026388F"/>
    <w:rsid w:val="002640A9"/>
    <w:rsid w:val="002654FF"/>
    <w:rsid w:val="00266A21"/>
    <w:rsid w:val="00266A23"/>
    <w:rsid w:val="0026755B"/>
    <w:rsid w:val="00267E0C"/>
    <w:rsid w:val="0027042D"/>
    <w:rsid w:val="002726B0"/>
    <w:rsid w:val="00273081"/>
    <w:rsid w:val="0027368F"/>
    <w:rsid w:val="00273A60"/>
    <w:rsid w:val="002748DE"/>
    <w:rsid w:val="002749D0"/>
    <w:rsid w:val="00274B34"/>
    <w:rsid w:val="00274DC3"/>
    <w:rsid w:val="002757C4"/>
    <w:rsid w:val="00276746"/>
    <w:rsid w:val="00276A57"/>
    <w:rsid w:val="00280D88"/>
    <w:rsid w:val="00281D3D"/>
    <w:rsid w:val="002825E6"/>
    <w:rsid w:val="00282923"/>
    <w:rsid w:val="00282F59"/>
    <w:rsid w:val="00282FBF"/>
    <w:rsid w:val="00284CBE"/>
    <w:rsid w:val="00286EC6"/>
    <w:rsid w:val="00286FE2"/>
    <w:rsid w:val="00290744"/>
    <w:rsid w:val="00290862"/>
    <w:rsid w:val="0029121A"/>
    <w:rsid w:val="00291D0F"/>
    <w:rsid w:val="002923BC"/>
    <w:rsid w:val="00292A17"/>
    <w:rsid w:val="00294C9F"/>
    <w:rsid w:val="00295B9C"/>
    <w:rsid w:val="002965C1"/>
    <w:rsid w:val="00296D2E"/>
    <w:rsid w:val="002A0614"/>
    <w:rsid w:val="002A27DD"/>
    <w:rsid w:val="002A391A"/>
    <w:rsid w:val="002A3CD0"/>
    <w:rsid w:val="002A3E76"/>
    <w:rsid w:val="002A4FED"/>
    <w:rsid w:val="002A55B8"/>
    <w:rsid w:val="002A56EA"/>
    <w:rsid w:val="002A5E07"/>
    <w:rsid w:val="002A6C39"/>
    <w:rsid w:val="002A7243"/>
    <w:rsid w:val="002B0974"/>
    <w:rsid w:val="002B1C9D"/>
    <w:rsid w:val="002B2FB4"/>
    <w:rsid w:val="002B4B00"/>
    <w:rsid w:val="002B5EEA"/>
    <w:rsid w:val="002B5F6B"/>
    <w:rsid w:val="002B656F"/>
    <w:rsid w:val="002B75D2"/>
    <w:rsid w:val="002B767D"/>
    <w:rsid w:val="002C0B54"/>
    <w:rsid w:val="002C3655"/>
    <w:rsid w:val="002C4C5D"/>
    <w:rsid w:val="002C5679"/>
    <w:rsid w:val="002C5E78"/>
    <w:rsid w:val="002C6758"/>
    <w:rsid w:val="002C795C"/>
    <w:rsid w:val="002C7A4D"/>
    <w:rsid w:val="002C7C4D"/>
    <w:rsid w:val="002D213C"/>
    <w:rsid w:val="002D217E"/>
    <w:rsid w:val="002D2B7B"/>
    <w:rsid w:val="002D3801"/>
    <w:rsid w:val="002D5431"/>
    <w:rsid w:val="002D5485"/>
    <w:rsid w:val="002D69E4"/>
    <w:rsid w:val="002D7A46"/>
    <w:rsid w:val="002E049E"/>
    <w:rsid w:val="002E09BD"/>
    <w:rsid w:val="002E16ED"/>
    <w:rsid w:val="002E29D4"/>
    <w:rsid w:val="002E301B"/>
    <w:rsid w:val="002E3186"/>
    <w:rsid w:val="002E35B3"/>
    <w:rsid w:val="002E4CA4"/>
    <w:rsid w:val="002E5A5E"/>
    <w:rsid w:val="002E61F8"/>
    <w:rsid w:val="002E6EED"/>
    <w:rsid w:val="002E76C2"/>
    <w:rsid w:val="002E7F2F"/>
    <w:rsid w:val="002F0C77"/>
    <w:rsid w:val="002F1497"/>
    <w:rsid w:val="002F1503"/>
    <w:rsid w:val="002F1590"/>
    <w:rsid w:val="002F2ADA"/>
    <w:rsid w:val="002F360B"/>
    <w:rsid w:val="002F67B4"/>
    <w:rsid w:val="002F799A"/>
    <w:rsid w:val="00301BD6"/>
    <w:rsid w:val="003043DB"/>
    <w:rsid w:val="0030522A"/>
    <w:rsid w:val="0030619C"/>
    <w:rsid w:val="00306350"/>
    <w:rsid w:val="003070CA"/>
    <w:rsid w:val="0031017E"/>
    <w:rsid w:val="003107D9"/>
    <w:rsid w:val="00311BF6"/>
    <w:rsid w:val="003137C5"/>
    <w:rsid w:val="00314D67"/>
    <w:rsid w:val="00314F21"/>
    <w:rsid w:val="003167D0"/>
    <w:rsid w:val="00316AAA"/>
    <w:rsid w:val="00317A5F"/>
    <w:rsid w:val="00317B3D"/>
    <w:rsid w:val="00320382"/>
    <w:rsid w:val="003220AE"/>
    <w:rsid w:val="003224E4"/>
    <w:rsid w:val="00324C72"/>
    <w:rsid w:val="00325374"/>
    <w:rsid w:val="003255CB"/>
    <w:rsid w:val="00326F73"/>
    <w:rsid w:val="00330592"/>
    <w:rsid w:val="0033122C"/>
    <w:rsid w:val="0033225A"/>
    <w:rsid w:val="00333095"/>
    <w:rsid w:val="003354B5"/>
    <w:rsid w:val="003356FA"/>
    <w:rsid w:val="00335743"/>
    <w:rsid w:val="00335B56"/>
    <w:rsid w:val="00335C9B"/>
    <w:rsid w:val="0033775E"/>
    <w:rsid w:val="00341BD0"/>
    <w:rsid w:val="00341C72"/>
    <w:rsid w:val="00346A55"/>
    <w:rsid w:val="00346D97"/>
    <w:rsid w:val="00347207"/>
    <w:rsid w:val="00350269"/>
    <w:rsid w:val="0035117F"/>
    <w:rsid w:val="003518BF"/>
    <w:rsid w:val="003522CF"/>
    <w:rsid w:val="003524C1"/>
    <w:rsid w:val="00353102"/>
    <w:rsid w:val="00353D17"/>
    <w:rsid w:val="003552F9"/>
    <w:rsid w:val="00355657"/>
    <w:rsid w:val="00355F21"/>
    <w:rsid w:val="00356B4A"/>
    <w:rsid w:val="00357232"/>
    <w:rsid w:val="00357EF1"/>
    <w:rsid w:val="003606E4"/>
    <w:rsid w:val="00361129"/>
    <w:rsid w:val="00361625"/>
    <w:rsid w:val="003621EB"/>
    <w:rsid w:val="003643C4"/>
    <w:rsid w:val="003650F8"/>
    <w:rsid w:val="003666E9"/>
    <w:rsid w:val="003673B8"/>
    <w:rsid w:val="003705C2"/>
    <w:rsid w:val="00371237"/>
    <w:rsid w:val="00371EAF"/>
    <w:rsid w:val="00374CFF"/>
    <w:rsid w:val="00374FC1"/>
    <w:rsid w:val="00376C26"/>
    <w:rsid w:val="00376C5A"/>
    <w:rsid w:val="003776BC"/>
    <w:rsid w:val="003809BC"/>
    <w:rsid w:val="00380A88"/>
    <w:rsid w:val="0038113C"/>
    <w:rsid w:val="003815A6"/>
    <w:rsid w:val="00383555"/>
    <w:rsid w:val="0038464D"/>
    <w:rsid w:val="00384DCD"/>
    <w:rsid w:val="00385F97"/>
    <w:rsid w:val="0038758B"/>
    <w:rsid w:val="00390C0E"/>
    <w:rsid w:val="0039166E"/>
    <w:rsid w:val="0039244F"/>
    <w:rsid w:val="003930FB"/>
    <w:rsid w:val="00393423"/>
    <w:rsid w:val="00393E36"/>
    <w:rsid w:val="00394AE3"/>
    <w:rsid w:val="00395961"/>
    <w:rsid w:val="00395F1E"/>
    <w:rsid w:val="0039628B"/>
    <w:rsid w:val="00397BAC"/>
    <w:rsid w:val="00397D90"/>
    <w:rsid w:val="003A0C87"/>
    <w:rsid w:val="003A1AAC"/>
    <w:rsid w:val="003A1B9A"/>
    <w:rsid w:val="003A2BCC"/>
    <w:rsid w:val="003A2C35"/>
    <w:rsid w:val="003A2CCA"/>
    <w:rsid w:val="003A3544"/>
    <w:rsid w:val="003A4977"/>
    <w:rsid w:val="003A5057"/>
    <w:rsid w:val="003A54A9"/>
    <w:rsid w:val="003A610D"/>
    <w:rsid w:val="003A7105"/>
    <w:rsid w:val="003A777C"/>
    <w:rsid w:val="003A7E32"/>
    <w:rsid w:val="003B015B"/>
    <w:rsid w:val="003B1EE2"/>
    <w:rsid w:val="003B3451"/>
    <w:rsid w:val="003B355E"/>
    <w:rsid w:val="003B467E"/>
    <w:rsid w:val="003B4882"/>
    <w:rsid w:val="003B564E"/>
    <w:rsid w:val="003B65A2"/>
    <w:rsid w:val="003B69CF"/>
    <w:rsid w:val="003B7AAE"/>
    <w:rsid w:val="003C065C"/>
    <w:rsid w:val="003C1577"/>
    <w:rsid w:val="003C2200"/>
    <w:rsid w:val="003C3199"/>
    <w:rsid w:val="003C5D45"/>
    <w:rsid w:val="003C5DFA"/>
    <w:rsid w:val="003C6B5B"/>
    <w:rsid w:val="003C709C"/>
    <w:rsid w:val="003D1ACF"/>
    <w:rsid w:val="003D1ECD"/>
    <w:rsid w:val="003D549C"/>
    <w:rsid w:val="003D5DBB"/>
    <w:rsid w:val="003D7ADD"/>
    <w:rsid w:val="003D7C4A"/>
    <w:rsid w:val="003E0499"/>
    <w:rsid w:val="003E067B"/>
    <w:rsid w:val="003E184E"/>
    <w:rsid w:val="003E243A"/>
    <w:rsid w:val="003E2F50"/>
    <w:rsid w:val="003E43CD"/>
    <w:rsid w:val="003E471D"/>
    <w:rsid w:val="003E4ADD"/>
    <w:rsid w:val="003E540F"/>
    <w:rsid w:val="003E5B02"/>
    <w:rsid w:val="003F0242"/>
    <w:rsid w:val="003F1405"/>
    <w:rsid w:val="003F467D"/>
    <w:rsid w:val="003F4C0F"/>
    <w:rsid w:val="003F55B2"/>
    <w:rsid w:val="003F560F"/>
    <w:rsid w:val="003F5BA7"/>
    <w:rsid w:val="003F5C8A"/>
    <w:rsid w:val="003F75E4"/>
    <w:rsid w:val="00400548"/>
    <w:rsid w:val="00401C1A"/>
    <w:rsid w:val="0040314B"/>
    <w:rsid w:val="004035BD"/>
    <w:rsid w:val="004047A7"/>
    <w:rsid w:val="00405219"/>
    <w:rsid w:val="00405315"/>
    <w:rsid w:val="00405C2D"/>
    <w:rsid w:val="00406D14"/>
    <w:rsid w:val="00407BC8"/>
    <w:rsid w:val="00410743"/>
    <w:rsid w:val="004112DD"/>
    <w:rsid w:val="00413CEC"/>
    <w:rsid w:val="00413EE5"/>
    <w:rsid w:val="004149B7"/>
    <w:rsid w:val="00415F1C"/>
    <w:rsid w:val="00417F8A"/>
    <w:rsid w:val="004207ED"/>
    <w:rsid w:val="00420AC8"/>
    <w:rsid w:val="00420BA6"/>
    <w:rsid w:val="004214AC"/>
    <w:rsid w:val="00422E65"/>
    <w:rsid w:val="004251CA"/>
    <w:rsid w:val="00425E89"/>
    <w:rsid w:val="0042691B"/>
    <w:rsid w:val="00427907"/>
    <w:rsid w:val="00427DE5"/>
    <w:rsid w:val="004310E9"/>
    <w:rsid w:val="004314BB"/>
    <w:rsid w:val="00431CFB"/>
    <w:rsid w:val="00432D09"/>
    <w:rsid w:val="00433290"/>
    <w:rsid w:val="004338C4"/>
    <w:rsid w:val="00433AB2"/>
    <w:rsid w:val="004344FF"/>
    <w:rsid w:val="00434D74"/>
    <w:rsid w:val="00434E0B"/>
    <w:rsid w:val="004356B7"/>
    <w:rsid w:val="0043771D"/>
    <w:rsid w:val="00437DC6"/>
    <w:rsid w:val="00440C44"/>
    <w:rsid w:val="0044122B"/>
    <w:rsid w:val="004416C6"/>
    <w:rsid w:val="00443E30"/>
    <w:rsid w:val="00446964"/>
    <w:rsid w:val="004469C0"/>
    <w:rsid w:val="00447531"/>
    <w:rsid w:val="00447554"/>
    <w:rsid w:val="0045150A"/>
    <w:rsid w:val="004519F8"/>
    <w:rsid w:val="0045552C"/>
    <w:rsid w:val="00456C95"/>
    <w:rsid w:val="00457F70"/>
    <w:rsid w:val="004601A0"/>
    <w:rsid w:val="0046042C"/>
    <w:rsid w:val="00460E15"/>
    <w:rsid w:val="00462FA2"/>
    <w:rsid w:val="00463EB6"/>
    <w:rsid w:val="00464467"/>
    <w:rsid w:val="004658B3"/>
    <w:rsid w:val="00465CD7"/>
    <w:rsid w:val="00466A6C"/>
    <w:rsid w:val="00470507"/>
    <w:rsid w:val="00472221"/>
    <w:rsid w:val="00472AF1"/>
    <w:rsid w:val="00474C4B"/>
    <w:rsid w:val="00474F21"/>
    <w:rsid w:val="0047687C"/>
    <w:rsid w:val="00476C5F"/>
    <w:rsid w:val="00476CB5"/>
    <w:rsid w:val="00480170"/>
    <w:rsid w:val="004816F6"/>
    <w:rsid w:val="00482931"/>
    <w:rsid w:val="0048306D"/>
    <w:rsid w:val="00483481"/>
    <w:rsid w:val="00483EEA"/>
    <w:rsid w:val="00484A91"/>
    <w:rsid w:val="00485585"/>
    <w:rsid w:val="0048619C"/>
    <w:rsid w:val="004862AB"/>
    <w:rsid w:val="00486CE9"/>
    <w:rsid w:val="0048798B"/>
    <w:rsid w:val="00494ADF"/>
    <w:rsid w:val="004951C3"/>
    <w:rsid w:val="00496176"/>
    <w:rsid w:val="0049746F"/>
    <w:rsid w:val="004A06F1"/>
    <w:rsid w:val="004A0BF3"/>
    <w:rsid w:val="004A168A"/>
    <w:rsid w:val="004A16A6"/>
    <w:rsid w:val="004A2594"/>
    <w:rsid w:val="004A2E8D"/>
    <w:rsid w:val="004A3EEE"/>
    <w:rsid w:val="004A6B0F"/>
    <w:rsid w:val="004A6B8C"/>
    <w:rsid w:val="004B0305"/>
    <w:rsid w:val="004B1352"/>
    <w:rsid w:val="004B152D"/>
    <w:rsid w:val="004B1A54"/>
    <w:rsid w:val="004B2536"/>
    <w:rsid w:val="004B2B7A"/>
    <w:rsid w:val="004B3CBF"/>
    <w:rsid w:val="004B54D3"/>
    <w:rsid w:val="004B5604"/>
    <w:rsid w:val="004B5E63"/>
    <w:rsid w:val="004B6EB6"/>
    <w:rsid w:val="004B7EAF"/>
    <w:rsid w:val="004C07B5"/>
    <w:rsid w:val="004C1CF9"/>
    <w:rsid w:val="004C282F"/>
    <w:rsid w:val="004C2FF0"/>
    <w:rsid w:val="004C39F2"/>
    <w:rsid w:val="004C3ABF"/>
    <w:rsid w:val="004C4662"/>
    <w:rsid w:val="004C52EF"/>
    <w:rsid w:val="004C5538"/>
    <w:rsid w:val="004C576C"/>
    <w:rsid w:val="004C5C04"/>
    <w:rsid w:val="004C5C85"/>
    <w:rsid w:val="004C7060"/>
    <w:rsid w:val="004D0E09"/>
    <w:rsid w:val="004D10F0"/>
    <w:rsid w:val="004D1195"/>
    <w:rsid w:val="004D140F"/>
    <w:rsid w:val="004D1750"/>
    <w:rsid w:val="004D1BED"/>
    <w:rsid w:val="004D3D82"/>
    <w:rsid w:val="004D44FD"/>
    <w:rsid w:val="004D457E"/>
    <w:rsid w:val="004D469B"/>
    <w:rsid w:val="004D5977"/>
    <w:rsid w:val="004D5C0C"/>
    <w:rsid w:val="004D6506"/>
    <w:rsid w:val="004D6A6E"/>
    <w:rsid w:val="004D70B7"/>
    <w:rsid w:val="004D7B1E"/>
    <w:rsid w:val="004D7F20"/>
    <w:rsid w:val="004E0666"/>
    <w:rsid w:val="004E06FB"/>
    <w:rsid w:val="004E3E38"/>
    <w:rsid w:val="004E416D"/>
    <w:rsid w:val="004E4399"/>
    <w:rsid w:val="004E4F69"/>
    <w:rsid w:val="004E50FD"/>
    <w:rsid w:val="004E5391"/>
    <w:rsid w:val="004E5954"/>
    <w:rsid w:val="004E59F1"/>
    <w:rsid w:val="004E6853"/>
    <w:rsid w:val="004E7376"/>
    <w:rsid w:val="004E7888"/>
    <w:rsid w:val="004F53D5"/>
    <w:rsid w:val="004F645B"/>
    <w:rsid w:val="004F669F"/>
    <w:rsid w:val="004F7C9F"/>
    <w:rsid w:val="004F7DF6"/>
    <w:rsid w:val="00500383"/>
    <w:rsid w:val="00500905"/>
    <w:rsid w:val="00502ADB"/>
    <w:rsid w:val="0050434F"/>
    <w:rsid w:val="0050451D"/>
    <w:rsid w:val="0050456B"/>
    <w:rsid w:val="005046E9"/>
    <w:rsid w:val="00510B88"/>
    <w:rsid w:val="00511969"/>
    <w:rsid w:val="00511F2B"/>
    <w:rsid w:val="005120D5"/>
    <w:rsid w:val="0051275E"/>
    <w:rsid w:val="0051301E"/>
    <w:rsid w:val="005137C9"/>
    <w:rsid w:val="00514BBB"/>
    <w:rsid w:val="005165D4"/>
    <w:rsid w:val="005166DC"/>
    <w:rsid w:val="00516E43"/>
    <w:rsid w:val="00517E32"/>
    <w:rsid w:val="00521AFB"/>
    <w:rsid w:val="00522531"/>
    <w:rsid w:val="00522C27"/>
    <w:rsid w:val="0052313A"/>
    <w:rsid w:val="00523B1F"/>
    <w:rsid w:val="00525CF7"/>
    <w:rsid w:val="00525DF9"/>
    <w:rsid w:val="005274CF"/>
    <w:rsid w:val="0053058E"/>
    <w:rsid w:val="00530E49"/>
    <w:rsid w:val="00531B17"/>
    <w:rsid w:val="00532047"/>
    <w:rsid w:val="00532254"/>
    <w:rsid w:val="00532B13"/>
    <w:rsid w:val="00534824"/>
    <w:rsid w:val="00534F17"/>
    <w:rsid w:val="0053515E"/>
    <w:rsid w:val="00535666"/>
    <w:rsid w:val="00535A5A"/>
    <w:rsid w:val="00535FAF"/>
    <w:rsid w:val="005367B0"/>
    <w:rsid w:val="00540ED4"/>
    <w:rsid w:val="00542078"/>
    <w:rsid w:val="00542A2C"/>
    <w:rsid w:val="0054318A"/>
    <w:rsid w:val="00543AC8"/>
    <w:rsid w:val="00543CAA"/>
    <w:rsid w:val="00545F35"/>
    <w:rsid w:val="00546571"/>
    <w:rsid w:val="005504EC"/>
    <w:rsid w:val="0055107F"/>
    <w:rsid w:val="00551721"/>
    <w:rsid w:val="00552164"/>
    <w:rsid w:val="0055333A"/>
    <w:rsid w:val="005534E2"/>
    <w:rsid w:val="00554216"/>
    <w:rsid w:val="00554A9B"/>
    <w:rsid w:val="00554CB3"/>
    <w:rsid w:val="00555768"/>
    <w:rsid w:val="00556BB9"/>
    <w:rsid w:val="00557CC3"/>
    <w:rsid w:val="00557D0D"/>
    <w:rsid w:val="0056065F"/>
    <w:rsid w:val="00560A1B"/>
    <w:rsid w:val="00561712"/>
    <w:rsid w:val="00562EBB"/>
    <w:rsid w:val="0056317C"/>
    <w:rsid w:val="00563D62"/>
    <w:rsid w:val="005651DE"/>
    <w:rsid w:val="00565C72"/>
    <w:rsid w:val="0056639B"/>
    <w:rsid w:val="00567095"/>
    <w:rsid w:val="005678E3"/>
    <w:rsid w:val="0057134C"/>
    <w:rsid w:val="00571903"/>
    <w:rsid w:val="00571D19"/>
    <w:rsid w:val="0057358E"/>
    <w:rsid w:val="00574026"/>
    <w:rsid w:val="005742A4"/>
    <w:rsid w:val="00574735"/>
    <w:rsid w:val="00576F1C"/>
    <w:rsid w:val="00581497"/>
    <w:rsid w:val="005814C7"/>
    <w:rsid w:val="005830A4"/>
    <w:rsid w:val="00584178"/>
    <w:rsid w:val="00585B8B"/>
    <w:rsid w:val="00587B4A"/>
    <w:rsid w:val="00590E96"/>
    <w:rsid w:val="00591B5B"/>
    <w:rsid w:val="005921AA"/>
    <w:rsid w:val="00592C80"/>
    <w:rsid w:val="00592CAD"/>
    <w:rsid w:val="00592FCC"/>
    <w:rsid w:val="00596EB9"/>
    <w:rsid w:val="00597F23"/>
    <w:rsid w:val="005A00BC"/>
    <w:rsid w:val="005A0A77"/>
    <w:rsid w:val="005A1551"/>
    <w:rsid w:val="005A2033"/>
    <w:rsid w:val="005A288C"/>
    <w:rsid w:val="005A34C7"/>
    <w:rsid w:val="005A3A91"/>
    <w:rsid w:val="005A41E9"/>
    <w:rsid w:val="005A57C2"/>
    <w:rsid w:val="005A5EB5"/>
    <w:rsid w:val="005A5FDF"/>
    <w:rsid w:val="005A68F4"/>
    <w:rsid w:val="005A7D8E"/>
    <w:rsid w:val="005B18DC"/>
    <w:rsid w:val="005B34F8"/>
    <w:rsid w:val="005B3B61"/>
    <w:rsid w:val="005B4E7A"/>
    <w:rsid w:val="005B68AB"/>
    <w:rsid w:val="005B6ED8"/>
    <w:rsid w:val="005C27FD"/>
    <w:rsid w:val="005C2870"/>
    <w:rsid w:val="005C29F7"/>
    <w:rsid w:val="005C2B9C"/>
    <w:rsid w:val="005C2BAD"/>
    <w:rsid w:val="005C442E"/>
    <w:rsid w:val="005C519B"/>
    <w:rsid w:val="005C5FF2"/>
    <w:rsid w:val="005C6291"/>
    <w:rsid w:val="005C66D5"/>
    <w:rsid w:val="005C687B"/>
    <w:rsid w:val="005C6DFF"/>
    <w:rsid w:val="005C6E12"/>
    <w:rsid w:val="005C7061"/>
    <w:rsid w:val="005C7D65"/>
    <w:rsid w:val="005D0104"/>
    <w:rsid w:val="005D1E3E"/>
    <w:rsid w:val="005D2959"/>
    <w:rsid w:val="005D29BD"/>
    <w:rsid w:val="005D2A18"/>
    <w:rsid w:val="005D3D98"/>
    <w:rsid w:val="005D7C43"/>
    <w:rsid w:val="005D7F87"/>
    <w:rsid w:val="005E0C4A"/>
    <w:rsid w:val="005E124C"/>
    <w:rsid w:val="005E1A82"/>
    <w:rsid w:val="005E1D4E"/>
    <w:rsid w:val="005E2EF4"/>
    <w:rsid w:val="005E4671"/>
    <w:rsid w:val="005E54A0"/>
    <w:rsid w:val="005E5633"/>
    <w:rsid w:val="005E6563"/>
    <w:rsid w:val="005E6B27"/>
    <w:rsid w:val="005F01FF"/>
    <w:rsid w:val="005F04F7"/>
    <w:rsid w:val="005F06EF"/>
    <w:rsid w:val="005F1502"/>
    <w:rsid w:val="005F1B6C"/>
    <w:rsid w:val="005F45F4"/>
    <w:rsid w:val="005F5A1B"/>
    <w:rsid w:val="005F78DC"/>
    <w:rsid w:val="005F7942"/>
    <w:rsid w:val="005F7EFD"/>
    <w:rsid w:val="0060323E"/>
    <w:rsid w:val="00607ACC"/>
    <w:rsid w:val="00610B43"/>
    <w:rsid w:val="006113B5"/>
    <w:rsid w:val="00613242"/>
    <w:rsid w:val="00613532"/>
    <w:rsid w:val="0061456D"/>
    <w:rsid w:val="00614D0F"/>
    <w:rsid w:val="00615D94"/>
    <w:rsid w:val="00621624"/>
    <w:rsid w:val="0062229C"/>
    <w:rsid w:val="0062237B"/>
    <w:rsid w:val="00622871"/>
    <w:rsid w:val="006248C0"/>
    <w:rsid w:val="00625CF2"/>
    <w:rsid w:val="006272C6"/>
    <w:rsid w:val="0062774C"/>
    <w:rsid w:val="00627B70"/>
    <w:rsid w:val="00627E3A"/>
    <w:rsid w:val="00627E5D"/>
    <w:rsid w:val="0063144B"/>
    <w:rsid w:val="0063197F"/>
    <w:rsid w:val="0063270B"/>
    <w:rsid w:val="00632FBC"/>
    <w:rsid w:val="006332CE"/>
    <w:rsid w:val="00636913"/>
    <w:rsid w:val="00636B19"/>
    <w:rsid w:val="006379F9"/>
    <w:rsid w:val="006421DD"/>
    <w:rsid w:val="00643894"/>
    <w:rsid w:val="0064456F"/>
    <w:rsid w:val="00644951"/>
    <w:rsid w:val="00645BCA"/>
    <w:rsid w:val="00646226"/>
    <w:rsid w:val="0064636C"/>
    <w:rsid w:val="006469C8"/>
    <w:rsid w:val="00647677"/>
    <w:rsid w:val="00650FF4"/>
    <w:rsid w:val="00651755"/>
    <w:rsid w:val="00651D9D"/>
    <w:rsid w:val="00652E5D"/>
    <w:rsid w:val="00652EFC"/>
    <w:rsid w:val="00654A9B"/>
    <w:rsid w:val="00655084"/>
    <w:rsid w:val="00655979"/>
    <w:rsid w:val="00656713"/>
    <w:rsid w:val="00656A2F"/>
    <w:rsid w:val="00656F3B"/>
    <w:rsid w:val="0066059C"/>
    <w:rsid w:val="00662DFA"/>
    <w:rsid w:val="00663514"/>
    <w:rsid w:val="00665D55"/>
    <w:rsid w:val="0066696B"/>
    <w:rsid w:val="00667ECD"/>
    <w:rsid w:val="00670432"/>
    <w:rsid w:val="00671C41"/>
    <w:rsid w:val="00672921"/>
    <w:rsid w:val="00672C58"/>
    <w:rsid w:val="00673774"/>
    <w:rsid w:val="00673CA7"/>
    <w:rsid w:val="00676179"/>
    <w:rsid w:val="006761D6"/>
    <w:rsid w:val="006771C9"/>
    <w:rsid w:val="00677357"/>
    <w:rsid w:val="00677C61"/>
    <w:rsid w:val="0068282D"/>
    <w:rsid w:val="00682CAF"/>
    <w:rsid w:val="00683A7E"/>
    <w:rsid w:val="00683FDE"/>
    <w:rsid w:val="00685A9A"/>
    <w:rsid w:val="00686233"/>
    <w:rsid w:val="006862BA"/>
    <w:rsid w:val="00686C52"/>
    <w:rsid w:val="00686D46"/>
    <w:rsid w:val="006878C8"/>
    <w:rsid w:val="0069025D"/>
    <w:rsid w:val="00690F4E"/>
    <w:rsid w:val="006934CD"/>
    <w:rsid w:val="00694EC6"/>
    <w:rsid w:val="0069564C"/>
    <w:rsid w:val="00695A65"/>
    <w:rsid w:val="00696B16"/>
    <w:rsid w:val="006A16DC"/>
    <w:rsid w:val="006A4A70"/>
    <w:rsid w:val="006A5B42"/>
    <w:rsid w:val="006A60CB"/>
    <w:rsid w:val="006A6459"/>
    <w:rsid w:val="006A6F04"/>
    <w:rsid w:val="006A7FA3"/>
    <w:rsid w:val="006B0A8F"/>
    <w:rsid w:val="006B27D6"/>
    <w:rsid w:val="006B3437"/>
    <w:rsid w:val="006B3656"/>
    <w:rsid w:val="006B3AB7"/>
    <w:rsid w:val="006B49CA"/>
    <w:rsid w:val="006B4C79"/>
    <w:rsid w:val="006B5F8E"/>
    <w:rsid w:val="006B7193"/>
    <w:rsid w:val="006C003F"/>
    <w:rsid w:val="006C022F"/>
    <w:rsid w:val="006C0AC8"/>
    <w:rsid w:val="006C0DE3"/>
    <w:rsid w:val="006C24AF"/>
    <w:rsid w:val="006C43CB"/>
    <w:rsid w:val="006C4509"/>
    <w:rsid w:val="006C514C"/>
    <w:rsid w:val="006C6975"/>
    <w:rsid w:val="006C7503"/>
    <w:rsid w:val="006D0C57"/>
    <w:rsid w:val="006D1267"/>
    <w:rsid w:val="006D16C7"/>
    <w:rsid w:val="006D4CC7"/>
    <w:rsid w:val="006D4EC3"/>
    <w:rsid w:val="006D5231"/>
    <w:rsid w:val="006D65A6"/>
    <w:rsid w:val="006D6BA6"/>
    <w:rsid w:val="006E18BB"/>
    <w:rsid w:val="006E3E17"/>
    <w:rsid w:val="006E44E5"/>
    <w:rsid w:val="006E4962"/>
    <w:rsid w:val="006E4A20"/>
    <w:rsid w:val="006E4EEE"/>
    <w:rsid w:val="006E55C2"/>
    <w:rsid w:val="006F0DC6"/>
    <w:rsid w:val="006F383C"/>
    <w:rsid w:val="006F5585"/>
    <w:rsid w:val="006F61A4"/>
    <w:rsid w:val="0070017B"/>
    <w:rsid w:val="00703379"/>
    <w:rsid w:val="00703FD5"/>
    <w:rsid w:val="00704CD8"/>
    <w:rsid w:val="0070590E"/>
    <w:rsid w:val="007067A2"/>
    <w:rsid w:val="0070795A"/>
    <w:rsid w:val="007107A3"/>
    <w:rsid w:val="00711F69"/>
    <w:rsid w:val="007127E7"/>
    <w:rsid w:val="00713996"/>
    <w:rsid w:val="00715DAD"/>
    <w:rsid w:val="007173A9"/>
    <w:rsid w:val="00717FD4"/>
    <w:rsid w:val="00720B16"/>
    <w:rsid w:val="007211C5"/>
    <w:rsid w:val="00721AA3"/>
    <w:rsid w:val="00722EC8"/>
    <w:rsid w:val="00723B5F"/>
    <w:rsid w:val="00723E91"/>
    <w:rsid w:val="00724DB7"/>
    <w:rsid w:val="0072531C"/>
    <w:rsid w:val="00725DC6"/>
    <w:rsid w:val="00726B3C"/>
    <w:rsid w:val="0072717F"/>
    <w:rsid w:val="00731564"/>
    <w:rsid w:val="00732F51"/>
    <w:rsid w:val="007344C6"/>
    <w:rsid w:val="00736A56"/>
    <w:rsid w:val="00737034"/>
    <w:rsid w:val="007432E1"/>
    <w:rsid w:val="00743755"/>
    <w:rsid w:val="007443F4"/>
    <w:rsid w:val="00745181"/>
    <w:rsid w:val="00745EA0"/>
    <w:rsid w:val="00746104"/>
    <w:rsid w:val="00746374"/>
    <w:rsid w:val="007467DF"/>
    <w:rsid w:val="00746FD9"/>
    <w:rsid w:val="00747994"/>
    <w:rsid w:val="00747CD6"/>
    <w:rsid w:val="007510F0"/>
    <w:rsid w:val="007511B6"/>
    <w:rsid w:val="00751B11"/>
    <w:rsid w:val="00751D88"/>
    <w:rsid w:val="007522D2"/>
    <w:rsid w:val="0075340F"/>
    <w:rsid w:val="0075374C"/>
    <w:rsid w:val="00756F96"/>
    <w:rsid w:val="00756FC7"/>
    <w:rsid w:val="00757928"/>
    <w:rsid w:val="0076086F"/>
    <w:rsid w:val="007611C6"/>
    <w:rsid w:val="00761CF3"/>
    <w:rsid w:val="00762616"/>
    <w:rsid w:val="00762D9C"/>
    <w:rsid w:val="00765BE4"/>
    <w:rsid w:val="00765FD5"/>
    <w:rsid w:val="0076631F"/>
    <w:rsid w:val="00766EF8"/>
    <w:rsid w:val="00770599"/>
    <w:rsid w:val="007710EF"/>
    <w:rsid w:val="0077153F"/>
    <w:rsid w:val="007721A4"/>
    <w:rsid w:val="00772F7B"/>
    <w:rsid w:val="00773859"/>
    <w:rsid w:val="00773CA0"/>
    <w:rsid w:val="007740F6"/>
    <w:rsid w:val="007753C2"/>
    <w:rsid w:val="007756A0"/>
    <w:rsid w:val="0077584D"/>
    <w:rsid w:val="007770F7"/>
    <w:rsid w:val="00777281"/>
    <w:rsid w:val="0077729E"/>
    <w:rsid w:val="00777375"/>
    <w:rsid w:val="007776FE"/>
    <w:rsid w:val="007779E5"/>
    <w:rsid w:val="0078040D"/>
    <w:rsid w:val="007812BD"/>
    <w:rsid w:val="0078199F"/>
    <w:rsid w:val="00784CB8"/>
    <w:rsid w:val="007861CE"/>
    <w:rsid w:val="00786353"/>
    <w:rsid w:val="00786DE6"/>
    <w:rsid w:val="00787B27"/>
    <w:rsid w:val="007905EC"/>
    <w:rsid w:val="00791965"/>
    <w:rsid w:val="00791D05"/>
    <w:rsid w:val="007935B8"/>
    <w:rsid w:val="00793E15"/>
    <w:rsid w:val="00793F81"/>
    <w:rsid w:val="007962A3"/>
    <w:rsid w:val="007969A0"/>
    <w:rsid w:val="0079709D"/>
    <w:rsid w:val="007972D4"/>
    <w:rsid w:val="00797E6D"/>
    <w:rsid w:val="007A073E"/>
    <w:rsid w:val="007A0CD1"/>
    <w:rsid w:val="007A1E47"/>
    <w:rsid w:val="007A1F1D"/>
    <w:rsid w:val="007A2AAC"/>
    <w:rsid w:val="007A32A8"/>
    <w:rsid w:val="007A4C54"/>
    <w:rsid w:val="007A5793"/>
    <w:rsid w:val="007A64C2"/>
    <w:rsid w:val="007A724E"/>
    <w:rsid w:val="007B0863"/>
    <w:rsid w:val="007B2055"/>
    <w:rsid w:val="007B274F"/>
    <w:rsid w:val="007B4078"/>
    <w:rsid w:val="007B5D56"/>
    <w:rsid w:val="007B7C9A"/>
    <w:rsid w:val="007C08C2"/>
    <w:rsid w:val="007C1853"/>
    <w:rsid w:val="007C1B57"/>
    <w:rsid w:val="007C2037"/>
    <w:rsid w:val="007C2B65"/>
    <w:rsid w:val="007C39C3"/>
    <w:rsid w:val="007C595C"/>
    <w:rsid w:val="007C5CDD"/>
    <w:rsid w:val="007C63D7"/>
    <w:rsid w:val="007D0685"/>
    <w:rsid w:val="007D07DF"/>
    <w:rsid w:val="007D1CF4"/>
    <w:rsid w:val="007D1D20"/>
    <w:rsid w:val="007D2412"/>
    <w:rsid w:val="007D26DF"/>
    <w:rsid w:val="007D2902"/>
    <w:rsid w:val="007D3171"/>
    <w:rsid w:val="007D4791"/>
    <w:rsid w:val="007D4C06"/>
    <w:rsid w:val="007D6312"/>
    <w:rsid w:val="007D65CB"/>
    <w:rsid w:val="007D7BBB"/>
    <w:rsid w:val="007D7C70"/>
    <w:rsid w:val="007D7D62"/>
    <w:rsid w:val="007E1160"/>
    <w:rsid w:val="007E2721"/>
    <w:rsid w:val="007E3F1F"/>
    <w:rsid w:val="007E5012"/>
    <w:rsid w:val="007E60F7"/>
    <w:rsid w:val="007E70DD"/>
    <w:rsid w:val="007F0315"/>
    <w:rsid w:val="007F405F"/>
    <w:rsid w:val="007F4423"/>
    <w:rsid w:val="007F49C0"/>
    <w:rsid w:val="007F4EA2"/>
    <w:rsid w:val="007F67D6"/>
    <w:rsid w:val="007F6D19"/>
    <w:rsid w:val="0080194D"/>
    <w:rsid w:val="008034BE"/>
    <w:rsid w:val="008036C1"/>
    <w:rsid w:val="008039DF"/>
    <w:rsid w:val="00805C78"/>
    <w:rsid w:val="0080652C"/>
    <w:rsid w:val="00807076"/>
    <w:rsid w:val="008136FC"/>
    <w:rsid w:val="00813E3C"/>
    <w:rsid w:val="008150F5"/>
    <w:rsid w:val="008159AD"/>
    <w:rsid w:val="00815E74"/>
    <w:rsid w:val="00816130"/>
    <w:rsid w:val="0081636C"/>
    <w:rsid w:val="00816C26"/>
    <w:rsid w:val="008173CF"/>
    <w:rsid w:val="00817F31"/>
    <w:rsid w:val="008206EA"/>
    <w:rsid w:val="00821708"/>
    <w:rsid w:val="00821B37"/>
    <w:rsid w:val="00821B92"/>
    <w:rsid w:val="00821CF2"/>
    <w:rsid w:val="00822C3B"/>
    <w:rsid w:val="008237F2"/>
    <w:rsid w:val="00823B4D"/>
    <w:rsid w:val="00823CE9"/>
    <w:rsid w:val="008241A0"/>
    <w:rsid w:val="00824248"/>
    <w:rsid w:val="008243E9"/>
    <w:rsid w:val="008254DF"/>
    <w:rsid w:val="008263C4"/>
    <w:rsid w:val="008332AF"/>
    <w:rsid w:val="0083401D"/>
    <w:rsid w:val="00836871"/>
    <w:rsid w:val="00836D23"/>
    <w:rsid w:val="0083720E"/>
    <w:rsid w:val="00837E9A"/>
    <w:rsid w:val="00837FB6"/>
    <w:rsid w:val="008405EF"/>
    <w:rsid w:val="0084070E"/>
    <w:rsid w:val="00841077"/>
    <w:rsid w:val="008412B2"/>
    <w:rsid w:val="00841F59"/>
    <w:rsid w:val="00842281"/>
    <w:rsid w:val="00842C21"/>
    <w:rsid w:val="00843204"/>
    <w:rsid w:val="00843FB2"/>
    <w:rsid w:val="008446FB"/>
    <w:rsid w:val="00846AF9"/>
    <w:rsid w:val="0084772A"/>
    <w:rsid w:val="00850B3A"/>
    <w:rsid w:val="008518E6"/>
    <w:rsid w:val="00851FF8"/>
    <w:rsid w:val="0085267E"/>
    <w:rsid w:val="00854E99"/>
    <w:rsid w:val="00860685"/>
    <w:rsid w:val="00860D8F"/>
    <w:rsid w:val="00861BEB"/>
    <w:rsid w:val="00862697"/>
    <w:rsid w:val="00863252"/>
    <w:rsid w:val="008641E3"/>
    <w:rsid w:val="00864280"/>
    <w:rsid w:val="00865159"/>
    <w:rsid w:val="00865DF5"/>
    <w:rsid w:val="00866359"/>
    <w:rsid w:val="0086644B"/>
    <w:rsid w:val="008664CE"/>
    <w:rsid w:val="008667FD"/>
    <w:rsid w:val="00867F1E"/>
    <w:rsid w:val="00872224"/>
    <w:rsid w:val="00872DD7"/>
    <w:rsid w:val="00872EB1"/>
    <w:rsid w:val="00873A16"/>
    <w:rsid w:val="00874340"/>
    <w:rsid w:val="00876E77"/>
    <w:rsid w:val="008774DD"/>
    <w:rsid w:val="0088014C"/>
    <w:rsid w:val="00880FCC"/>
    <w:rsid w:val="008814B3"/>
    <w:rsid w:val="008823A1"/>
    <w:rsid w:val="00882697"/>
    <w:rsid w:val="00882D88"/>
    <w:rsid w:val="00883161"/>
    <w:rsid w:val="00884DB4"/>
    <w:rsid w:val="008856BA"/>
    <w:rsid w:val="00885F43"/>
    <w:rsid w:val="00886BDE"/>
    <w:rsid w:val="008878BB"/>
    <w:rsid w:val="00890EC5"/>
    <w:rsid w:val="0089152F"/>
    <w:rsid w:val="00892168"/>
    <w:rsid w:val="008924B5"/>
    <w:rsid w:val="008926BD"/>
    <w:rsid w:val="0089359E"/>
    <w:rsid w:val="008937F2"/>
    <w:rsid w:val="00893B30"/>
    <w:rsid w:val="00894730"/>
    <w:rsid w:val="008967B5"/>
    <w:rsid w:val="00897624"/>
    <w:rsid w:val="008A0984"/>
    <w:rsid w:val="008A2603"/>
    <w:rsid w:val="008A2A42"/>
    <w:rsid w:val="008A3454"/>
    <w:rsid w:val="008A3F78"/>
    <w:rsid w:val="008A4C8C"/>
    <w:rsid w:val="008A5C4C"/>
    <w:rsid w:val="008A7DEF"/>
    <w:rsid w:val="008B1EEE"/>
    <w:rsid w:val="008B2280"/>
    <w:rsid w:val="008B2AFE"/>
    <w:rsid w:val="008B2BB2"/>
    <w:rsid w:val="008B3E86"/>
    <w:rsid w:val="008B42E9"/>
    <w:rsid w:val="008B4A2D"/>
    <w:rsid w:val="008B5143"/>
    <w:rsid w:val="008B5363"/>
    <w:rsid w:val="008B569F"/>
    <w:rsid w:val="008B7E0B"/>
    <w:rsid w:val="008C05B8"/>
    <w:rsid w:val="008C1B20"/>
    <w:rsid w:val="008C4DDB"/>
    <w:rsid w:val="008C567A"/>
    <w:rsid w:val="008C654A"/>
    <w:rsid w:val="008C7AA5"/>
    <w:rsid w:val="008C7C4E"/>
    <w:rsid w:val="008D2655"/>
    <w:rsid w:val="008D399B"/>
    <w:rsid w:val="008D4247"/>
    <w:rsid w:val="008D4426"/>
    <w:rsid w:val="008D660E"/>
    <w:rsid w:val="008D761D"/>
    <w:rsid w:val="008D7C67"/>
    <w:rsid w:val="008E11E9"/>
    <w:rsid w:val="008E2053"/>
    <w:rsid w:val="008E354C"/>
    <w:rsid w:val="008E524E"/>
    <w:rsid w:val="008E6432"/>
    <w:rsid w:val="008E7420"/>
    <w:rsid w:val="008F0373"/>
    <w:rsid w:val="008F047D"/>
    <w:rsid w:val="008F0ABE"/>
    <w:rsid w:val="008F1230"/>
    <w:rsid w:val="008F1C3D"/>
    <w:rsid w:val="008F2235"/>
    <w:rsid w:val="008F30D9"/>
    <w:rsid w:val="008F4DA1"/>
    <w:rsid w:val="008F590A"/>
    <w:rsid w:val="00901EBD"/>
    <w:rsid w:val="00904C15"/>
    <w:rsid w:val="00904D39"/>
    <w:rsid w:val="00905551"/>
    <w:rsid w:val="009059A0"/>
    <w:rsid w:val="00906FAF"/>
    <w:rsid w:val="00907230"/>
    <w:rsid w:val="00912295"/>
    <w:rsid w:val="00913A6F"/>
    <w:rsid w:val="00913C83"/>
    <w:rsid w:val="009150A3"/>
    <w:rsid w:val="00915ABD"/>
    <w:rsid w:val="00915CA2"/>
    <w:rsid w:val="0091639B"/>
    <w:rsid w:val="009173F6"/>
    <w:rsid w:val="00917EA6"/>
    <w:rsid w:val="0092057F"/>
    <w:rsid w:val="0092105B"/>
    <w:rsid w:val="00922295"/>
    <w:rsid w:val="009223B0"/>
    <w:rsid w:val="00922B7C"/>
    <w:rsid w:val="00923B65"/>
    <w:rsid w:val="00924869"/>
    <w:rsid w:val="009248A1"/>
    <w:rsid w:val="00924DBC"/>
    <w:rsid w:val="00925002"/>
    <w:rsid w:val="0092753E"/>
    <w:rsid w:val="00927680"/>
    <w:rsid w:val="00927763"/>
    <w:rsid w:val="00927A33"/>
    <w:rsid w:val="00927EB7"/>
    <w:rsid w:val="00930FF6"/>
    <w:rsid w:val="009326D2"/>
    <w:rsid w:val="00933FE7"/>
    <w:rsid w:val="009351A6"/>
    <w:rsid w:val="00935729"/>
    <w:rsid w:val="00935A8E"/>
    <w:rsid w:val="00935BB3"/>
    <w:rsid w:val="0093642C"/>
    <w:rsid w:val="00936C04"/>
    <w:rsid w:val="00937CBE"/>
    <w:rsid w:val="009401D6"/>
    <w:rsid w:val="00940D38"/>
    <w:rsid w:val="00941457"/>
    <w:rsid w:val="00942AE3"/>
    <w:rsid w:val="00942B1F"/>
    <w:rsid w:val="009441A3"/>
    <w:rsid w:val="009441DC"/>
    <w:rsid w:val="0094546F"/>
    <w:rsid w:val="00950E3F"/>
    <w:rsid w:val="00952224"/>
    <w:rsid w:val="00953492"/>
    <w:rsid w:val="009542F8"/>
    <w:rsid w:val="0095476C"/>
    <w:rsid w:val="00954E14"/>
    <w:rsid w:val="00954EA2"/>
    <w:rsid w:val="00955043"/>
    <w:rsid w:val="00955494"/>
    <w:rsid w:val="00960CF0"/>
    <w:rsid w:val="00960DA4"/>
    <w:rsid w:val="00961499"/>
    <w:rsid w:val="0096379C"/>
    <w:rsid w:val="009655E1"/>
    <w:rsid w:val="00966088"/>
    <w:rsid w:val="009669A8"/>
    <w:rsid w:val="00966FA0"/>
    <w:rsid w:val="0096706C"/>
    <w:rsid w:val="009673F3"/>
    <w:rsid w:val="00974B16"/>
    <w:rsid w:val="009761D4"/>
    <w:rsid w:val="00977944"/>
    <w:rsid w:val="00980509"/>
    <w:rsid w:val="00980BCF"/>
    <w:rsid w:val="009822B3"/>
    <w:rsid w:val="0098304C"/>
    <w:rsid w:val="009838EF"/>
    <w:rsid w:val="00984BD5"/>
    <w:rsid w:val="0098514F"/>
    <w:rsid w:val="00985535"/>
    <w:rsid w:val="009870F4"/>
    <w:rsid w:val="00987FC0"/>
    <w:rsid w:val="0099103C"/>
    <w:rsid w:val="00991345"/>
    <w:rsid w:val="00991D60"/>
    <w:rsid w:val="00994B0A"/>
    <w:rsid w:val="009969BB"/>
    <w:rsid w:val="00996AC2"/>
    <w:rsid w:val="00997F89"/>
    <w:rsid w:val="009A1B80"/>
    <w:rsid w:val="009A1BD3"/>
    <w:rsid w:val="009A2811"/>
    <w:rsid w:val="009A36D0"/>
    <w:rsid w:val="009A406B"/>
    <w:rsid w:val="009A4A6B"/>
    <w:rsid w:val="009A4FA8"/>
    <w:rsid w:val="009A5812"/>
    <w:rsid w:val="009A5D22"/>
    <w:rsid w:val="009A6A3B"/>
    <w:rsid w:val="009A79DF"/>
    <w:rsid w:val="009B0C84"/>
    <w:rsid w:val="009B0D2A"/>
    <w:rsid w:val="009B0DD6"/>
    <w:rsid w:val="009B36F6"/>
    <w:rsid w:val="009B39A0"/>
    <w:rsid w:val="009B45AF"/>
    <w:rsid w:val="009B7CAE"/>
    <w:rsid w:val="009C2784"/>
    <w:rsid w:val="009C3255"/>
    <w:rsid w:val="009C4DAB"/>
    <w:rsid w:val="009C52C8"/>
    <w:rsid w:val="009C5D0C"/>
    <w:rsid w:val="009C6801"/>
    <w:rsid w:val="009D0270"/>
    <w:rsid w:val="009D0395"/>
    <w:rsid w:val="009D0F1A"/>
    <w:rsid w:val="009D124D"/>
    <w:rsid w:val="009D132C"/>
    <w:rsid w:val="009D1761"/>
    <w:rsid w:val="009D192B"/>
    <w:rsid w:val="009D1FFE"/>
    <w:rsid w:val="009D3993"/>
    <w:rsid w:val="009D39EC"/>
    <w:rsid w:val="009D4AA2"/>
    <w:rsid w:val="009D4D93"/>
    <w:rsid w:val="009D5D75"/>
    <w:rsid w:val="009D6D09"/>
    <w:rsid w:val="009D7782"/>
    <w:rsid w:val="009D7AE4"/>
    <w:rsid w:val="009D7D79"/>
    <w:rsid w:val="009E0296"/>
    <w:rsid w:val="009E131A"/>
    <w:rsid w:val="009E356B"/>
    <w:rsid w:val="009E46C8"/>
    <w:rsid w:val="009E4C0A"/>
    <w:rsid w:val="009E5353"/>
    <w:rsid w:val="009E5375"/>
    <w:rsid w:val="009E55E1"/>
    <w:rsid w:val="009E55E7"/>
    <w:rsid w:val="009E5A13"/>
    <w:rsid w:val="009E5CD2"/>
    <w:rsid w:val="009E688A"/>
    <w:rsid w:val="009E76D4"/>
    <w:rsid w:val="009F2CB4"/>
    <w:rsid w:val="009F3D3F"/>
    <w:rsid w:val="009F4EB4"/>
    <w:rsid w:val="009F516C"/>
    <w:rsid w:val="009F51D1"/>
    <w:rsid w:val="009F6378"/>
    <w:rsid w:val="009F69A8"/>
    <w:rsid w:val="00A00D4C"/>
    <w:rsid w:val="00A01D9E"/>
    <w:rsid w:val="00A03482"/>
    <w:rsid w:val="00A03A90"/>
    <w:rsid w:val="00A05CBE"/>
    <w:rsid w:val="00A0716E"/>
    <w:rsid w:val="00A0785C"/>
    <w:rsid w:val="00A10921"/>
    <w:rsid w:val="00A1159A"/>
    <w:rsid w:val="00A1250F"/>
    <w:rsid w:val="00A12D12"/>
    <w:rsid w:val="00A12FB0"/>
    <w:rsid w:val="00A14CD8"/>
    <w:rsid w:val="00A15168"/>
    <w:rsid w:val="00A152EB"/>
    <w:rsid w:val="00A15C01"/>
    <w:rsid w:val="00A165F1"/>
    <w:rsid w:val="00A17A12"/>
    <w:rsid w:val="00A2188C"/>
    <w:rsid w:val="00A219EF"/>
    <w:rsid w:val="00A21B04"/>
    <w:rsid w:val="00A239C6"/>
    <w:rsid w:val="00A24B3E"/>
    <w:rsid w:val="00A25BD4"/>
    <w:rsid w:val="00A26BD7"/>
    <w:rsid w:val="00A26C6B"/>
    <w:rsid w:val="00A27236"/>
    <w:rsid w:val="00A3370F"/>
    <w:rsid w:val="00A340F2"/>
    <w:rsid w:val="00A348EC"/>
    <w:rsid w:val="00A34A02"/>
    <w:rsid w:val="00A36A0A"/>
    <w:rsid w:val="00A36CDD"/>
    <w:rsid w:val="00A379E3"/>
    <w:rsid w:val="00A40134"/>
    <w:rsid w:val="00A40190"/>
    <w:rsid w:val="00A405C7"/>
    <w:rsid w:val="00A41694"/>
    <w:rsid w:val="00A42858"/>
    <w:rsid w:val="00A4287F"/>
    <w:rsid w:val="00A42F3D"/>
    <w:rsid w:val="00A437D3"/>
    <w:rsid w:val="00A43852"/>
    <w:rsid w:val="00A44394"/>
    <w:rsid w:val="00A44647"/>
    <w:rsid w:val="00A44E50"/>
    <w:rsid w:val="00A45BCB"/>
    <w:rsid w:val="00A4700F"/>
    <w:rsid w:val="00A47D49"/>
    <w:rsid w:val="00A50311"/>
    <w:rsid w:val="00A52211"/>
    <w:rsid w:val="00A53520"/>
    <w:rsid w:val="00A550F5"/>
    <w:rsid w:val="00A558F6"/>
    <w:rsid w:val="00A56D5A"/>
    <w:rsid w:val="00A56DD8"/>
    <w:rsid w:val="00A56F4B"/>
    <w:rsid w:val="00A57232"/>
    <w:rsid w:val="00A574D2"/>
    <w:rsid w:val="00A578FA"/>
    <w:rsid w:val="00A579EB"/>
    <w:rsid w:val="00A60128"/>
    <w:rsid w:val="00A62C2B"/>
    <w:rsid w:val="00A64156"/>
    <w:rsid w:val="00A65119"/>
    <w:rsid w:val="00A6577F"/>
    <w:rsid w:val="00A671FC"/>
    <w:rsid w:val="00A67485"/>
    <w:rsid w:val="00A6796E"/>
    <w:rsid w:val="00A67CF1"/>
    <w:rsid w:val="00A707FE"/>
    <w:rsid w:val="00A70B78"/>
    <w:rsid w:val="00A713D0"/>
    <w:rsid w:val="00A725FA"/>
    <w:rsid w:val="00A72637"/>
    <w:rsid w:val="00A726A4"/>
    <w:rsid w:val="00A72884"/>
    <w:rsid w:val="00A73075"/>
    <w:rsid w:val="00A730C8"/>
    <w:rsid w:val="00A7393C"/>
    <w:rsid w:val="00A73D37"/>
    <w:rsid w:val="00A74437"/>
    <w:rsid w:val="00A74746"/>
    <w:rsid w:val="00A7511E"/>
    <w:rsid w:val="00A75D9C"/>
    <w:rsid w:val="00A80D62"/>
    <w:rsid w:val="00A81BC6"/>
    <w:rsid w:val="00A829E6"/>
    <w:rsid w:val="00A83034"/>
    <w:rsid w:val="00A8479B"/>
    <w:rsid w:val="00A8510C"/>
    <w:rsid w:val="00A853D6"/>
    <w:rsid w:val="00A87801"/>
    <w:rsid w:val="00A878BC"/>
    <w:rsid w:val="00A91872"/>
    <w:rsid w:val="00A93B31"/>
    <w:rsid w:val="00A94CBF"/>
    <w:rsid w:val="00A94E97"/>
    <w:rsid w:val="00A96419"/>
    <w:rsid w:val="00A96B96"/>
    <w:rsid w:val="00A9703D"/>
    <w:rsid w:val="00A97A08"/>
    <w:rsid w:val="00A97D49"/>
    <w:rsid w:val="00AA02D7"/>
    <w:rsid w:val="00AA1973"/>
    <w:rsid w:val="00AA28B5"/>
    <w:rsid w:val="00AA2908"/>
    <w:rsid w:val="00AA4282"/>
    <w:rsid w:val="00AA4720"/>
    <w:rsid w:val="00AA4838"/>
    <w:rsid w:val="00AA57CB"/>
    <w:rsid w:val="00AA58EC"/>
    <w:rsid w:val="00AA5AD7"/>
    <w:rsid w:val="00AA5F95"/>
    <w:rsid w:val="00AA6E86"/>
    <w:rsid w:val="00AA7569"/>
    <w:rsid w:val="00AA76F2"/>
    <w:rsid w:val="00AA77DE"/>
    <w:rsid w:val="00AA7E17"/>
    <w:rsid w:val="00AB0860"/>
    <w:rsid w:val="00AB2DCD"/>
    <w:rsid w:val="00AB38D0"/>
    <w:rsid w:val="00AB445C"/>
    <w:rsid w:val="00AB4C8F"/>
    <w:rsid w:val="00AB62AF"/>
    <w:rsid w:val="00AB6A0B"/>
    <w:rsid w:val="00AB6EB0"/>
    <w:rsid w:val="00AB7547"/>
    <w:rsid w:val="00AC0718"/>
    <w:rsid w:val="00AC12D3"/>
    <w:rsid w:val="00AC171D"/>
    <w:rsid w:val="00AC2120"/>
    <w:rsid w:val="00AC2F54"/>
    <w:rsid w:val="00AC5CD6"/>
    <w:rsid w:val="00AC5D73"/>
    <w:rsid w:val="00AD20A9"/>
    <w:rsid w:val="00AD6EFA"/>
    <w:rsid w:val="00AD7409"/>
    <w:rsid w:val="00AD760E"/>
    <w:rsid w:val="00AE0A68"/>
    <w:rsid w:val="00AE0E1A"/>
    <w:rsid w:val="00AE15E6"/>
    <w:rsid w:val="00AE17F1"/>
    <w:rsid w:val="00AE24CF"/>
    <w:rsid w:val="00AE30DD"/>
    <w:rsid w:val="00AE3EF3"/>
    <w:rsid w:val="00AE6329"/>
    <w:rsid w:val="00AE738F"/>
    <w:rsid w:val="00AF00D5"/>
    <w:rsid w:val="00AF1A6D"/>
    <w:rsid w:val="00AF1ABE"/>
    <w:rsid w:val="00AF69CA"/>
    <w:rsid w:val="00AF7A58"/>
    <w:rsid w:val="00B003D2"/>
    <w:rsid w:val="00B00F6F"/>
    <w:rsid w:val="00B019DD"/>
    <w:rsid w:val="00B01D73"/>
    <w:rsid w:val="00B03C43"/>
    <w:rsid w:val="00B046AF"/>
    <w:rsid w:val="00B053E0"/>
    <w:rsid w:val="00B0790A"/>
    <w:rsid w:val="00B101F0"/>
    <w:rsid w:val="00B11326"/>
    <w:rsid w:val="00B13057"/>
    <w:rsid w:val="00B17644"/>
    <w:rsid w:val="00B220F3"/>
    <w:rsid w:val="00B2274B"/>
    <w:rsid w:val="00B227C9"/>
    <w:rsid w:val="00B22FED"/>
    <w:rsid w:val="00B238B4"/>
    <w:rsid w:val="00B240F5"/>
    <w:rsid w:val="00B2410C"/>
    <w:rsid w:val="00B2561B"/>
    <w:rsid w:val="00B26420"/>
    <w:rsid w:val="00B2678C"/>
    <w:rsid w:val="00B27648"/>
    <w:rsid w:val="00B277ED"/>
    <w:rsid w:val="00B27F59"/>
    <w:rsid w:val="00B30722"/>
    <w:rsid w:val="00B35079"/>
    <w:rsid w:val="00B35672"/>
    <w:rsid w:val="00B36CD4"/>
    <w:rsid w:val="00B4004B"/>
    <w:rsid w:val="00B41236"/>
    <w:rsid w:val="00B424B7"/>
    <w:rsid w:val="00B424D3"/>
    <w:rsid w:val="00B4334B"/>
    <w:rsid w:val="00B503F5"/>
    <w:rsid w:val="00B55577"/>
    <w:rsid w:val="00B55D2A"/>
    <w:rsid w:val="00B564BC"/>
    <w:rsid w:val="00B57245"/>
    <w:rsid w:val="00B57396"/>
    <w:rsid w:val="00B57D01"/>
    <w:rsid w:val="00B60F88"/>
    <w:rsid w:val="00B63C74"/>
    <w:rsid w:val="00B656FD"/>
    <w:rsid w:val="00B6641A"/>
    <w:rsid w:val="00B67035"/>
    <w:rsid w:val="00B700C3"/>
    <w:rsid w:val="00B70B83"/>
    <w:rsid w:val="00B7108A"/>
    <w:rsid w:val="00B71394"/>
    <w:rsid w:val="00B728D6"/>
    <w:rsid w:val="00B74A46"/>
    <w:rsid w:val="00B754D8"/>
    <w:rsid w:val="00B76707"/>
    <w:rsid w:val="00B7672F"/>
    <w:rsid w:val="00B77054"/>
    <w:rsid w:val="00B82469"/>
    <w:rsid w:val="00B85DFC"/>
    <w:rsid w:val="00B86642"/>
    <w:rsid w:val="00B86F2B"/>
    <w:rsid w:val="00B87279"/>
    <w:rsid w:val="00B8731D"/>
    <w:rsid w:val="00B900F6"/>
    <w:rsid w:val="00B911F2"/>
    <w:rsid w:val="00B91993"/>
    <w:rsid w:val="00B931F1"/>
    <w:rsid w:val="00B9470E"/>
    <w:rsid w:val="00B9588E"/>
    <w:rsid w:val="00B97C0D"/>
    <w:rsid w:val="00BA05FE"/>
    <w:rsid w:val="00BA1BA1"/>
    <w:rsid w:val="00BA2004"/>
    <w:rsid w:val="00BA3E70"/>
    <w:rsid w:val="00BA5B31"/>
    <w:rsid w:val="00BA65CF"/>
    <w:rsid w:val="00BA798B"/>
    <w:rsid w:val="00BA7DA9"/>
    <w:rsid w:val="00BB2558"/>
    <w:rsid w:val="00BB2C36"/>
    <w:rsid w:val="00BB37DC"/>
    <w:rsid w:val="00BB47DD"/>
    <w:rsid w:val="00BB5C67"/>
    <w:rsid w:val="00BC030F"/>
    <w:rsid w:val="00BC062C"/>
    <w:rsid w:val="00BC0729"/>
    <w:rsid w:val="00BC2AFA"/>
    <w:rsid w:val="00BC44F1"/>
    <w:rsid w:val="00BC67BF"/>
    <w:rsid w:val="00BC6EF6"/>
    <w:rsid w:val="00BC73E8"/>
    <w:rsid w:val="00BC76C2"/>
    <w:rsid w:val="00BD0267"/>
    <w:rsid w:val="00BD0619"/>
    <w:rsid w:val="00BD077D"/>
    <w:rsid w:val="00BD0814"/>
    <w:rsid w:val="00BD2A23"/>
    <w:rsid w:val="00BD3C6D"/>
    <w:rsid w:val="00BD3DD9"/>
    <w:rsid w:val="00BD4260"/>
    <w:rsid w:val="00BD50AE"/>
    <w:rsid w:val="00BD5244"/>
    <w:rsid w:val="00BD52E7"/>
    <w:rsid w:val="00BE009C"/>
    <w:rsid w:val="00BE00D2"/>
    <w:rsid w:val="00BE026F"/>
    <w:rsid w:val="00BE0844"/>
    <w:rsid w:val="00BE087A"/>
    <w:rsid w:val="00BE0DB6"/>
    <w:rsid w:val="00BE2354"/>
    <w:rsid w:val="00BE25D9"/>
    <w:rsid w:val="00BE3C2F"/>
    <w:rsid w:val="00BE4E36"/>
    <w:rsid w:val="00BE6081"/>
    <w:rsid w:val="00BE75E1"/>
    <w:rsid w:val="00BF0559"/>
    <w:rsid w:val="00BF08CE"/>
    <w:rsid w:val="00BF0D40"/>
    <w:rsid w:val="00BF1344"/>
    <w:rsid w:val="00BF2A56"/>
    <w:rsid w:val="00BF56C9"/>
    <w:rsid w:val="00BF5CBC"/>
    <w:rsid w:val="00BF6A79"/>
    <w:rsid w:val="00BF6EA2"/>
    <w:rsid w:val="00C00207"/>
    <w:rsid w:val="00C00604"/>
    <w:rsid w:val="00C01506"/>
    <w:rsid w:val="00C01FE6"/>
    <w:rsid w:val="00C05505"/>
    <w:rsid w:val="00C05713"/>
    <w:rsid w:val="00C059A2"/>
    <w:rsid w:val="00C106BC"/>
    <w:rsid w:val="00C116E5"/>
    <w:rsid w:val="00C123B6"/>
    <w:rsid w:val="00C12B05"/>
    <w:rsid w:val="00C13AF3"/>
    <w:rsid w:val="00C14945"/>
    <w:rsid w:val="00C1574B"/>
    <w:rsid w:val="00C158E8"/>
    <w:rsid w:val="00C15E51"/>
    <w:rsid w:val="00C1654A"/>
    <w:rsid w:val="00C16BBF"/>
    <w:rsid w:val="00C16F21"/>
    <w:rsid w:val="00C17590"/>
    <w:rsid w:val="00C17D28"/>
    <w:rsid w:val="00C17FC3"/>
    <w:rsid w:val="00C22E15"/>
    <w:rsid w:val="00C244AA"/>
    <w:rsid w:val="00C2537D"/>
    <w:rsid w:val="00C2605D"/>
    <w:rsid w:val="00C27210"/>
    <w:rsid w:val="00C27654"/>
    <w:rsid w:val="00C3052F"/>
    <w:rsid w:val="00C3284F"/>
    <w:rsid w:val="00C33B64"/>
    <w:rsid w:val="00C33F57"/>
    <w:rsid w:val="00C3455B"/>
    <w:rsid w:val="00C346DC"/>
    <w:rsid w:val="00C34FAE"/>
    <w:rsid w:val="00C3543C"/>
    <w:rsid w:val="00C36D36"/>
    <w:rsid w:val="00C417EA"/>
    <w:rsid w:val="00C42A30"/>
    <w:rsid w:val="00C43519"/>
    <w:rsid w:val="00C435C8"/>
    <w:rsid w:val="00C4370A"/>
    <w:rsid w:val="00C44F2B"/>
    <w:rsid w:val="00C45492"/>
    <w:rsid w:val="00C4661C"/>
    <w:rsid w:val="00C479F7"/>
    <w:rsid w:val="00C5191D"/>
    <w:rsid w:val="00C51E7F"/>
    <w:rsid w:val="00C533D7"/>
    <w:rsid w:val="00C5389B"/>
    <w:rsid w:val="00C53C22"/>
    <w:rsid w:val="00C564E9"/>
    <w:rsid w:val="00C568F3"/>
    <w:rsid w:val="00C57847"/>
    <w:rsid w:val="00C57915"/>
    <w:rsid w:val="00C606B7"/>
    <w:rsid w:val="00C60833"/>
    <w:rsid w:val="00C60CAA"/>
    <w:rsid w:val="00C62280"/>
    <w:rsid w:val="00C62361"/>
    <w:rsid w:val="00C63C27"/>
    <w:rsid w:val="00C64E30"/>
    <w:rsid w:val="00C650AE"/>
    <w:rsid w:val="00C651DA"/>
    <w:rsid w:val="00C6630F"/>
    <w:rsid w:val="00C664BE"/>
    <w:rsid w:val="00C7180F"/>
    <w:rsid w:val="00C71D22"/>
    <w:rsid w:val="00C72285"/>
    <w:rsid w:val="00C73294"/>
    <w:rsid w:val="00C74F69"/>
    <w:rsid w:val="00C76298"/>
    <w:rsid w:val="00C765CB"/>
    <w:rsid w:val="00C80143"/>
    <w:rsid w:val="00C80948"/>
    <w:rsid w:val="00C80F19"/>
    <w:rsid w:val="00C8188C"/>
    <w:rsid w:val="00C822AA"/>
    <w:rsid w:val="00C829B6"/>
    <w:rsid w:val="00C829F3"/>
    <w:rsid w:val="00C8300E"/>
    <w:rsid w:val="00C84051"/>
    <w:rsid w:val="00C84392"/>
    <w:rsid w:val="00C8460B"/>
    <w:rsid w:val="00C85802"/>
    <w:rsid w:val="00C8632E"/>
    <w:rsid w:val="00C86C5A"/>
    <w:rsid w:val="00C879D4"/>
    <w:rsid w:val="00C87B70"/>
    <w:rsid w:val="00C87E9A"/>
    <w:rsid w:val="00C901A7"/>
    <w:rsid w:val="00C9057D"/>
    <w:rsid w:val="00C90CDD"/>
    <w:rsid w:val="00C92441"/>
    <w:rsid w:val="00C929E9"/>
    <w:rsid w:val="00C9567A"/>
    <w:rsid w:val="00C97050"/>
    <w:rsid w:val="00C9747E"/>
    <w:rsid w:val="00C97818"/>
    <w:rsid w:val="00CA15D0"/>
    <w:rsid w:val="00CA2141"/>
    <w:rsid w:val="00CA2BF2"/>
    <w:rsid w:val="00CA31F2"/>
    <w:rsid w:val="00CA3DB9"/>
    <w:rsid w:val="00CA4460"/>
    <w:rsid w:val="00CA51AB"/>
    <w:rsid w:val="00CA6CA1"/>
    <w:rsid w:val="00CB017A"/>
    <w:rsid w:val="00CB0F2A"/>
    <w:rsid w:val="00CB1851"/>
    <w:rsid w:val="00CB2A5D"/>
    <w:rsid w:val="00CB3043"/>
    <w:rsid w:val="00CB46E6"/>
    <w:rsid w:val="00CB4B62"/>
    <w:rsid w:val="00CB54D4"/>
    <w:rsid w:val="00CB678D"/>
    <w:rsid w:val="00CB6847"/>
    <w:rsid w:val="00CB6911"/>
    <w:rsid w:val="00CC05BC"/>
    <w:rsid w:val="00CC10F5"/>
    <w:rsid w:val="00CC1539"/>
    <w:rsid w:val="00CC1C0C"/>
    <w:rsid w:val="00CC2555"/>
    <w:rsid w:val="00CC256F"/>
    <w:rsid w:val="00CC2B6F"/>
    <w:rsid w:val="00CC45C4"/>
    <w:rsid w:val="00CC45D0"/>
    <w:rsid w:val="00CC4A8E"/>
    <w:rsid w:val="00CC5F61"/>
    <w:rsid w:val="00CC6202"/>
    <w:rsid w:val="00CC767A"/>
    <w:rsid w:val="00CD11F5"/>
    <w:rsid w:val="00CD22EB"/>
    <w:rsid w:val="00CD2322"/>
    <w:rsid w:val="00CD3B90"/>
    <w:rsid w:val="00CD517A"/>
    <w:rsid w:val="00CD6807"/>
    <w:rsid w:val="00CE030A"/>
    <w:rsid w:val="00CE13C3"/>
    <w:rsid w:val="00CE552D"/>
    <w:rsid w:val="00CE5FB7"/>
    <w:rsid w:val="00CE6BE3"/>
    <w:rsid w:val="00CE7BEA"/>
    <w:rsid w:val="00CE7D19"/>
    <w:rsid w:val="00CF17CC"/>
    <w:rsid w:val="00CF18F3"/>
    <w:rsid w:val="00CF31AA"/>
    <w:rsid w:val="00CF46B6"/>
    <w:rsid w:val="00CF4A45"/>
    <w:rsid w:val="00CF5D6E"/>
    <w:rsid w:val="00D00E59"/>
    <w:rsid w:val="00D012A8"/>
    <w:rsid w:val="00D01B73"/>
    <w:rsid w:val="00D03581"/>
    <w:rsid w:val="00D0371B"/>
    <w:rsid w:val="00D052A9"/>
    <w:rsid w:val="00D053C8"/>
    <w:rsid w:val="00D05DA3"/>
    <w:rsid w:val="00D1169E"/>
    <w:rsid w:val="00D14722"/>
    <w:rsid w:val="00D162DD"/>
    <w:rsid w:val="00D165A0"/>
    <w:rsid w:val="00D16F54"/>
    <w:rsid w:val="00D1737D"/>
    <w:rsid w:val="00D1794A"/>
    <w:rsid w:val="00D17F2D"/>
    <w:rsid w:val="00D20313"/>
    <w:rsid w:val="00D206EA"/>
    <w:rsid w:val="00D24C3A"/>
    <w:rsid w:val="00D252E9"/>
    <w:rsid w:val="00D25B4A"/>
    <w:rsid w:val="00D26765"/>
    <w:rsid w:val="00D319B1"/>
    <w:rsid w:val="00D325F6"/>
    <w:rsid w:val="00D32CFB"/>
    <w:rsid w:val="00D362A4"/>
    <w:rsid w:val="00D372A6"/>
    <w:rsid w:val="00D37E74"/>
    <w:rsid w:val="00D4009F"/>
    <w:rsid w:val="00D4088E"/>
    <w:rsid w:val="00D41BB7"/>
    <w:rsid w:val="00D45AE9"/>
    <w:rsid w:val="00D472FD"/>
    <w:rsid w:val="00D47D17"/>
    <w:rsid w:val="00D47E6F"/>
    <w:rsid w:val="00D54EB6"/>
    <w:rsid w:val="00D551A9"/>
    <w:rsid w:val="00D55BF9"/>
    <w:rsid w:val="00D561F8"/>
    <w:rsid w:val="00D56DBD"/>
    <w:rsid w:val="00D57A0E"/>
    <w:rsid w:val="00D60544"/>
    <w:rsid w:val="00D618F9"/>
    <w:rsid w:val="00D61E87"/>
    <w:rsid w:val="00D6210F"/>
    <w:rsid w:val="00D63324"/>
    <w:rsid w:val="00D64B4D"/>
    <w:rsid w:val="00D65B67"/>
    <w:rsid w:val="00D667B4"/>
    <w:rsid w:val="00D66C3E"/>
    <w:rsid w:val="00D70799"/>
    <w:rsid w:val="00D7180A"/>
    <w:rsid w:val="00D72455"/>
    <w:rsid w:val="00D7392E"/>
    <w:rsid w:val="00D73C2D"/>
    <w:rsid w:val="00D73E36"/>
    <w:rsid w:val="00D7421E"/>
    <w:rsid w:val="00D751C2"/>
    <w:rsid w:val="00D75ACF"/>
    <w:rsid w:val="00D76086"/>
    <w:rsid w:val="00D770CA"/>
    <w:rsid w:val="00D77304"/>
    <w:rsid w:val="00D77973"/>
    <w:rsid w:val="00D77D91"/>
    <w:rsid w:val="00D80100"/>
    <w:rsid w:val="00D807EA"/>
    <w:rsid w:val="00D80873"/>
    <w:rsid w:val="00D81716"/>
    <w:rsid w:val="00D8266B"/>
    <w:rsid w:val="00D8300D"/>
    <w:rsid w:val="00D844C0"/>
    <w:rsid w:val="00D84751"/>
    <w:rsid w:val="00D856AA"/>
    <w:rsid w:val="00D85ECA"/>
    <w:rsid w:val="00D85EFE"/>
    <w:rsid w:val="00D86999"/>
    <w:rsid w:val="00D86AA2"/>
    <w:rsid w:val="00D87B14"/>
    <w:rsid w:val="00D90D56"/>
    <w:rsid w:val="00D90EF7"/>
    <w:rsid w:val="00D913F0"/>
    <w:rsid w:val="00D91A62"/>
    <w:rsid w:val="00D91C8F"/>
    <w:rsid w:val="00D92D5B"/>
    <w:rsid w:val="00D932BD"/>
    <w:rsid w:val="00D93B64"/>
    <w:rsid w:val="00D94020"/>
    <w:rsid w:val="00D95432"/>
    <w:rsid w:val="00D95FEA"/>
    <w:rsid w:val="00D973D8"/>
    <w:rsid w:val="00D974A6"/>
    <w:rsid w:val="00DA0DF1"/>
    <w:rsid w:val="00DA0E31"/>
    <w:rsid w:val="00DA17DD"/>
    <w:rsid w:val="00DA2328"/>
    <w:rsid w:val="00DA269B"/>
    <w:rsid w:val="00DA2A20"/>
    <w:rsid w:val="00DA341A"/>
    <w:rsid w:val="00DA5FBC"/>
    <w:rsid w:val="00DA7665"/>
    <w:rsid w:val="00DA7922"/>
    <w:rsid w:val="00DB01CA"/>
    <w:rsid w:val="00DB0C67"/>
    <w:rsid w:val="00DB16A9"/>
    <w:rsid w:val="00DB38B5"/>
    <w:rsid w:val="00DB4E07"/>
    <w:rsid w:val="00DB5087"/>
    <w:rsid w:val="00DB729D"/>
    <w:rsid w:val="00DB7AAD"/>
    <w:rsid w:val="00DC0309"/>
    <w:rsid w:val="00DC3969"/>
    <w:rsid w:val="00DC5E7D"/>
    <w:rsid w:val="00DC60EA"/>
    <w:rsid w:val="00DC6D58"/>
    <w:rsid w:val="00DC6FBF"/>
    <w:rsid w:val="00DD1A1A"/>
    <w:rsid w:val="00DD2A3C"/>
    <w:rsid w:val="00DD2FF3"/>
    <w:rsid w:val="00DD418A"/>
    <w:rsid w:val="00DD52D7"/>
    <w:rsid w:val="00DD6A3D"/>
    <w:rsid w:val="00DE0382"/>
    <w:rsid w:val="00DE0A69"/>
    <w:rsid w:val="00DE0F2E"/>
    <w:rsid w:val="00DE170C"/>
    <w:rsid w:val="00DE173F"/>
    <w:rsid w:val="00DE1BAE"/>
    <w:rsid w:val="00DE23CF"/>
    <w:rsid w:val="00DE2B09"/>
    <w:rsid w:val="00DE2B44"/>
    <w:rsid w:val="00DE3A42"/>
    <w:rsid w:val="00DE46A4"/>
    <w:rsid w:val="00DE6B31"/>
    <w:rsid w:val="00DE7BAC"/>
    <w:rsid w:val="00DF062A"/>
    <w:rsid w:val="00DF0D48"/>
    <w:rsid w:val="00DF154A"/>
    <w:rsid w:val="00DF3D1F"/>
    <w:rsid w:val="00DF43D5"/>
    <w:rsid w:val="00DF4AB5"/>
    <w:rsid w:val="00DF4C55"/>
    <w:rsid w:val="00DF4EEE"/>
    <w:rsid w:val="00DF5C6B"/>
    <w:rsid w:val="00DF656C"/>
    <w:rsid w:val="00DF7A5D"/>
    <w:rsid w:val="00E006D1"/>
    <w:rsid w:val="00E01988"/>
    <w:rsid w:val="00E02BA8"/>
    <w:rsid w:val="00E03840"/>
    <w:rsid w:val="00E04CF3"/>
    <w:rsid w:val="00E04DFE"/>
    <w:rsid w:val="00E069FB"/>
    <w:rsid w:val="00E06CEB"/>
    <w:rsid w:val="00E07453"/>
    <w:rsid w:val="00E074A9"/>
    <w:rsid w:val="00E1087C"/>
    <w:rsid w:val="00E10A78"/>
    <w:rsid w:val="00E138DB"/>
    <w:rsid w:val="00E13DA2"/>
    <w:rsid w:val="00E14618"/>
    <w:rsid w:val="00E154AA"/>
    <w:rsid w:val="00E21E14"/>
    <w:rsid w:val="00E2347E"/>
    <w:rsid w:val="00E23600"/>
    <w:rsid w:val="00E23ECD"/>
    <w:rsid w:val="00E24BC3"/>
    <w:rsid w:val="00E25C56"/>
    <w:rsid w:val="00E2677E"/>
    <w:rsid w:val="00E26E64"/>
    <w:rsid w:val="00E32D07"/>
    <w:rsid w:val="00E33176"/>
    <w:rsid w:val="00E35363"/>
    <w:rsid w:val="00E3578A"/>
    <w:rsid w:val="00E36114"/>
    <w:rsid w:val="00E367CE"/>
    <w:rsid w:val="00E36CB9"/>
    <w:rsid w:val="00E41C41"/>
    <w:rsid w:val="00E43FFA"/>
    <w:rsid w:val="00E440FF"/>
    <w:rsid w:val="00E45C50"/>
    <w:rsid w:val="00E46C5A"/>
    <w:rsid w:val="00E46FA5"/>
    <w:rsid w:val="00E476B1"/>
    <w:rsid w:val="00E47B94"/>
    <w:rsid w:val="00E50733"/>
    <w:rsid w:val="00E50817"/>
    <w:rsid w:val="00E50A04"/>
    <w:rsid w:val="00E50F84"/>
    <w:rsid w:val="00E518D4"/>
    <w:rsid w:val="00E51FDB"/>
    <w:rsid w:val="00E52764"/>
    <w:rsid w:val="00E52BB7"/>
    <w:rsid w:val="00E530FC"/>
    <w:rsid w:val="00E53409"/>
    <w:rsid w:val="00E5342E"/>
    <w:rsid w:val="00E53AFF"/>
    <w:rsid w:val="00E54A89"/>
    <w:rsid w:val="00E55D69"/>
    <w:rsid w:val="00E561CA"/>
    <w:rsid w:val="00E56236"/>
    <w:rsid w:val="00E56B03"/>
    <w:rsid w:val="00E57E9F"/>
    <w:rsid w:val="00E6085F"/>
    <w:rsid w:val="00E60B5A"/>
    <w:rsid w:val="00E61508"/>
    <w:rsid w:val="00E622E8"/>
    <w:rsid w:val="00E6331F"/>
    <w:rsid w:val="00E64717"/>
    <w:rsid w:val="00E6497E"/>
    <w:rsid w:val="00E64B02"/>
    <w:rsid w:val="00E65256"/>
    <w:rsid w:val="00E655D2"/>
    <w:rsid w:val="00E65865"/>
    <w:rsid w:val="00E658D3"/>
    <w:rsid w:val="00E65BD8"/>
    <w:rsid w:val="00E65D5D"/>
    <w:rsid w:val="00E701F2"/>
    <w:rsid w:val="00E7182B"/>
    <w:rsid w:val="00E71D44"/>
    <w:rsid w:val="00E723F4"/>
    <w:rsid w:val="00E72629"/>
    <w:rsid w:val="00E7263D"/>
    <w:rsid w:val="00E73769"/>
    <w:rsid w:val="00E74EB5"/>
    <w:rsid w:val="00E753BE"/>
    <w:rsid w:val="00E772DC"/>
    <w:rsid w:val="00E80AD4"/>
    <w:rsid w:val="00E80C2B"/>
    <w:rsid w:val="00E81136"/>
    <w:rsid w:val="00E812D1"/>
    <w:rsid w:val="00E82CF1"/>
    <w:rsid w:val="00E837F6"/>
    <w:rsid w:val="00E84855"/>
    <w:rsid w:val="00E85256"/>
    <w:rsid w:val="00E86F49"/>
    <w:rsid w:val="00E9036E"/>
    <w:rsid w:val="00E9144B"/>
    <w:rsid w:val="00E92AC5"/>
    <w:rsid w:val="00E94A83"/>
    <w:rsid w:val="00E95B03"/>
    <w:rsid w:val="00E966B3"/>
    <w:rsid w:val="00E96E98"/>
    <w:rsid w:val="00EA079F"/>
    <w:rsid w:val="00EA1E5A"/>
    <w:rsid w:val="00EA723D"/>
    <w:rsid w:val="00EA76B1"/>
    <w:rsid w:val="00EB1F8B"/>
    <w:rsid w:val="00EB2459"/>
    <w:rsid w:val="00EB2E82"/>
    <w:rsid w:val="00EB5F2D"/>
    <w:rsid w:val="00EB6AC8"/>
    <w:rsid w:val="00EB7B27"/>
    <w:rsid w:val="00EC0B32"/>
    <w:rsid w:val="00EC1603"/>
    <w:rsid w:val="00EC1A3C"/>
    <w:rsid w:val="00EC1B80"/>
    <w:rsid w:val="00EC2343"/>
    <w:rsid w:val="00EC4289"/>
    <w:rsid w:val="00EC4F3D"/>
    <w:rsid w:val="00EC6141"/>
    <w:rsid w:val="00EC667B"/>
    <w:rsid w:val="00EC722D"/>
    <w:rsid w:val="00ED052B"/>
    <w:rsid w:val="00ED0CAF"/>
    <w:rsid w:val="00ED13BE"/>
    <w:rsid w:val="00ED77B7"/>
    <w:rsid w:val="00ED7ACB"/>
    <w:rsid w:val="00EE0909"/>
    <w:rsid w:val="00EE151D"/>
    <w:rsid w:val="00EE17EA"/>
    <w:rsid w:val="00EE321D"/>
    <w:rsid w:val="00EE3A8B"/>
    <w:rsid w:val="00EE415E"/>
    <w:rsid w:val="00EE439C"/>
    <w:rsid w:val="00EE477E"/>
    <w:rsid w:val="00EE4A24"/>
    <w:rsid w:val="00EF005B"/>
    <w:rsid w:val="00EF1AB9"/>
    <w:rsid w:val="00EF4303"/>
    <w:rsid w:val="00EF4E87"/>
    <w:rsid w:val="00EF667F"/>
    <w:rsid w:val="00F00A34"/>
    <w:rsid w:val="00F021E5"/>
    <w:rsid w:val="00F037BC"/>
    <w:rsid w:val="00F04314"/>
    <w:rsid w:val="00F05C04"/>
    <w:rsid w:val="00F06178"/>
    <w:rsid w:val="00F06195"/>
    <w:rsid w:val="00F07258"/>
    <w:rsid w:val="00F07A35"/>
    <w:rsid w:val="00F12CBD"/>
    <w:rsid w:val="00F16DA5"/>
    <w:rsid w:val="00F17123"/>
    <w:rsid w:val="00F20B2B"/>
    <w:rsid w:val="00F21C8C"/>
    <w:rsid w:val="00F23905"/>
    <w:rsid w:val="00F30331"/>
    <w:rsid w:val="00F31BEF"/>
    <w:rsid w:val="00F3367B"/>
    <w:rsid w:val="00F3374C"/>
    <w:rsid w:val="00F343E4"/>
    <w:rsid w:val="00F35131"/>
    <w:rsid w:val="00F37123"/>
    <w:rsid w:val="00F4084A"/>
    <w:rsid w:val="00F4133C"/>
    <w:rsid w:val="00F4253D"/>
    <w:rsid w:val="00F42826"/>
    <w:rsid w:val="00F44431"/>
    <w:rsid w:val="00F44B0A"/>
    <w:rsid w:val="00F452CC"/>
    <w:rsid w:val="00F46BBA"/>
    <w:rsid w:val="00F474BF"/>
    <w:rsid w:val="00F501B6"/>
    <w:rsid w:val="00F501DF"/>
    <w:rsid w:val="00F52206"/>
    <w:rsid w:val="00F539F7"/>
    <w:rsid w:val="00F53DBE"/>
    <w:rsid w:val="00F54B5E"/>
    <w:rsid w:val="00F56C19"/>
    <w:rsid w:val="00F6136E"/>
    <w:rsid w:val="00F61612"/>
    <w:rsid w:val="00F627CB"/>
    <w:rsid w:val="00F6357C"/>
    <w:rsid w:val="00F638A2"/>
    <w:rsid w:val="00F64894"/>
    <w:rsid w:val="00F648A2"/>
    <w:rsid w:val="00F64D0C"/>
    <w:rsid w:val="00F67C0C"/>
    <w:rsid w:val="00F67E48"/>
    <w:rsid w:val="00F67E5D"/>
    <w:rsid w:val="00F71BE3"/>
    <w:rsid w:val="00F7360A"/>
    <w:rsid w:val="00F74716"/>
    <w:rsid w:val="00F74E63"/>
    <w:rsid w:val="00F7546E"/>
    <w:rsid w:val="00F755BA"/>
    <w:rsid w:val="00F75915"/>
    <w:rsid w:val="00F7591E"/>
    <w:rsid w:val="00F75BEA"/>
    <w:rsid w:val="00F77C0B"/>
    <w:rsid w:val="00F809FF"/>
    <w:rsid w:val="00F80A52"/>
    <w:rsid w:val="00F80B17"/>
    <w:rsid w:val="00F82D9B"/>
    <w:rsid w:val="00F84209"/>
    <w:rsid w:val="00F844AF"/>
    <w:rsid w:val="00F8485A"/>
    <w:rsid w:val="00F851E3"/>
    <w:rsid w:val="00F861AB"/>
    <w:rsid w:val="00F86219"/>
    <w:rsid w:val="00F872B1"/>
    <w:rsid w:val="00F877E0"/>
    <w:rsid w:val="00F914CB"/>
    <w:rsid w:val="00F91A98"/>
    <w:rsid w:val="00F9207E"/>
    <w:rsid w:val="00F93871"/>
    <w:rsid w:val="00F93959"/>
    <w:rsid w:val="00F944AC"/>
    <w:rsid w:val="00F956B5"/>
    <w:rsid w:val="00F96186"/>
    <w:rsid w:val="00F96FF8"/>
    <w:rsid w:val="00FA00F9"/>
    <w:rsid w:val="00FA1D92"/>
    <w:rsid w:val="00FA21B0"/>
    <w:rsid w:val="00FA2629"/>
    <w:rsid w:val="00FA33BF"/>
    <w:rsid w:val="00FA4E83"/>
    <w:rsid w:val="00FA673C"/>
    <w:rsid w:val="00FA78B2"/>
    <w:rsid w:val="00FA7CD3"/>
    <w:rsid w:val="00FB0A55"/>
    <w:rsid w:val="00FB1553"/>
    <w:rsid w:val="00FB29A4"/>
    <w:rsid w:val="00FB33D1"/>
    <w:rsid w:val="00FB37AD"/>
    <w:rsid w:val="00FB5D12"/>
    <w:rsid w:val="00FC1114"/>
    <w:rsid w:val="00FC1F39"/>
    <w:rsid w:val="00FC2511"/>
    <w:rsid w:val="00FC61CF"/>
    <w:rsid w:val="00FC6505"/>
    <w:rsid w:val="00FC6C7B"/>
    <w:rsid w:val="00FC6CE6"/>
    <w:rsid w:val="00FC714C"/>
    <w:rsid w:val="00FC7593"/>
    <w:rsid w:val="00FC7CF8"/>
    <w:rsid w:val="00FD0825"/>
    <w:rsid w:val="00FD0C5A"/>
    <w:rsid w:val="00FD12F3"/>
    <w:rsid w:val="00FD222B"/>
    <w:rsid w:val="00FD2927"/>
    <w:rsid w:val="00FD2FF3"/>
    <w:rsid w:val="00FD47D2"/>
    <w:rsid w:val="00FD731C"/>
    <w:rsid w:val="00FE1120"/>
    <w:rsid w:val="00FE13E2"/>
    <w:rsid w:val="00FE1D2C"/>
    <w:rsid w:val="00FE526E"/>
    <w:rsid w:val="00FE5804"/>
    <w:rsid w:val="00FF0570"/>
    <w:rsid w:val="00FF1794"/>
    <w:rsid w:val="00FF1C6A"/>
    <w:rsid w:val="00FF299E"/>
    <w:rsid w:val="00FF2EB8"/>
    <w:rsid w:val="00FF5971"/>
    <w:rsid w:val="00FF6639"/>
    <w:rsid w:val="00FF6B85"/>
    <w:rsid w:val="00FF6BD6"/>
    <w:rsid w:val="00F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F5"/>
    <w:pPr>
      <w:ind w:left="720"/>
      <w:contextualSpacing/>
    </w:pPr>
  </w:style>
  <w:style w:type="character" w:styleId="Hyperlink">
    <w:name w:val="Hyperlink"/>
    <w:basedOn w:val="DefaultParagraphFont"/>
    <w:uiPriority w:val="99"/>
    <w:unhideWhenUsed/>
    <w:rsid w:val="00B240F5"/>
    <w:rPr>
      <w:color w:val="0000FF" w:themeColor="hyperlink"/>
      <w:u w:val="single"/>
    </w:rPr>
  </w:style>
  <w:style w:type="paragraph" w:styleId="BalloonText">
    <w:name w:val="Balloon Text"/>
    <w:basedOn w:val="Normal"/>
    <w:link w:val="BalloonTextChar"/>
    <w:uiPriority w:val="99"/>
    <w:semiHidden/>
    <w:unhideWhenUsed/>
    <w:rsid w:val="00D7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799"/>
    <w:rPr>
      <w:rFonts w:ascii="Tahoma" w:hAnsi="Tahoma" w:cs="Tahoma"/>
      <w:sz w:val="16"/>
      <w:szCs w:val="16"/>
    </w:rPr>
  </w:style>
  <w:style w:type="paragraph" w:styleId="NormalWeb">
    <w:name w:val="Normal (Web)"/>
    <w:basedOn w:val="Normal"/>
    <w:uiPriority w:val="99"/>
    <w:unhideWhenUsed/>
    <w:rsid w:val="004A06F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0A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F5"/>
    <w:pPr>
      <w:ind w:left="720"/>
      <w:contextualSpacing/>
    </w:pPr>
  </w:style>
  <w:style w:type="character" w:styleId="Hyperlink">
    <w:name w:val="Hyperlink"/>
    <w:basedOn w:val="DefaultParagraphFont"/>
    <w:uiPriority w:val="99"/>
    <w:unhideWhenUsed/>
    <w:rsid w:val="00B240F5"/>
    <w:rPr>
      <w:color w:val="0000FF" w:themeColor="hyperlink"/>
      <w:u w:val="single"/>
    </w:rPr>
  </w:style>
  <w:style w:type="paragraph" w:styleId="BalloonText">
    <w:name w:val="Balloon Text"/>
    <w:basedOn w:val="Normal"/>
    <w:link w:val="BalloonTextChar"/>
    <w:uiPriority w:val="99"/>
    <w:semiHidden/>
    <w:unhideWhenUsed/>
    <w:rsid w:val="00D7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799"/>
    <w:rPr>
      <w:rFonts w:ascii="Tahoma" w:hAnsi="Tahoma" w:cs="Tahoma"/>
      <w:sz w:val="16"/>
      <w:szCs w:val="16"/>
    </w:rPr>
  </w:style>
  <w:style w:type="paragraph" w:styleId="NormalWeb">
    <w:name w:val="Normal (Web)"/>
    <w:basedOn w:val="Normal"/>
    <w:uiPriority w:val="99"/>
    <w:unhideWhenUsed/>
    <w:rsid w:val="004A06F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0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204">
      <w:bodyDiv w:val="1"/>
      <w:marLeft w:val="0"/>
      <w:marRight w:val="0"/>
      <w:marTop w:val="0"/>
      <w:marBottom w:val="0"/>
      <w:divBdr>
        <w:top w:val="none" w:sz="0" w:space="0" w:color="auto"/>
        <w:left w:val="none" w:sz="0" w:space="0" w:color="auto"/>
        <w:bottom w:val="none" w:sz="0" w:space="0" w:color="auto"/>
        <w:right w:val="none" w:sz="0" w:space="0" w:color="auto"/>
      </w:divBdr>
      <w:divsChild>
        <w:div w:id="1441293360">
          <w:marLeft w:val="821"/>
          <w:marRight w:val="0"/>
          <w:marTop w:val="0"/>
          <w:marBottom w:val="240"/>
          <w:divBdr>
            <w:top w:val="none" w:sz="0" w:space="0" w:color="auto"/>
            <w:left w:val="none" w:sz="0" w:space="0" w:color="auto"/>
            <w:bottom w:val="none" w:sz="0" w:space="0" w:color="auto"/>
            <w:right w:val="none" w:sz="0" w:space="0" w:color="auto"/>
          </w:divBdr>
        </w:div>
        <w:div w:id="1881673927">
          <w:marLeft w:val="1166"/>
          <w:marRight w:val="0"/>
          <w:marTop w:val="0"/>
          <w:marBottom w:val="0"/>
          <w:divBdr>
            <w:top w:val="none" w:sz="0" w:space="0" w:color="auto"/>
            <w:left w:val="none" w:sz="0" w:space="0" w:color="auto"/>
            <w:bottom w:val="none" w:sz="0" w:space="0" w:color="auto"/>
            <w:right w:val="none" w:sz="0" w:space="0" w:color="auto"/>
          </w:divBdr>
        </w:div>
        <w:div w:id="919949214">
          <w:marLeft w:val="1454"/>
          <w:marRight w:val="0"/>
          <w:marTop w:val="0"/>
          <w:marBottom w:val="240"/>
          <w:divBdr>
            <w:top w:val="none" w:sz="0" w:space="0" w:color="auto"/>
            <w:left w:val="none" w:sz="0" w:space="0" w:color="auto"/>
            <w:bottom w:val="none" w:sz="0" w:space="0" w:color="auto"/>
            <w:right w:val="none" w:sz="0" w:space="0" w:color="auto"/>
          </w:divBdr>
        </w:div>
        <w:div w:id="1202596235">
          <w:marLeft w:val="1454"/>
          <w:marRight w:val="0"/>
          <w:marTop w:val="0"/>
          <w:marBottom w:val="240"/>
          <w:divBdr>
            <w:top w:val="none" w:sz="0" w:space="0" w:color="auto"/>
            <w:left w:val="none" w:sz="0" w:space="0" w:color="auto"/>
            <w:bottom w:val="none" w:sz="0" w:space="0" w:color="auto"/>
            <w:right w:val="none" w:sz="0" w:space="0" w:color="auto"/>
          </w:divBdr>
        </w:div>
        <w:div w:id="1953005500">
          <w:marLeft w:val="1454"/>
          <w:marRight w:val="0"/>
          <w:marTop w:val="0"/>
          <w:marBottom w:val="240"/>
          <w:divBdr>
            <w:top w:val="none" w:sz="0" w:space="0" w:color="auto"/>
            <w:left w:val="none" w:sz="0" w:space="0" w:color="auto"/>
            <w:bottom w:val="none" w:sz="0" w:space="0" w:color="auto"/>
            <w:right w:val="none" w:sz="0" w:space="0" w:color="auto"/>
          </w:divBdr>
        </w:div>
        <w:div w:id="943653731">
          <w:marLeft w:val="1454"/>
          <w:marRight w:val="0"/>
          <w:marTop w:val="0"/>
          <w:marBottom w:val="240"/>
          <w:divBdr>
            <w:top w:val="none" w:sz="0" w:space="0" w:color="auto"/>
            <w:left w:val="none" w:sz="0" w:space="0" w:color="auto"/>
            <w:bottom w:val="none" w:sz="0" w:space="0" w:color="auto"/>
            <w:right w:val="none" w:sz="0" w:space="0" w:color="auto"/>
          </w:divBdr>
        </w:div>
        <w:div w:id="1876772627">
          <w:marLeft w:val="1886"/>
          <w:marRight w:val="0"/>
          <w:marTop w:val="78"/>
          <w:marBottom w:val="0"/>
          <w:divBdr>
            <w:top w:val="none" w:sz="0" w:space="0" w:color="auto"/>
            <w:left w:val="none" w:sz="0" w:space="0" w:color="auto"/>
            <w:bottom w:val="none" w:sz="0" w:space="0" w:color="auto"/>
            <w:right w:val="none" w:sz="0" w:space="0" w:color="auto"/>
          </w:divBdr>
        </w:div>
        <w:div w:id="1370568155">
          <w:marLeft w:val="1454"/>
          <w:marRight w:val="0"/>
          <w:marTop w:val="0"/>
          <w:marBottom w:val="240"/>
          <w:divBdr>
            <w:top w:val="none" w:sz="0" w:space="0" w:color="auto"/>
            <w:left w:val="none" w:sz="0" w:space="0" w:color="auto"/>
            <w:bottom w:val="none" w:sz="0" w:space="0" w:color="auto"/>
            <w:right w:val="none" w:sz="0" w:space="0" w:color="auto"/>
          </w:divBdr>
        </w:div>
        <w:div w:id="957949338">
          <w:marLeft w:val="1886"/>
          <w:marRight w:val="0"/>
          <w:marTop w:val="102"/>
          <w:marBottom w:val="0"/>
          <w:divBdr>
            <w:top w:val="none" w:sz="0" w:space="0" w:color="auto"/>
            <w:left w:val="none" w:sz="0" w:space="0" w:color="auto"/>
            <w:bottom w:val="none" w:sz="0" w:space="0" w:color="auto"/>
            <w:right w:val="none" w:sz="0" w:space="0" w:color="auto"/>
          </w:divBdr>
        </w:div>
        <w:div w:id="1391922377">
          <w:marLeft w:val="1886"/>
          <w:marRight w:val="0"/>
          <w:marTop w:val="102"/>
          <w:marBottom w:val="0"/>
          <w:divBdr>
            <w:top w:val="none" w:sz="0" w:space="0" w:color="auto"/>
            <w:left w:val="none" w:sz="0" w:space="0" w:color="auto"/>
            <w:bottom w:val="none" w:sz="0" w:space="0" w:color="auto"/>
            <w:right w:val="none" w:sz="0" w:space="0" w:color="auto"/>
          </w:divBdr>
        </w:div>
      </w:divsChild>
    </w:div>
    <w:div w:id="55206133">
      <w:bodyDiv w:val="1"/>
      <w:marLeft w:val="0"/>
      <w:marRight w:val="0"/>
      <w:marTop w:val="0"/>
      <w:marBottom w:val="0"/>
      <w:divBdr>
        <w:top w:val="none" w:sz="0" w:space="0" w:color="auto"/>
        <w:left w:val="none" w:sz="0" w:space="0" w:color="auto"/>
        <w:bottom w:val="none" w:sz="0" w:space="0" w:color="auto"/>
        <w:right w:val="none" w:sz="0" w:space="0" w:color="auto"/>
      </w:divBdr>
      <w:divsChild>
        <w:div w:id="302656914">
          <w:marLeft w:val="605"/>
          <w:marRight w:val="0"/>
          <w:marTop w:val="0"/>
          <w:marBottom w:val="240"/>
          <w:divBdr>
            <w:top w:val="none" w:sz="0" w:space="0" w:color="auto"/>
            <w:left w:val="none" w:sz="0" w:space="0" w:color="auto"/>
            <w:bottom w:val="none" w:sz="0" w:space="0" w:color="auto"/>
            <w:right w:val="none" w:sz="0" w:space="0" w:color="auto"/>
          </w:divBdr>
        </w:div>
        <w:div w:id="1004092420">
          <w:marLeft w:val="605"/>
          <w:marRight w:val="0"/>
          <w:marTop w:val="0"/>
          <w:marBottom w:val="240"/>
          <w:divBdr>
            <w:top w:val="none" w:sz="0" w:space="0" w:color="auto"/>
            <w:left w:val="none" w:sz="0" w:space="0" w:color="auto"/>
            <w:bottom w:val="none" w:sz="0" w:space="0" w:color="auto"/>
            <w:right w:val="none" w:sz="0" w:space="0" w:color="auto"/>
          </w:divBdr>
        </w:div>
        <w:div w:id="1260025661">
          <w:marLeft w:val="605"/>
          <w:marRight w:val="0"/>
          <w:marTop w:val="0"/>
          <w:marBottom w:val="240"/>
          <w:divBdr>
            <w:top w:val="none" w:sz="0" w:space="0" w:color="auto"/>
            <w:left w:val="none" w:sz="0" w:space="0" w:color="auto"/>
            <w:bottom w:val="none" w:sz="0" w:space="0" w:color="auto"/>
            <w:right w:val="none" w:sz="0" w:space="0" w:color="auto"/>
          </w:divBdr>
        </w:div>
      </w:divsChild>
    </w:div>
    <w:div w:id="70277673">
      <w:bodyDiv w:val="1"/>
      <w:marLeft w:val="0"/>
      <w:marRight w:val="0"/>
      <w:marTop w:val="0"/>
      <w:marBottom w:val="0"/>
      <w:divBdr>
        <w:top w:val="none" w:sz="0" w:space="0" w:color="auto"/>
        <w:left w:val="none" w:sz="0" w:space="0" w:color="auto"/>
        <w:bottom w:val="none" w:sz="0" w:space="0" w:color="auto"/>
        <w:right w:val="none" w:sz="0" w:space="0" w:color="auto"/>
      </w:divBdr>
      <w:divsChild>
        <w:div w:id="1833327989">
          <w:marLeft w:val="547"/>
          <w:marRight w:val="0"/>
          <w:marTop w:val="86"/>
          <w:marBottom w:val="0"/>
          <w:divBdr>
            <w:top w:val="none" w:sz="0" w:space="0" w:color="auto"/>
            <w:left w:val="none" w:sz="0" w:space="0" w:color="auto"/>
            <w:bottom w:val="none" w:sz="0" w:space="0" w:color="auto"/>
            <w:right w:val="none" w:sz="0" w:space="0" w:color="auto"/>
          </w:divBdr>
        </w:div>
      </w:divsChild>
    </w:div>
    <w:div w:id="243540296">
      <w:bodyDiv w:val="1"/>
      <w:marLeft w:val="0"/>
      <w:marRight w:val="0"/>
      <w:marTop w:val="0"/>
      <w:marBottom w:val="0"/>
      <w:divBdr>
        <w:top w:val="none" w:sz="0" w:space="0" w:color="auto"/>
        <w:left w:val="none" w:sz="0" w:space="0" w:color="auto"/>
        <w:bottom w:val="none" w:sz="0" w:space="0" w:color="auto"/>
        <w:right w:val="none" w:sz="0" w:space="0" w:color="auto"/>
      </w:divBdr>
      <w:divsChild>
        <w:div w:id="498885789">
          <w:marLeft w:val="1166"/>
          <w:marRight w:val="0"/>
          <w:marTop w:val="77"/>
          <w:marBottom w:val="0"/>
          <w:divBdr>
            <w:top w:val="none" w:sz="0" w:space="0" w:color="auto"/>
            <w:left w:val="none" w:sz="0" w:space="0" w:color="auto"/>
            <w:bottom w:val="none" w:sz="0" w:space="0" w:color="auto"/>
            <w:right w:val="none" w:sz="0" w:space="0" w:color="auto"/>
          </w:divBdr>
        </w:div>
      </w:divsChild>
    </w:div>
    <w:div w:id="291249222">
      <w:bodyDiv w:val="1"/>
      <w:marLeft w:val="0"/>
      <w:marRight w:val="0"/>
      <w:marTop w:val="0"/>
      <w:marBottom w:val="0"/>
      <w:divBdr>
        <w:top w:val="none" w:sz="0" w:space="0" w:color="auto"/>
        <w:left w:val="none" w:sz="0" w:space="0" w:color="auto"/>
        <w:bottom w:val="none" w:sz="0" w:space="0" w:color="auto"/>
        <w:right w:val="none" w:sz="0" w:space="0" w:color="auto"/>
      </w:divBdr>
      <w:divsChild>
        <w:div w:id="938371895">
          <w:marLeft w:val="432"/>
          <w:marRight w:val="0"/>
          <w:marTop w:val="106"/>
          <w:marBottom w:val="0"/>
          <w:divBdr>
            <w:top w:val="none" w:sz="0" w:space="0" w:color="auto"/>
            <w:left w:val="none" w:sz="0" w:space="0" w:color="auto"/>
            <w:bottom w:val="none" w:sz="0" w:space="0" w:color="auto"/>
            <w:right w:val="none" w:sz="0" w:space="0" w:color="auto"/>
          </w:divBdr>
        </w:div>
        <w:div w:id="1097407847">
          <w:marLeft w:val="2736"/>
          <w:marRight w:val="0"/>
          <w:marTop w:val="72"/>
          <w:marBottom w:val="0"/>
          <w:divBdr>
            <w:top w:val="none" w:sz="0" w:space="0" w:color="auto"/>
            <w:left w:val="none" w:sz="0" w:space="0" w:color="auto"/>
            <w:bottom w:val="none" w:sz="0" w:space="0" w:color="auto"/>
            <w:right w:val="none" w:sz="0" w:space="0" w:color="auto"/>
          </w:divBdr>
        </w:div>
        <w:div w:id="556933419">
          <w:marLeft w:val="2736"/>
          <w:marRight w:val="0"/>
          <w:marTop w:val="72"/>
          <w:marBottom w:val="0"/>
          <w:divBdr>
            <w:top w:val="none" w:sz="0" w:space="0" w:color="auto"/>
            <w:left w:val="none" w:sz="0" w:space="0" w:color="auto"/>
            <w:bottom w:val="none" w:sz="0" w:space="0" w:color="auto"/>
            <w:right w:val="none" w:sz="0" w:space="0" w:color="auto"/>
          </w:divBdr>
        </w:div>
        <w:div w:id="1974485698">
          <w:marLeft w:val="2736"/>
          <w:marRight w:val="0"/>
          <w:marTop w:val="72"/>
          <w:marBottom w:val="0"/>
          <w:divBdr>
            <w:top w:val="none" w:sz="0" w:space="0" w:color="auto"/>
            <w:left w:val="none" w:sz="0" w:space="0" w:color="auto"/>
            <w:bottom w:val="none" w:sz="0" w:space="0" w:color="auto"/>
            <w:right w:val="none" w:sz="0" w:space="0" w:color="auto"/>
          </w:divBdr>
        </w:div>
        <w:div w:id="752817093">
          <w:marLeft w:val="432"/>
          <w:marRight w:val="0"/>
          <w:marTop w:val="106"/>
          <w:marBottom w:val="0"/>
          <w:divBdr>
            <w:top w:val="none" w:sz="0" w:space="0" w:color="auto"/>
            <w:left w:val="none" w:sz="0" w:space="0" w:color="auto"/>
            <w:bottom w:val="none" w:sz="0" w:space="0" w:color="auto"/>
            <w:right w:val="none" w:sz="0" w:space="0" w:color="auto"/>
          </w:divBdr>
        </w:div>
        <w:div w:id="1869758011">
          <w:marLeft w:val="432"/>
          <w:marRight w:val="0"/>
          <w:marTop w:val="106"/>
          <w:marBottom w:val="0"/>
          <w:divBdr>
            <w:top w:val="none" w:sz="0" w:space="0" w:color="auto"/>
            <w:left w:val="none" w:sz="0" w:space="0" w:color="auto"/>
            <w:bottom w:val="none" w:sz="0" w:space="0" w:color="auto"/>
            <w:right w:val="none" w:sz="0" w:space="0" w:color="auto"/>
          </w:divBdr>
        </w:div>
        <w:div w:id="407576558">
          <w:marLeft w:val="432"/>
          <w:marRight w:val="0"/>
          <w:marTop w:val="106"/>
          <w:marBottom w:val="0"/>
          <w:divBdr>
            <w:top w:val="none" w:sz="0" w:space="0" w:color="auto"/>
            <w:left w:val="none" w:sz="0" w:space="0" w:color="auto"/>
            <w:bottom w:val="none" w:sz="0" w:space="0" w:color="auto"/>
            <w:right w:val="none" w:sz="0" w:space="0" w:color="auto"/>
          </w:divBdr>
        </w:div>
      </w:divsChild>
    </w:div>
    <w:div w:id="419378443">
      <w:bodyDiv w:val="1"/>
      <w:marLeft w:val="0"/>
      <w:marRight w:val="0"/>
      <w:marTop w:val="0"/>
      <w:marBottom w:val="0"/>
      <w:divBdr>
        <w:top w:val="none" w:sz="0" w:space="0" w:color="auto"/>
        <w:left w:val="none" w:sz="0" w:space="0" w:color="auto"/>
        <w:bottom w:val="none" w:sz="0" w:space="0" w:color="auto"/>
        <w:right w:val="none" w:sz="0" w:space="0" w:color="auto"/>
      </w:divBdr>
    </w:div>
    <w:div w:id="454258854">
      <w:bodyDiv w:val="1"/>
      <w:marLeft w:val="0"/>
      <w:marRight w:val="0"/>
      <w:marTop w:val="0"/>
      <w:marBottom w:val="0"/>
      <w:divBdr>
        <w:top w:val="none" w:sz="0" w:space="0" w:color="auto"/>
        <w:left w:val="none" w:sz="0" w:space="0" w:color="auto"/>
        <w:bottom w:val="none" w:sz="0" w:space="0" w:color="auto"/>
        <w:right w:val="none" w:sz="0" w:space="0" w:color="auto"/>
      </w:divBdr>
    </w:div>
    <w:div w:id="515266814">
      <w:bodyDiv w:val="1"/>
      <w:marLeft w:val="0"/>
      <w:marRight w:val="0"/>
      <w:marTop w:val="0"/>
      <w:marBottom w:val="0"/>
      <w:divBdr>
        <w:top w:val="none" w:sz="0" w:space="0" w:color="auto"/>
        <w:left w:val="none" w:sz="0" w:space="0" w:color="auto"/>
        <w:bottom w:val="none" w:sz="0" w:space="0" w:color="auto"/>
        <w:right w:val="none" w:sz="0" w:space="0" w:color="auto"/>
      </w:divBdr>
      <w:divsChild>
        <w:div w:id="1923643403">
          <w:marLeft w:val="547"/>
          <w:marRight w:val="0"/>
          <w:marTop w:val="106"/>
          <w:marBottom w:val="0"/>
          <w:divBdr>
            <w:top w:val="none" w:sz="0" w:space="0" w:color="auto"/>
            <w:left w:val="none" w:sz="0" w:space="0" w:color="auto"/>
            <w:bottom w:val="none" w:sz="0" w:space="0" w:color="auto"/>
            <w:right w:val="none" w:sz="0" w:space="0" w:color="auto"/>
          </w:divBdr>
        </w:div>
        <w:div w:id="484055786">
          <w:marLeft w:val="547"/>
          <w:marRight w:val="0"/>
          <w:marTop w:val="106"/>
          <w:marBottom w:val="0"/>
          <w:divBdr>
            <w:top w:val="none" w:sz="0" w:space="0" w:color="auto"/>
            <w:left w:val="none" w:sz="0" w:space="0" w:color="auto"/>
            <w:bottom w:val="none" w:sz="0" w:space="0" w:color="auto"/>
            <w:right w:val="none" w:sz="0" w:space="0" w:color="auto"/>
          </w:divBdr>
        </w:div>
        <w:div w:id="1688021752">
          <w:marLeft w:val="547"/>
          <w:marRight w:val="0"/>
          <w:marTop w:val="106"/>
          <w:marBottom w:val="0"/>
          <w:divBdr>
            <w:top w:val="none" w:sz="0" w:space="0" w:color="auto"/>
            <w:left w:val="none" w:sz="0" w:space="0" w:color="auto"/>
            <w:bottom w:val="none" w:sz="0" w:space="0" w:color="auto"/>
            <w:right w:val="none" w:sz="0" w:space="0" w:color="auto"/>
          </w:divBdr>
        </w:div>
        <w:div w:id="1870296233">
          <w:marLeft w:val="547"/>
          <w:marRight w:val="0"/>
          <w:marTop w:val="106"/>
          <w:marBottom w:val="0"/>
          <w:divBdr>
            <w:top w:val="none" w:sz="0" w:space="0" w:color="auto"/>
            <w:left w:val="none" w:sz="0" w:space="0" w:color="auto"/>
            <w:bottom w:val="none" w:sz="0" w:space="0" w:color="auto"/>
            <w:right w:val="none" w:sz="0" w:space="0" w:color="auto"/>
          </w:divBdr>
        </w:div>
      </w:divsChild>
    </w:div>
    <w:div w:id="533690447">
      <w:bodyDiv w:val="1"/>
      <w:marLeft w:val="0"/>
      <w:marRight w:val="0"/>
      <w:marTop w:val="0"/>
      <w:marBottom w:val="0"/>
      <w:divBdr>
        <w:top w:val="none" w:sz="0" w:space="0" w:color="auto"/>
        <w:left w:val="none" w:sz="0" w:space="0" w:color="auto"/>
        <w:bottom w:val="none" w:sz="0" w:space="0" w:color="auto"/>
        <w:right w:val="none" w:sz="0" w:space="0" w:color="auto"/>
      </w:divBdr>
    </w:div>
    <w:div w:id="626397132">
      <w:bodyDiv w:val="1"/>
      <w:marLeft w:val="0"/>
      <w:marRight w:val="0"/>
      <w:marTop w:val="0"/>
      <w:marBottom w:val="0"/>
      <w:divBdr>
        <w:top w:val="none" w:sz="0" w:space="0" w:color="auto"/>
        <w:left w:val="none" w:sz="0" w:space="0" w:color="auto"/>
        <w:bottom w:val="none" w:sz="0" w:space="0" w:color="auto"/>
        <w:right w:val="none" w:sz="0" w:space="0" w:color="auto"/>
      </w:divBdr>
    </w:div>
    <w:div w:id="650981552">
      <w:bodyDiv w:val="1"/>
      <w:marLeft w:val="0"/>
      <w:marRight w:val="0"/>
      <w:marTop w:val="0"/>
      <w:marBottom w:val="0"/>
      <w:divBdr>
        <w:top w:val="none" w:sz="0" w:space="0" w:color="auto"/>
        <w:left w:val="none" w:sz="0" w:space="0" w:color="auto"/>
        <w:bottom w:val="none" w:sz="0" w:space="0" w:color="auto"/>
        <w:right w:val="none" w:sz="0" w:space="0" w:color="auto"/>
      </w:divBdr>
      <w:divsChild>
        <w:div w:id="1097676129">
          <w:marLeft w:val="432"/>
          <w:marRight w:val="0"/>
          <w:marTop w:val="125"/>
          <w:marBottom w:val="0"/>
          <w:divBdr>
            <w:top w:val="none" w:sz="0" w:space="0" w:color="auto"/>
            <w:left w:val="none" w:sz="0" w:space="0" w:color="auto"/>
            <w:bottom w:val="none" w:sz="0" w:space="0" w:color="auto"/>
            <w:right w:val="none" w:sz="0" w:space="0" w:color="auto"/>
          </w:divBdr>
        </w:div>
        <w:div w:id="1334333222">
          <w:marLeft w:val="432"/>
          <w:marRight w:val="0"/>
          <w:marTop w:val="125"/>
          <w:marBottom w:val="0"/>
          <w:divBdr>
            <w:top w:val="none" w:sz="0" w:space="0" w:color="auto"/>
            <w:left w:val="none" w:sz="0" w:space="0" w:color="auto"/>
            <w:bottom w:val="none" w:sz="0" w:space="0" w:color="auto"/>
            <w:right w:val="none" w:sz="0" w:space="0" w:color="auto"/>
          </w:divBdr>
        </w:div>
        <w:div w:id="287472170">
          <w:marLeft w:val="1872"/>
          <w:marRight w:val="0"/>
          <w:marTop w:val="96"/>
          <w:marBottom w:val="0"/>
          <w:divBdr>
            <w:top w:val="none" w:sz="0" w:space="0" w:color="auto"/>
            <w:left w:val="none" w:sz="0" w:space="0" w:color="auto"/>
            <w:bottom w:val="none" w:sz="0" w:space="0" w:color="auto"/>
            <w:right w:val="none" w:sz="0" w:space="0" w:color="auto"/>
          </w:divBdr>
        </w:div>
        <w:div w:id="2005471182">
          <w:marLeft w:val="1872"/>
          <w:marRight w:val="0"/>
          <w:marTop w:val="96"/>
          <w:marBottom w:val="0"/>
          <w:divBdr>
            <w:top w:val="none" w:sz="0" w:space="0" w:color="auto"/>
            <w:left w:val="none" w:sz="0" w:space="0" w:color="auto"/>
            <w:bottom w:val="none" w:sz="0" w:space="0" w:color="auto"/>
            <w:right w:val="none" w:sz="0" w:space="0" w:color="auto"/>
          </w:divBdr>
        </w:div>
        <w:div w:id="1846896264">
          <w:marLeft w:val="1872"/>
          <w:marRight w:val="0"/>
          <w:marTop w:val="96"/>
          <w:marBottom w:val="0"/>
          <w:divBdr>
            <w:top w:val="none" w:sz="0" w:space="0" w:color="auto"/>
            <w:left w:val="none" w:sz="0" w:space="0" w:color="auto"/>
            <w:bottom w:val="none" w:sz="0" w:space="0" w:color="auto"/>
            <w:right w:val="none" w:sz="0" w:space="0" w:color="auto"/>
          </w:divBdr>
        </w:div>
      </w:divsChild>
    </w:div>
    <w:div w:id="688413183">
      <w:bodyDiv w:val="1"/>
      <w:marLeft w:val="0"/>
      <w:marRight w:val="0"/>
      <w:marTop w:val="0"/>
      <w:marBottom w:val="0"/>
      <w:divBdr>
        <w:top w:val="none" w:sz="0" w:space="0" w:color="auto"/>
        <w:left w:val="none" w:sz="0" w:space="0" w:color="auto"/>
        <w:bottom w:val="none" w:sz="0" w:space="0" w:color="auto"/>
        <w:right w:val="none" w:sz="0" w:space="0" w:color="auto"/>
      </w:divBdr>
      <w:divsChild>
        <w:div w:id="398526946">
          <w:marLeft w:val="1166"/>
          <w:marRight w:val="0"/>
          <w:marTop w:val="77"/>
          <w:marBottom w:val="0"/>
          <w:divBdr>
            <w:top w:val="none" w:sz="0" w:space="0" w:color="auto"/>
            <w:left w:val="none" w:sz="0" w:space="0" w:color="auto"/>
            <w:bottom w:val="none" w:sz="0" w:space="0" w:color="auto"/>
            <w:right w:val="none" w:sz="0" w:space="0" w:color="auto"/>
          </w:divBdr>
        </w:div>
      </w:divsChild>
    </w:div>
    <w:div w:id="741829947">
      <w:bodyDiv w:val="1"/>
      <w:marLeft w:val="0"/>
      <w:marRight w:val="0"/>
      <w:marTop w:val="0"/>
      <w:marBottom w:val="0"/>
      <w:divBdr>
        <w:top w:val="none" w:sz="0" w:space="0" w:color="auto"/>
        <w:left w:val="none" w:sz="0" w:space="0" w:color="auto"/>
        <w:bottom w:val="none" w:sz="0" w:space="0" w:color="auto"/>
        <w:right w:val="none" w:sz="0" w:space="0" w:color="auto"/>
      </w:divBdr>
      <w:divsChild>
        <w:div w:id="1869642630">
          <w:marLeft w:val="605"/>
          <w:marRight w:val="0"/>
          <w:marTop w:val="0"/>
          <w:marBottom w:val="240"/>
          <w:divBdr>
            <w:top w:val="none" w:sz="0" w:space="0" w:color="auto"/>
            <w:left w:val="none" w:sz="0" w:space="0" w:color="auto"/>
            <w:bottom w:val="none" w:sz="0" w:space="0" w:color="auto"/>
            <w:right w:val="none" w:sz="0" w:space="0" w:color="auto"/>
          </w:divBdr>
        </w:div>
        <w:div w:id="1951621730">
          <w:marLeft w:val="605"/>
          <w:marRight w:val="0"/>
          <w:marTop w:val="0"/>
          <w:marBottom w:val="240"/>
          <w:divBdr>
            <w:top w:val="none" w:sz="0" w:space="0" w:color="auto"/>
            <w:left w:val="none" w:sz="0" w:space="0" w:color="auto"/>
            <w:bottom w:val="none" w:sz="0" w:space="0" w:color="auto"/>
            <w:right w:val="none" w:sz="0" w:space="0" w:color="auto"/>
          </w:divBdr>
        </w:div>
        <w:div w:id="1277832828">
          <w:marLeft w:val="605"/>
          <w:marRight w:val="0"/>
          <w:marTop w:val="0"/>
          <w:marBottom w:val="240"/>
          <w:divBdr>
            <w:top w:val="none" w:sz="0" w:space="0" w:color="auto"/>
            <w:left w:val="none" w:sz="0" w:space="0" w:color="auto"/>
            <w:bottom w:val="none" w:sz="0" w:space="0" w:color="auto"/>
            <w:right w:val="none" w:sz="0" w:space="0" w:color="auto"/>
          </w:divBdr>
        </w:div>
        <w:div w:id="1002467937">
          <w:marLeft w:val="605"/>
          <w:marRight w:val="0"/>
          <w:marTop w:val="0"/>
          <w:marBottom w:val="240"/>
          <w:divBdr>
            <w:top w:val="none" w:sz="0" w:space="0" w:color="auto"/>
            <w:left w:val="none" w:sz="0" w:space="0" w:color="auto"/>
            <w:bottom w:val="none" w:sz="0" w:space="0" w:color="auto"/>
            <w:right w:val="none" w:sz="0" w:space="0" w:color="auto"/>
          </w:divBdr>
        </w:div>
      </w:divsChild>
    </w:div>
    <w:div w:id="768425440">
      <w:bodyDiv w:val="1"/>
      <w:marLeft w:val="0"/>
      <w:marRight w:val="0"/>
      <w:marTop w:val="0"/>
      <w:marBottom w:val="0"/>
      <w:divBdr>
        <w:top w:val="none" w:sz="0" w:space="0" w:color="auto"/>
        <w:left w:val="none" w:sz="0" w:space="0" w:color="auto"/>
        <w:bottom w:val="none" w:sz="0" w:space="0" w:color="auto"/>
        <w:right w:val="none" w:sz="0" w:space="0" w:color="auto"/>
      </w:divBdr>
    </w:div>
    <w:div w:id="925766962">
      <w:bodyDiv w:val="1"/>
      <w:marLeft w:val="0"/>
      <w:marRight w:val="0"/>
      <w:marTop w:val="0"/>
      <w:marBottom w:val="0"/>
      <w:divBdr>
        <w:top w:val="none" w:sz="0" w:space="0" w:color="auto"/>
        <w:left w:val="none" w:sz="0" w:space="0" w:color="auto"/>
        <w:bottom w:val="none" w:sz="0" w:space="0" w:color="auto"/>
        <w:right w:val="none" w:sz="0" w:space="0" w:color="auto"/>
      </w:divBdr>
      <w:divsChild>
        <w:div w:id="20325621">
          <w:marLeft w:val="821"/>
          <w:marRight w:val="0"/>
          <w:marTop w:val="0"/>
          <w:marBottom w:val="240"/>
          <w:divBdr>
            <w:top w:val="none" w:sz="0" w:space="0" w:color="auto"/>
            <w:left w:val="none" w:sz="0" w:space="0" w:color="auto"/>
            <w:bottom w:val="none" w:sz="0" w:space="0" w:color="auto"/>
            <w:right w:val="none" w:sz="0" w:space="0" w:color="auto"/>
          </w:divBdr>
        </w:div>
        <w:div w:id="217982638">
          <w:marLeft w:val="1166"/>
          <w:marRight w:val="0"/>
          <w:marTop w:val="0"/>
          <w:marBottom w:val="0"/>
          <w:divBdr>
            <w:top w:val="none" w:sz="0" w:space="0" w:color="auto"/>
            <w:left w:val="none" w:sz="0" w:space="0" w:color="auto"/>
            <w:bottom w:val="none" w:sz="0" w:space="0" w:color="auto"/>
            <w:right w:val="none" w:sz="0" w:space="0" w:color="auto"/>
          </w:divBdr>
        </w:div>
        <w:div w:id="1816677832">
          <w:marLeft w:val="1454"/>
          <w:marRight w:val="0"/>
          <w:marTop w:val="0"/>
          <w:marBottom w:val="240"/>
          <w:divBdr>
            <w:top w:val="none" w:sz="0" w:space="0" w:color="auto"/>
            <w:left w:val="none" w:sz="0" w:space="0" w:color="auto"/>
            <w:bottom w:val="none" w:sz="0" w:space="0" w:color="auto"/>
            <w:right w:val="none" w:sz="0" w:space="0" w:color="auto"/>
          </w:divBdr>
        </w:div>
        <w:div w:id="1573271816">
          <w:marLeft w:val="1454"/>
          <w:marRight w:val="0"/>
          <w:marTop w:val="0"/>
          <w:marBottom w:val="240"/>
          <w:divBdr>
            <w:top w:val="none" w:sz="0" w:space="0" w:color="auto"/>
            <w:left w:val="none" w:sz="0" w:space="0" w:color="auto"/>
            <w:bottom w:val="none" w:sz="0" w:space="0" w:color="auto"/>
            <w:right w:val="none" w:sz="0" w:space="0" w:color="auto"/>
          </w:divBdr>
        </w:div>
        <w:div w:id="347751792">
          <w:marLeft w:val="1454"/>
          <w:marRight w:val="0"/>
          <w:marTop w:val="0"/>
          <w:marBottom w:val="240"/>
          <w:divBdr>
            <w:top w:val="none" w:sz="0" w:space="0" w:color="auto"/>
            <w:left w:val="none" w:sz="0" w:space="0" w:color="auto"/>
            <w:bottom w:val="none" w:sz="0" w:space="0" w:color="auto"/>
            <w:right w:val="none" w:sz="0" w:space="0" w:color="auto"/>
          </w:divBdr>
        </w:div>
        <w:div w:id="1695500287">
          <w:marLeft w:val="1454"/>
          <w:marRight w:val="0"/>
          <w:marTop w:val="0"/>
          <w:marBottom w:val="240"/>
          <w:divBdr>
            <w:top w:val="none" w:sz="0" w:space="0" w:color="auto"/>
            <w:left w:val="none" w:sz="0" w:space="0" w:color="auto"/>
            <w:bottom w:val="none" w:sz="0" w:space="0" w:color="auto"/>
            <w:right w:val="none" w:sz="0" w:space="0" w:color="auto"/>
          </w:divBdr>
        </w:div>
        <w:div w:id="1302729961">
          <w:marLeft w:val="1886"/>
          <w:marRight w:val="0"/>
          <w:marTop w:val="78"/>
          <w:marBottom w:val="0"/>
          <w:divBdr>
            <w:top w:val="none" w:sz="0" w:space="0" w:color="auto"/>
            <w:left w:val="none" w:sz="0" w:space="0" w:color="auto"/>
            <w:bottom w:val="none" w:sz="0" w:space="0" w:color="auto"/>
            <w:right w:val="none" w:sz="0" w:space="0" w:color="auto"/>
          </w:divBdr>
        </w:div>
        <w:div w:id="1892770963">
          <w:marLeft w:val="1454"/>
          <w:marRight w:val="0"/>
          <w:marTop w:val="0"/>
          <w:marBottom w:val="240"/>
          <w:divBdr>
            <w:top w:val="none" w:sz="0" w:space="0" w:color="auto"/>
            <w:left w:val="none" w:sz="0" w:space="0" w:color="auto"/>
            <w:bottom w:val="none" w:sz="0" w:space="0" w:color="auto"/>
            <w:right w:val="none" w:sz="0" w:space="0" w:color="auto"/>
          </w:divBdr>
        </w:div>
        <w:div w:id="1556044360">
          <w:marLeft w:val="1886"/>
          <w:marRight w:val="0"/>
          <w:marTop w:val="102"/>
          <w:marBottom w:val="0"/>
          <w:divBdr>
            <w:top w:val="none" w:sz="0" w:space="0" w:color="auto"/>
            <w:left w:val="none" w:sz="0" w:space="0" w:color="auto"/>
            <w:bottom w:val="none" w:sz="0" w:space="0" w:color="auto"/>
            <w:right w:val="none" w:sz="0" w:space="0" w:color="auto"/>
          </w:divBdr>
        </w:div>
        <w:div w:id="963005270">
          <w:marLeft w:val="1886"/>
          <w:marRight w:val="0"/>
          <w:marTop w:val="102"/>
          <w:marBottom w:val="0"/>
          <w:divBdr>
            <w:top w:val="none" w:sz="0" w:space="0" w:color="auto"/>
            <w:left w:val="none" w:sz="0" w:space="0" w:color="auto"/>
            <w:bottom w:val="none" w:sz="0" w:space="0" w:color="auto"/>
            <w:right w:val="none" w:sz="0" w:space="0" w:color="auto"/>
          </w:divBdr>
        </w:div>
      </w:divsChild>
    </w:div>
    <w:div w:id="1039665688">
      <w:bodyDiv w:val="1"/>
      <w:marLeft w:val="0"/>
      <w:marRight w:val="0"/>
      <w:marTop w:val="0"/>
      <w:marBottom w:val="0"/>
      <w:divBdr>
        <w:top w:val="none" w:sz="0" w:space="0" w:color="auto"/>
        <w:left w:val="none" w:sz="0" w:space="0" w:color="auto"/>
        <w:bottom w:val="none" w:sz="0" w:space="0" w:color="auto"/>
        <w:right w:val="none" w:sz="0" w:space="0" w:color="auto"/>
      </w:divBdr>
      <w:divsChild>
        <w:div w:id="1709912164">
          <w:marLeft w:val="605"/>
          <w:marRight w:val="0"/>
          <w:marTop w:val="0"/>
          <w:marBottom w:val="240"/>
          <w:divBdr>
            <w:top w:val="none" w:sz="0" w:space="0" w:color="auto"/>
            <w:left w:val="none" w:sz="0" w:space="0" w:color="auto"/>
            <w:bottom w:val="none" w:sz="0" w:space="0" w:color="auto"/>
            <w:right w:val="none" w:sz="0" w:space="0" w:color="auto"/>
          </w:divBdr>
        </w:div>
        <w:div w:id="1207988897">
          <w:marLeft w:val="605"/>
          <w:marRight w:val="0"/>
          <w:marTop w:val="0"/>
          <w:marBottom w:val="240"/>
          <w:divBdr>
            <w:top w:val="none" w:sz="0" w:space="0" w:color="auto"/>
            <w:left w:val="none" w:sz="0" w:space="0" w:color="auto"/>
            <w:bottom w:val="none" w:sz="0" w:space="0" w:color="auto"/>
            <w:right w:val="none" w:sz="0" w:space="0" w:color="auto"/>
          </w:divBdr>
        </w:div>
        <w:div w:id="860968170">
          <w:marLeft w:val="605"/>
          <w:marRight w:val="0"/>
          <w:marTop w:val="0"/>
          <w:marBottom w:val="240"/>
          <w:divBdr>
            <w:top w:val="none" w:sz="0" w:space="0" w:color="auto"/>
            <w:left w:val="none" w:sz="0" w:space="0" w:color="auto"/>
            <w:bottom w:val="none" w:sz="0" w:space="0" w:color="auto"/>
            <w:right w:val="none" w:sz="0" w:space="0" w:color="auto"/>
          </w:divBdr>
        </w:div>
      </w:divsChild>
    </w:div>
    <w:div w:id="1150093250">
      <w:bodyDiv w:val="1"/>
      <w:marLeft w:val="0"/>
      <w:marRight w:val="0"/>
      <w:marTop w:val="0"/>
      <w:marBottom w:val="0"/>
      <w:divBdr>
        <w:top w:val="none" w:sz="0" w:space="0" w:color="auto"/>
        <w:left w:val="none" w:sz="0" w:space="0" w:color="auto"/>
        <w:bottom w:val="none" w:sz="0" w:space="0" w:color="auto"/>
        <w:right w:val="none" w:sz="0" w:space="0" w:color="auto"/>
      </w:divBdr>
      <w:divsChild>
        <w:div w:id="163858010">
          <w:marLeft w:val="432"/>
          <w:marRight w:val="0"/>
          <w:marTop w:val="125"/>
          <w:marBottom w:val="0"/>
          <w:divBdr>
            <w:top w:val="none" w:sz="0" w:space="0" w:color="auto"/>
            <w:left w:val="none" w:sz="0" w:space="0" w:color="auto"/>
            <w:bottom w:val="none" w:sz="0" w:space="0" w:color="auto"/>
            <w:right w:val="none" w:sz="0" w:space="0" w:color="auto"/>
          </w:divBdr>
        </w:div>
        <w:div w:id="991177669">
          <w:marLeft w:val="432"/>
          <w:marRight w:val="0"/>
          <w:marTop w:val="125"/>
          <w:marBottom w:val="0"/>
          <w:divBdr>
            <w:top w:val="none" w:sz="0" w:space="0" w:color="auto"/>
            <w:left w:val="none" w:sz="0" w:space="0" w:color="auto"/>
            <w:bottom w:val="none" w:sz="0" w:space="0" w:color="auto"/>
            <w:right w:val="none" w:sz="0" w:space="0" w:color="auto"/>
          </w:divBdr>
        </w:div>
      </w:divsChild>
    </w:div>
    <w:div w:id="1173960160">
      <w:bodyDiv w:val="1"/>
      <w:marLeft w:val="0"/>
      <w:marRight w:val="0"/>
      <w:marTop w:val="0"/>
      <w:marBottom w:val="0"/>
      <w:divBdr>
        <w:top w:val="none" w:sz="0" w:space="0" w:color="auto"/>
        <w:left w:val="none" w:sz="0" w:space="0" w:color="auto"/>
        <w:bottom w:val="none" w:sz="0" w:space="0" w:color="auto"/>
        <w:right w:val="none" w:sz="0" w:space="0" w:color="auto"/>
      </w:divBdr>
      <w:divsChild>
        <w:div w:id="1143811474">
          <w:marLeft w:val="547"/>
          <w:marRight w:val="0"/>
          <w:marTop w:val="106"/>
          <w:marBottom w:val="0"/>
          <w:divBdr>
            <w:top w:val="none" w:sz="0" w:space="0" w:color="auto"/>
            <w:left w:val="none" w:sz="0" w:space="0" w:color="auto"/>
            <w:bottom w:val="none" w:sz="0" w:space="0" w:color="auto"/>
            <w:right w:val="none" w:sz="0" w:space="0" w:color="auto"/>
          </w:divBdr>
        </w:div>
      </w:divsChild>
    </w:div>
    <w:div w:id="1304853490">
      <w:bodyDiv w:val="1"/>
      <w:marLeft w:val="0"/>
      <w:marRight w:val="0"/>
      <w:marTop w:val="0"/>
      <w:marBottom w:val="0"/>
      <w:divBdr>
        <w:top w:val="none" w:sz="0" w:space="0" w:color="auto"/>
        <w:left w:val="none" w:sz="0" w:space="0" w:color="auto"/>
        <w:bottom w:val="none" w:sz="0" w:space="0" w:color="auto"/>
        <w:right w:val="none" w:sz="0" w:space="0" w:color="auto"/>
      </w:divBdr>
      <w:divsChild>
        <w:div w:id="1450902635">
          <w:marLeft w:val="605"/>
          <w:marRight w:val="0"/>
          <w:marTop w:val="0"/>
          <w:marBottom w:val="240"/>
          <w:divBdr>
            <w:top w:val="none" w:sz="0" w:space="0" w:color="auto"/>
            <w:left w:val="none" w:sz="0" w:space="0" w:color="auto"/>
            <w:bottom w:val="none" w:sz="0" w:space="0" w:color="auto"/>
            <w:right w:val="none" w:sz="0" w:space="0" w:color="auto"/>
          </w:divBdr>
        </w:div>
        <w:div w:id="1905671">
          <w:marLeft w:val="605"/>
          <w:marRight w:val="0"/>
          <w:marTop w:val="0"/>
          <w:marBottom w:val="240"/>
          <w:divBdr>
            <w:top w:val="none" w:sz="0" w:space="0" w:color="auto"/>
            <w:left w:val="none" w:sz="0" w:space="0" w:color="auto"/>
            <w:bottom w:val="none" w:sz="0" w:space="0" w:color="auto"/>
            <w:right w:val="none" w:sz="0" w:space="0" w:color="auto"/>
          </w:divBdr>
        </w:div>
      </w:divsChild>
    </w:div>
    <w:div w:id="1373530241">
      <w:bodyDiv w:val="1"/>
      <w:marLeft w:val="0"/>
      <w:marRight w:val="0"/>
      <w:marTop w:val="0"/>
      <w:marBottom w:val="0"/>
      <w:divBdr>
        <w:top w:val="none" w:sz="0" w:space="0" w:color="auto"/>
        <w:left w:val="none" w:sz="0" w:space="0" w:color="auto"/>
        <w:bottom w:val="none" w:sz="0" w:space="0" w:color="auto"/>
        <w:right w:val="none" w:sz="0" w:space="0" w:color="auto"/>
      </w:divBdr>
    </w:div>
    <w:div w:id="1469782434">
      <w:bodyDiv w:val="1"/>
      <w:marLeft w:val="0"/>
      <w:marRight w:val="0"/>
      <w:marTop w:val="0"/>
      <w:marBottom w:val="0"/>
      <w:divBdr>
        <w:top w:val="none" w:sz="0" w:space="0" w:color="auto"/>
        <w:left w:val="none" w:sz="0" w:space="0" w:color="auto"/>
        <w:bottom w:val="none" w:sz="0" w:space="0" w:color="auto"/>
        <w:right w:val="none" w:sz="0" w:space="0" w:color="auto"/>
      </w:divBdr>
      <w:divsChild>
        <w:div w:id="461928744">
          <w:marLeft w:val="605"/>
          <w:marRight w:val="0"/>
          <w:marTop w:val="0"/>
          <w:marBottom w:val="240"/>
          <w:divBdr>
            <w:top w:val="none" w:sz="0" w:space="0" w:color="auto"/>
            <w:left w:val="none" w:sz="0" w:space="0" w:color="auto"/>
            <w:bottom w:val="none" w:sz="0" w:space="0" w:color="auto"/>
            <w:right w:val="none" w:sz="0" w:space="0" w:color="auto"/>
          </w:divBdr>
        </w:div>
        <w:div w:id="1272513949">
          <w:marLeft w:val="605"/>
          <w:marRight w:val="0"/>
          <w:marTop w:val="0"/>
          <w:marBottom w:val="240"/>
          <w:divBdr>
            <w:top w:val="none" w:sz="0" w:space="0" w:color="auto"/>
            <w:left w:val="none" w:sz="0" w:space="0" w:color="auto"/>
            <w:bottom w:val="none" w:sz="0" w:space="0" w:color="auto"/>
            <w:right w:val="none" w:sz="0" w:space="0" w:color="auto"/>
          </w:divBdr>
        </w:div>
        <w:div w:id="1842546980">
          <w:marLeft w:val="605"/>
          <w:marRight w:val="0"/>
          <w:marTop w:val="0"/>
          <w:marBottom w:val="240"/>
          <w:divBdr>
            <w:top w:val="none" w:sz="0" w:space="0" w:color="auto"/>
            <w:left w:val="none" w:sz="0" w:space="0" w:color="auto"/>
            <w:bottom w:val="none" w:sz="0" w:space="0" w:color="auto"/>
            <w:right w:val="none" w:sz="0" w:space="0" w:color="auto"/>
          </w:divBdr>
        </w:div>
        <w:div w:id="914628412">
          <w:marLeft w:val="605"/>
          <w:marRight w:val="0"/>
          <w:marTop w:val="0"/>
          <w:marBottom w:val="240"/>
          <w:divBdr>
            <w:top w:val="none" w:sz="0" w:space="0" w:color="auto"/>
            <w:left w:val="none" w:sz="0" w:space="0" w:color="auto"/>
            <w:bottom w:val="none" w:sz="0" w:space="0" w:color="auto"/>
            <w:right w:val="none" w:sz="0" w:space="0" w:color="auto"/>
          </w:divBdr>
        </w:div>
      </w:divsChild>
    </w:div>
    <w:div w:id="1478961621">
      <w:bodyDiv w:val="1"/>
      <w:marLeft w:val="0"/>
      <w:marRight w:val="0"/>
      <w:marTop w:val="0"/>
      <w:marBottom w:val="0"/>
      <w:divBdr>
        <w:top w:val="none" w:sz="0" w:space="0" w:color="auto"/>
        <w:left w:val="none" w:sz="0" w:space="0" w:color="auto"/>
        <w:bottom w:val="none" w:sz="0" w:space="0" w:color="auto"/>
        <w:right w:val="none" w:sz="0" w:space="0" w:color="auto"/>
      </w:divBdr>
    </w:div>
    <w:div w:id="1529559437">
      <w:bodyDiv w:val="1"/>
      <w:marLeft w:val="0"/>
      <w:marRight w:val="0"/>
      <w:marTop w:val="0"/>
      <w:marBottom w:val="0"/>
      <w:divBdr>
        <w:top w:val="none" w:sz="0" w:space="0" w:color="auto"/>
        <w:left w:val="none" w:sz="0" w:space="0" w:color="auto"/>
        <w:bottom w:val="none" w:sz="0" w:space="0" w:color="auto"/>
        <w:right w:val="none" w:sz="0" w:space="0" w:color="auto"/>
      </w:divBdr>
    </w:div>
    <w:div w:id="1596203878">
      <w:bodyDiv w:val="1"/>
      <w:marLeft w:val="0"/>
      <w:marRight w:val="0"/>
      <w:marTop w:val="0"/>
      <w:marBottom w:val="0"/>
      <w:divBdr>
        <w:top w:val="none" w:sz="0" w:space="0" w:color="auto"/>
        <w:left w:val="none" w:sz="0" w:space="0" w:color="auto"/>
        <w:bottom w:val="none" w:sz="0" w:space="0" w:color="auto"/>
        <w:right w:val="none" w:sz="0" w:space="0" w:color="auto"/>
      </w:divBdr>
      <w:divsChild>
        <w:div w:id="812260667">
          <w:marLeft w:val="547"/>
          <w:marRight w:val="0"/>
          <w:marTop w:val="134"/>
          <w:marBottom w:val="0"/>
          <w:divBdr>
            <w:top w:val="none" w:sz="0" w:space="0" w:color="auto"/>
            <w:left w:val="none" w:sz="0" w:space="0" w:color="auto"/>
            <w:bottom w:val="none" w:sz="0" w:space="0" w:color="auto"/>
            <w:right w:val="none" w:sz="0" w:space="0" w:color="auto"/>
          </w:divBdr>
        </w:div>
      </w:divsChild>
    </w:div>
    <w:div w:id="1933971995">
      <w:bodyDiv w:val="1"/>
      <w:marLeft w:val="0"/>
      <w:marRight w:val="0"/>
      <w:marTop w:val="0"/>
      <w:marBottom w:val="0"/>
      <w:divBdr>
        <w:top w:val="none" w:sz="0" w:space="0" w:color="auto"/>
        <w:left w:val="none" w:sz="0" w:space="0" w:color="auto"/>
        <w:bottom w:val="none" w:sz="0" w:space="0" w:color="auto"/>
        <w:right w:val="none" w:sz="0" w:space="0" w:color="auto"/>
      </w:divBdr>
      <w:divsChild>
        <w:div w:id="2086369746">
          <w:marLeft w:val="605"/>
          <w:marRight w:val="0"/>
          <w:marTop w:val="0"/>
          <w:marBottom w:val="240"/>
          <w:divBdr>
            <w:top w:val="none" w:sz="0" w:space="0" w:color="auto"/>
            <w:left w:val="none" w:sz="0" w:space="0" w:color="auto"/>
            <w:bottom w:val="none" w:sz="0" w:space="0" w:color="auto"/>
            <w:right w:val="none" w:sz="0" w:space="0" w:color="auto"/>
          </w:divBdr>
        </w:div>
        <w:div w:id="1070076241">
          <w:marLeft w:val="605"/>
          <w:marRight w:val="0"/>
          <w:marTop w:val="0"/>
          <w:marBottom w:val="240"/>
          <w:divBdr>
            <w:top w:val="none" w:sz="0" w:space="0" w:color="auto"/>
            <w:left w:val="none" w:sz="0" w:space="0" w:color="auto"/>
            <w:bottom w:val="none" w:sz="0" w:space="0" w:color="auto"/>
            <w:right w:val="none" w:sz="0" w:space="0" w:color="auto"/>
          </w:divBdr>
        </w:div>
        <w:div w:id="1965573988">
          <w:marLeft w:val="605"/>
          <w:marRight w:val="0"/>
          <w:marTop w:val="0"/>
          <w:marBottom w:val="240"/>
          <w:divBdr>
            <w:top w:val="none" w:sz="0" w:space="0" w:color="auto"/>
            <w:left w:val="none" w:sz="0" w:space="0" w:color="auto"/>
            <w:bottom w:val="none" w:sz="0" w:space="0" w:color="auto"/>
            <w:right w:val="none" w:sz="0" w:space="0" w:color="auto"/>
          </w:divBdr>
        </w:div>
        <w:div w:id="1168325793">
          <w:marLeft w:val="605"/>
          <w:marRight w:val="0"/>
          <w:marTop w:val="0"/>
          <w:marBottom w:val="240"/>
          <w:divBdr>
            <w:top w:val="none" w:sz="0" w:space="0" w:color="auto"/>
            <w:left w:val="none" w:sz="0" w:space="0" w:color="auto"/>
            <w:bottom w:val="none" w:sz="0" w:space="0" w:color="auto"/>
            <w:right w:val="none" w:sz="0" w:space="0" w:color="auto"/>
          </w:divBdr>
        </w:div>
        <w:div w:id="508062784">
          <w:marLeft w:val="605"/>
          <w:marRight w:val="0"/>
          <w:marTop w:val="0"/>
          <w:marBottom w:val="240"/>
          <w:divBdr>
            <w:top w:val="none" w:sz="0" w:space="0" w:color="auto"/>
            <w:left w:val="none" w:sz="0" w:space="0" w:color="auto"/>
            <w:bottom w:val="none" w:sz="0" w:space="0" w:color="auto"/>
            <w:right w:val="none" w:sz="0" w:space="0" w:color="auto"/>
          </w:divBdr>
        </w:div>
      </w:divsChild>
    </w:div>
    <w:div w:id="1946576283">
      <w:bodyDiv w:val="1"/>
      <w:marLeft w:val="0"/>
      <w:marRight w:val="0"/>
      <w:marTop w:val="0"/>
      <w:marBottom w:val="0"/>
      <w:divBdr>
        <w:top w:val="none" w:sz="0" w:space="0" w:color="auto"/>
        <w:left w:val="none" w:sz="0" w:space="0" w:color="auto"/>
        <w:bottom w:val="none" w:sz="0" w:space="0" w:color="auto"/>
        <w:right w:val="none" w:sz="0" w:space="0" w:color="auto"/>
      </w:divBdr>
      <w:divsChild>
        <w:div w:id="1340351280">
          <w:marLeft w:val="547"/>
          <w:marRight w:val="0"/>
          <w:marTop w:val="140"/>
          <w:marBottom w:val="0"/>
          <w:divBdr>
            <w:top w:val="none" w:sz="0" w:space="0" w:color="auto"/>
            <w:left w:val="none" w:sz="0" w:space="0" w:color="auto"/>
            <w:bottom w:val="none" w:sz="0" w:space="0" w:color="auto"/>
            <w:right w:val="none" w:sz="0" w:space="0" w:color="auto"/>
          </w:divBdr>
        </w:div>
      </w:divsChild>
    </w:div>
    <w:div w:id="1954748611">
      <w:bodyDiv w:val="1"/>
      <w:marLeft w:val="0"/>
      <w:marRight w:val="0"/>
      <w:marTop w:val="0"/>
      <w:marBottom w:val="0"/>
      <w:divBdr>
        <w:top w:val="none" w:sz="0" w:space="0" w:color="auto"/>
        <w:left w:val="none" w:sz="0" w:space="0" w:color="auto"/>
        <w:bottom w:val="none" w:sz="0" w:space="0" w:color="auto"/>
        <w:right w:val="none" w:sz="0" w:space="0" w:color="auto"/>
      </w:divBdr>
    </w:div>
    <w:div w:id="2115056678">
      <w:bodyDiv w:val="1"/>
      <w:marLeft w:val="0"/>
      <w:marRight w:val="0"/>
      <w:marTop w:val="0"/>
      <w:marBottom w:val="0"/>
      <w:divBdr>
        <w:top w:val="none" w:sz="0" w:space="0" w:color="auto"/>
        <w:left w:val="none" w:sz="0" w:space="0" w:color="auto"/>
        <w:bottom w:val="none" w:sz="0" w:space="0" w:color="auto"/>
        <w:right w:val="none" w:sz="0" w:space="0" w:color="auto"/>
      </w:divBdr>
      <w:divsChild>
        <w:div w:id="2019038016">
          <w:marLeft w:val="547"/>
          <w:marRight w:val="0"/>
          <w:marTop w:val="86"/>
          <w:marBottom w:val="0"/>
          <w:divBdr>
            <w:top w:val="none" w:sz="0" w:space="0" w:color="auto"/>
            <w:left w:val="none" w:sz="0" w:space="0" w:color="auto"/>
            <w:bottom w:val="none" w:sz="0" w:space="0" w:color="auto"/>
            <w:right w:val="none" w:sz="0" w:space="0" w:color="auto"/>
          </w:divBdr>
        </w:div>
      </w:divsChild>
    </w:div>
    <w:div w:id="2119640292">
      <w:bodyDiv w:val="1"/>
      <w:marLeft w:val="0"/>
      <w:marRight w:val="0"/>
      <w:marTop w:val="0"/>
      <w:marBottom w:val="0"/>
      <w:divBdr>
        <w:top w:val="none" w:sz="0" w:space="0" w:color="auto"/>
        <w:left w:val="none" w:sz="0" w:space="0" w:color="auto"/>
        <w:bottom w:val="none" w:sz="0" w:space="0" w:color="auto"/>
        <w:right w:val="none" w:sz="0" w:space="0" w:color="auto"/>
      </w:divBdr>
      <w:divsChild>
        <w:div w:id="205476851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cbauer@metrocu.org"/>
  <Relationship Id="rId11" Type="http://schemas.openxmlformats.org/officeDocument/2006/relationships/hyperlink" TargetMode="External" Target="mailto:flexgic@asiflex.com"/>
  <Relationship Id="rId12" Type="http://schemas.openxmlformats.org/officeDocument/2006/relationships/hyperlink" TargetMode="External" Target="http://WWW.asiflex.come/gic"/>
  <Relationship Id="rId13" Type="http://schemas.openxmlformats.org/officeDocument/2006/relationships/hyperlink" TargetMode="External" Target="mailto:asi@asiflex.com"/>
  <Relationship Id="rId14" Type="http://schemas.openxmlformats.org/officeDocument/2006/relationships/hyperlink" TargetMode="External" Target="mailto:clientservices@benstrat.com"/>
  <Relationship Id="rId15" Type="http://schemas.openxmlformats.org/officeDocument/2006/relationships/hyperlink" TargetMode="External" Target="http://www.benstrat.com"/>
  <Relationship Id="rId16" Type="http://schemas.openxmlformats.org/officeDocument/2006/relationships/hyperlink" TargetMode="External" Target="mailto:jessica.cogswell@state.ma.us"/>
  <Relationship Id="rId17" Type="http://schemas.openxmlformats.org/officeDocument/2006/relationships/hyperlink" TargetMode="External" Target="mailto:comptroller.info@state.ma.us"/>
  <Relationship Id="rId18" Type="http://schemas.openxmlformats.org/officeDocument/2006/relationships/hyperlink" TargetMode="External" Target="mailto:CommonHelpServiceDesk@massmail.state.ma.us"/>
  <Relationship Id="rId19" Type="http://schemas.openxmlformats.org/officeDocument/2006/relationships/hyperlink" TargetMode="External" Target="http://www.mass.gov/anf/employment-equal-access-disability/hr-policies/masshr/employee-service-center/"/>
  <Relationship Id="rId2" Type="http://schemas.openxmlformats.org/officeDocument/2006/relationships/numbering" Target="numbering.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mailto:mholland@metrocu.org"/>
  <Relationship Id="rId8" Type="http://schemas.openxmlformats.org/officeDocument/2006/relationships/hyperlink" TargetMode="External" Target="http://www.metrocu.org/mastatehrcmscontacts"/>
  <Relationship Id="rId9" Type="http://schemas.openxmlformats.org/officeDocument/2006/relationships/hyperlink" TargetMode="External" Target="mailto:mholland@metrocu.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01ED-3319-4C77-8AA8-AE289FA5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15244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2016-09-13T17:49:00Z</dcterms:created>
  <dc:creator>Hopkins, Felicia (OSC)</dc:creator>
  <lastModifiedBy>Zalewski, Theresa(OSC)</lastModifiedBy>
  <lastPrinted>2016-09-14T17:21:00Z</lastPrinted>
  <dcterms:modified xsi:type="dcterms:W3CDTF">2016-09-14T18:27:00Z</dcterms:modified>
  <revision>24</revision>
</coreProperties>
</file>