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8721" w14:textId="4D5ABE11" w:rsidR="00F05BD3" w:rsidRPr="004D76E8" w:rsidRDefault="00F05BD3" w:rsidP="003B65D4">
      <w:pPr>
        <w:pStyle w:val="Heading1"/>
      </w:pPr>
      <w:bookmarkStart w:id="0" w:name="_Toc215818527"/>
      <w:r w:rsidRPr="004D76E8">
        <w:t>ABI-MFP Participant Handbook</w:t>
      </w:r>
      <w:bookmarkEnd w:id="0"/>
    </w:p>
    <w:p w14:paraId="391FBD47" w14:textId="77777777" w:rsidR="00F05BD3" w:rsidRPr="003B65D4" w:rsidRDefault="00F05BD3" w:rsidP="004D76E8">
      <w:pPr>
        <w:rPr>
          <w:rFonts w:ascii="Times New Roman" w:hAnsi="Times New Roman" w:cs="Times New Roman"/>
          <w:sz w:val="36"/>
          <w:szCs w:val="36"/>
        </w:rPr>
      </w:pPr>
      <w:r w:rsidRPr="003B65D4">
        <w:rPr>
          <w:rFonts w:ascii="Times New Roman" w:hAnsi="Times New Roman" w:cs="Times New Roman"/>
          <w:sz w:val="36"/>
          <w:szCs w:val="36"/>
        </w:rPr>
        <w:t>A Guide for Individuals Receiving Services through the Acquired Brain Injury or the</w:t>
      </w:r>
      <w:r w:rsidR="00E14BAA" w:rsidRPr="003B65D4">
        <w:rPr>
          <w:rFonts w:ascii="Times New Roman" w:hAnsi="Times New Roman" w:cs="Times New Roman"/>
          <w:sz w:val="36"/>
          <w:szCs w:val="36"/>
        </w:rPr>
        <w:t xml:space="preserve"> </w:t>
      </w:r>
      <w:r w:rsidRPr="003B65D4">
        <w:rPr>
          <w:rFonts w:ascii="Times New Roman" w:hAnsi="Times New Roman" w:cs="Times New Roman"/>
          <w:sz w:val="36"/>
          <w:szCs w:val="36"/>
        </w:rPr>
        <w:t>Moving Forward Plan MassHealth Waiver Programs</w:t>
      </w:r>
    </w:p>
    <w:p w14:paraId="11AD20CA" w14:textId="496237A3" w:rsidR="00E14BAA" w:rsidRPr="00820C71" w:rsidRDefault="00E14BAA" w:rsidP="00E14BAA">
      <w:pPr>
        <w:ind w:left="610" w:right="611"/>
        <w:jc w:val="center"/>
        <w:rPr>
          <w:rFonts w:ascii="Times New Roman" w:eastAsia="Rockwell" w:hAnsi="Times New Roman" w:cs="Times New Roman"/>
          <w:sz w:val="24"/>
          <w:szCs w:val="24"/>
        </w:rPr>
      </w:pPr>
    </w:p>
    <w:p w14:paraId="39CFB09D" w14:textId="08368C41" w:rsidR="00F05BD3" w:rsidRPr="006E4648" w:rsidRDefault="001E5AE8" w:rsidP="003B65D4">
      <w:r w:rsidRPr="003B65D4">
        <w:rPr>
          <w:rFonts w:ascii="Times New Roman" w:hAnsi="Times New Roman" w:cs="Times New Roman"/>
        </w:rPr>
        <w:t>December</w:t>
      </w:r>
      <w:r w:rsidR="00C365E6" w:rsidRPr="003B65D4">
        <w:rPr>
          <w:rFonts w:ascii="Times New Roman" w:hAnsi="Times New Roman" w:cs="Times New Roman"/>
        </w:rPr>
        <w:t xml:space="preserve"> </w:t>
      </w:r>
      <w:r w:rsidR="00F05BD3" w:rsidRPr="003B65D4">
        <w:rPr>
          <w:rFonts w:ascii="Times New Roman" w:hAnsi="Times New Roman" w:cs="Times New Roman"/>
        </w:rPr>
        <w:t>20</w:t>
      </w:r>
      <w:r w:rsidR="00C365E6" w:rsidRPr="003B65D4">
        <w:rPr>
          <w:rFonts w:ascii="Times New Roman" w:hAnsi="Times New Roman" w:cs="Times New Roman"/>
        </w:rPr>
        <w:t>2</w:t>
      </w:r>
      <w:r w:rsidRPr="003B65D4">
        <w:rPr>
          <w:rFonts w:ascii="Times New Roman" w:hAnsi="Times New Roman" w:cs="Times New Roman"/>
        </w:rPr>
        <w:t>5</w:t>
      </w:r>
    </w:p>
    <w:p w14:paraId="6FB73898" w14:textId="77777777" w:rsidR="00F05BD3" w:rsidRPr="00820C71" w:rsidRDefault="00F05BD3" w:rsidP="00E14BAA">
      <w:pPr>
        <w:rPr>
          <w:rFonts w:ascii="Times New Roman" w:hAnsi="Times New Roman" w:cs="Times New Roman"/>
        </w:rPr>
      </w:pPr>
    </w:p>
    <w:p w14:paraId="63031CF2" w14:textId="77777777" w:rsidR="00F05BD3" w:rsidRPr="0096773E" w:rsidRDefault="00F05BD3" w:rsidP="003B65D4">
      <w:pPr>
        <w:pStyle w:val="Heading2"/>
        <w:sectPr w:rsidR="00F05BD3" w:rsidRPr="0096773E" w:rsidSect="00F05B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0" w:gutter="0"/>
          <w:pgNumType w:fmt="lowerRoman" w:start="1"/>
          <w:cols w:space="720"/>
        </w:sectPr>
      </w:pPr>
      <w:bookmarkStart w:id="1" w:name="_Toc15551281"/>
    </w:p>
    <w:p w14:paraId="097A6854" w14:textId="77777777" w:rsidR="00382E73" w:rsidRPr="00820C71" w:rsidRDefault="001C0E64" w:rsidP="0096773E">
      <w:pPr>
        <w:pStyle w:val="Heading2"/>
      </w:pPr>
      <w:bookmarkStart w:id="2" w:name="_Toc215494057"/>
      <w:bookmarkStart w:id="3" w:name="_Toc215818528"/>
      <w:r w:rsidRPr="00820C71">
        <w:lastRenderedPageBreak/>
        <w:t>Table of Contents</w:t>
      </w:r>
      <w:bookmarkEnd w:id="1"/>
      <w:bookmarkEnd w:id="2"/>
      <w:bookmarkEnd w:id="3"/>
    </w:p>
    <w:sdt>
      <w:sdtPr>
        <w:rPr>
          <w:rFonts w:asciiTheme="minorHAnsi" w:eastAsiaTheme="minorEastAsia" w:hAnsiTheme="minorHAnsi"/>
          <w:b w:val="0"/>
          <w:bCs w:val="0"/>
          <w:sz w:val="22"/>
          <w:szCs w:val="22"/>
        </w:rPr>
        <w:id w:val="-17784219"/>
        <w:docPartObj>
          <w:docPartGallery w:val="Table of Contents"/>
          <w:docPartUnique/>
        </w:docPartObj>
      </w:sdtPr>
      <w:sdtEndPr>
        <w:rPr>
          <w:rFonts w:ascii="Times New Roman" w:hAnsi="Times New Roman" w:cs="Times New Roman"/>
          <w:b/>
          <w:bCs/>
          <w:sz w:val="28"/>
          <w:szCs w:val="28"/>
        </w:rPr>
      </w:sdtEndPr>
      <w:sdtContent>
        <w:p w14:paraId="17EA5F2E" w14:textId="0AB0FBBA" w:rsidR="00BB5C93" w:rsidRPr="003B65D4" w:rsidRDefault="00F05BD3">
          <w:pPr>
            <w:pStyle w:val="TOC1"/>
            <w:tabs>
              <w:tab w:val="right" w:leader="dot" w:pos="9350"/>
            </w:tabs>
            <w:rPr>
              <w:rFonts w:ascii="Times New Roman" w:eastAsiaTheme="minorEastAsia" w:hAnsi="Times New Roman" w:cs="Times New Roman"/>
              <w:b w:val="0"/>
              <w:bCs w:val="0"/>
              <w:noProof/>
              <w:kern w:val="2"/>
              <w14:ligatures w14:val="standardContextual"/>
            </w:rPr>
          </w:pPr>
          <w:r w:rsidRPr="003B65D4">
            <w:rPr>
              <w:rFonts w:ascii="Times New Roman" w:eastAsiaTheme="majorEastAsia" w:hAnsi="Times New Roman" w:cs="Times New Roman"/>
              <w:color w:val="365F91" w:themeColor="accent1" w:themeShade="BF"/>
              <w:lang w:eastAsia="ja-JP"/>
            </w:rPr>
            <w:fldChar w:fldCharType="begin"/>
          </w:r>
          <w:r w:rsidRPr="003B65D4">
            <w:rPr>
              <w:rFonts w:ascii="Times New Roman" w:hAnsi="Times New Roman" w:cs="Times New Roman"/>
            </w:rPr>
            <w:instrText xml:space="preserve"> TOC \o "1-3" \h \z \u </w:instrText>
          </w:r>
          <w:r w:rsidRPr="003B65D4">
            <w:rPr>
              <w:rFonts w:ascii="Times New Roman" w:eastAsiaTheme="majorEastAsia" w:hAnsi="Times New Roman" w:cs="Times New Roman"/>
              <w:color w:val="365F91" w:themeColor="accent1" w:themeShade="BF"/>
              <w:lang w:eastAsia="ja-JP"/>
            </w:rPr>
            <w:fldChar w:fldCharType="separate"/>
          </w:r>
          <w:hyperlink w:anchor="_Toc215818527" w:history="1">
            <w:r w:rsidR="00BB5C93" w:rsidRPr="003B65D4">
              <w:rPr>
                <w:rStyle w:val="Hyperlink"/>
                <w:rFonts w:ascii="Times New Roman" w:hAnsi="Times New Roman" w:cs="Times New Roman"/>
                <w:noProof/>
              </w:rPr>
              <w:t>ABI-MFP Participant Handbook</w:t>
            </w:r>
            <w:r w:rsidR="00BB5C93" w:rsidRPr="003B65D4">
              <w:rPr>
                <w:rFonts w:ascii="Times New Roman" w:hAnsi="Times New Roman" w:cs="Times New Roman"/>
                <w:noProof/>
                <w:webHidden/>
              </w:rPr>
              <w:tab/>
            </w:r>
            <w:r w:rsidR="00BB5C93" w:rsidRPr="003B65D4">
              <w:rPr>
                <w:rFonts w:ascii="Times New Roman" w:hAnsi="Times New Roman" w:cs="Times New Roman"/>
                <w:noProof/>
                <w:webHidden/>
              </w:rPr>
              <w:fldChar w:fldCharType="begin"/>
            </w:r>
            <w:r w:rsidR="00BB5C93" w:rsidRPr="003B65D4">
              <w:rPr>
                <w:rFonts w:ascii="Times New Roman" w:hAnsi="Times New Roman" w:cs="Times New Roman"/>
                <w:noProof/>
                <w:webHidden/>
              </w:rPr>
              <w:instrText xml:space="preserve"> PAGEREF _Toc215818527 \h </w:instrText>
            </w:r>
            <w:r w:rsidR="00BB5C93" w:rsidRPr="003B65D4">
              <w:rPr>
                <w:rFonts w:ascii="Times New Roman" w:hAnsi="Times New Roman" w:cs="Times New Roman"/>
                <w:noProof/>
                <w:webHidden/>
              </w:rPr>
            </w:r>
            <w:r w:rsidR="00BB5C93" w:rsidRPr="003B65D4">
              <w:rPr>
                <w:rFonts w:ascii="Times New Roman" w:hAnsi="Times New Roman" w:cs="Times New Roman"/>
                <w:noProof/>
                <w:webHidden/>
              </w:rPr>
              <w:fldChar w:fldCharType="separate"/>
            </w:r>
            <w:r w:rsidR="00BB5C93" w:rsidRPr="003B65D4">
              <w:rPr>
                <w:rFonts w:ascii="Times New Roman" w:hAnsi="Times New Roman" w:cs="Times New Roman"/>
                <w:noProof/>
                <w:webHidden/>
              </w:rPr>
              <w:t>i</w:t>
            </w:r>
            <w:r w:rsidR="00BB5C93" w:rsidRPr="003B65D4">
              <w:rPr>
                <w:rFonts w:ascii="Times New Roman" w:hAnsi="Times New Roman" w:cs="Times New Roman"/>
                <w:noProof/>
                <w:webHidden/>
              </w:rPr>
              <w:fldChar w:fldCharType="end"/>
            </w:r>
          </w:hyperlink>
        </w:p>
        <w:p w14:paraId="1552253B" w14:textId="510A81BB" w:rsidR="00BB5C93" w:rsidRPr="003B65D4" w:rsidRDefault="00BB5C93">
          <w:pPr>
            <w:pStyle w:val="TOC2"/>
            <w:tabs>
              <w:tab w:val="right" w:leader="dot" w:pos="9350"/>
            </w:tabs>
            <w:rPr>
              <w:rFonts w:ascii="Times New Roman" w:eastAsiaTheme="minorEastAsia" w:hAnsi="Times New Roman" w:cs="Times New Roman"/>
              <w:noProof/>
              <w:kern w:val="2"/>
              <w14:ligatures w14:val="standardContextual"/>
            </w:rPr>
          </w:pPr>
          <w:hyperlink w:anchor="_Toc215818528" w:history="1">
            <w:r w:rsidRPr="003B65D4">
              <w:rPr>
                <w:rStyle w:val="Hyperlink"/>
                <w:rFonts w:ascii="Times New Roman" w:hAnsi="Times New Roman" w:cs="Times New Roman"/>
                <w:noProof/>
              </w:rPr>
              <w:t>Table of Contents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_Toc215818528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i</w:t>
            </w:r>
            <w:r w:rsidRPr="003B65D4">
              <w:rPr>
                <w:rFonts w:ascii="Times New Roman" w:hAnsi="Times New Roman" w:cs="Times New Roman"/>
                <w:noProof/>
                <w:webHidden/>
              </w:rPr>
              <w:fldChar w:fldCharType="end"/>
            </w:r>
          </w:hyperlink>
        </w:p>
        <w:p w14:paraId="0B6B00C9" w14:textId="2BDBE6A1" w:rsidR="00BB5C93" w:rsidRPr="003B65D4" w:rsidRDefault="00BB5C93">
          <w:pPr>
            <w:pStyle w:val="TOC2"/>
            <w:tabs>
              <w:tab w:val="right" w:leader="dot" w:pos="9350"/>
            </w:tabs>
            <w:rPr>
              <w:rFonts w:ascii="Times New Roman" w:eastAsiaTheme="minorEastAsia" w:hAnsi="Times New Roman" w:cs="Times New Roman"/>
              <w:noProof/>
              <w:kern w:val="2"/>
              <w14:ligatures w14:val="standardContextual"/>
            </w:rPr>
          </w:pPr>
          <w:hyperlink w:anchor="_Toc215818529" w:history="1">
            <w:r w:rsidRPr="003B65D4">
              <w:rPr>
                <w:rStyle w:val="Hyperlink"/>
                <w:rFonts w:ascii="Times New Roman" w:hAnsi="Times New Roman" w:cs="Times New Roman"/>
                <w:noProof/>
              </w:rPr>
              <w:t>Introduction</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_Toc215818529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1</w:t>
            </w:r>
            <w:r w:rsidRPr="003B65D4">
              <w:rPr>
                <w:rFonts w:ascii="Times New Roman" w:hAnsi="Times New Roman" w:cs="Times New Roman"/>
                <w:noProof/>
                <w:webHidden/>
              </w:rPr>
              <w:fldChar w:fldCharType="end"/>
            </w:r>
          </w:hyperlink>
        </w:p>
        <w:p w14:paraId="2309C2EA" w14:textId="5453D021" w:rsidR="00BB5C93" w:rsidRPr="003B65D4" w:rsidRDefault="00BB5C93">
          <w:pPr>
            <w:pStyle w:val="TOC2"/>
            <w:tabs>
              <w:tab w:val="right" w:leader="dot" w:pos="9350"/>
            </w:tabs>
            <w:rPr>
              <w:rFonts w:ascii="Times New Roman" w:eastAsiaTheme="minorEastAsia" w:hAnsi="Times New Roman" w:cs="Times New Roman"/>
              <w:noProof/>
              <w:kern w:val="2"/>
              <w14:ligatures w14:val="standardContextual"/>
            </w:rPr>
          </w:pPr>
          <w:hyperlink w:anchor="_Toc215818530" w:history="1">
            <w:r w:rsidRPr="003B65D4">
              <w:rPr>
                <w:rStyle w:val="Hyperlink"/>
                <w:rFonts w:ascii="Times New Roman" w:hAnsi="Times New Roman" w:cs="Times New Roman"/>
                <w:noProof/>
              </w:rPr>
              <w:t>I. Participant Rights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_Toc215818530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w:t>
            </w:r>
            <w:r w:rsidRPr="003B65D4">
              <w:rPr>
                <w:rFonts w:ascii="Times New Roman" w:hAnsi="Times New Roman" w:cs="Times New Roman"/>
                <w:noProof/>
                <w:webHidden/>
              </w:rPr>
              <w:fldChar w:fldCharType="end"/>
            </w:r>
          </w:hyperlink>
        </w:p>
        <w:p w14:paraId="48873EB5" w14:textId="5E232328"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31" w:history="1">
            <w:r w:rsidRPr="003B65D4">
              <w:rPr>
                <w:rStyle w:val="Hyperlink"/>
                <w:rFonts w:ascii="Times New Roman" w:hAnsi="Times New Roman" w:cs="Times New Roman"/>
                <w:noProof/>
              </w:rPr>
              <w:t>A. Human Rights and Safeguards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_Toc215818531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w:t>
            </w:r>
            <w:r w:rsidRPr="003B65D4">
              <w:rPr>
                <w:rFonts w:ascii="Times New Roman" w:hAnsi="Times New Roman" w:cs="Times New Roman"/>
                <w:noProof/>
                <w:webHidden/>
              </w:rPr>
              <w:fldChar w:fldCharType="end"/>
            </w:r>
          </w:hyperlink>
        </w:p>
        <w:p w14:paraId="077D8C56" w14:textId="36344CE1"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32" w:history="1">
            <w:r w:rsidRPr="003B65D4">
              <w:rPr>
                <w:rStyle w:val="Hyperlink"/>
                <w:rFonts w:ascii="Times New Roman" w:hAnsi="Times New Roman" w:cs="Times New Roman"/>
                <w:noProof/>
              </w:rPr>
              <w:t>B. Home and Community-Based Services Settings Rule (Community Rule)</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_Toc215818532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5</w:t>
            </w:r>
            <w:r w:rsidRPr="003B65D4">
              <w:rPr>
                <w:rFonts w:ascii="Times New Roman" w:hAnsi="Times New Roman" w:cs="Times New Roman"/>
                <w:noProof/>
                <w:webHidden/>
              </w:rPr>
              <w:fldChar w:fldCharType="end"/>
            </w:r>
          </w:hyperlink>
        </w:p>
        <w:p w14:paraId="767D65E7" w14:textId="4474704A"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33" w:history="1">
            <w:r w:rsidRPr="003B65D4">
              <w:rPr>
                <w:rStyle w:val="Hyperlink"/>
                <w:rFonts w:ascii="Times New Roman" w:hAnsi="Times New Roman" w:cs="Times New Roman"/>
                <w:noProof/>
              </w:rPr>
              <w:t>C. Person-Centered Planning and the Plan of Care</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_Toc215818533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5</w:t>
            </w:r>
            <w:r w:rsidRPr="003B65D4">
              <w:rPr>
                <w:rFonts w:ascii="Times New Roman" w:hAnsi="Times New Roman" w:cs="Times New Roman"/>
                <w:noProof/>
                <w:webHidden/>
              </w:rPr>
              <w:fldChar w:fldCharType="end"/>
            </w:r>
          </w:hyperlink>
        </w:p>
        <w:p w14:paraId="43BB44A1" w14:textId="47DB7C44"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34" w:history="1">
            <w:r w:rsidRPr="003B65D4">
              <w:rPr>
                <w:rStyle w:val="Hyperlink"/>
                <w:rFonts w:ascii="Times New Roman" w:hAnsi="Times New Roman" w:cs="Times New Roman"/>
                <w:noProof/>
              </w:rPr>
              <w:t>D. Complaint, Incident, and Investigation Processes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_Toc215818534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9</w:t>
            </w:r>
            <w:r w:rsidRPr="003B65D4">
              <w:rPr>
                <w:rFonts w:ascii="Times New Roman" w:hAnsi="Times New Roman" w:cs="Times New Roman"/>
                <w:noProof/>
                <w:webHidden/>
              </w:rPr>
              <w:fldChar w:fldCharType="end"/>
            </w:r>
          </w:hyperlink>
        </w:p>
        <w:p w14:paraId="0244BC1E" w14:textId="56FF4E20" w:rsidR="00BB5C93" w:rsidRPr="003B65D4" w:rsidRDefault="00BB5C93">
          <w:pPr>
            <w:pStyle w:val="TOC2"/>
            <w:tabs>
              <w:tab w:val="right" w:leader="dot" w:pos="9350"/>
            </w:tabs>
            <w:rPr>
              <w:rFonts w:ascii="Times New Roman" w:eastAsiaTheme="minorEastAsia" w:hAnsi="Times New Roman" w:cs="Times New Roman"/>
              <w:noProof/>
              <w:kern w:val="2"/>
              <w14:ligatures w14:val="standardContextual"/>
            </w:rPr>
          </w:pPr>
          <w:hyperlink w:anchor="_Toc215818535" w:history="1">
            <w:r w:rsidRPr="003B65D4">
              <w:rPr>
                <w:rStyle w:val="Hyperlink"/>
                <w:rFonts w:ascii="Times New Roman" w:hAnsi="Times New Roman" w:cs="Times New Roman"/>
                <w:noProof/>
              </w:rPr>
              <w:t>II. Principles of Engaging in Waiver Services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_Toc215818535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13</w:t>
            </w:r>
            <w:r w:rsidRPr="003B65D4">
              <w:rPr>
                <w:rFonts w:ascii="Times New Roman" w:hAnsi="Times New Roman" w:cs="Times New Roman"/>
                <w:noProof/>
                <w:webHidden/>
              </w:rPr>
              <w:fldChar w:fldCharType="end"/>
            </w:r>
          </w:hyperlink>
        </w:p>
        <w:p w14:paraId="21F18665" w14:textId="0D8E24B5"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36" w:history="1">
            <w:r w:rsidRPr="003B65D4">
              <w:rPr>
                <w:rStyle w:val="Hyperlink"/>
                <w:rFonts w:ascii="Times New Roman" w:hAnsi="Times New Roman" w:cs="Times New Roman"/>
                <w:noProof/>
              </w:rPr>
              <w:t>A. Guiding Principles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_Toc215818536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13</w:t>
            </w:r>
            <w:r w:rsidRPr="003B65D4">
              <w:rPr>
                <w:rFonts w:ascii="Times New Roman" w:hAnsi="Times New Roman" w:cs="Times New Roman"/>
                <w:noProof/>
                <w:webHidden/>
              </w:rPr>
              <w:fldChar w:fldCharType="end"/>
            </w:r>
          </w:hyperlink>
        </w:p>
        <w:p w14:paraId="49BD8CB6" w14:textId="5155C7E4"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37" w:history="1">
            <w:r w:rsidRPr="003B65D4">
              <w:rPr>
                <w:rStyle w:val="Hyperlink"/>
                <w:rFonts w:ascii="Times New Roman" w:hAnsi="Times New Roman" w:cs="Times New Roman"/>
                <w:noProof/>
              </w:rPr>
              <w:t>B. Rights and Responsibilities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_Toc215818537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14</w:t>
            </w:r>
            <w:r w:rsidRPr="003B65D4">
              <w:rPr>
                <w:rFonts w:ascii="Times New Roman" w:hAnsi="Times New Roman" w:cs="Times New Roman"/>
                <w:noProof/>
                <w:webHidden/>
              </w:rPr>
              <w:fldChar w:fldCharType="end"/>
            </w:r>
          </w:hyperlink>
        </w:p>
        <w:p w14:paraId="07CBFF8E" w14:textId="2186E8BB" w:rsidR="00BB5C93" w:rsidRPr="003B65D4" w:rsidRDefault="00BB5C93">
          <w:pPr>
            <w:pStyle w:val="TOC2"/>
            <w:tabs>
              <w:tab w:val="right" w:leader="dot" w:pos="9350"/>
            </w:tabs>
            <w:rPr>
              <w:rFonts w:ascii="Times New Roman" w:eastAsiaTheme="minorEastAsia" w:hAnsi="Times New Roman" w:cs="Times New Roman"/>
              <w:noProof/>
              <w:kern w:val="2"/>
              <w14:ligatures w14:val="standardContextual"/>
            </w:rPr>
          </w:pPr>
          <w:hyperlink w:anchor="_Toc215818538" w:history="1">
            <w:r w:rsidRPr="003B65D4">
              <w:rPr>
                <w:rStyle w:val="Hyperlink"/>
                <w:rFonts w:ascii="Times New Roman" w:hAnsi="Times New Roman" w:cs="Times New Roman"/>
                <w:noProof/>
              </w:rPr>
              <w:t>III. Service Definitions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_Toc215818538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15</w:t>
            </w:r>
            <w:r w:rsidRPr="003B65D4">
              <w:rPr>
                <w:rFonts w:ascii="Times New Roman" w:hAnsi="Times New Roman" w:cs="Times New Roman"/>
                <w:noProof/>
                <w:webHidden/>
              </w:rPr>
              <w:fldChar w:fldCharType="end"/>
            </w:r>
          </w:hyperlink>
        </w:p>
        <w:p w14:paraId="3817B178" w14:textId="0C775DF2"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39" w:history="1">
            <w:r w:rsidRPr="003B65D4">
              <w:rPr>
                <w:rStyle w:val="Hyperlink"/>
                <w:rFonts w:ascii="Times New Roman" w:hAnsi="Times New Roman" w:cs="Times New Roman"/>
                <w:noProof/>
              </w:rPr>
              <w:t>A. Independent Living Supports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_Toc215818539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15</w:t>
            </w:r>
            <w:r w:rsidRPr="003B65D4">
              <w:rPr>
                <w:rFonts w:ascii="Times New Roman" w:hAnsi="Times New Roman" w:cs="Times New Roman"/>
                <w:noProof/>
                <w:webHidden/>
              </w:rPr>
              <w:fldChar w:fldCharType="end"/>
            </w:r>
          </w:hyperlink>
        </w:p>
        <w:p w14:paraId="00001BFE" w14:textId="0B4A0104"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40" w:history="1">
            <w:r w:rsidRPr="003B65D4">
              <w:rPr>
                <w:rStyle w:val="Hyperlink"/>
                <w:rFonts w:ascii="Times New Roman" w:hAnsi="Times New Roman" w:cs="Times New Roman"/>
                <w:noProof/>
              </w:rPr>
              <w:t>B. Where You Live</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_Toc215818540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16</w:t>
            </w:r>
            <w:r w:rsidRPr="003B65D4">
              <w:rPr>
                <w:rFonts w:ascii="Times New Roman" w:hAnsi="Times New Roman" w:cs="Times New Roman"/>
                <w:noProof/>
                <w:webHidden/>
              </w:rPr>
              <w:fldChar w:fldCharType="end"/>
            </w:r>
          </w:hyperlink>
        </w:p>
        <w:p w14:paraId="1F3E991F" w14:textId="25E00FC0"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41" w:history="1">
            <w:r w:rsidRPr="003B65D4">
              <w:rPr>
                <w:rStyle w:val="Hyperlink"/>
                <w:rFonts w:ascii="Times New Roman" w:hAnsi="Times New Roman" w:cs="Times New Roman"/>
                <w:noProof/>
              </w:rPr>
              <w:t>C. Community Connectors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_Toc215818541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19</w:t>
            </w:r>
            <w:r w:rsidRPr="003B65D4">
              <w:rPr>
                <w:rFonts w:ascii="Times New Roman" w:hAnsi="Times New Roman" w:cs="Times New Roman"/>
                <w:noProof/>
                <w:webHidden/>
              </w:rPr>
              <w:fldChar w:fldCharType="end"/>
            </w:r>
          </w:hyperlink>
        </w:p>
        <w:p w14:paraId="3F84F66E" w14:textId="7AD61655"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42" w:history="1">
            <w:r w:rsidRPr="003B65D4">
              <w:rPr>
                <w:rStyle w:val="Hyperlink"/>
                <w:rFonts w:ascii="Times New Roman" w:hAnsi="Times New Roman" w:cs="Times New Roman"/>
                <w:noProof/>
              </w:rPr>
              <w:t>D. Help Around the Home</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_Toc215818542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20</w:t>
            </w:r>
            <w:r w:rsidRPr="003B65D4">
              <w:rPr>
                <w:rFonts w:ascii="Times New Roman" w:hAnsi="Times New Roman" w:cs="Times New Roman"/>
                <w:noProof/>
                <w:webHidden/>
              </w:rPr>
              <w:fldChar w:fldCharType="end"/>
            </w:r>
          </w:hyperlink>
        </w:p>
        <w:p w14:paraId="6AEEBC1D" w14:textId="2FD58610"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43" w:history="1">
            <w:r w:rsidRPr="003B65D4">
              <w:rPr>
                <w:rStyle w:val="Hyperlink"/>
                <w:rFonts w:ascii="Times New Roman" w:hAnsi="Times New Roman" w:cs="Times New Roman"/>
                <w:noProof/>
              </w:rPr>
              <w:t>E. Personal Care</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_Toc215818543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21</w:t>
            </w:r>
            <w:r w:rsidRPr="003B65D4">
              <w:rPr>
                <w:rFonts w:ascii="Times New Roman" w:hAnsi="Times New Roman" w:cs="Times New Roman"/>
                <w:noProof/>
                <w:webHidden/>
              </w:rPr>
              <w:fldChar w:fldCharType="end"/>
            </w:r>
          </w:hyperlink>
        </w:p>
        <w:p w14:paraId="63B3A2CA" w14:textId="5FC92667"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44" w:history="1">
            <w:r w:rsidRPr="003B65D4">
              <w:rPr>
                <w:rStyle w:val="Hyperlink"/>
                <w:rFonts w:ascii="Times New Roman" w:hAnsi="Times New Roman" w:cs="Times New Roman"/>
                <w:noProof/>
              </w:rPr>
              <w:t>F. Therapy and Nursing</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_Toc215818544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22</w:t>
            </w:r>
            <w:r w:rsidRPr="003B65D4">
              <w:rPr>
                <w:rFonts w:ascii="Times New Roman" w:hAnsi="Times New Roman" w:cs="Times New Roman"/>
                <w:noProof/>
                <w:webHidden/>
              </w:rPr>
              <w:fldChar w:fldCharType="end"/>
            </w:r>
          </w:hyperlink>
        </w:p>
        <w:p w14:paraId="7D78FBC4" w14:textId="37FF0756"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45" w:history="1">
            <w:r w:rsidRPr="003B65D4">
              <w:rPr>
                <w:rStyle w:val="Hyperlink"/>
                <w:rFonts w:ascii="Times New Roman" w:hAnsi="Times New Roman" w:cs="Times New Roman"/>
                <w:noProof/>
              </w:rPr>
              <w:t>G. Family Support</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_Toc215818545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23</w:t>
            </w:r>
            <w:r w:rsidRPr="003B65D4">
              <w:rPr>
                <w:rFonts w:ascii="Times New Roman" w:hAnsi="Times New Roman" w:cs="Times New Roman"/>
                <w:noProof/>
                <w:webHidden/>
              </w:rPr>
              <w:fldChar w:fldCharType="end"/>
            </w:r>
          </w:hyperlink>
        </w:p>
        <w:p w14:paraId="255F8CFC" w14:textId="3F54CE7D"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46" w:history="1">
            <w:r w:rsidRPr="003B65D4">
              <w:rPr>
                <w:rStyle w:val="Hyperlink"/>
                <w:rFonts w:ascii="Times New Roman" w:hAnsi="Times New Roman" w:cs="Times New Roman"/>
                <w:noProof/>
              </w:rPr>
              <w:t>H. Home and Vehicle Modifications and Accessibility Supports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_Toc215818546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23</w:t>
            </w:r>
            <w:r w:rsidRPr="003B65D4">
              <w:rPr>
                <w:rFonts w:ascii="Times New Roman" w:hAnsi="Times New Roman" w:cs="Times New Roman"/>
                <w:noProof/>
                <w:webHidden/>
              </w:rPr>
              <w:fldChar w:fldCharType="end"/>
            </w:r>
          </w:hyperlink>
        </w:p>
        <w:p w14:paraId="5DB05FE9" w14:textId="2D7BC65F"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47" w:history="1">
            <w:r w:rsidRPr="003B65D4">
              <w:rPr>
                <w:rStyle w:val="Hyperlink"/>
                <w:rFonts w:ascii="Times New Roman" w:hAnsi="Times New Roman" w:cs="Times New Roman"/>
                <w:noProof/>
              </w:rPr>
              <w:t>I. Transitional Assistance</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_Toc215818547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25</w:t>
            </w:r>
            <w:r w:rsidRPr="003B65D4">
              <w:rPr>
                <w:rFonts w:ascii="Times New Roman" w:hAnsi="Times New Roman" w:cs="Times New Roman"/>
                <w:noProof/>
                <w:webHidden/>
              </w:rPr>
              <w:fldChar w:fldCharType="end"/>
            </w:r>
          </w:hyperlink>
        </w:p>
        <w:p w14:paraId="525C489B" w14:textId="48D71648" w:rsidR="00BB5C93" w:rsidRPr="003B65D4" w:rsidRDefault="00BB5C93">
          <w:pPr>
            <w:pStyle w:val="TOC2"/>
            <w:tabs>
              <w:tab w:val="right" w:leader="dot" w:pos="9350"/>
            </w:tabs>
            <w:rPr>
              <w:rFonts w:ascii="Times New Roman" w:eastAsiaTheme="minorEastAsia" w:hAnsi="Times New Roman" w:cs="Times New Roman"/>
              <w:noProof/>
              <w:kern w:val="2"/>
              <w14:ligatures w14:val="standardContextual"/>
            </w:rPr>
          </w:pPr>
          <w:hyperlink w:anchor="_Toc215818548" w:history="1">
            <w:r w:rsidRPr="003B65D4">
              <w:rPr>
                <w:rStyle w:val="Hyperlink"/>
                <w:rFonts w:ascii="Times New Roman" w:hAnsi="Times New Roman" w:cs="Times New Roman"/>
                <w:noProof/>
              </w:rPr>
              <w:t>IV. Eligibility for Waiver Programs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_Toc215818548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25</w:t>
            </w:r>
            <w:r w:rsidRPr="003B65D4">
              <w:rPr>
                <w:rFonts w:ascii="Times New Roman" w:hAnsi="Times New Roman" w:cs="Times New Roman"/>
                <w:noProof/>
                <w:webHidden/>
              </w:rPr>
              <w:fldChar w:fldCharType="end"/>
            </w:r>
          </w:hyperlink>
        </w:p>
        <w:p w14:paraId="395A4FC8" w14:textId="5E276D98"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49" w:history="1">
            <w:r w:rsidRPr="003B65D4">
              <w:rPr>
                <w:rStyle w:val="Hyperlink"/>
                <w:rFonts w:ascii="Times New Roman" w:hAnsi="Times New Roman" w:cs="Times New Roman"/>
                <w:noProof/>
              </w:rPr>
              <w:t>A. Clinical Eligibility</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_Toc215818549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25</w:t>
            </w:r>
            <w:r w:rsidRPr="003B65D4">
              <w:rPr>
                <w:rFonts w:ascii="Times New Roman" w:hAnsi="Times New Roman" w:cs="Times New Roman"/>
                <w:noProof/>
                <w:webHidden/>
              </w:rPr>
              <w:fldChar w:fldCharType="end"/>
            </w:r>
          </w:hyperlink>
        </w:p>
        <w:p w14:paraId="58B36D98" w14:textId="1F8FFDE1"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50" w:history="1">
            <w:r w:rsidRPr="003B65D4">
              <w:rPr>
                <w:rStyle w:val="Hyperlink"/>
                <w:rFonts w:ascii="Times New Roman" w:hAnsi="Times New Roman" w:cs="Times New Roman"/>
                <w:noProof/>
              </w:rPr>
              <w:t>B. Financial Eligibility</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_Toc215818550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27</w:t>
            </w:r>
            <w:r w:rsidRPr="003B65D4">
              <w:rPr>
                <w:rFonts w:ascii="Times New Roman" w:hAnsi="Times New Roman" w:cs="Times New Roman"/>
                <w:noProof/>
                <w:webHidden/>
              </w:rPr>
              <w:fldChar w:fldCharType="end"/>
            </w:r>
          </w:hyperlink>
        </w:p>
        <w:p w14:paraId="7680340F" w14:textId="37F5504A"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51" w:history="1">
            <w:r w:rsidRPr="003B65D4">
              <w:rPr>
                <w:rStyle w:val="Hyperlink"/>
                <w:rFonts w:ascii="Times New Roman" w:hAnsi="Times New Roman" w:cs="Times New Roman"/>
                <w:noProof/>
              </w:rPr>
              <w:t>C. Settings in Which Waiver Services Can Be Delivered</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_Toc215818551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28</w:t>
            </w:r>
            <w:r w:rsidRPr="003B65D4">
              <w:rPr>
                <w:rFonts w:ascii="Times New Roman" w:hAnsi="Times New Roman" w:cs="Times New Roman"/>
                <w:noProof/>
                <w:webHidden/>
              </w:rPr>
              <w:fldChar w:fldCharType="end"/>
            </w:r>
          </w:hyperlink>
        </w:p>
        <w:p w14:paraId="2F5A2D78" w14:textId="3D45FDF2" w:rsidR="00BB5C93" w:rsidRPr="003B65D4" w:rsidRDefault="00BB5C93">
          <w:pPr>
            <w:pStyle w:val="TOC2"/>
            <w:tabs>
              <w:tab w:val="right" w:leader="dot" w:pos="9350"/>
            </w:tabs>
            <w:rPr>
              <w:rFonts w:ascii="Times New Roman" w:eastAsiaTheme="minorEastAsia" w:hAnsi="Times New Roman" w:cs="Times New Roman"/>
              <w:noProof/>
              <w:kern w:val="2"/>
              <w14:ligatures w14:val="standardContextual"/>
            </w:rPr>
          </w:pPr>
          <w:hyperlink w:anchor="_Toc215818552" w:history="1">
            <w:r w:rsidRPr="003B65D4">
              <w:rPr>
                <w:rStyle w:val="Hyperlink"/>
                <w:rFonts w:ascii="Times New Roman" w:hAnsi="Times New Roman" w:cs="Times New Roman"/>
                <w:noProof/>
              </w:rPr>
              <w:t>V. For Participants Living in Provider Group Homes and Shared Living Residences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_Toc215818552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30</w:t>
            </w:r>
            <w:r w:rsidRPr="003B65D4">
              <w:rPr>
                <w:rFonts w:ascii="Times New Roman" w:hAnsi="Times New Roman" w:cs="Times New Roman"/>
                <w:noProof/>
                <w:webHidden/>
              </w:rPr>
              <w:fldChar w:fldCharType="end"/>
            </w:r>
          </w:hyperlink>
        </w:p>
        <w:p w14:paraId="318F1E8D" w14:textId="52761B7D"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53" w:history="1">
            <w:r w:rsidRPr="003B65D4">
              <w:rPr>
                <w:rStyle w:val="Hyperlink"/>
                <w:rFonts w:ascii="Times New Roman" w:hAnsi="Times New Roman" w:cs="Times New Roman"/>
                <w:noProof/>
              </w:rPr>
              <w:t>A. Room and Board</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_Toc215818553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30</w:t>
            </w:r>
            <w:r w:rsidRPr="003B65D4">
              <w:rPr>
                <w:rFonts w:ascii="Times New Roman" w:hAnsi="Times New Roman" w:cs="Times New Roman"/>
                <w:noProof/>
                <w:webHidden/>
              </w:rPr>
              <w:fldChar w:fldCharType="end"/>
            </w:r>
          </w:hyperlink>
        </w:p>
        <w:p w14:paraId="5A93C569" w14:textId="3DF29EEB"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54" w:history="1">
            <w:r w:rsidRPr="003B65D4">
              <w:rPr>
                <w:rStyle w:val="Hyperlink"/>
                <w:rFonts w:ascii="Times New Roman" w:hAnsi="Times New Roman" w:cs="Times New Roman"/>
                <w:noProof/>
              </w:rPr>
              <w:t>B. Residency Agreements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_Toc215818554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30</w:t>
            </w:r>
            <w:r w:rsidRPr="003B65D4">
              <w:rPr>
                <w:rFonts w:ascii="Times New Roman" w:hAnsi="Times New Roman" w:cs="Times New Roman"/>
                <w:noProof/>
                <w:webHidden/>
              </w:rPr>
              <w:fldChar w:fldCharType="end"/>
            </w:r>
          </w:hyperlink>
        </w:p>
        <w:p w14:paraId="72094434" w14:textId="4296DFE4"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55" w:history="1">
            <w:r w:rsidRPr="003B65D4">
              <w:rPr>
                <w:rStyle w:val="Hyperlink"/>
                <w:rFonts w:ascii="Times New Roman" w:eastAsiaTheme="majorEastAsia" w:hAnsi="Times New Roman" w:cs="Times New Roman"/>
                <w:bCs/>
                <w:noProof/>
              </w:rPr>
              <w:t>C. Positive Behavior Support Plans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_Toc215818555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31</w:t>
            </w:r>
            <w:r w:rsidRPr="003B65D4">
              <w:rPr>
                <w:rFonts w:ascii="Times New Roman" w:hAnsi="Times New Roman" w:cs="Times New Roman"/>
                <w:noProof/>
                <w:webHidden/>
              </w:rPr>
              <w:fldChar w:fldCharType="end"/>
            </w:r>
          </w:hyperlink>
        </w:p>
        <w:p w14:paraId="688A70C8" w14:textId="03D9668E"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56" w:history="1">
            <w:r w:rsidRPr="003B65D4">
              <w:rPr>
                <w:rStyle w:val="Hyperlink"/>
                <w:rFonts w:ascii="Times New Roman" w:hAnsi="Times New Roman" w:cs="Times New Roman"/>
                <w:noProof/>
              </w:rPr>
              <w:t>D. Alcohol and Illegal Substance Policy</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_Toc215818556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32</w:t>
            </w:r>
            <w:r w:rsidRPr="003B65D4">
              <w:rPr>
                <w:rFonts w:ascii="Times New Roman" w:hAnsi="Times New Roman" w:cs="Times New Roman"/>
                <w:noProof/>
                <w:webHidden/>
              </w:rPr>
              <w:fldChar w:fldCharType="end"/>
            </w:r>
          </w:hyperlink>
        </w:p>
        <w:p w14:paraId="22158618" w14:textId="1ED9DCD1" w:rsidR="00BB5C93" w:rsidRPr="003B65D4" w:rsidRDefault="00BB5C93">
          <w:pPr>
            <w:pStyle w:val="TOC3"/>
            <w:tabs>
              <w:tab w:val="right" w:leader="dot" w:pos="9350"/>
            </w:tabs>
            <w:rPr>
              <w:rFonts w:ascii="Times New Roman" w:eastAsiaTheme="minorEastAsia" w:hAnsi="Times New Roman" w:cs="Times New Roman"/>
              <w:noProof/>
              <w:kern w:val="2"/>
              <w14:ligatures w14:val="standardContextual"/>
            </w:rPr>
          </w:pPr>
          <w:hyperlink w:anchor="_Toc215818557" w:history="1">
            <w:r w:rsidRPr="003B65D4">
              <w:rPr>
                <w:rStyle w:val="Hyperlink"/>
                <w:rFonts w:ascii="Times New Roman" w:hAnsi="Times New Roman" w:cs="Times New Roman"/>
                <w:noProof/>
              </w:rPr>
              <w:t>E. Smoking Policy</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_Toc215818557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32</w:t>
            </w:r>
            <w:r w:rsidRPr="003B65D4">
              <w:rPr>
                <w:rFonts w:ascii="Times New Roman" w:hAnsi="Times New Roman" w:cs="Times New Roman"/>
                <w:noProof/>
                <w:webHidden/>
              </w:rPr>
              <w:fldChar w:fldCharType="end"/>
            </w:r>
          </w:hyperlink>
        </w:p>
        <w:p w14:paraId="2EC60D9A" w14:textId="3C2B9639" w:rsidR="00BB5C93" w:rsidRPr="003B65D4" w:rsidRDefault="00BB5C93">
          <w:pPr>
            <w:pStyle w:val="TOC2"/>
            <w:tabs>
              <w:tab w:val="right" w:leader="dot" w:pos="9350"/>
            </w:tabs>
            <w:rPr>
              <w:rFonts w:ascii="Times New Roman" w:eastAsiaTheme="minorEastAsia" w:hAnsi="Times New Roman" w:cs="Times New Roman"/>
              <w:noProof/>
              <w:kern w:val="2"/>
              <w14:ligatures w14:val="standardContextual"/>
            </w:rPr>
          </w:pPr>
          <w:hyperlink w:anchor="_Toc215818558" w:history="1">
            <w:r w:rsidRPr="003B65D4">
              <w:rPr>
                <w:rStyle w:val="Hyperlink"/>
                <w:rFonts w:ascii="Times New Roman" w:hAnsi="Times New Roman" w:cs="Times New Roman"/>
                <w:noProof/>
              </w:rPr>
              <w:t>VI. Additional Resources</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_Toc215818558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33</w:t>
            </w:r>
            <w:r w:rsidRPr="003B65D4">
              <w:rPr>
                <w:rFonts w:ascii="Times New Roman" w:hAnsi="Times New Roman" w:cs="Times New Roman"/>
                <w:noProof/>
                <w:webHidden/>
              </w:rPr>
              <w:fldChar w:fldCharType="end"/>
            </w:r>
          </w:hyperlink>
        </w:p>
        <w:p w14:paraId="7F04A056" w14:textId="724EC234" w:rsidR="00BB5C93" w:rsidRPr="003B65D4" w:rsidRDefault="00BB5C93">
          <w:pPr>
            <w:pStyle w:val="TOC2"/>
            <w:tabs>
              <w:tab w:val="right" w:leader="dot" w:pos="9350"/>
            </w:tabs>
            <w:rPr>
              <w:rFonts w:ascii="Times New Roman" w:eastAsiaTheme="minorEastAsia" w:hAnsi="Times New Roman" w:cs="Times New Roman"/>
              <w:noProof/>
              <w:kern w:val="2"/>
              <w14:ligatures w14:val="standardContextual"/>
            </w:rPr>
          </w:pPr>
          <w:hyperlink w:anchor="_Toc215818559" w:history="1">
            <w:r w:rsidRPr="003B65D4">
              <w:rPr>
                <w:rStyle w:val="Hyperlink"/>
                <w:rFonts w:ascii="Times New Roman" w:hAnsi="Times New Roman" w:cs="Times New Roman"/>
                <w:noProof/>
              </w:rPr>
              <w:t>VII. Case Manager/Service Coordinator Contact</w:t>
            </w:r>
            <w:r w:rsidRPr="003B65D4">
              <w:rPr>
                <w:rFonts w:ascii="Times New Roman" w:hAnsi="Times New Roman" w:cs="Times New Roman"/>
                <w:noProof/>
                <w:webHidden/>
              </w:rPr>
              <w:tab/>
            </w:r>
            <w:r w:rsidRPr="003B65D4">
              <w:rPr>
                <w:rFonts w:ascii="Times New Roman" w:hAnsi="Times New Roman" w:cs="Times New Roman"/>
                <w:noProof/>
                <w:webHidden/>
              </w:rPr>
              <w:fldChar w:fldCharType="begin"/>
            </w:r>
            <w:r w:rsidRPr="003B65D4">
              <w:rPr>
                <w:rFonts w:ascii="Times New Roman" w:hAnsi="Times New Roman" w:cs="Times New Roman"/>
                <w:noProof/>
                <w:webHidden/>
              </w:rPr>
              <w:instrText xml:space="preserve"> PAGEREF _Toc215818559 \h </w:instrText>
            </w:r>
            <w:r w:rsidRPr="003B65D4">
              <w:rPr>
                <w:rFonts w:ascii="Times New Roman" w:hAnsi="Times New Roman" w:cs="Times New Roman"/>
                <w:noProof/>
                <w:webHidden/>
              </w:rPr>
            </w:r>
            <w:r w:rsidRPr="003B65D4">
              <w:rPr>
                <w:rFonts w:ascii="Times New Roman" w:hAnsi="Times New Roman" w:cs="Times New Roman"/>
                <w:noProof/>
                <w:webHidden/>
              </w:rPr>
              <w:fldChar w:fldCharType="separate"/>
            </w:r>
            <w:r w:rsidRPr="003B65D4">
              <w:rPr>
                <w:rFonts w:ascii="Times New Roman" w:hAnsi="Times New Roman" w:cs="Times New Roman"/>
                <w:noProof/>
                <w:webHidden/>
              </w:rPr>
              <w:t>34</w:t>
            </w:r>
            <w:r w:rsidRPr="003B65D4">
              <w:rPr>
                <w:rFonts w:ascii="Times New Roman" w:hAnsi="Times New Roman" w:cs="Times New Roman"/>
                <w:noProof/>
                <w:webHidden/>
              </w:rPr>
              <w:fldChar w:fldCharType="end"/>
            </w:r>
          </w:hyperlink>
        </w:p>
        <w:p w14:paraId="321A332C" w14:textId="0C031036" w:rsidR="00F05BD3" w:rsidRPr="00BB5C93" w:rsidRDefault="00F05BD3" w:rsidP="003B65D4">
          <w:pPr>
            <w:pStyle w:val="TOC1"/>
            <w:ind w:left="0"/>
            <w:rPr>
              <w:rFonts w:ascii="Times New Roman" w:hAnsi="Times New Roman" w:cs="Times New Roman"/>
            </w:rPr>
          </w:pPr>
          <w:r w:rsidRPr="003B65D4">
            <w:rPr>
              <w:rFonts w:ascii="Times New Roman" w:hAnsi="Times New Roman" w:cs="Times New Roman"/>
              <w:noProof/>
            </w:rPr>
            <w:fldChar w:fldCharType="end"/>
          </w:r>
        </w:p>
      </w:sdtContent>
    </w:sdt>
    <w:p w14:paraId="3229DCF4" w14:textId="77777777" w:rsidR="00F05BD3" w:rsidRPr="003B65D4" w:rsidRDefault="00F05BD3" w:rsidP="003B65D4">
      <w:pPr>
        <w:rPr>
          <w:sz w:val="28"/>
        </w:rPr>
      </w:pPr>
    </w:p>
    <w:p w14:paraId="0B0E3870" w14:textId="77777777" w:rsidR="00F05BD3" w:rsidRPr="00855116" w:rsidRDefault="00F05BD3">
      <w:pPr>
        <w:rPr>
          <w:rFonts w:ascii="Times New Roman" w:eastAsia="Arial" w:hAnsi="Times New Roman" w:cs="Times New Roman"/>
          <w:sz w:val="28"/>
          <w:szCs w:val="28"/>
        </w:rPr>
        <w:sectPr w:rsidR="00F05BD3" w:rsidRPr="00855116" w:rsidSect="002F3153">
          <w:footerReference w:type="default" r:id="rId17"/>
          <w:pgSz w:w="12240" w:h="15840"/>
          <w:pgMar w:top="1440" w:right="1440" w:bottom="990" w:left="1440" w:header="0" w:footer="454" w:gutter="0"/>
          <w:pgNumType w:fmt="lowerRoman" w:start="1"/>
          <w:cols w:space="720"/>
        </w:sectPr>
      </w:pPr>
    </w:p>
    <w:p w14:paraId="3B97D237" w14:textId="77777777" w:rsidR="00382E73" w:rsidRPr="0096773E" w:rsidRDefault="001C0E64" w:rsidP="003B65D4">
      <w:pPr>
        <w:pStyle w:val="Heading2"/>
      </w:pPr>
      <w:bookmarkStart w:id="4" w:name="_Toc215818529"/>
      <w:r w:rsidRPr="0096773E">
        <w:lastRenderedPageBreak/>
        <w:t>Introduction</w:t>
      </w:r>
      <w:bookmarkEnd w:id="4"/>
    </w:p>
    <w:p w14:paraId="4A68644B" w14:textId="115B09F3" w:rsidR="00382E73" w:rsidRPr="00855116" w:rsidRDefault="00A53C29" w:rsidP="002F3153">
      <w:pPr>
        <w:pStyle w:val="BodyText"/>
      </w:pPr>
      <w:r w:rsidRPr="00855116">
        <w:t xml:space="preserve">The Department of Developmental Services </w:t>
      </w:r>
      <w:r w:rsidR="00107203">
        <w:t xml:space="preserve">(DDS) </w:t>
      </w:r>
      <w:r w:rsidRPr="00855116">
        <w:t xml:space="preserve">and </w:t>
      </w:r>
      <w:proofErr w:type="spellStart"/>
      <w:r w:rsidRPr="00855116">
        <w:t>MassAbility</w:t>
      </w:r>
      <w:proofErr w:type="spellEnd"/>
      <w:r w:rsidRPr="00855116">
        <w:t xml:space="preserve"> </w:t>
      </w:r>
      <w:r w:rsidR="004A7B5C">
        <w:t xml:space="preserve">understand </w:t>
      </w:r>
      <w:r w:rsidR="00C86A03">
        <w:t xml:space="preserve">that </w:t>
      </w:r>
      <w:r w:rsidR="004A7B5C">
        <w:t xml:space="preserve">individuals </w:t>
      </w:r>
      <w:r w:rsidR="001C0E64" w:rsidRPr="00855116">
        <w:t xml:space="preserve">value the opportunity to live in the community and </w:t>
      </w:r>
      <w:proofErr w:type="gramStart"/>
      <w:r w:rsidR="001C0E64" w:rsidRPr="00855116">
        <w:t>share in</w:t>
      </w:r>
      <w:proofErr w:type="gramEnd"/>
      <w:r w:rsidR="001C0E64" w:rsidRPr="00855116">
        <w:t xml:space="preserve"> the benefits of full community membership. Living in the community gives people the opportunity to take part in the many activities available in a city or town</w:t>
      </w:r>
      <w:r w:rsidR="00877B8D">
        <w:t>.</w:t>
      </w:r>
      <w:r w:rsidR="001C0E64" w:rsidRPr="00855116">
        <w:t xml:space="preserve"> </w:t>
      </w:r>
      <w:r w:rsidR="00877B8D">
        <w:t>It also</w:t>
      </w:r>
      <w:r w:rsidR="001C0E64" w:rsidRPr="00855116">
        <w:t xml:space="preserve"> allows </w:t>
      </w:r>
      <w:r w:rsidR="00CD0A29">
        <w:t>them</w:t>
      </w:r>
      <w:r w:rsidR="00CD0A29" w:rsidRPr="00855116">
        <w:t xml:space="preserve"> </w:t>
      </w:r>
      <w:r w:rsidR="001C0E64" w:rsidRPr="00855116">
        <w:t>to create and maintain important relationships with family and friends.</w:t>
      </w:r>
    </w:p>
    <w:p w14:paraId="0F9D61DB" w14:textId="03FE4695" w:rsidR="003171A6" w:rsidRPr="00855116" w:rsidRDefault="001C0E64" w:rsidP="002F3153">
      <w:pPr>
        <w:pStyle w:val="BodyText"/>
      </w:pPr>
      <w:r w:rsidRPr="00855116">
        <w:t>As a MassHealth Waiver participant,</w:t>
      </w:r>
      <w:r w:rsidR="007A02CB" w:rsidRPr="00855116">
        <w:t xml:space="preserve"> you have access </w:t>
      </w:r>
      <w:r w:rsidR="00AA77A2" w:rsidRPr="00855116">
        <w:t>to</w:t>
      </w:r>
      <w:r w:rsidR="00AA77A2">
        <w:rPr>
          <w:rStyle w:val="CommentReference"/>
          <w:rFonts w:asciiTheme="minorHAnsi" w:eastAsiaTheme="minorHAnsi" w:hAnsiTheme="minorHAnsi" w:cstheme="minorBidi"/>
        </w:rPr>
        <w:t xml:space="preserve"> </w:t>
      </w:r>
      <w:r w:rsidR="00AA77A2" w:rsidRPr="00855116">
        <w:t>certain</w:t>
      </w:r>
      <w:r w:rsidRPr="00855116">
        <w:t xml:space="preserve"> services and </w:t>
      </w:r>
      <w:proofErr w:type="gramStart"/>
      <w:r w:rsidRPr="00855116">
        <w:t>supports</w:t>
      </w:r>
      <w:proofErr w:type="gramEnd"/>
      <w:r w:rsidRPr="00855116">
        <w:t xml:space="preserve"> as part of your community living experience.</w:t>
      </w:r>
      <w:r w:rsidR="007A02CB" w:rsidRPr="00855116">
        <w:t xml:space="preserve"> These services </w:t>
      </w:r>
      <w:r w:rsidR="00A02B48">
        <w:t xml:space="preserve">and </w:t>
      </w:r>
      <w:proofErr w:type="gramStart"/>
      <w:r w:rsidR="00A02B48">
        <w:t>supports</w:t>
      </w:r>
      <w:proofErr w:type="gramEnd"/>
      <w:r w:rsidR="00A02B48">
        <w:t xml:space="preserve"> </w:t>
      </w:r>
      <w:r w:rsidR="007A02CB" w:rsidRPr="00855116">
        <w:t>are offered through the</w:t>
      </w:r>
      <w:r w:rsidRPr="00855116">
        <w:t xml:space="preserve"> two Acquired Brain Injury MassHealth Waiver programs and two Moving Forward Plan MassHealth Waiver programs</w:t>
      </w:r>
      <w:r w:rsidR="004D1047" w:rsidRPr="00855116">
        <w:t>.</w:t>
      </w:r>
    </w:p>
    <w:p w14:paraId="1EC30B27" w14:textId="5035E284" w:rsidR="00382E73" w:rsidRPr="00855116" w:rsidRDefault="001C0E64" w:rsidP="002F3153">
      <w:pPr>
        <w:pStyle w:val="BodyText"/>
      </w:pPr>
      <w:r w:rsidRPr="00855116">
        <w:t xml:space="preserve">This handbook is </w:t>
      </w:r>
      <w:r w:rsidR="004D1047" w:rsidRPr="00855116">
        <w:t xml:space="preserve">designed </w:t>
      </w:r>
      <w:r w:rsidRPr="00855116">
        <w:t xml:space="preserve">to help you understand </w:t>
      </w:r>
      <w:r w:rsidR="004D1047" w:rsidRPr="00855116">
        <w:t xml:space="preserve">the </w:t>
      </w:r>
      <w:r w:rsidRPr="00855116">
        <w:t xml:space="preserve">services and </w:t>
      </w:r>
      <w:proofErr w:type="gramStart"/>
      <w:r w:rsidRPr="00855116">
        <w:t>supports</w:t>
      </w:r>
      <w:proofErr w:type="gramEnd"/>
      <w:r w:rsidRPr="00855116">
        <w:t xml:space="preserve"> available through these four MassHealth Waiver programs</w:t>
      </w:r>
      <w:r w:rsidR="004D1047" w:rsidRPr="00855116">
        <w:t xml:space="preserve">, </w:t>
      </w:r>
      <w:r w:rsidR="004A7B5C">
        <w:t>and the rights every program participant</w:t>
      </w:r>
      <w:r w:rsidR="006D4A73">
        <w:t xml:space="preserve"> has</w:t>
      </w:r>
      <w:r w:rsidR="004A7B5C">
        <w:t>.</w:t>
      </w:r>
    </w:p>
    <w:p w14:paraId="3B8F8B65" w14:textId="2EAC3368" w:rsidR="00382E73" w:rsidRPr="00855116" w:rsidRDefault="001C0E64" w:rsidP="002F3153">
      <w:pPr>
        <w:pStyle w:val="BodyText"/>
      </w:pPr>
      <w:r w:rsidRPr="00855116">
        <w:t>We</w:t>
      </w:r>
      <w:r w:rsidR="00DB4D82" w:rsidRPr="00855116">
        <w:t>’ve included a</w:t>
      </w:r>
      <w:r w:rsidRPr="00855116">
        <w:t xml:space="preserve"> list</w:t>
      </w:r>
      <w:r w:rsidR="00DB4D82" w:rsidRPr="00855116">
        <w:t xml:space="preserve"> of</w:t>
      </w:r>
      <w:r w:rsidRPr="00855116">
        <w:t xml:space="preserve"> these rights because it is important </w:t>
      </w:r>
      <w:r w:rsidR="00DB4D82" w:rsidRPr="00855116">
        <w:t>for</w:t>
      </w:r>
      <w:r w:rsidRPr="00855116">
        <w:t xml:space="preserve"> you</w:t>
      </w:r>
      <w:r w:rsidR="00513AC7" w:rsidRPr="00855116">
        <w:t xml:space="preserve"> to</w:t>
      </w:r>
      <w:r w:rsidRPr="00855116">
        <w:t xml:space="preserve"> know what they are. </w:t>
      </w:r>
      <w:r w:rsidR="004A7B5C">
        <w:t>U</w:t>
      </w:r>
      <w:r w:rsidR="00513AC7" w:rsidRPr="00855116">
        <w:t>nderstanding</w:t>
      </w:r>
      <w:r w:rsidRPr="00855116">
        <w:t xml:space="preserve"> your rights</w:t>
      </w:r>
      <w:r w:rsidR="009F5D3F">
        <w:t xml:space="preserve"> </w:t>
      </w:r>
      <w:r w:rsidR="00513AC7" w:rsidRPr="00855116">
        <w:t>will</w:t>
      </w:r>
      <w:r w:rsidRPr="00855116">
        <w:t xml:space="preserve"> </w:t>
      </w:r>
      <w:r w:rsidR="004A7B5C">
        <w:t xml:space="preserve">help you </w:t>
      </w:r>
      <w:r w:rsidRPr="00855116">
        <w:t xml:space="preserve">make sure these rights are </w:t>
      </w:r>
      <w:r w:rsidR="00DD4C84" w:rsidRPr="00855116">
        <w:t>respected</w:t>
      </w:r>
      <w:r w:rsidRPr="00855116">
        <w:t xml:space="preserve"> and enforced.</w:t>
      </w:r>
    </w:p>
    <w:p w14:paraId="0CE36C53" w14:textId="1C5E7E1D" w:rsidR="00382E73" w:rsidRPr="00855116" w:rsidRDefault="001C0E64" w:rsidP="002F3153">
      <w:pPr>
        <w:pStyle w:val="BodyText"/>
      </w:pPr>
      <w:r w:rsidRPr="00855116">
        <w:t>Along with your rights</w:t>
      </w:r>
      <w:r w:rsidR="00DD4C84" w:rsidRPr="00855116">
        <w:t>,</w:t>
      </w:r>
      <w:r w:rsidRPr="00855116">
        <w:t xml:space="preserve"> </w:t>
      </w:r>
      <w:r w:rsidR="00DD4C84" w:rsidRPr="00855116">
        <w:t>there are</w:t>
      </w:r>
      <w:r w:rsidRPr="00855116">
        <w:t xml:space="preserve"> certain responsibilities. This handbook </w:t>
      </w:r>
      <w:r w:rsidR="00DD4C84" w:rsidRPr="00855116">
        <w:t>covers</w:t>
      </w:r>
    </w:p>
    <w:p w14:paraId="0BBF5C56" w14:textId="65E3F65A" w:rsidR="00382E73" w:rsidRPr="00855116" w:rsidRDefault="00DE3872" w:rsidP="00820C71">
      <w:pPr>
        <w:pStyle w:val="BodyText"/>
        <w:numPr>
          <w:ilvl w:val="0"/>
          <w:numId w:val="32"/>
        </w:numPr>
      </w:pPr>
      <w:r>
        <w:t>y</w:t>
      </w:r>
      <w:r w:rsidR="001C0E64" w:rsidRPr="00820C71">
        <w:t xml:space="preserve">our rights and </w:t>
      </w:r>
      <w:proofErr w:type="gramStart"/>
      <w:r w:rsidR="001C0E64" w:rsidRPr="00820C71">
        <w:t>responsibilities</w:t>
      </w:r>
      <w:r>
        <w:t>;</w:t>
      </w:r>
      <w:proofErr w:type="gramEnd"/>
    </w:p>
    <w:p w14:paraId="1A93FD21" w14:textId="77777777" w:rsidR="00C44C09" w:rsidRDefault="00DE3872" w:rsidP="00820C71">
      <w:pPr>
        <w:pStyle w:val="BodyText"/>
        <w:numPr>
          <w:ilvl w:val="0"/>
          <w:numId w:val="32"/>
        </w:numPr>
      </w:pPr>
      <w:r>
        <w:t>t</w:t>
      </w:r>
      <w:r w:rsidR="001C0E64" w:rsidRPr="00820C71">
        <w:t xml:space="preserve">he processes </w:t>
      </w:r>
      <w:r w:rsidR="005A6F14">
        <w:t xml:space="preserve">and services </w:t>
      </w:r>
      <w:r w:rsidR="001C0E64" w:rsidRPr="00820C71">
        <w:t xml:space="preserve">in place to support and serve </w:t>
      </w:r>
      <w:proofErr w:type="gramStart"/>
      <w:r w:rsidR="001C0E64" w:rsidRPr="00820C71">
        <w:t>you</w:t>
      </w:r>
      <w:r>
        <w:t>;</w:t>
      </w:r>
      <w:proofErr w:type="gramEnd"/>
      <w:r>
        <w:t xml:space="preserve"> </w:t>
      </w:r>
    </w:p>
    <w:p w14:paraId="4745FADA" w14:textId="68C52601" w:rsidR="00382E73" w:rsidRPr="00855116" w:rsidRDefault="00C44C09" w:rsidP="00820C71">
      <w:pPr>
        <w:pStyle w:val="BodyText"/>
        <w:numPr>
          <w:ilvl w:val="0"/>
          <w:numId w:val="32"/>
        </w:numPr>
      </w:pPr>
      <w:r w:rsidRPr="00C44C09">
        <w:t>eligibility for waiver programs;</w:t>
      </w:r>
      <w:r>
        <w:t xml:space="preserve"> </w:t>
      </w:r>
      <w:r w:rsidR="00DE3872">
        <w:t>and</w:t>
      </w:r>
    </w:p>
    <w:p w14:paraId="62B54C18" w14:textId="335B7A14" w:rsidR="00382E73" w:rsidRPr="00855116" w:rsidRDefault="00DE3872" w:rsidP="00820C71">
      <w:pPr>
        <w:pStyle w:val="BodyText"/>
        <w:numPr>
          <w:ilvl w:val="0"/>
          <w:numId w:val="32"/>
        </w:numPr>
      </w:pPr>
      <w:r>
        <w:t>h</w:t>
      </w:r>
      <w:r w:rsidR="001C0E64" w:rsidRPr="00820C71">
        <w:t>ow to address potential issues you may face.</w:t>
      </w:r>
    </w:p>
    <w:p w14:paraId="603518D2" w14:textId="1BC06DC7" w:rsidR="00382E73" w:rsidRPr="00855116" w:rsidRDefault="008878DE" w:rsidP="002F3153">
      <w:pPr>
        <w:pStyle w:val="BodyText"/>
      </w:pPr>
      <w:r w:rsidRPr="00855116">
        <w:t xml:space="preserve">We encourage you to use this handbook as a guide </w:t>
      </w:r>
      <w:r w:rsidR="001C0E64" w:rsidRPr="00855116">
        <w:t>to the MassHealth Waiver programs</w:t>
      </w:r>
      <w:r w:rsidRPr="00855116">
        <w:t>, in addition to</w:t>
      </w:r>
      <w:r w:rsidR="001C0E64" w:rsidRPr="00855116">
        <w:t xml:space="preserve"> any other materials </w:t>
      </w:r>
      <w:r w:rsidR="006D5759" w:rsidRPr="00855116">
        <w:t>you may have</w:t>
      </w:r>
      <w:r w:rsidR="001C0E64" w:rsidRPr="00855116">
        <w:t xml:space="preserve">. Keep this handbook handy </w:t>
      </w:r>
      <w:r w:rsidR="006D5759" w:rsidRPr="00855116">
        <w:t>during your transition into the community and use it as a reference once you are fully settled in</w:t>
      </w:r>
      <w:r w:rsidR="009249A2">
        <w:t>to your community.</w:t>
      </w:r>
    </w:p>
    <w:p w14:paraId="700623E7" w14:textId="77777777" w:rsidR="00382E73" w:rsidRPr="00820C71" w:rsidRDefault="001C0E64" w:rsidP="002F3153">
      <w:pPr>
        <w:spacing w:before="230"/>
        <w:ind w:left="320"/>
        <w:jc w:val="center"/>
        <w:rPr>
          <w:rStyle w:val="Emphasis"/>
          <w:rFonts w:ascii="Times New Roman" w:hAnsi="Times New Roman" w:cs="Times New Roman"/>
          <w:b/>
        </w:rPr>
      </w:pPr>
      <w:r w:rsidRPr="00820C71">
        <w:rPr>
          <w:rStyle w:val="Emphasis"/>
          <w:rFonts w:ascii="Times New Roman" w:hAnsi="Times New Roman" w:cs="Times New Roman"/>
          <w:b/>
        </w:rPr>
        <w:t>Important Note: This handbook is for informational purposes only.</w:t>
      </w:r>
    </w:p>
    <w:p w14:paraId="369C392C" w14:textId="77777777" w:rsidR="00382E73" w:rsidRPr="00820C71" w:rsidRDefault="00382E73" w:rsidP="002F3153">
      <w:pPr>
        <w:rPr>
          <w:rFonts w:ascii="Times New Roman" w:hAnsi="Times New Roman" w:cs="Times New Roman"/>
        </w:rPr>
      </w:pPr>
    </w:p>
    <w:p w14:paraId="224A2853" w14:textId="77777777" w:rsidR="00382E73" w:rsidRPr="00820C71" w:rsidRDefault="00382E73">
      <w:pPr>
        <w:rPr>
          <w:rFonts w:ascii="Times New Roman" w:eastAsia="Arial" w:hAnsi="Times New Roman" w:cs="Times New Roman"/>
          <w:sz w:val="27"/>
          <w:szCs w:val="27"/>
        </w:rPr>
        <w:sectPr w:rsidR="00382E73" w:rsidRPr="00820C71" w:rsidSect="002F3153">
          <w:footerReference w:type="default" r:id="rId18"/>
          <w:pgSz w:w="12240" w:h="15840"/>
          <w:pgMar w:top="1440" w:right="1440" w:bottom="1080" w:left="1440" w:header="0" w:footer="454" w:gutter="0"/>
          <w:pgNumType w:start="1"/>
          <w:cols w:space="720"/>
        </w:sectPr>
      </w:pPr>
    </w:p>
    <w:p w14:paraId="11F9BBBE" w14:textId="77777777" w:rsidR="00382E73" w:rsidRPr="0096773E" w:rsidRDefault="00B95890" w:rsidP="003B65D4">
      <w:pPr>
        <w:pStyle w:val="Heading2"/>
      </w:pPr>
      <w:bookmarkStart w:id="5" w:name="_Toc215818530"/>
      <w:r w:rsidRPr="0096773E">
        <w:lastRenderedPageBreak/>
        <w:t xml:space="preserve">I. </w:t>
      </w:r>
      <w:r w:rsidR="001C0E64" w:rsidRPr="0096773E">
        <w:t>Participant Rights</w:t>
      </w:r>
      <w:bookmarkEnd w:id="5"/>
    </w:p>
    <w:p w14:paraId="34A4155B" w14:textId="77777777" w:rsidR="00382E73" w:rsidRPr="003E5DE9" w:rsidRDefault="001C0E64" w:rsidP="003B65D4">
      <w:pPr>
        <w:pStyle w:val="Heading3"/>
      </w:pPr>
      <w:bookmarkStart w:id="6" w:name="_TOC_250020"/>
      <w:bookmarkStart w:id="7" w:name="_Toc215818531"/>
      <w:r w:rsidRPr="003E5DE9">
        <w:t>A. Human Rights and Safeguar</w:t>
      </w:r>
      <w:bookmarkEnd w:id="6"/>
      <w:r w:rsidRPr="003E5DE9">
        <w:t>ds</w:t>
      </w:r>
      <w:bookmarkEnd w:id="7"/>
    </w:p>
    <w:p w14:paraId="25EE2E85" w14:textId="3E126C6F" w:rsidR="007415D1" w:rsidRPr="00855116" w:rsidRDefault="00A951AB" w:rsidP="002F3153">
      <w:pPr>
        <w:pStyle w:val="BodyText"/>
      </w:pPr>
      <w:r w:rsidRPr="003B65D4">
        <w:rPr>
          <w:b/>
          <w:bCs/>
        </w:rPr>
        <w:t>“</w:t>
      </w:r>
      <w:r w:rsidR="00755B49" w:rsidRPr="003B65D4">
        <w:rPr>
          <w:b/>
          <w:bCs/>
        </w:rPr>
        <w:t>Human rights</w:t>
      </w:r>
      <w:r w:rsidRPr="003B65D4">
        <w:rPr>
          <w:b/>
          <w:bCs/>
        </w:rPr>
        <w:t>”</w:t>
      </w:r>
      <w:r w:rsidR="00755B49" w:rsidRPr="00855116">
        <w:t xml:space="preserve"> are the fundamental freedoms and rights that all people have </w:t>
      </w:r>
      <w:r w:rsidR="00F16462">
        <w:t>because they are</w:t>
      </w:r>
      <w:r w:rsidR="007415D1" w:rsidRPr="00855116">
        <w:t xml:space="preserve"> human. They are </w:t>
      </w:r>
      <w:r w:rsidR="00FA0676" w:rsidRPr="00855116">
        <w:t>non-</w:t>
      </w:r>
      <w:r w:rsidR="00081872" w:rsidRPr="00855116">
        <w:t>negotiable</w:t>
      </w:r>
      <w:r w:rsidR="007415D1" w:rsidRPr="00855116">
        <w:t xml:space="preserve"> and apply to everyone regardless of their background or circumstances. </w:t>
      </w:r>
      <w:r w:rsidR="00A24E5D" w:rsidRPr="003B65D4">
        <w:rPr>
          <w:b/>
          <w:bCs/>
        </w:rPr>
        <w:t>“</w:t>
      </w:r>
      <w:r w:rsidR="00AE4A6C" w:rsidRPr="003B65D4">
        <w:rPr>
          <w:b/>
          <w:bCs/>
        </w:rPr>
        <w:t>Safeguards</w:t>
      </w:r>
      <w:r w:rsidR="00A24E5D" w:rsidRPr="003B65D4">
        <w:rPr>
          <w:b/>
          <w:bCs/>
        </w:rPr>
        <w:t>”</w:t>
      </w:r>
      <w:r w:rsidR="00AE4A6C" w:rsidRPr="00855116">
        <w:t xml:space="preserve"> are </w:t>
      </w:r>
      <w:r w:rsidR="00B617AE">
        <w:t>protections</w:t>
      </w:r>
      <w:r w:rsidR="002B21B7" w:rsidRPr="00855116">
        <w:t xml:space="preserve"> designed to protect human rights and prevent their violation, ensuring that individuals’ rights are respected and upheld. </w:t>
      </w:r>
    </w:p>
    <w:p w14:paraId="15D419C8" w14:textId="719D4D9F" w:rsidR="00382E73" w:rsidRPr="00855116" w:rsidRDefault="001C0E64" w:rsidP="002F3153">
      <w:pPr>
        <w:pStyle w:val="BodyText"/>
      </w:pPr>
      <w:r w:rsidRPr="00855116">
        <w:t xml:space="preserve">As a person receiving services from an Acquired Brain Injury or Moving Forward Plan Waiver program, you have certain rights that must be </w:t>
      </w:r>
      <w:r w:rsidR="00481298" w:rsidRPr="00855116">
        <w:t>safeguarded</w:t>
      </w:r>
      <w:r w:rsidRPr="00855116">
        <w:t>. You also have responsibilities related to receiving services in these programs. Information about your rights and responsibilities follows.</w:t>
      </w:r>
    </w:p>
    <w:p w14:paraId="04EDB958" w14:textId="77777777" w:rsidR="00382E73" w:rsidRPr="003E5DE9" w:rsidRDefault="00777542" w:rsidP="003E5DE9">
      <w:pPr>
        <w:pStyle w:val="Heading4"/>
        <w:rPr>
          <w:rFonts w:cs="Times New Roman"/>
          <w:szCs w:val="28"/>
        </w:rPr>
      </w:pPr>
      <w:bookmarkStart w:id="8" w:name="_TOC_250019"/>
      <w:r w:rsidRPr="003E5DE9">
        <w:rPr>
          <w:rFonts w:cs="Times New Roman"/>
          <w:szCs w:val="28"/>
        </w:rPr>
        <w:t xml:space="preserve">1. </w:t>
      </w:r>
      <w:r w:rsidR="001C0E64" w:rsidRPr="003E5DE9">
        <w:rPr>
          <w:rFonts w:cs="Times New Roman"/>
          <w:szCs w:val="28"/>
        </w:rPr>
        <w:t>General</w:t>
      </w:r>
      <w:bookmarkEnd w:id="8"/>
      <w:r w:rsidR="001C0E64" w:rsidRPr="003E5DE9">
        <w:rPr>
          <w:rFonts w:cs="Times New Roman"/>
          <w:szCs w:val="28"/>
        </w:rPr>
        <w:t xml:space="preserve"> Principles</w:t>
      </w:r>
    </w:p>
    <w:p w14:paraId="2EEC147A" w14:textId="77777777" w:rsidR="00382E73" w:rsidRPr="00D43F18" w:rsidRDefault="001C0E64" w:rsidP="003B65D4">
      <w:pPr>
        <w:pStyle w:val="Heading5"/>
        <w:rPr>
          <w:bCs/>
        </w:rPr>
      </w:pPr>
      <w:r w:rsidRPr="00D43F18">
        <w:rPr>
          <w:bCs/>
        </w:rPr>
        <w:t>Your Rights</w:t>
      </w:r>
    </w:p>
    <w:p w14:paraId="31DA45F1" w14:textId="77777777" w:rsidR="00382E73" w:rsidRPr="00855116" w:rsidRDefault="001C0E64" w:rsidP="002C0640">
      <w:pPr>
        <w:pStyle w:val="BodyText"/>
      </w:pPr>
      <w:r w:rsidRPr="00855116">
        <w:t>The Acquired Brain Injury and Moving Forward Plan Waiver</w:t>
      </w:r>
      <w:r w:rsidRPr="00855116">
        <w:rPr>
          <w:w w:val="98"/>
        </w:rPr>
        <w:t xml:space="preserve"> </w:t>
      </w:r>
      <w:r w:rsidRPr="00855116">
        <w:t>programs provide services that</w:t>
      </w:r>
    </w:p>
    <w:p w14:paraId="1DB9FC2E" w14:textId="0C4258E9" w:rsidR="00382E73" w:rsidRPr="00855116" w:rsidRDefault="006457FB" w:rsidP="00820C71">
      <w:pPr>
        <w:pStyle w:val="BodyText"/>
        <w:numPr>
          <w:ilvl w:val="0"/>
          <w:numId w:val="33"/>
        </w:numPr>
      </w:pPr>
      <w:r>
        <w:t>p</w:t>
      </w:r>
      <w:r w:rsidR="001C0E64" w:rsidRPr="00820C71">
        <w:t xml:space="preserve">romote </w:t>
      </w:r>
      <w:proofErr w:type="gramStart"/>
      <w:r w:rsidR="001C0E64" w:rsidRPr="00820C71">
        <w:t>dignity</w:t>
      </w:r>
      <w:r>
        <w:t>;</w:t>
      </w:r>
      <w:proofErr w:type="gramEnd"/>
    </w:p>
    <w:p w14:paraId="030C2B16" w14:textId="6859A195" w:rsidR="00382E73" w:rsidRPr="00855116" w:rsidRDefault="006457FB" w:rsidP="00820C71">
      <w:pPr>
        <w:pStyle w:val="BodyText"/>
        <w:numPr>
          <w:ilvl w:val="0"/>
          <w:numId w:val="33"/>
        </w:numPr>
      </w:pPr>
      <w:r>
        <w:t>a</w:t>
      </w:r>
      <w:r w:rsidR="001C0E64" w:rsidRPr="00820C71">
        <w:t xml:space="preserve">re provided with respect for you as an </w:t>
      </w:r>
      <w:proofErr w:type="gramStart"/>
      <w:r w:rsidR="001C0E64" w:rsidRPr="00820C71">
        <w:t>individual</w:t>
      </w:r>
      <w:r>
        <w:t>;</w:t>
      </w:r>
      <w:proofErr w:type="gramEnd"/>
    </w:p>
    <w:p w14:paraId="04DD8B37" w14:textId="5198C125" w:rsidR="00382E73" w:rsidRPr="00855116" w:rsidRDefault="006457FB" w:rsidP="00820C71">
      <w:pPr>
        <w:pStyle w:val="BodyText"/>
        <w:numPr>
          <w:ilvl w:val="0"/>
          <w:numId w:val="33"/>
        </w:numPr>
      </w:pPr>
      <w:r>
        <w:t>a</w:t>
      </w:r>
      <w:r w:rsidR="001C0E64" w:rsidRPr="00820C71">
        <w:t>re chosen by you (under the program you are qualified for</w:t>
      </w:r>
      <w:proofErr w:type="gramStart"/>
      <w:r w:rsidR="001C0E64" w:rsidRPr="00820C71">
        <w:t>)</w:t>
      </w:r>
      <w:r>
        <w:t>;</w:t>
      </w:r>
      <w:proofErr w:type="gramEnd"/>
    </w:p>
    <w:p w14:paraId="42327481" w14:textId="6C36977C" w:rsidR="00382E73" w:rsidRPr="00855116" w:rsidRDefault="006457FB" w:rsidP="00820C71">
      <w:pPr>
        <w:pStyle w:val="BodyText"/>
        <w:numPr>
          <w:ilvl w:val="0"/>
          <w:numId w:val="33"/>
        </w:numPr>
      </w:pPr>
      <w:r>
        <w:t>a</w:t>
      </w:r>
      <w:r w:rsidR="001C0E64" w:rsidRPr="00820C71">
        <w:t xml:space="preserve">llow you to live in the least restrictive and most inclusive </w:t>
      </w:r>
      <w:r w:rsidR="001C0E64" w:rsidRPr="00855116">
        <w:t xml:space="preserve">setting </w:t>
      </w:r>
      <w:proofErr w:type="gramStart"/>
      <w:r w:rsidR="001C0E64" w:rsidRPr="00855116">
        <w:t>possible</w:t>
      </w:r>
      <w:r>
        <w:t>;</w:t>
      </w:r>
      <w:proofErr w:type="gramEnd"/>
    </w:p>
    <w:p w14:paraId="24AC5A30" w14:textId="055E513C" w:rsidR="00382E73" w:rsidRPr="00855116" w:rsidRDefault="006457FB" w:rsidP="00820C71">
      <w:pPr>
        <w:pStyle w:val="BodyText"/>
        <w:numPr>
          <w:ilvl w:val="0"/>
          <w:numId w:val="33"/>
        </w:numPr>
      </w:pPr>
      <w:r>
        <w:t>g</w:t>
      </w:r>
      <w:r w:rsidR="001C0E64" w:rsidRPr="00820C71">
        <w:t xml:space="preserve">ive you real-life experiences in the </w:t>
      </w:r>
      <w:proofErr w:type="gramStart"/>
      <w:r w:rsidR="001C0E64" w:rsidRPr="00820C71">
        <w:t>community</w:t>
      </w:r>
      <w:r>
        <w:t>;</w:t>
      </w:r>
      <w:proofErr w:type="gramEnd"/>
    </w:p>
    <w:p w14:paraId="030CAC1F" w14:textId="0E5F0E8B" w:rsidR="00382E73" w:rsidRPr="00855116" w:rsidRDefault="006457FB" w:rsidP="00820C71">
      <w:pPr>
        <w:pStyle w:val="BodyText"/>
        <w:numPr>
          <w:ilvl w:val="0"/>
          <w:numId w:val="33"/>
        </w:numPr>
      </w:pPr>
      <w:r>
        <w:t>g</w:t>
      </w:r>
      <w:r w:rsidR="001C0E64" w:rsidRPr="00820C71">
        <w:t xml:space="preserve">ive you the opportunity to take part in activities that every person should be able to take part </w:t>
      </w:r>
      <w:proofErr w:type="gramStart"/>
      <w:r w:rsidR="001C0E64" w:rsidRPr="00820C71">
        <w:t>in</w:t>
      </w:r>
      <w:r>
        <w:t>;</w:t>
      </w:r>
      <w:proofErr w:type="gramEnd"/>
    </w:p>
    <w:p w14:paraId="1833DC15" w14:textId="04B8A92D" w:rsidR="00382E73" w:rsidRPr="00855116" w:rsidRDefault="00F76218" w:rsidP="00820C71">
      <w:pPr>
        <w:pStyle w:val="BodyText"/>
        <w:numPr>
          <w:ilvl w:val="0"/>
          <w:numId w:val="33"/>
        </w:numPr>
      </w:pPr>
      <w:r>
        <w:t>g</w:t>
      </w:r>
      <w:r w:rsidR="001C0E64" w:rsidRPr="00820C71">
        <w:t xml:space="preserve">ive you privacy, including the chance to be provided private </w:t>
      </w:r>
      <w:r w:rsidR="001C0E64" w:rsidRPr="00855116">
        <w:t xml:space="preserve">living, sleeping, and personal care </w:t>
      </w:r>
      <w:proofErr w:type="gramStart"/>
      <w:r w:rsidR="001C0E64" w:rsidRPr="00855116">
        <w:t>spaces</w:t>
      </w:r>
      <w:r w:rsidR="006457FB">
        <w:t>;</w:t>
      </w:r>
      <w:proofErr w:type="gramEnd"/>
    </w:p>
    <w:p w14:paraId="188EDBAA" w14:textId="002CC8C3" w:rsidR="00382E73" w:rsidRPr="00855116" w:rsidRDefault="006457FB" w:rsidP="00820C71">
      <w:pPr>
        <w:pStyle w:val="BodyText"/>
        <w:numPr>
          <w:ilvl w:val="0"/>
          <w:numId w:val="33"/>
        </w:numPr>
      </w:pPr>
      <w:r>
        <w:t>g</w:t>
      </w:r>
      <w:r w:rsidR="001C0E64" w:rsidRPr="00820C71">
        <w:t xml:space="preserve">ive you the opportunity to make meaningful life choices and </w:t>
      </w:r>
      <w:proofErr w:type="gramStart"/>
      <w:r w:rsidR="001C0E64" w:rsidRPr="00820C71">
        <w:t>decisions</w:t>
      </w:r>
      <w:r>
        <w:t>;</w:t>
      </w:r>
      <w:proofErr w:type="gramEnd"/>
    </w:p>
    <w:p w14:paraId="3B8DBE8F" w14:textId="1388AB3B" w:rsidR="00382E73" w:rsidRPr="00855116" w:rsidRDefault="001C3963" w:rsidP="00820C71">
      <w:pPr>
        <w:pStyle w:val="BodyText"/>
        <w:numPr>
          <w:ilvl w:val="0"/>
          <w:numId w:val="33"/>
        </w:numPr>
      </w:pPr>
      <w:r>
        <w:t>p</w:t>
      </w:r>
      <w:r w:rsidR="001C0E64" w:rsidRPr="00820C71">
        <w:t>rotect you from neglect, harm, and abuse (verbal, physical, emotional</w:t>
      </w:r>
      <w:r w:rsidR="00C4567D">
        <w:t>, and others</w:t>
      </w:r>
      <w:r w:rsidR="001C0E64" w:rsidRPr="00820C71">
        <w:t xml:space="preserve">), or actions that make you feel </w:t>
      </w:r>
      <w:proofErr w:type="gramStart"/>
      <w:r w:rsidR="001C0E64" w:rsidRPr="00820C71">
        <w:t>unsafe</w:t>
      </w:r>
      <w:r w:rsidR="006457FB">
        <w:t>;</w:t>
      </w:r>
      <w:proofErr w:type="gramEnd"/>
    </w:p>
    <w:p w14:paraId="47D43776" w14:textId="59340646" w:rsidR="00382E73" w:rsidRPr="00855116" w:rsidRDefault="001C3963" w:rsidP="00820C71">
      <w:pPr>
        <w:pStyle w:val="BodyText"/>
        <w:numPr>
          <w:ilvl w:val="0"/>
          <w:numId w:val="33"/>
        </w:numPr>
      </w:pPr>
      <w:r>
        <w:t>s</w:t>
      </w:r>
      <w:r w:rsidR="001C0E64" w:rsidRPr="00820C71">
        <w:t xml:space="preserve">upport your right to access a telephone and other devices to </w:t>
      </w:r>
      <w:r w:rsidR="001C0E64" w:rsidRPr="00855116">
        <w:t xml:space="preserve">communicate with </w:t>
      </w:r>
      <w:proofErr w:type="gramStart"/>
      <w:r w:rsidR="001C0E64" w:rsidRPr="00855116">
        <w:t>others</w:t>
      </w:r>
      <w:r w:rsidR="006457FB">
        <w:t>;</w:t>
      </w:r>
      <w:proofErr w:type="gramEnd"/>
    </w:p>
    <w:p w14:paraId="33607698" w14:textId="3BE187F7" w:rsidR="00382E73" w:rsidRPr="00855116" w:rsidRDefault="001C3963" w:rsidP="00820C71">
      <w:pPr>
        <w:pStyle w:val="BodyText"/>
        <w:numPr>
          <w:ilvl w:val="0"/>
          <w:numId w:val="33"/>
        </w:numPr>
      </w:pPr>
      <w:r>
        <w:t>s</w:t>
      </w:r>
      <w:r w:rsidR="001C0E64" w:rsidRPr="00820C71">
        <w:t xml:space="preserve">upport your right to send and receive letters and packages. If a provider holds a key to your mailbox, there </w:t>
      </w:r>
      <w:r w:rsidR="00E46A76">
        <w:t>must</w:t>
      </w:r>
      <w:r w:rsidR="001C0E64" w:rsidRPr="00820C71">
        <w:t xml:space="preserve"> be an agreement about when this key can be </w:t>
      </w:r>
      <w:proofErr w:type="gramStart"/>
      <w:r w:rsidR="001C0E64" w:rsidRPr="00820C71">
        <w:t>used</w:t>
      </w:r>
      <w:r w:rsidR="006457FB">
        <w:t>;</w:t>
      </w:r>
      <w:proofErr w:type="gramEnd"/>
    </w:p>
    <w:p w14:paraId="16B27F10" w14:textId="734F3CC2" w:rsidR="00382E73" w:rsidRPr="00820C71" w:rsidRDefault="001C3963" w:rsidP="00820C71">
      <w:pPr>
        <w:pStyle w:val="BodyText"/>
        <w:numPr>
          <w:ilvl w:val="0"/>
          <w:numId w:val="33"/>
        </w:numPr>
      </w:pPr>
      <w:r>
        <w:t>s</w:t>
      </w:r>
      <w:r w:rsidR="001C0E64" w:rsidRPr="00820C71">
        <w:t xml:space="preserve">upport your right to have visitors, unless you, your team, and guardian agree that a visitor or family should not </w:t>
      </w:r>
      <w:proofErr w:type="gramStart"/>
      <w:r w:rsidR="001C0E64" w:rsidRPr="00820C71">
        <w:t>come</w:t>
      </w:r>
      <w:r w:rsidR="006457FB">
        <w:t>;</w:t>
      </w:r>
      <w:proofErr w:type="gramEnd"/>
    </w:p>
    <w:p w14:paraId="58C1341F" w14:textId="3B24621D" w:rsidR="00382E73" w:rsidRPr="00855116" w:rsidRDefault="001C3963" w:rsidP="00820C71">
      <w:pPr>
        <w:pStyle w:val="BodyText"/>
        <w:numPr>
          <w:ilvl w:val="0"/>
          <w:numId w:val="33"/>
        </w:numPr>
      </w:pPr>
      <w:r>
        <w:t>s</w:t>
      </w:r>
      <w:r w:rsidR="001C0E64" w:rsidRPr="00820C71">
        <w:t>upport your right not to have your picture taken or your</w:t>
      </w:r>
      <w:r w:rsidR="001C0E64" w:rsidRPr="00855116">
        <w:t xml:space="preserve"> </w:t>
      </w:r>
      <w:r w:rsidR="001C0E64" w:rsidRPr="00820C71">
        <w:t xml:space="preserve">name released unless you or your </w:t>
      </w:r>
      <w:r w:rsidR="001C0E64" w:rsidRPr="00161202">
        <w:t>guardian</w:t>
      </w:r>
      <w:r w:rsidR="001C0E64" w:rsidRPr="00820C71">
        <w:t xml:space="preserve"> say that it is </w:t>
      </w:r>
      <w:proofErr w:type="gramStart"/>
      <w:r w:rsidR="001C0E64" w:rsidRPr="00820C71">
        <w:t>okay</w:t>
      </w:r>
      <w:r w:rsidR="006457FB">
        <w:t>;</w:t>
      </w:r>
      <w:proofErr w:type="gramEnd"/>
    </w:p>
    <w:p w14:paraId="06F962A8" w14:textId="2B6BC271" w:rsidR="00382E73" w:rsidRPr="00855116" w:rsidRDefault="00D93637" w:rsidP="00820C71">
      <w:pPr>
        <w:pStyle w:val="BodyText"/>
        <w:numPr>
          <w:ilvl w:val="0"/>
          <w:numId w:val="33"/>
        </w:numPr>
      </w:pPr>
      <w:r>
        <w:t>s</w:t>
      </w:r>
      <w:r w:rsidR="001C0E64" w:rsidRPr="00820C71">
        <w:t xml:space="preserve">upport your right to have food. This includes choosing the food you want to eat, deciding where and when to eat, and choosing with whom to share meals. If there are </w:t>
      </w:r>
      <w:r w:rsidR="001C0E64" w:rsidRPr="00820C71">
        <w:lastRenderedPageBreak/>
        <w:t>restrictions</w:t>
      </w:r>
      <w:r w:rsidR="001C0E64" w:rsidRPr="00855116">
        <w:t xml:space="preserve"> </w:t>
      </w:r>
      <w:r w:rsidR="001C0E64" w:rsidRPr="00820C71">
        <w:t xml:space="preserve">for medical or other reasons on when and what you can eat or drink, these </w:t>
      </w:r>
      <w:r w:rsidR="007429E5">
        <w:t xml:space="preserve">must be </w:t>
      </w:r>
      <w:r w:rsidR="001C0E64" w:rsidRPr="00820C71">
        <w:t>included in your</w:t>
      </w:r>
      <w:r w:rsidR="001C0E64" w:rsidRPr="00855116">
        <w:t xml:space="preserve"> Individual Service Plan (ISP). When you make these choices,</w:t>
      </w:r>
      <w:r w:rsidR="00B52FE3" w:rsidRPr="00855116">
        <w:t xml:space="preserve"> </w:t>
      </w:r>
      <w:r w:rsidR="001C0E64" w:rsidRPr="00855116">
        <w:t xml:space="preserve">provider staff may remind you of the reasons other options may enhance your health and </w:t>
      </w:r>
      <w:proofErr w:type="gramStart"/>
      <w:r w:rsidR="001C0E64" w:rsidRPr="00855116">
        <w:t>well-being</w:t>
      </w:r>
      <w:r>
        <w:t>;</w:t>
      </w:r>
      <w:proofErr w:type="gramEnd"/>
    </w:p>
    <w:p w14:paraId="284A6EE5" w14:textId="7A6FA411" w:rsidR="00382E73" w:rsidRPr="00855116" w:rsidRDefault="00D93637" w:rsidP="00820C71">
      <w:pPr>
        <w:pStyle w:val="BodyText"/>
        <w:numPr>
          <w:ilvl w:val="0"/>
          <w:numId w:val="33"/>
        </w:numPr>
      </w:pPr>
      <w:r>
        <w:t>s</w:t>
      </w:r>
      <w:r w:rsidR="001C0E64" w:rsidRPr="00855116">
        <w:t>upport your right to enjoy basic goods</w:t>
      </w:r>
      <w:r w:rsidR="007066E5">
        <w:t xml:space="preserve"> </w:t>
      </w:r>
      <w:r w:rsidR="007066E5" w:rsidRPr="00855116">
        <w:t>such as your own possessions</w:t>
      </w:r>
      <w:r w:rsidR="00020A58">
        <w:t xml:space="preserve"> and</w:t>
      </w:r>
      <w:r w:rsidR="007066E5" w:rsidRPr="00855116">
        <w:t xml:space="preserve"> a place to keep them, clothes</w:t>
      </w:r>
      <w:r>
        <w:t>,</w:t>
      </w:r>
      <w:r w:rsidR="007066E5" w:rsidRPr="00855116">
        <w:t xml:space="preserve"> </w:t>
      </w:r>
      <w:r w:rsidR="001C0E64" w:rsidRPr="00855116">
        <w:t>and services from your providers</w:t>
      </w:r>
      <w:r w:rsidR="00B74B3A">
        <w:t xml:space="preserve"> to engage in social contact and </w:t>
      </w:r>
      <w:proofErr w:type="gramStart"/>
      <w:r w:rsidR="00B74B3A">
        <w:t>recreation</w:t>
      </w:r>
      <w:r>
        <w:t>;</w:t>
      </w:r>
      <w:proofErr w:type="gramEnd"/>
      <w:r w:rsidR="001C0E64" w:rsidRPr="00855116">
        <w:t xml:space="preserve"> </w:t>
      </w:r>
    </w:p>
    <w:p w14:paraId="4A8D12F2" w14:textId="0A691FE4" w:rsidR="00382E73" w:rsidRPr="00855116" w:rsidRDefault="002377F3" w:rsidP="00820C71">
      <w:pPr>
        <w:pStyle w:val="BodyText"/>
        <w:numPr>
          <w:ilvl w:val="0"/>
          <w:numId w:val="33"/>
        </w:numPr>
      </w:pPr>
      <w:r>
        <w:t>s</w:t>
      </w:r>
      <w:r w:rsidR="001C0E64" w:rsidRPr="00855116">
        <w:t xml:space="preserve">upport your right to access health </w:t>
      </w:r>
      <w:proofErr w:type="gramStart"/>
      <w:r w:rsidR="001C0E64" w:rsidRPr="00855116">
        <w:t>care</w:t>
      </w:r>
      <w:r w:rsidR="006457FB">
        <w:t>;</w:t>
      </w:r>
      <w:proofErr w:type="gramEnd"/>
    </w:p>
    <w:p w14:paraId="211C99E5" w14:textId="7DF93156" w:rsidR="00382E73" w:rsidRPr="00855116" w:rsidRDefault="002377F3" w:rsidP="00820C71">
      <w:pPr>
        <w:pStyle w:val="BodyText"/>
        <w:numPr>
          <w:ilvl w:val="0"/>
          <w:numId w:val="33"/>
        </w:numPr>
      </w:pPr>
      <w:r>
        <w:t>s</w:t>
      </w:r>
      <w:r w:rsidR="009249A2">
        <w:t>upport your right to</w:t>
      </w:r>
      <w:r w:rsidR="004B5C8E">
        <w:t xml:space="preserve"> </w:t>
      </w:r>
      <w:r w:rsidR="009249A2">
        <w:t>s</w:t>
      </w:r>
      <w:r w:rsidR="001C0E64" w:rsidRPr="00855116">
        <w:t>ee a health</w:t>
      </w:r>
      <w:r>
        <w:t xml:space="preserve"> </w:t>
      </w:r>
      <w:r w:rsidR="001C0E64" w:rsidRPr="00855116">
        <w:t xml:space="preserve">care provider when you don’t feel </w:t>
      </w:r>
      <w:proofErr w:type="gramStart"/>
      <w:r w:rsidR="001C0E64" w:rsidRPr="00855116">
        <w:t>well</w:t>
      </w:r>
      <w:r w:rsidR="006457FB">
        <w:t>;</w:t>
      </w:r>
      <w:proofErr w:type="gramEnd"/>
    </w:p>
    <w:p w14:paraId="6148A0B5" w14:textId="3A14CDB8" w:rsidR="00382E73" w:rsidRPr="00855116" w:rsidRDefault="002377F3" w:rsidP="00820C71">
      <w:pPr>
        <w:pStyle w:val="BodyText"/>
        <w:numPr>
          <w:ilvl w:val="0"/>
          <w:numId w:val="33"/>
        </w:numPr>
      </w:pPr>
      <w:r>
        <w:t>h</w:t>
      </w:r>
      <w:r w:rsidR="009249A2">
        <w:t>elp you s</w:t>
      </w:r>
      <w:r w:rsidR="001C0E64" w:rsidRPr="00855116">
        <w:t>ee a health</w:t>
      </w:r>
      <w:r>
        <w:t xml:space="preserve"> </w:t>
      </w:r>
      <w:r w:rsidR="001C0E64" w:rsidRPr="00855116">
        <w:t xml:space="preserve">care provider for wellness </w:t>
      </w:r>
      <w:proofErr w:type="gramStart"/>
      <w:r w:rsidR="001C0E64" w:rsidRPr="00855116">
        <w:t>checks</w:t>
      </w:r>
      <w:r w:rsidR="006457FB">
        <w:t>;</w:t>
      </w:r>
      <w:proofErr w:type="gramEnd"/>
    </w:p>
    <w:p w14:paraId="3A4A3AA3" w14:textId="6052EA57" w:rsidR="00382E73" w:rsidRPr="00855116" w:rsidRDefault="002377F3" w:rsidP="00820C71">
      <w:pPr>
        <w:pStyle w:val="BodyText"/>
        <w:numPr>
          <w:ilvl w:val="0"/>
          <w:numId w:val="33"/>
        </w:numPr>
      </w:pPr>
      <w:r>
        <w:t>h</w:t>
      </w:r>
      <w:r w:rsidR="009249A2">
        <w:t>elp you a</w:t>
      </w:r>
      <w:r w:rsidR="001C0E64" w:rsidRPr="00855116">
        <w:t xml:space="preserve">ccess allied health services including physical therapy, occupational therapy, speech therapy, and </w:t>
      </w:r>
      <w:proofErr w:type="gramStart"/>
      <w:r w:rsidR="001C0E64" w:rsidRPr="00855116">
        <w:t>others</w:t>
      </w:r>
      <w:r w:rsidR="006457FB">
        <w:t>;</w:t>
      </w:r>
      <w:proofErr w:type="gramEnd"/>
    </w:p>
    <w:p w14:paraId="4CB854DC" w14:textId="67F50031" w:rsidR="00382E73" w:rsidRPr="00855116" w:rsidRDefault="00B977A5" w:rsidP="00820C71">
      <w:pPr>
        <w:pStyle w:val="BodyText"/>
        <w:numPr>
          <w:ilvl w:val="0"/>
          <w:numId w:val="33"/>
        </w:numPr>
      </w:pPr>
      <w:r>
        <w:t>s</w:t>
      </w:r>
      <w:r w:rsidR="001C0E64" w:rsidRPr="00855116">
        <w:t>upport your right to take part in community activities</w:t>
      </w:r>
      <w:r w:rsidR="006457FB">
        <w:t>;</w:t>
      </w:r>
      <w:r w:rsidR="00255DFF">
        <w:t xml:space="preserve"> and</w:t>
      </w:r>
    </w:p>
    <w:p w14:paraId="569C4700" w14:textId="74C18858" w:rsidR="00382E73" w:rsidRPr="00855116" w:rsidRDefault="00B977A5" w:rsidP="00820C71">
      <w:pPr>
        <w:pStyle w:val="BodyText"/>
        <w:numPr>
          <w:ilvl w:val="0"/>
          <w:numId w:val="33"/>
        </w:numPr>
      </w:pPr>
      <w:r>
        <w:t>s</w:t>
      </w:r>
      <w:r w:rsidR="001C0E64" w:rsidRPr="00855116">
        <w:t>upport your right to privacy, which includes</w:t>
      </w:r>
    </w:p>
    <w:p w14:paraId="445CA4FD" w14:textId="3F989F37" w:rsidR="00382E73" w:rsidRPr="00855116" w:rsidRDefault="00B977A5" w:rsidP="003B65D4">
      <w:pPr>
        <w:pStyle w:val="BodyText"/>
        <w:numPr>
          <w:ilvl w:val="1"/>
          <w:numId w:val="60"/>
        </w:numPr>
      </w:pPr>
      <w:r>
        <w:t>h</w:t>
      </w:r>
      <w:r w:rsidR="001C0E64" w:rsidRPr="00855116">
        <w:t xml:space="preserve">aving </w:t>
      </w:r>
      <w:proofErr w:type="gramStart"/>
      <w:r w:rsidR="001C0E64" w:rsidRPr="00855116">
        <w:t>people</w:t>
      </w:r>
      <w:proofErr w:type="gramEnd"/>
      <w:r w:rsidR="001C0E64" w:rsidRPr="00855116">
        <w:t xml:space="preserve"> you are comfortable with helping you with personal care, like going to the bathroom or changing </w:t>
      </w:r>
      <w:proofErr w:type="gramStart"/>
      <w:r w:rsidR="001C0E64" w:rsidRPr="00855116">
        <w:t>clothes</w:t>
      </w:r>
      <w:r>
        <w:t>;</w:t>
      </w:r>
      <w:proofErr w:type="gramEnd"/>
    </w:p>
    <w:p w14:paraId="31325D85" w14:textId="5D20D593" w:rsidR="00382E73" w:rsidRPr="00855116" w:rsidRDefault="00B977A5" w:rsidP="003B65D4">
      <w:pPr>
        <w:pStyle w:val="BodyText"/>
        <w:numPr>
          <w:ilvl w:val="1"/>
          <w:numId w:val="60"/>
        </w:numPr>
      </w:pPr>
      <w:r>
        <w:t>h</w:t>
      </w:r>
      <w:r w:rsidR="001C0E64" w:rsidRPr="00855116">
        <w:t xml:space="preserve">aving privacy in your own </w:t>
      </w:r>
      <w:proofErr w:type="gramStart"/>
      <w:r w:rsidR="001C0E64" w:rsidRPr="00855116">
        <w:t>room</w:t>
      </w:r>
      <w:r>
        <w:t>;</w:t>
      </w:r>
      <w:proofErr w:type="gramEnd"/>
    </w:p>
    <w:p w14:paraId="743A8876" w14:textId="4FAE4503" w:rsidR="00382E73" w:rsidRPr="00855116" w:rsidRDefault="00B977A5" w:rsidP="003B65D4">
      <w:pPr>
        <w:pStyle w:val="BodyText"/>
        <w:numPr>
          <w:ilvl w:val="1"/>
          <w:numId w:val="60"/>
        </w:numPr>
      </w:pPr>
      <w:r>
        <w:t>h</w:t>
      </w:r>
      <w:r w:rsidR="001C0E64" w:rsidRPr="00855116">
        <w:t xml:space="preserve">aving privacy when visiting with family and </w:t>
      </w:r>
      <w:proofErr w:type="gramStart"/>
      <w:r w:rsidR="001C0E64" w:rsidRPr="00855116">
        <w:t>friends</w:t>
      </w:r>
      <w:r>
        <w:t>;</w:t>
      </w:r>
      <w:proofErr w:type="gramEnd"/>
    </w:p>
    <w:p w14:paraId="04920C35" w14:textId="2F53DAA3" w:rsidR="00382E73" w:rsidRPr="00855116" w:rsidRDefault="00B977A5" w:rsidP="003B65D4">
      <w:pPr>
        <w:pStyle w:val="BodyText"/>
        <w:numPr>
          <w:ilvl w:val="1"/>
          <w:numId w:val="60"/>
        </w:numPr>
      </w:pPr>
      <w:r>
        <w:t>b</w:t>
      </w:r>
      <w:r w:rsidR="001C0E64" w:rsidRPr="00855116">
        <w:t>eing able to be alone</w:t>
      </w:r>
      <w:r w:rsidR="00255DFF">
        <w:t>; and</w:t>
      </w:r>
    </w:p>
    <w:p w14:paraId="71EB121C" w14:textId="0B6E699B" w:rsidR="00382E73" w:rsidRPr="00820C71" w:rsidRDefault="00255DFF" w:rsidP="003B65D4">
      <w:pPr>
        <w:pStyle w:val="BodyText"/>
        <w:numPr>
          <w:ilvl w:val="1"/>
          <w:numId w:val="60"/>
        </w:numPr>
      </w:pPr>
      <w:r>
        <w:t>h</w:t>
      </w:r>
      <w:r w:rsidR="009249A2">
        <w:t>elp</w:t>
      </w:r>
      <w:r>
        <w:t>ing</w:t>
      </w:r>
      <w:r w:rsidR="009249A2">
        <w:t xml:space="preserve"> you voice </w:t>
      </w:r>
      <w:r w:rsidR="001C0E64" w:rsidRPr="00855116">
        <w:t>your right to say “no”</w:t>
      </w:r>
      <w:r w:rsidR="001C0E64" w:rsidRPr="00820C71">
        <w:t xml:space="preserve"> to any service.</w:t>
      </w:r>
    </w:p>
    <w:p w14:paraId="6222B99A" w14:textId="3DB3B967" w:rsidR="00382E73" w:rsidRPr="00855116" w:rsidRDefault="001C0E64" w:rsidP="00B02055">
      <w:pPr>
        <w:pStyle w:val="BodyText"/>
      </w:pPr>
      <w:r w:rsidRPr="00855116">
        <w:rPr>
          <w:w w:val="105"/>
        </w:rPr>
        <w:t xml:space="preserve">Any limits to the rights mentioned above </w:t>
      </w:r>
      <w:r w:rsidR="00FD0032">
        <w:rPr>
          <w:w w:val="105"/>
        </w:rPr>
        <w:t>must</w:t>
      </w:r>
      <w:r w:rsidR="00FD0032" w:rsidRPr="00855116">
        <w:rPr>
          <w:w w:val="105"/>
        </w:rPr>
        <w:t xml:space="preserve"> </w:t>
      </w:r>
      <w:r w:rsidRPr="00855116">
        <w:rPr>
          <w:w w:val="105"/>
        </w:rPr>
        <w:t>be discussed with</w:t>
      </w:r>
      <w:r w:rsidRPr="00855116">
        <w:rPr>
          <w:w w:val="104"/>
        </w:rPr>
        <w:t xml:space="preserve"> </w:t>
      </w:r>
      <w:r w:rsidRPr="00855116">
        <w:rPr>
          <w:w w:val="105"/>
        </w:rPr>
        <w:t xml:space="preserve">you and written </w:t>
      </w:r>
      <w:proofErr w:type="gramStart"/>
      <w:r w:rsidRPr="00855116">
        <w:rPr>
          <w:w w:val="105"/>
        </w:rPr>
        <w:t>into</w:t>
      </w:r>
      <w:proofErr w:type="gramEnd"/>
      <w:r w:rsidRPr="00855116">
        <w:rPr>
          <w:w w:val="105"/>
        </w:rPr>
        <w:t xml:space="preserve"> your ISP.</w:t>
      </w:r>
    </w:p>
    <w:p w14:paraId="6937257B" w14:textId="0676AF60" w:rsidR="00382E73" w:rsidRPr="00855116" w:rsidRDefault="001C0E64" w:rsidP="002C0640">
      <w:pPr>
        <w:pStyle w:val="BodyText"/>
      </w:pPr>
      <w:r w:rsidRPr="00855116">
        <w:t>You have a right to be free from any form of abuse, neglect, or</w:t>
      </w:r>
      <w:r w:rsidRPr="00855116">
        <w:rPr>
          <w:w w:val="104"/>
        </w:rPr>
        <w:t xml:space="preserve"> </w:t>
      </w:r>
      <w:r w:rsidRPr="00855116">
        <w:t>mistreatment, including</w:t>
      </w:r>
    </w:p>
    <w:p w14:paraId="03A5C60A" w14:textId="1232B950" w:rsidR="00382E73" w:rsidRPr="00855116" w:rsidRDefault="00255DFF" w:rsidP="00B02055">
      <w:pPr>
        <w:pStyle w:val="ListParagraph"/>
      </w:pPr>
      <w:r>
        <w:t>i</w:t>
      </w:r>
      <w:r w:rsidR="001C0E64" w:rsidRPr="00820C71">
        <w:t xml:space="preserve">nsulting or derogatory </w:t>
      </w:r>
      <w:proofErr w:type="gramStart"/>
      <w:r w:rsidR="001C0E64" w:rsidRPr="00820C71">
        <w:t>behavior</w:t>
      </w:r>
      <w:r>
        <w:t>;</w:t>
      </w:r>
      <w:proofErr w:type="gramEnd"/>
    </w:p>
    <w:p w14:paraId="09AB25C2" w14:textId="3EFBF7D2" w:rsidR="00382E73" w:rsidRPr="00855116" w:rsidRDefault="00255DFF" w:rsidP="00B02055">
      <w:pPr>
        <w:pStyle w:val="ListParagraph"/>
      </w:pPr>
      <w:r>
        <w:t>n</w:t>
      </w:r>
      <w:r w:rsidR="001C0E64" w:rsidRPr="00820C71">
        <w:t xml:space="preserve">ame </w:t>
      </w:r>
      <w:proofErr w:type="gramStart"/>
      <w:r w:rsidR="001C0E64" w:rsidRPr="00820C71">
        <w:t>calling</w:t>
      </w:r>
      <w:r>
        <w:t>;</w:t>
      </w:r>
      <w:proofErr w:type="gramEnd"/>
    </w:p>
    <w:p w14:paraId="05D438D4" w14:textId="635F113F" w:rsidR="00382E73" w:rsidRPr="00855116" w:rsidRDefault="00255DFF" w:rsidP="00B02055">
      <w:pPr>
        <w:pStyle w:val="ListParagraph"/>
      </w:pPr>
      <w:r>
        <w:t>a</w:t>
      </w:r>
      <w:r w:rsidR="001C0E64" w:rsidRPr="00820C71">
        <w:t xml:space="preserve">ctions or verbal statements meant to damage your </w:t>
      </w:r>
      <w:proofErr w:type="gramStart"/>
      <w:r w:rsidR="001C0E64" w:rsidRPr="00820C71">
        <w:t>self-respect</w:t>
      </w:r>
      <w:r>
        <w:t>;</w:t>
      </w:r>
      <w:proofErr w:type="gramEnd"/>
    </w:p>
    <w:p w14:paraId="3994DD14" w14:textId="5125958C" w:rsidR="00382E73" w:rsidRPr="00855116" w:rsidRDefault="00255DFF" w:rsidP="00B02055">
      <w:pPr>
        <w:pStyle w:val="ListParagraph"/>
      </w:pPr>
      <w:r>
        <w:t>e</w:t>
      </w:r>
      <w:r w:rsidR="001C0E64" w:rsidRPr="00820C71">
        <w:t xml:space="preserve">ncouragement of mistreatment by </w:t>
      </w:r>
      <w:proofErr w:type="gramStart"/>
      <w:r w:rsidR="001C0E64" w:rsidRPr="00820C71">
        <w:t>others</w:t>
      </w:r>
      <w:r>
        <w:t>;</w:t>
      </w:r>
      <w:proofErr w:type="gramEnd"/>
    </w:p>
    <w:p w14:paraId="1EF22DB9" w14:textId="29E6F8C6" w:rsidR="00382E73" w:rsidRPr="00855116" w:rsidRDefault="00255DFF" w:rsidP="00B02055">
      <w:pPr>
        <w:pStyle w:val="ListParagraph"/>
      </w:pPr>
      <w:r>
        <w:t>m</w:t>
      </w:r>
      <w:r w:rsidR="001C0E64" w:rsidRPr="00820C71">
        <w:t xml:space="preserve">oving you to a different program or threats to move you to a different program that is intended as </w:t>
      </w:r>
      <w:proofErr w:type="gramStart"/>
      <w:r w:rsidR="001C0E64" w:rsidRPr="00820C71">
        <w:t>punishment</w:t>
      </w:r>
      <w:r>
        <w:t>;</w:t>
      </w:r>
      <w:proofErr w:type="gramEnd"/>
    </w:p>
    <w:p w14:paraId="4BD0C36F" w14:textId="386492EF" w:rsidR="00382E73" w:rsidRPr="00855116" w:rsidRDefault="00255DFF" w:rsidP="00B02055">
      <w:pPr>
        <w:pStyle w:val="ListParagraph"/>
      </w:pPr>
      <w:r>
        <w:t>e</w:t>
      </w:r>
      <w:r w:rsidR="001C0E64" w:rsidRPr="00820C71">
        <w:t>nding any of your services or threatening to end any of your</w:t>
      </w:r>
      <w:r w:rsidR="001C0E64" w:rsidRPr="00855116">
        <w:t xml:space="preserve"> </w:t>
      </w:r>
      <w:r w:rsidR="001C0E64" w:rsidRPr="00820C71">
        <w:t>services if this is intended as punishment</w:t>
      </w:r>
      <w:r>
        <w:t>;</w:t>
      </w:r>
      <w:r w:rsidR="001C0E64" w:rsidRPr="00820C71">
        <w:t xml:space="preserve"> and</w:t>
      </w:r>
    </w:p>
    <w:p w14:paraId="22E66021" w14:textId="67FDBD10" w:rsidR="009F72E6" w:rsidRDefault="00255DFF" w:rsidP="00A64708">
      <w:pPr>
        <w:pStyle w:val="ListParagraph"/>
      </w:pPr>
      <w:r>
        <w:t>a</w:t>
      </w:r>
      <w:r w:rsidR="001C0E64" w:rsidRPr="00820C71">
        <w:t>ny retaliation against you if you report alleged provider misconduct or violation of regulations.</w:t>
      </w:r>
    </w:p>
    <w:p w14:paraId="76103CE9" w14:textId="172D1E66" w:rsidR="00F05BD3" w:rsidRPr="009F72E6" w:rsidRDefault="009F72E6" w:rsidP="003B65D4">
      <w:r>
        <w:br w:type="page"/>
      </w:r>
    </w:p>
    <w:p w14:paraId="7B028D8E" w14:textId="77777777" w:rsidR="00382E73" w:rsidRPr="00D43F18" w:rsidRDefault="001C0E64" w:rsidP="003B65D4">
      <w:pPr>
        <w:pStyle w:val="Heading5"/>
        <w:rPr>
          <w:bCs/>
        </w:rPr>
      </w:pPr>
      <w:r w:rsidRPr="00D43F18">
        <w:rPr>
          <w:bCs/>
        </w:rPr>
        <w:lastRenderedPageBreak/>
        <w:t>Your Responsibilities</w:t>
      </w:r>
    </w:p>
    <w:p w14:paraId="2BFD69F0" w14:textId="0849D7B3" w:rsidR="00382E73" w:rsidRPr="00855116" w:rsidRDefault="00330C50" w:rsidP="002C0640">
      <w:pPr>
        <w:pStyle w:val="BodyText"/>
      </w:pPr>
      <w:r w:rsidRPr="00855116">
        <w:t xml:space="preserve">As a participant </w:t>
      </w:r>
      <w:r w:rsidR="00697608">
        <w:t>in an</w:t>
      </w:r>
      <w:r w:rsidRPr="00855116">
        <w:t xml:space="preserve"> ABI </w:t>
      </w:r>
      <w:r w:rsidR="00697608">
        <w:t>or</w:t>
      </w:r>
      <w:r w:rsidRPr="00855116">
        <w:t xml:space="preserve"> MFP Waiver program, </w:t>
      </w:r>
      <w:r w:rsidR="00BF23CC" w:rsidRPr="00855116">
        <w:t>y</w:t>
      </w:r>
      <w:r w:rsidR="001C0E64" w:rsidRPr="00855116">
        <w:t xml:space="preserve">ou have responsibilities. </w:t>
      </w:r>
      <w:r w:rsidR="00BF23CC" w:rsidRPr="00855116">
        <w:t>Y</w:t>
      </w:r>
      <w:r w:rsidR="001C0E64" w:rsidRPr="00855116">
        <w:t>ou are expected to</w:t>
      </w:r>
    </w:p>
    <w:p w14:paraId="33D5DEA6" w14:textId="13E49F1C" w:rsidR="00382E73" w:rsidRPr="00855116" w:rsidRDefault="00255DFF" w:rsidP="00B02055">
      <w:pPr>
        <w:pStyle w:val="ListParagraph"/>
      </w:pPr>
      <w:r>
        <w:t>p</w:t>
      </w:r>
      <w:r w:rsidR="001C0E64" w:rsidRPr="00820C71">
        <w:t xml:space="preserve">articipate in the planning of your </w:t>
      </w:r>
      <w:proofErr w:type="gramStart"/>
      <w:r w:rsidR="001C0E64" w:rsidRPr="00820C71">
        <w:t>services</w:t>
      </w:r>
      <w:r>
        <w:t>;</w:t>
      </w:r>
      <w:proofErr w:type="gramEnd"/>
    </w:p>
    <w:p w14:paraId="2ECB6491" w14:textId="44B8A7AC" w:rsidR="00382E73" w:rsidRPr="00855116" w:rsidRDefault="00255DFF" w:rsidP="00B02055">
      <w:pPr>
        <w:pStyle w:val="ListParagraph"/>
      </w:pPr>
      <w:r>
        <w:t>f</w:t>
      </w:r>
      <w:r w:rsidR="001C0E64" w:rsidRPr="00820C71">
        <w:t xml:space="preserve">ollow the plans that you agree </w:t>
      </w:r>
      <w:proofErr w:type="gramStart"/>
      <w:r w:rsidR="001C0E64" w:rsidRPr="00820C71">
        <w:t>to</w:t>
      </w:r>
      <w:r>
        <w:t>;</w:t>
      </w:r>
      <w:proofErr w:type="gramEnd"/>
    </w:p>
    <w:p w14:paraId="4BDDD57C" w14:textId="179A24A2" w:rsidR="00382E73" w:rsidRPr="00855116" w:rsidRDefault="00255DFF" w:rsidP="00B02055">
      <w:pPr>
        <w:pStyle w:val="ListParagraph"/>
      </w:pPr>
      <w:r>
        <w:t>r</w:t>
      </w:r>
      <w:r w:rsidR="001C0E64" w:rsidRPr="00820C71">
        <w:t>espect the rights of those people living with you, including</w:t>
      </w:r>
    </w:p>
    <w:p w14:paraId="1853C27A" w14:textId="0F7C2436" w:rsidR="00382E73" w:rsidRPr="00855116" w:rsidRDefault="00255DFF" w:rsidP="003B65D4">
      <w:pPr>
        <w:pStyle w:val="ListParagraph"/>
        <w:numPr>
          <w:ilvl w:val="1"/>
          <w:numId w:val="61"/>
        </w:numPr>
      </w:pPr>
      <w:r>
        <w:t>r</w:t>
      </w:r>
      <w:r w:rsidR="001C0E64" w:rsidRPr="00820C71">
        <w:t xml:space="preserve">especting other people’s </w:t>
      </w:r>
      <w:proofErr w:type="gramStart"/>
      <w:r w:rsidR="001C0E64" w:rsidRPr="00820C71">
        <w:t>possessions</w:t>
      </w:r>
      <w:r>
        <w:t>;</w:t>
      </w:r>
      <w:proofErr w:type="gramEnd"/>
    </w:p>
    <w:p w14:paraId="60588049" w14:textId="2885D86D" w:rsidR="00382E73" w:rsidRPr="00855116" w:rsidRDefault="00255DFF" w:rsidP="003B65D4">
      <w:pPr>
        <w:pStyle w:val="ListParagraph"/>
        <w:numPr>
          <w:ilvl w:val="1"/>
          <w:numId w:val="61"/>
        </w:numPr>
      </w:pPr>
      <w:r>
        <w:t>r</w:t>
      </w:r>
      <w:r w:rsidR="001C0E64" w:rsidRPr="00820C71">
        <w:t xml:space="preserve">especting other people’s </w:t>
      </w:r>
      <w:proofErr w:type="gramStart"/>
      <w:r w:rsidR="001C0E64" w:rsidRPr="00820C71">
        <w:t>privacy</w:t>
      </w:r>
      <w:r w:rsidR="00282616">
        <w:t>;</w:t>
      </w:r>
      <w:proofErr w:type="gramEnd"/>
    </w:p>
    <w:p w14:paraId="3E3E52AD" w14:textId="76D3E771" w:rsidR="00382E73" w:rsidRPr="00855116" w:rsidRDefault="00282616" w:rsidP="003B65D4">
      <w:pPr>
        <w:pStyle w:val="ListParagraph"/>
        <w:numPr>
          <w:ilvl w:val="1"/>
          <w:numId w:val="61"/>
        </w:numPr>
      </w:pPr>
      <w:r>
        <w:t>w</w:t>
      </w:r>
      <w:r w:rsidR="001C0E64" w:rsidRPr="00820C71">
        <w:t xml:space="preserve">orking through household issues with people living with </w:t>
      </w:r>
      <w:r w:rsidR="001C0E64" w:rsidRPr="00855116">
        <w:t>you,</w:t>
      </w:r>
      <w:r w:rsidR="00581C42">
        <w:t xml:space="preserve"> </w:t>
      </w:r>
      <w:r w:rsidR="001C0E64" w:rsidRPr="00855116">
        <w:t xml:space="preserve">such as visitors, noise, and </w:t>
      </w:r>
      <w:proofErr w:type="gramStart"/>
      <w:r w:rsidR="001C0E64" w:rsidRPr="00855116">
        <w:t>chores</w:t>
      </w:r>
      <w:r>
        <w:t>;</w:t>
      </w:r>
      <w:proofErr w:type="gramEnd"/>
    </w:p>
    <w:p w14:paraId="77F68EBC" w14:textId="1C3E2415" w:rsidR="00382E73" w:rsidRPr="00855116" w:rsidRDefault="00960347" w:rsidP="003B65D4">
      <w:pPr>
        <w:pStyle w:val="ListParagraph"/>
        <w:numPr>
          <w:ilvl w:val="1"/>
          <w:numId w:val="61"/>
        </w:numPr>
      </w:pPr>
      <w:r>
        <w:t>helping</w:t>
      </w:r>
      <w:r w:rsidR="001C0E64" w:rsidRPr="00820C71">
        <w:t xml:space="preserve"> set up and maintain </w:t>
      </w:r>
      <w:r>
        <w:t xml:space="preserve">your </w:t>
      </w:r>
      <w:r w:rsidR="001C0E64" w:rsidRPr="00820C71">
        <w:t>waiver eligibility</w:t>
      </w:r>
      <w:r w:rsidR="00282616">
        <w:t>;</w:t>
      </w:r>
      <w:r w:rsidR="001C0E64" w:rsidRPr="00820C71">
        <w:t xml:space="preserve"> and</w:t>
      </w:r>
    </w:p>
    <w:p w14:paraId="48CEC4F9" w14:textId="3F75DBB9" w:rsidR="00382E73" w:rsidRPr="00855116" w:rsidRDefault="00993F5A" w:rsidP="003B65D4">
      <w:pPr>
        <w:pStyle w:val="ListParagraph"/>
        <w:numPr>
          <w:ilvl w:val="1"/>
          <w:numId w:val="61"/>
        </w:numPr>
      </w:pPr>
      <w:r>
        <w:t>m</w:t>
      </w:r>
      <w:r w:rsidR="001C0E64" w:rsidRPr="00820C71">
        <w:t>ak</w:t>
      </w:r>
      <w:r w:rsidR="00581C42">
        <w:t>ing</w:t>
      </w:r>
      <w:r w:rsidR="001C0E64" w:rsidRPr="00820C71">
        <w:t xml:space="preserve"> room and board payments or pay</w:t>
      </w:r>
      <w:r w:rsidR="00581C42">
        <w:t>ing</w:t>
      </w:r>
      <w:r w:rsidR="001C0E64" w:rsidRPr="00820C71">
        <w:t xml:space="preserve"> rent on time to </w:t>
      </w:r>
      <w:r w:rsidR="001C0E64" w:rsidRPr="00855116">
        <w:t>maintain your community residency</w:t>
      </w:r>
      <w:r>
        <w:t>.</w:t>
      </w:r>
    </w:p>
    <w:p w14:paraId="3F6755E8" w14:textId="77777777" w:rsidR="00382E73" w:rsidRPr="003E5DE9" w:rsidRDefault="00777542" w:rsidP="003E5DE9">
      <w:pPr>
        <w:pStyle w:val="Heading4"/>
        <w:rPr>
          <w:rFonts w:cs="Times New Roman"/>
          <w:szCs w:val="28"/>
        </w:rPr>
      </w:pPr>
      <w:bookmarkStart w:id="9" w:name="_TOC_250018"/>
      <w:r w:rsidRPr="003E5DE9">
        <w:rPr>
          <w:rFonts w:cs="Times New Roman"/>
          <w:szCs w:val="28"/>
        </w:rPr>
        <w:t xml:space="preserve">2. </w:t>
      </w:r>
      <w:r w:rsidR="001C0E64" w:rsidRPr="003E5DE9">
        <w:rPr>
          <w:rFonts w:cs="Times New Roman"/>
          <w:szCs w:val="28"/>
        </w:rPr>
        <w:t>Informed</w:t>
      </w:r>
      <w:bookmarkEnd w:id="9"/>
      <w:r w:rsidR="001C0E64" w:rsidRPr="003E5DE9">
        <w:rPr>
          <w:rFonts w:cs="Times New Roman"/>
          <w:szCs w:val="28"/>
        </w:rPr>
        <w:t xml:space="preserve"> Consent</w:t>
      </w:r>
    </w:p>
    <w:p w14:paraId="7A5769C3" w14:textId="5ADB074B" w:rsidR="00382E73" w:rsidRPr="00855116" w:rsidRDefault="001C0E64" w:rsidP="00B02055">
      <w:pPr>
        <w:pStyle w:val="BodyText"/>
      </w:pPr>
      <w:r w:rsidRPr="00855116">
        <w:t xml:space="preserve">You, your guardian, </w:t>
      </w:r>
      <w:r w:rsidR="00155271">
        <w:t>and/</w:t>
      </w:r>
      <w:r w:rsidRPr="00855116">
        <w:t xml:space="preserve">or your legal representative </w:t>
      </w:r>
      <w:r w:rsidR="00A74A0E">
        <w:t xml:space="preserve">have </w:t>
      </w:r>
      <w:r w:rsidR="00333788">
        <w:t xml:space="preserve">the </w:t>
      </w:r>
      <w:r w:rsidR="00A74A0E">
        <w:t xml:space="preserve">right to </w:t>
      </w:r>
      <w:r w:rsidR="000856B7">
        <w:t xml:space="preserve">information </w:t>
      </w:r>
      <w:r w:rsidR="00333788">
        <w:t>about</w:t>
      </w:r>
      <w:r w:rsidR="00B6578E">
        <w:t xml:space="preserve"> </w:t>
      </w:r>
      <w:proofErr w:type="gramStart"/>
      <w:r w:rsidRPr="00855116">
        <w:t>supports</w:t>
      </w:r>
      <w:proofErr w:type="gramEnd"/>
      <w:r w:rsidRPr="00855116">
        <w:t>, services, and referrals.</w:t>
      </w:r>
      <w:r w:rsidR="002F16A7">
        <w:t xml:space="preserve"> </w:t>
      </w:r>
      <w:r w:rsidRPr="00855116">
        <w:t>This is known as “</w:t>
      </w:r>
      <w:r w:rsidRPr="008C7420">
        <w:rPr>
          <w:b/>
          <w:bCs/>
        </w:rPr>
        <w:t>informed consent</w:t>
      </w:r>
      <w:r w:rsidRPr="00855116">
        <w:t>.” This protects you by making sure that you know what the support or service is, and what it means for you.</w:t>
      </w:r>
    </w:p>
    <w:p w14:paraId="06815ECC" w14:textId="6265231C" w:rsidR="00382E73" w:rsidRPr="00855116" w:rsidRDefault="001C0E64" w:rsidP="00B02055">
      <w:pPr>
        <w:pStyle w:val="BodyText"/>
      </w:pPr>
      <w:r w:rsidRPr="00855116">
        <w:t>For example,</w:t>
      </w:r>
      <w:r w:rsidR="00170675" w:rsidRPr="00855116">
        <w:t xml:space="preserve"> informed consent is required before</w:t>
      </w:r>
      <w:r w:rsidRPr="00855116">
        <w:t xml:space="preserve"> </w:t>
      </w:r>
      <w:r w:rsidR="00DB6B97">
        <w:t xml:space="preserve">you </w:t>
      </w:r>
      <w:r w:rsidRPr="00855116">
        <w:t>receiv</w:t>
      </w:r>
      <w:r w:rsidR="00DB6B97">
        <w:t>e</w:t>
      </w:r>
      <w:r w:rsidRPr="00855116">
        <w:t xml:space="preserve"> medical or other treatment, before </w:t>
      </w:r>
      <w:r w:rsidR="007D23E9">
        <w:t xml:space="preserve">you </w:t>
      </w:r>
      <w:r w:rsidRPr="00855116">
        <w:t xml:space="preserve">begin a Positive Behavior Support Plan, </w:t>
      </w:r>
      <w:r w:rsidR="007E43D8" w:rsidRPr="00855116">
        <w:t xml:space="preserve">or </w:t>
      </w:r>
      <w:r w:rsidR="00A64F69">
        <w:t xml:space="preserve">before </w:t>
      </w:r>
      <w:r w:rsidR="007D23E9">
        <w:t xml:space="preserve">you </w:t>
      </w:r>
      <w:r w:rsidR="007E43D8" w:rsidRPr="00855116">
        <w:t xml:space="preserve">allow the </w:t>
      </w:r>
      <w:r w:rsidRPr="00855116">
        <w:t>release of your personal information.</w:t>
      </w:r>
    </w:p>
    <w:p w14:paraId="2C1E5C73" w14:textId="55EE3A16" w:rsidR="00382E73" w:rsidRPr="00855116" w:rsidRDefault="001C0E64" w:rsidP="00B02055">
      <w:pPr>
        <w:pStyle w:val="BodyText"/>
      </w:pPr>
      <w:r w:rsidRPr="00855116">
        <w:t>When your informed consent is needed, you must be given</w:t>
      </w:r>
      <w:r w:rsidR="007E43D8" w:rsidRPr="00855116">
        <w:t xml:space="preserve"> clear and understandable</w:t>
      </w:r>
      <w:r w:rsidRPr="00855116">
        <w:t xml:space="preserve"> information about</w:t>
      </w:r>
      <w:r w:rsidR="007E43D8" w:rsidRPr="00855116">
        <w:t xml:space="preserve"> what you are consenting to</w:t>
      </w:r>
      <w:r w:rsidR="006D18D0" w:rsidRPr="00855116">
        <w:t>.</w:t>
      </w:r>
      <w:r w:rsidRPr="00855116">
        <w:t xml:space="preserve"> </w:t>
      </w:r>
      <w:r w:rsidR="006D18D0" w:rsidRPr="00855116">
        <w:t xml:space="preserve">This information </w:t>
      </w:r>
      <w:r w:rsidRPr="00855116">
        <w:t>must include</w:t>
      </w:r>
    </w:p>
    <w:p w14:paraId="23CD854A" w14:textId="2F3742EC" w:rsidR="00382E73" w:rsidRPr="00820C71" w:rsidRDefault="007D23E9" w:rsidP="00B02055">
      <w:pPr>
        <w:pStyle w:val="ListParagraph"/>
      </w:pPr>
      <w:r>
        <w:t>w</w:t>
      </w:r>
      <w:r w:rsidR="001C0E64" w:rsidRPr="00820C71">
        <w:t xml:space="preserve">hat will happen if you agree and an explanation of the intended </w:t>
      </w:r>
      <w:proofErr w:type="gramStart"/>
      <w:r w:rsidR="001C0E64" w:rsidRPr="00820C71">
        <w:t>outcome</w:t>
      </w:r>
      <w:r>
        <w:t>;</w:t>
      </w:r>
      <w:proofErr w:type="gramEnd"/>
    </w:p>
    <w:p w14:paraId="1E7F35BC" w14:textId="760F24E8" w:rsidR="00382E73" w:rsidRPr="00855116" w:rsidRDefault="007D23E9" w:rsidP="00B02055">
      <w:pPr>
        <w:pStyle w:val="ListParagraph"/>
      </w:pPr>
      <w:r>
        <w:t>a</w:t>
      </w:r>
      <w:r w:rsidR="00005ECA" w:rsidRPr="00820C71">
        <w:t xml:space="preserve"> description </w:t>
      </w:r>
      <w:r w:rsidR="001C0E64" w:rsidRPr="00820C71">
        <w:t xml:space="preserve">of any procedures involved in the proposed treatment or </w:t>
      </w:r>
      <w:proofErr w:type="gramStart"/>
      <w:r w:rsidR="001C0E64" w:rsidRPr="00820C71">
        <w:t>activity</w:t>
      </w:r>
      <w:r>
        <w:t>;</w:t>
      </w:r>
      <w:proofErr w:type="gramEnd"/>
    </w:p>
    <w:p w14:paraId="113D3C93" w14:textId="3E07DBEE" w:rsidR="00382E73" w:rsidRPr="00855116" w:rsidRDefault="007D23E9" w:rsidP="00B02055">
      <w:pPr>
        <w:pStyle w:val="ListParagraph"/>
      </w:pPr>
      <w:r>
        <w:t>t</w:t>
      </w:r>
      <w:r w:rsidR="001C0E64" w:rsidRPr="00820C71">
        <w:t xml:space="preserve">he risks and benefits </w:t>
      </w:r>
      <w:r w:rsidR="003A2110" w:rsidRPr="00820C71">
        <w:t>of agreeing</w:t>
      </w:r>
      <w:r w:rsidR="00EC429C">
        <w:t xml:space="preserve"> or not </w:t>
      </w:r>
      <w:proofErr w:type="gramStart"/>
      <w:r w:rsidR="00EC429C">
        <w:t>agreeing</w:t>
      </w:r>
      <w:r>
        <w:t>;</w:t>
      </w:r>
      <w:proofErr w:type="gramEnd"/>
      <w:r w:rsidR="00EC429C">
        <w:t xml:space="preserve"> </w:t>
      </w:r>
    </w:p>
    <w:p w14:paraId="75498D9E" w14:textId="15FEF914" w:rsidR="00382E73" w:rsidRPr="00855116" w:rsidRDefault="007D23E9" w:rsidP="00B02055">
      <w:pPr>
        <w:pStyle w:val="ListParagraph"/>
      </w:pPr>
      <w:r>
        <w:t>o</w:t>
      </w:r>
      <w:r w:rsidR="001C0E64" w:rsidRPr="00820C71">
        <w:t xml:space="preserve">ther options </w:t>
      </w:r>
      <w:r w:rsidR="008E19D8">
        <w:t xml:space="preserve">available to </w:t>
      </w:r>
      <w:proofErr w:type="gramStart"/>
      <w:r w:rsidR="008E19D8">
        <w:t>you</w:t>
      </w:r>
      <w:r>
        <w:t>;</w:t>
      </w:r>
      <w:proofErr w:type="gramEnd"/>
    </w:p>
    <w:p w14:paraId="21CAEBC6" w14:textId="0E88F31D" w:rsidR="00382E73" w:rsidRPr="00855116" w:rsidRDefault="007D23E9" w:rsidP="00B02055">
      <w:pPr>
        <w:pStyle w:val="ListParagraph"/>
      </w:pPr>
      <w:r>
        <w:t>c</w:t>
      </w:r>
      <w:r w:rsidR="00A5422D" w:rsidRPr="00855116">
        <w:t>onfirmation</w:t>
      </w:r>
      <w:r w:rsidR="00A5422D" w:rsidRPr="00820C71">
        <w:t xml:space="preserve"> </w:t>
      </w:r>
      <w:r w:rsidR="001C0E64" w:rsidRPr="00820C71">
        <w:t xml:space="preserve">that you may decide </w:t>
      </w:r>
      <w:r w:rsidR="00401715">
        <w:t>to change your mind</w:t>
      </w:r>
      <w:r w:rsidR="001C0E64" w:rsidRPr="00820C71">
        <w:t xml:space="preserve"> at any </w:t>
      </w:r>
      <w:proofErr w:type="gramStart"/>
      <w:r w:rsidR="001C0E64" w:rsidRPr="00820C71">
        <w:t>time</w:t>
      </w:r>
      <w:proofErr w:type="gramEnd"/>
      <w:r w:rsidR="001C0E64" w:rsidRPr="00820C71">
        <w:t xml:space="preserve"> and you will not be punished</w:t>
      </w:r>
      <w:r>
        <w:t>;</w:t>
      </w:r>
      <w:r w:rsidR="001C0E64" w:rsidRPr="00820C71">
        <w:t xml:space="preserve"> and</w:t>
      </w:r>
    </w:p>
    <w:p w14:paraId="3B94926B" w14:textId="36E34D04" w:rsidR="00850B7A" w:rsidRPr="00820C71" w:rsidRDefault="007D23E9" w:rsidP="00850B7A">
      <w:pPr>
        <w:pStyle w:val="ListParagraph"/>
      </w:pPr>
      <w:r>
        <w:t>a</w:t>
      </w:r>
      <w:r w:rsidR="00FB021C" w:rsidRPr="00820C71">
        <w:t>ssurance that you can ask any questions you have</w:t>
      </w:r>
      <w:r>
        <w:t>.</w:t>
      </w:r>
      <w:r w:rsidR="00FB021C" w:rsidRPr="00820C71">
        <w:t xml:space="preserve"> </w:t>
      </w:r>
    </w:p>
    <w:p w14:paraId="11577A1D" w14:textId="78CC2C3E" w:rsidR="00C569FD" w:rsidRDefault="001C0E64" w:rsidP="00CF0925">
      <w:pPr>
        <w:rPr>
          <w:rFonts w:ascii="Times New Roman" w:hAnsi="Times New Roman" w:cs="Times New Roman"/>
          <w:sz w:val="24"/>
          <w:szCs w:val="24"/>
        </w:rPr>
      </w:pPr>
      <w:r w:rsidRPr="00C660A0">
        <w:rPr>
          <w:rFonts w:ascii="Times New Roman" w:hAnsi="Times New Roman" w:cs="Times New Roman"/>
          <w:sz w:val="24"/>
          <w:szCs w:val="24"/>
        </w:rPr>
        <w:t>Informed consent must be</w:t>
      </w:r>
      <w:r w:rsidR="009971EC" w:rsidRPr="00C660A0">
        <w:rPr>
          <w:rFonts w:ascii="Times New Roman" w:hAnsi="Times New Roman" w:cs="Times New Roman"/>
          <w:sz w:val="24"/>
          <w:szCs w:val="24"/>
        </w:rPr>
        <w:t xml:space="preserve"> </w:t>
      </w:r>
      <w:r w:rsidR="009971EC" w:rsidRPr="00820C71">
        <w:rPr>
          <w:rFonts w:ascii="Times New Roman" w:hAnsi="Times New Roman" w:cs="Times New Roman"/>
          <w:sz w:val="24"/>
          <w:szCs w:val="24"/>
        </w:rPr>
        <w:t>documented in writing and placed in your record</w:t>
      </w:r>
      <w:r w:rsidR="00C660A0" w:rsidRPr="00C660A0">
        <w:rPr>
          <w:rFonts w:ascii="Times New Roman" w:hAnsi="Times New Roman" w:cs="Times New Roman"/>
          <w:sz w:val="24"/>
          <w:szCs w:val="24"/>
        </w:rPr>
        <w:t>. Informed</w:t>
      </w:r>
      <w:r w:rsidR="00C660A0" w:rsidRPr="00820C71">
        <w:rPr>
          <w:rFonts w:ascii="Times New Roman" w:hAnsi="Times New Roman" w:cs="Times New Roman"/>
          <w:sz w:val="24"/>
          <w:szCs w:val="24"/>
        </w:rPr>
        <w:t xml:space="preserve"> consent must be dated and will remain valid for the duration specified on the consent form</w:t>
      </w:r>
      <w:r w:rsidR="00C660A0" w:rsidRPr="00C660A0">
        <w:rPr>
          <w:rFonts w:ascii="Times New Roman" w:hAnsi="Times New Roman" w:cs="Times New Roman"/>
          <w:sz w:val="24"/>
          <w:szCs w:val="24"/>
        </w:rPr>
        <w:t>.</w:t>
      </w:r>
    </w:p>
    <w:p w14:paraId="4BCA3C4F" w14:textId="77777777" w:rsidR="00C569FD" w:rsidRDefault="00C569FD">
      <w:pPr>
        <w:rPr>
          <w:rFonts w:ascii="Times New Roman" w:hAnsi="Times New Roman" w:cs="Times New Roman"/>
          <w:sz w:val="24"/>
          <w:szCs w:val="24"/>
        </w:rPr>
      </w:pPr>
      <w:r>
        <w:rPr>
          <w:rFonts w:ascii="Times New Roman" w:hAnsi="Times New Roman" w:cs="Times New Roman"/>
          <w:sz w:val="24"/>
          <w:szCs w:val="24"/>
        </w:rPr>
        <w:br w:type="page"/>
      </w:r>
    </w:p>
    <w:p w14:paraId="68BB6986" w14:textId="77777777" w:rsidR="009971EC" w:rsidRPr="00C660A0" w:rsidRDefault="009971EC" w:rsidP="00CF0925">
      <w:pPr>
        <w:rPr>
          <w:rFonts w:ascii="Times New Roman" w:hAnsi="Times New Roman" w:cs="Times New Roman"/>
          <w:sz w:val="24"/>
          <w:szCs w:val="24"/>
        </w:rPr>
      </w:pPr>
    </w:p>
    <w:p w14:paraId="699F290A" w14:textId="429E3610" w:rsidR="00445649" w:rsidRPr="00855116" w:rsidRDefault="0054592A" w:rsidP="003B65D4">
      <w:pPr>
        <w:pStyle w:val="Heading3"/>
      </w:pPr>
      <w:bookmarkStart w:id="10" w:name="_Toc215818532"/>
      <w:bookmarkStart w:id="11" w:name="_TOC_250017"/>
      <w:r w:rsidRPr="00855116">
        <w:t>B</w:t>
      </w:r>
      <w:r w:rsidR="00445649" w:rsidRPr="00855116">
        <w:t xml:space="preserve">. Home and Community-Based </w:t>
      </w:r>
      <w:r w:rsidR="00A27562">
        <w:t xml:space="preserve">Services </w:t>
      </w:r>
      <w:r w:rsidR="00445649" w:rsidRPr="00855116">
        <w:t>Settings Rule (Community Rule)</w:t>
      </w:r>
      <w:bookmarkEnd w:id="10"/>
      <w:r w:rsidR="00445649" w:rsidRPr="00855116">
        <w:t xml:space="preserve"> </w:t>
      </w:r>
    </w:p>
    <w:p w14:paraId="407FE54D" w14:textId="63A7767D" w:rsidR="00FF05A8" w:rsidRPr="00820C71" w:rsidRDefault="00FF05A8" w:rsidP="00FF05A8">
      <w:pPr>
        <w:rPr>
          <w:rFonts w:ascii="Times New Roman" w:hAnsi="Times New Roman" w:cs="Times New Roman"/>
          <w:sz w:val="24"/>
          <w:szCs w:val="24"/>
        </w:rPr>
      </w:pPr>
      <w:r w:rsidRPr="00820C71">
        <w:rPr>
          <w:rFonts w:ascii="Times New Roman" w:hAnsi="Times New Roman" w:cs="Times New Roman"/>
          <w:sz w:val="24"/>
          <w:szCs w:val="24"/>
        </w:rPr>
        <w:t xml:space="preserve">The </w:t>
      </w:r>
      <w:r w:rsidRPr="00F42B6A">
        <w:rPr>
          <w:rFonts w:ascii="Times New Roman" w:hAnsi="Times New Roman" w:cs="Times New Roman"/>
          <w:b/>
          <w:bCs/>
          <w:sz w:val="24"/>
          <w:szCs w:val="24"/>
        </w:rPr>
        <w:t>Community Rule</w:t>
      </w:r>
      <w:r w:rsidRPr="00820C71">
        <w:rPr>
          <w:rFonts w:ascii="Times New Roman" w:hAnsi="Times New Roman" w:cs="Times New Roman"/>
          <w:sz w:val="24"/>
          <w:szCs w:val="24"/>
        </w:rPr>
        <w:t xml:space="preserve"> requires that home and community-based service locations (known as “settings”) meet certain qualifications. Under this rule, all settings must</w:t>
      </w:r>
    </w:p>
    <w:p w14:paraId="058C8B99" w14:textId="77777777" w:rsidR="00FF05A8" w:rsidRPr="00820C71" w:rsidRDefault="00FF05A8" w:rsidP="00FF05A8">
      <w:pPr>
        <w:rPr>
          <w:rFonts w:ascii="Times New Roman" w:hAnsi="Times New Roman" w:cs="Times New Roman"/>
          <w:sz w:val="24"/>
          <w:szCs w:val="24"/>
        </w:rPr>
      </w:pPr>
    </w:p>
    <w:p w14:paraId="7BD43123" w14:textId="1F132ED5" w:rsidR="00FF05A8" w:rsidRPr="00820C71" w:rsidRDefault="0059640D" w:rsidP="00FF05A8">
      <w:pPr>
        <w:pStyle w:val="ListParagraph"/>
        <w:numPr>
          <w:ilvl w:val="0"/>
          <w:numId w:val="41"/>
        </w:numPr>
        <w:spacing w:after="160" w:line="278" w:lineRule="auto"/>
        <w:contextualSpacing/>
        <w:rPr>
          <w:szCs w:val="24"/>
        </w:rPr>
      </w:pPr>
      <w:r>
        <w:rPr>
          <w:szCs w:val="24"/>
        </w:rPr>
        <w:t>b</w:t>
      </w:r>
      <w:r w:rsidR="00FF05A8" w:rsidRPr="00820C71">
        <w:rPr>
          <w:szCs w:val="24"/>
        </w:rPr>
        <w:t xml:space="preserve">e part of the broader community and support full access to community </w:t>
      </w:r>
      <w:proofErr w:type="gramStart"/>
      <w:r w:rsidR="00FF05A8" w:rsidRPr="00820C71">
        <w:rPr>
          <w:szCs w:val="24"/>
        </w:rPr>
        <w:t>life;</w:t>
      </w:r>
      <w:proofErr w:type="gramEnd"/>
    </w:p>
    <w:p w14:paraId="166E13A3" w14:textId="3DF86244" w:rsidR="00FF05A8" w:rsidRPr="00820C71" w:rsidRDefault="0059640D" w:rsidP="00FF05A8">
      <w:pPr>
        <w:pStyle w:val="ListParagraph"/>
        <w:numPr>
          <w:ilvl w:val="0"/>
          <w:numId w:val="41"/>
        </w:numPr>
        <w:spacing w:after="160" w:line="278" w:lineRule="auto"/>
        <w:contextualSpacing/>
        <w:rPr>
          <w:szCs w:val="24"/>
        </w:rPr>
      </w:pPr>
      <w:r>
        <w:rPr>
          <w:szCs w:val="24"/>
        </w:rPr>
        <w:t>b</w:t>
      </w:r>
      <w:r w:rsidR="00FF05A8" w:rsidRPr="00820C71">
        <w:rPr>
          <w:szCs w:val="24"/>
        </w:rPr>
        <w:t xml:space="preserve">e chosen by the individual from a range of available </w:t>
      </w:r>
      <w:proofErr w:type="gramStart"/>
      <w:r w:rsidR="00FF05A8" w:rsidRPr="00820C71">
        <w:rPr>
          <w:szCs w:val="24"/>
        </w:rPr>
        <w:t>options;</w:t>
      </w:r>
      <w:proofErr w:type="gramEnd"/>
    </w:p>
    <w:p w14:paraId="17F41AE0" w14:textId="7CDEB014" w:rsidR="00FF05A8" w:rsidRPr="00820C71" w:rsidRDefault="0059640D" w:rsidP="00FF05A8">
      <w:pPr>
        <w:pStyle w:val="ListParagraph"/>
        <w:numPr>
          <w:ilvl w:val="0"/>
          <w:numId w:val="41"/>
        </w:numPr>
        <w:spacing w:after="160" w:line="278" w:lineRule="auto"/>
        <w:contextualSpacing/>
        <w:rPr>
          <w:szCs w:val="24"/>
        </w:rPr>
      </w:pPr>
      <w:r>
        <w:rPr>
          <w:szCs w:val="24"/>
        </w:rPr>
        <w:t>r</w:t>
      </w:r>
      <w:r w:rsidR="00FF05A8" w:rsidRPr="00820C71">
        <w:rPr>
          <w:szCs w:val="24"/>
        </w:rPr>
        <w:t xml:space="preserve">espect each person’s privacy, dignity, and freedom from coercion and </w:t>
      </w:r>
      <w:proofErr w:type="gramStart"/>
      <w:r w:rsidR="00FF05A8" w:rsidRPr="00820C71">
        <w:rPr>
          <w:szCs w:val="24"/>
        </w:rPr>
        <w:t>restraint;</w:t>
      </w:r>
      <w:proofErr w:type="gramEnd"/>
    </w:p>
    <w:p w14:paraId="0AB7C1DE" w14:textId="0615E641" w:rsidR="00FF05A8" w:rsidRPr="00820C71" w:rsidRDefault="0059640D" w:rsidP="00FF05A8">
      <w:pPr>
        <w:pStyle w:val="ListParagraph"/>
        <w:numPr>
          <w:ilvl w:val="0"/>
          <w:numId w:val="41"/>
        </w:numPr>
        <w:spacing w:after="160" w:line="278" w:lineRule="auto"/>
        <w:contextualSpacing/>
        <w:rPr>
          <w:szCs w:val="24"/>
        </w:rPr>
      </w:pPr>
      <w:r>
        <w:rPr>
          <w:szCs w:val="24"/>
        </w:rPr>
        <w:t>s</w:t>
      </w:r>
      <w:r w:rsidR="00FF05A8" w:rsidRPr="00820C71">
        <w:rPr>
          <w:szCs w:val="24"/>
        </w:rPr>
        <w:t>upport each person’s independence and ability to make their own life choices; and</w:t>
      </w:r>
    </w:p>
    <w:p w14:paraId="469527DB" w14:textId="112F102D" w:rsidR="00FF05A8" w:rsidRPr="00820C71" w:rsidRDefault="0059640D" w:rsidP="00FF05A8">
      <w:pPr>
        <w:pStyle w:val="ListParagraph"/>
        <w:numPr>
          <w:ilvl w:val="0"/>
          <w:numId w:val="41"/>
        </w:numPr>
        <w:spacing w:after="160" w:line="278" w:lineRule="auto"/>
        <w:contextualSpacing/>
        <w:rPr>
          <w:szCs w:val="24"/>
        </w:rPr>
      </w:pPr>
      <w:r>
        <w:rPr>
          <w:szCs w:val="24"/>
        </w:rPr>
        <w:t>o</w:t>
      </w:r>
      <w:r w:rsidR="00FF05A8" w:rsidRPr="00820C71">
        <w:rPr>
          <w:szCs w:val="24"/>
        </w:rPr>
        <w:t>ffer meaningful choice in services and</w:t>
      </w:r>
      <w:r w:rsidR="007858F7">
        <w:rPr>
          <w:szCs w:val="24"/>
        </w:rPr>
        <w:t xml:space="preserve"> </w:t>
      </w:r>
      <w:r w:rsidR="00073BC6">
        <w:rPr>
          <w:szCs w:val="24"/>
        </w:rPr>
        <w:t>about who provides</w:t>
      </w:r>
      <w:r w:rsidR="00810760">
        <w:rPr>
          <w:szCs w:val="24"/>
        </w:rPr>
        <w:t xml:space="preserve"> those service</w:t>
      </w:r>
      <w:r w:rsidR="002E412B">
        <w:rPr>
          <w:szCs w:val="24"/>
        </w:rPr>
        <w:t>s.</w:t>
      </w:r>
    </w:p>
    <w:p w14:paraId="6326DDF7" w14:textId="77777777" w:rsidR="00FF05A8" w:rsidRPr="00820C71" w:rsidRDefault="00FF05A8" w:rsidP="00FF05A8">
      <w:pPr>
        <w:rPr>
          <w:rFonts w:ascii="Times New Roman" w:hAnsi="Times New Roman" w:cs="Times New Roman"/>
          <w:sz w:val="24"/>
          <w:szCs w:val="24"/>
        </w:rPr>
      </w:pPr>
    </w:p>
    <w:p w14:paraId="651E2BAA" w14:textId="79DCE659" w:rsidR="00FF05A8" w:rsidRPr="00820C71" w:rsidRDefault="00FF05A8" w:rsidP="00FF05A8">
      <w:pPr>
        <w:rPr>
          <w:rFonts w:ascii="Times New Roman" w:hAnsi="Times New Roman" w:cs="Times New Roman"/>
          <w:sz w:val="24"/>
          <w:szCs w:val="24"/>
        </w:rPr>
      </w:pPr>
      <w:r w:rsidRPr="00820C71">
        <w:rPr>
          <w:rFonts w:ascii="Times New Roman" w:hAnsi="Times New Roman" w:cs="Times New Roman"/>
          <w:sz w:val="24"/>
          <w:szCs w:val="24"/>
        </w:rPr>
        <w:t>There are additional requirements for service locations where individuals live that are owned or operated by a service provider. In these homes, individuals must</w:t>
      </w:r>
    </w:p>
    <w:p w14:paraId="517DF7EA" w14:textId="77777777" w:rsidR="00FF05A8" w:rsidRPr="00820C71" w:rsidRDefault="00FF05A8" w:rsidP="00FF05A8">
      <w:pPr>
        <w:rPr>
          <w:rFonts w:ascii="Times New Roman" w:hAnsi="Times New Roman" w:cs="Times New Roman"/>
          <w:sz w:val="24"/>
          <w:szCs w:val="24"/>
        </w:rPr>
      </w:pPr>
    </w:p>
    <w:p w14:paraId="689CC012" w14:textId="3DFDB7E8" w:rsidR="00FF05A8" w:rsidRPr="00820C71" w:rsidRDefault="003750E2" w:rsidP="00FF05A8">
      <w:pPr>
        <w:pStyle w:val="ListParagraph"/>
        <w:numPr>
          <w:ilvl w:val="0"/>
          <w:numId w:val="42"/>
        </w:numPr>
        <w:spacing w:after="160" w:line="278" w:lineRule="auto"/>
        <w:contextualSpacing/>
        <w:rPr>
          <w:szCs w:val="24"/>
        </w:rPr>
      </w:pPr>
      <w:r>
        <w:rPr>
          <w:szCs w:val="24"/>
        </w:rPr>
        <w:t>h</w:t>
      </w:r>
      <w:r w:rsidR="00FF05A8" w:rsidRPr="00820C71">
        <w:rPr>
          <w:szCs w:val="24"/>
        </w:rPr>
        <w:t xml:space="preserve">ave a lease or other legal agreement that protects their rights as </w:t>
      </w:r>
      <w:proofErr w:type="gramStart"/>
      <w:r w:rsidR="00FF05A8" w:rsidRPr="00820C71">
        <w:rPr>
          <w:szCs w:val="24"/>
        </w:rPr>
        <w:t>tenants;</w:t>
      </w:r>
      <w:proofErr w:type="gramEnd"/>
    </w:p>
    <w:p w14:paraId="60815A3D" w14:textId="4985203D" w:rsidR="00FF05A8" w:rsidRPr="00820C71" w:rsidRDefault="003750E2" w:rsidP="00FF05A8">
      <w:pPr>
        <w:pStyle w:val="ListParagraph"/>
        <w:numPr>
          <w:ilvl w:val="0"/>
          <w:numId w:val="42"/>
        </w:numPr>
        <w:spacing w:after="160" w:line="278" w:lineRule="auto"/>
        <w:contextualSpacing/>
        <w:rPr>
          <w:szCs w:val="24"/>
        </w:rPr>
      </w:pPr>
      <w:r>
        <w:rPr>
          <w:szCs w:val="24"/>
        </w:rPr>
        <w:t>h</w:t>
      </w:r>
      <w:r w:rsidR="00FF05A8" w:rsidRPr="00820C71">
        <w:rPr>
          <w:szCs w:val="24"/>
        </w:rPr>
        <w:t xml:space="preserve">ave privacy in their own living space, including lockable doors, choice of roommates, and the freedom to furnish or decorate their </w:t>
      </w:r>
      <w:proofErr w:type="gramStart"/>
      <w:r w:rsidR="00FF05A8" w:rsidRPr="00820C71">
        <w:rPr>
          <w:szCs w:val="24"/>
        </w:rPr>
        <w:t>space;</w:t>
      </w:r>
      <w:proofErr w:type="gramEnd"/>
    </w:p>
    <w:p w14:paraId="5D6FBEFC" w14:textId="13329FA7" w:rsidR="00FF05A8" w:rsidRPr="00820C71" w:rsidRDefault="003750E2" w:rsidP="00FF05A8">
      <w:pPr>
        <w:pStyle w:val="ListParagraph"/>
        <w:numPr>
          <w:ilvl w:val="0"/>
          <w:numId w:val="42"/>
        </w:numPr>
        <w:spacing w:after="160" w:line="278" w:lineRule="auto"/>
        <w:contextualSpacing/>
        <w:rPr>
          <w:szCs w:val="24"/>
        </w:rPr>
      </w:pPr>
      <w:r>
        <w:rPr>
          <w:szCs w:val="24"/>
        </w:rPr>
        <w:t>b</w:t>
      </w:r>
      <w:r w:rsidR="00FF05A8" w:rsidRPr="00820C71">
        <w:rPr>
          <w:szCs w:val="24"/>
        </w:rPr>
        <w:t xml:space="preserve">e able to control their own daily schedules, including access to food whenever they </w:t>
      </w:r>
      <w:proofErr w:type="gramStart"/>
      <w:r w:rsidR="00FF05A8" w:rsidRPr="00820C71">
        <w:rPr>
          <w:szCs w:val="24"/>
        </w:rPr>
        <w:t>choose;</w:t>
      </w:r>
      <w:proofErr w:type="gramEnd"/>
    </w:p>
    <w:p w14:paraId="22FEA7CF" w14:textId="182374D4" w:rsidR="00FF05A8" w:rsidRPr="00820C71" w:rsidRDefault="003750E2" w:rsidP="00FF05A8">
      <w:pPr>
        <w:pStyle w:val="ListParagraph"/>
        <w:numPr>
          <w:ilvl w:val="0"/>
          <w:numId w:val="42"/>
        </w:numPr>
        <w:spacing w:after="160" w:line="278" w:lineRule="auto"/>
        <w:contextualSpacing/>
        <w:rPr>
          <w:szCs w:val="24"/>
        </w:rPr>
      </w:pPr>
      <w:r>
        <w:rPr>
          <w:szCs w:val="24"/>
        </w:rPr>
        <w:t>b</w:t>
      </w:r>
      <w:r w:rsidR="00FF05A8" w:rsidRPr="00820C71">
        <w:rPr>
          <w:szCs w:val="24"/>
        </w:rPr>
        <w:t>e able to have visitors at any time; and</w:t>
      </w:r>
    </w:p>
    <w:p w14:paraId="1E787702" w14:textId="2345B478" w:rsidR="00FF05A8" w:rsidRPr="00820C71" w:rsidRDefault="003750E2" w:rsidP="00FF05A8">
      <w:pPr>
        <w:pStyle w:val="ListParagraph"/>
        <w:numPr>
          <w:ilvl w:val="0"/>
          <w:numId w:val="42"/>
        </w:numPr>
        <w:spacing w:after="160" w:line="278" w:lineRule="auto"/>
        <w:contextualSpacing/>
        <w:rPr>
          <w:szCs w:val="24"/>
        </w:rPr>
      </w:pPr>
      <w:r>
        <w:rPr>
          <w:szCs w:val="24"/>
        </w:rPr>
        <w:t>b</w:t>
      </w:r>
      <w:r w:rsidR="00341775">
        <w:rPr>
          <w:szCs w:val="24"/>
        </w:rPr>
        <w:t>e able to l</w:t>
      </w:r>
      <w:r w:rsidR="00FF05A8" w:rsidRPr="00820C71">
        <w:rPr>
          <w:szCs w:val="24"/>
        </w:rPr>
        <w:t>ive in homes that are physically accessible.</w:t>
      </w:r>
    </w:p>
    <w:p w14:paraId="0E7A5428" w14:textId="77777777" w:rsidR="00FF05A8" w:rsidRPr="00820C71" w:rsidRDefault="00FF05A8" w:rsidP="00FF05A8">
      <w:pPr>
        <w:rPr>
          <w:rFonts w:ascii="Times New Roman" w:hAnsi="Times New Roman" w:cs="Times New Roman"/>
          <w:sz w:val="24"/>
          <w:szCs w:val="24"/>
        </w:rPr>
      </w:pPr>
    </w:p>
    <w:p w14:paraId="05FB4080" w14:textId="77777777" w:rsidR="00FF05A8" w:rsidRPr="00820C71" w:rsidRDefault="00FF05A8" w:rsidP="00FF05A8">
      <w:pPr>
        <w:rPr>
          <w:rFonts w:ascii="Times New Roman" w:hAnsi="Times New Roman" w:cs="Times New Roman"/>
          <w:sz w:val="24"/>
          <w:szCs w:val="24"/>
        </w:rPr>
      </w:pPr>
      <w:r w:rsidRPr="00820C71">
        <w:rPr>
          <w:rFonts w:ascii="Times New Roman" w:hAnsi="Times New Roman" w:cs="Times New Roman"/>
          <w:sz w:val="24"/>
          <w:szCs w:val="24"/>
        </w:rPr>
        <w:t xml:space="preserve">If any of these requirements need to be adjusted in a provider-owned service location, the change must be based on the person’s specific needs and clearly documented in the person-centered service plan. These requirements are described throughout this handbook. </w:t>
      </w:r>
    </w:p>
    <w:p w14:paraId="12E62A4C" w14:textId="77777777" w:rsidR="00FF05A8" w:rsidRPr="00820C71" w:rsidRDefault="00FF05A8" w:rsidP="00FF05A8">
      <w:pPr>
        <w:rPr>
          <w:rFonts w:ascii="Times New Roman" w:hAnsi="Times New Roman" w:cs="Times New Roman"/>
          <w:sz w:val="24"/>
          <w:szCs w:val="24"/>
        </w:rPr>
      </w:pPr>
    </w:p>
    <w:p w14:paraId="26156221" w14:textId="5D8D94FA" w:rsidR="00445649" w:rsidRPr="00820C71" w:rsidRDefault="00FF05A8" w:rsidP="00820C71">
      <w:pPr>
        <w:rPr>
          <w:rFonts w:ascii="Times New Roman" w:hAnsi="Times New Roman" w:cs="Times New Roman"/>
          <w:sz w:val="24"/>
          <w:szCs w:val="24"/>
        </w:rPr>
      </w:pPr>
      <w:r w:rsidRPr="00820C71">
        <w:rPr>
          <w:rFonts w:ascii="Times New Roman" w:hAnsi="Times New Roman" w:cs="Times New Roman"/>
          <w:sz w:val="24"/>
          <w:szCs w:val="24"/>
        </w:rPr>
        <w:t xml:space="preserve">To learn more, visit </w:t>
      </w:r>
      <w:hyperlink r:id="rId19" w:history="1">
        <w:r w:rsidRPr="00820C71">
          <w:rPr>
            <w:rStyle w:val="Hyperlink"/>
            <w:rFonts w:ascii="Times New Roman" w:hAnsi="Times New Roman" w:cs="Times New Roman"/>
            <w:sz w:val="24"/>
            <w:szCs w:val="24"/>
          </w:rPr>
          <w:t>www.mass.gov/HCBSCommunityRule</w:t>
        </w:r>
      </w:hyperlink>
      <w:r w:rsidRPr="00820C71">
        <w:rPr>
          <w:rFonts w:ascii="Times New Roman" w:hAnsi="Times New Roman" w:cs="Times New Roman"/>
          <w:sz w:val="24"/>
          <w:szCs w:val="24"/>
        </w:rPr>
        <w:t>.</w:t>
      </w:r>
    </w:p>
    <w:p w14:paraId="03861E14" w14:textId="654787CF" w:rsidR="00382E73" w:rsidRPr="003E5DE9" w:rsidRDefault="0054592A" w:rsidP="003B65D4">
      <w:pPr>
        <w:pStyle w:val="Heading3"/>
      </w:pPr>
      <w:bookmarkStart w:id="12" w:name="_Toc215818533"/>
      <w:r w:rsidRPr="003E5DE9">
        <w:t>C</w:t>
      </w:r>
      <w:r w:rsidR="00B95890" w:rsidRPr="003E5DE9">
        <w:t xml:space="preserve">. </w:t>
      </w:r>
      <w:r w:rsidR="001C0E64" w:rsidRPr="003E5DE9">
        <w:t>Person-Centered Planning and the Plan of Car</w:t>
      </w:r>
      <w:bookmarkEnd w:id="11"/>
      <w:r w:rsidR="001C0E64" w:rsidRPr="003E5DE9">
        <w:t>e</w:t>
      </w:r>
      <w:bookmarkEnd w:id="12"/>
    </w:p>
    <w:p w14:paraId="4B3C94FF" w14:textId="6873209B" w:rsidR="00382E73" w:rsidRPr="00855116" w:rsidRDefault="00854194" w:rsidP="002C0640">
      <w:pPr>
        <w:pStyle w:val="BodyText"/>
      </w:pPr>
      <w:r w:rsidRPr="00855116">
        <w:t>The</w:t>
      </w:r>
      <w:r w:rsidR="006D71B4" w:rsidRPr="00855116">
        <w:t xml:space="preserve"> </w:t>
      </w:r>
      <w:r w:rsidR="00337564" w:rsidRPr="00A36AA9">
        <w:rPr>
          <w:b/>
          <w:bCs/>
        </w:rPr>
        <w:t>p</w:t>
      </w:r>
      <w:r w:rsidR="006D71B4" w:rsidRPr="00A36AA9">
        <w:rPr>
          <w:b/>
          <w:bCs/>
        </w:rPr>
        <w:t>erson</w:t>
      </w:r>
      <w:r w:rsidR="00682AED" w:rsidRPr="00A36AA9">
        <w:rPr>
          <w:b/>
          <w:bCs/>
        </w:rPr>
        <w:t>-</w:t>
      </w:r>
      <w:r w:rsidR="00337564" w:rsidRPr="00A36AA9">
        <w:rPr>
          <w:b/>
          <w:bCs/>
        </w:rPr>
        <w:t>c</w:t>
      </w:r>
      <w:r w:rsidR="00682AED" w:rsidRPr="00A36AA9">
        <w:rPr>
          <w:b/>
          <w:bCs/>
        </w:rPr>
        <w:t xml:space="preserve">entered </w:t>
      </w:r>
      <w:r w:rsidR="00337564" w:rsidRPr="00A36AA9">
        <w:rPr>
          <w:b/>
          <w:bCs/>
        </w:rPr>
        <w:t>p</w:t>
      </w:r>
      <w:r w:rsidR="00682AED" w:rsidRPr="00A36AA9">
        <w:rPr>
          <w:b/>
          <w:bCs/>
        </w:rPr>
        <w:t>lanning process</w:t>
      </w:r>
      <w:r w:rsidR="00682AED" w:rsidRPr="00855116">
        <w:t xml:space="preserve"> is a collaborative approach th</w:t>
      </w:r>
      <w:r w:rsidR="00EC5070" w:rsidRPr="00855116">
        <w:t>at</w:t>
      </w:r>
      <w:r w:rsidR="00682AED" w:rsidRPr="00855116">
        <w:t xml:space="preserve"> prioritizes your goals, strengths, and preferences to create a plan that supports you</w:t>
      </w:r>
      <w:r w:rsidR="0091367B" w:rsidRPr="00855116">
        <w:t>r</w:t>
      </w:r>
      <w:r w:rsidR="00682AED" w:rsidRPr="00855116">
        <w:t xml:space="preserve"> unique vision for a fulfilling life. </w:t>
      </w:r>
      <w:r w:rsidR="001C0E64" w:rsidRPr="00855116">
        <w:t xml:space="preserve">You </w:t>
      </w:r>
      <w:r w:rsidR="00225023" w:rsidRPr="00855116">
        <w:t xml:space="preserve">play a central role in this process, helping </w:t>
      </w:r>
      <w:r w:rsidR="001C0E64" w:rsidRPr="00855116">
        <w:t xml:space="preserve">determine </w:t>
      </w:r>
      <w:r w:rsidR="00225023" w:rsidRPr="00855116">
        <w:t xml:space="preserve">the </w:t>
      </w:r>
      <w:r w:rsidR="001C0E64" w:rsidRPr="00855116">
        <w:t xml:space="preserve">services and </w:t>
      </w:r>
      <w:proofErr w:type="gramStart"/>
      <w:r w:rsidR="001C0E64" w:rsidRPr="00855116">
        <w:t>supports</w:t>
      </w:r>
      <w:proofErr w:type="gramEnd"/>
      <w:r w:rsidR="00C24D82" w:rsidRPr="00855116">
        <w:t xml:space="preserve"> needed for your transition </w:t>
      </w:r>
      <w:r w:rsidR="001C0E64" w:rsidRPr="00855116">
        <w:t>from a</w:t>
      </w:r>
      <w:r w:rsidR="001C0E64" w:rsidRPr="00855116">
        <w:rPr>
          <w:w w:val="93"/>
        </w:rPr>
        <w:t xml:space="preserve"> </w:t>
      </w:r>
      <w:r w:rsidR="001C0E64" w:rsidRPr="00855116">
        <w:t>facility to the community</w:t>
      </w:r>
      <w:r w:rsidR="005C33E3">
        <w:t>,</w:t>
      </w:r>
      <w:r w:rsidR="0029057C">
        <w:t xml:space="preserve"> </w:t>
      </w:r>
      <w:r w:rsidR="001C0E64" w:rsidRPr="00855116">
        <w:t>and</w:t>
      </w:r>
      <w:r w:rsidR="00C24D82" w:rsidRPr="00855116">
        <w:t xml:space="preserve"> </w:t>
      </w:r>
      <w:r w:rsidR="005C33E3">
        <w:t xml:space="preserve">the </w:t>
      </w:r>
      <w:r w:rsidR="0018643D" w:rsidRPr="00855116">
        <w:t>services and supports</w:t>
      </w:r>
      <w:r w:rsidR="001C0E64" w:rsidRPr="00855116">
        <w:t xml:space="preserve"> you will</w:t>
      </w:r>
      <w:r w:rsidR="001C0E64" w:rsidRPr="00855116">
        <w:rPr>
          <w:w w:val="103"/>
        </w:rPr>
        <w:t xml:space="preserve"> </w:t>
      </w:r>
      <w:r w:rsidR="001C0E64" w:rsidRPr="00855116">
        <w:t>continue to receive when you move into the community.</w:t>
      </w:r>
    </w:p>
    <w:p w14:paraId="6E2CC929" w14:textId="3419A79E" w:rsidR="00382E73" w:rsidRPr="003E5DE9" w:rsidRDefault="00B95890" w:rsidP="003E5DE9">
      <w:pPr>
        <w:pStyle w:val="Heading4"/>
        <w:rPr>
          <w:rFonts w:cs="Times New Roman"/>
          <w:szCs w:val="28"/>
        </w:rPr>
      </w:pPr>
      <w:bookmarkStart w:id="13" w:name="_TOC_250016"/>
      <w:r w:rsidRPr="003E5DE9">
        <w:rPr>
          <w:rFonts w:cs="Times New Roman"/>
          <w:szCs w:val="28"/>
        </w:rPr>
        <w:t xml:space="preserve">1. </w:t>
      </w:r>
      <w:r w:rsidR="001C0E64" w:rsidRPr="003E5DE9">
        <w:rPr>
          <w:rFonts w:cs="Times New Roman"/>
          <w:szCs w:val="28"/>
        </w:rPr>
        <w:t>Person-Centered Planning Pr</w:t>
      </w:r>
      <w:bookmarkEnd w:id="13"/>
      <w:r w:rsidR="001C0E64" w:rsidRPr="003E5DE9">
        <w:rPr>
          <w:rFonts w:cs="Times New Roman"/>
          <w:szCs w:val="28"/>
        </w:rPr>
        <w:t>ocess</w:t>
      </w:r>
    </w:p>
    <w:p w14:paraId="472E1185" w14:textId="364AEB5C" w:rsidR="00382E73" w:rsidRPr="00C569FD" w:rsidRDefault="001C0E64" w:rsidP="003B65D4">
      <w:pPr>
        <w:pStyle w:val="Heading5"/>
      </w:pPr>
      <w:r w:rsidRPr="00C569FD">
        <w:t>Principles of Person-Centered Planning</w:t>
      </w:r>
    </w:p>
    <w:p w14:paraId="4D62FD3F" w14:textId="0F26F012" w:rsidR="00382E73" w:rsidRPr="00855116" w:rsidRDefault="001C0E64" w:rsidP="002C0640">
      <w:pPr>
        <w:pStyle w:val="BodyText"/>
      </w:pPr>
      <w:r w:rsidRPr="00855116">
        <w:t xml:space="preserve">The </w:t>
      </w:r>
      <w:r w:rsidR="00337564">
        <w:t>person-centered planning</w:t>
      </w:r>
      <w:r w:rsidR="00E37E62">
        <w:t xml:space="preserve"> process</w:t>
      </w:r>
      <w:r w:rsidR="00176789" w:rsidRPr="00855116">
        <w:t xml:space="preserve"> follows key</w:t>
      </w:r>
      <w:r w:rsidRPr="00855116">
        <w:t xml:space="preserve"> principles</w:t>
      </w:r>
      <w:r w:rsidR="00744879" w:rsidRPr="00855116">
        <w:t xml:space="preserve">, </w:t>
      </w:r>
      <w:r w:rsidR="00176789" w:rsidRPr="00855116">
        <w:t>including</w:t>
      </w:r>
      <w:r w:rsidR="00E15E2C">
        <w:t xml:space="preserve"> having</w:t>
      </w:r>
    </w:p>
    <w:p w14:paraId="5E123D78" w14:textId="674EC4D7" w:rsidR="00382E73" w:rsidRPr="00855116" w:rsidRDefault="005475DC" w:rsidP="00B02055">
      <w:pPr>
        <w:pStyle w:val="ListParagraph"/>
      </w:pPr>
      <w:r>
        <w:lastRenderedPageBreak/>
        <w:t>a</w:t>
      </w:r>
      <w:r w:rsidR="004511EF" w:rsidRPr="00855116">
        <w:t xml:space="preserve"> planning</w:t>
      </w:r>
      <w:r w:rsidR="00176789" w:rsidRPr="00855116">
        <w:t xml:space="preserve"> team, led by you and your case manager or service coordinator, along with your guardian, legal representative, relevant waiver service providers, and any other individuals you </w:t>
      </w:r>
      <w:proofErr w:type="gramStart"/>
      <w:r w:rsidR="00176789" w:rsidRPr="00855116">
        <w:t>choose</w:t>
      </w:r>
      <w:r>
        <w:t>;</w:t>
      </w:r>
      <w:proofErr w:type="gramEnd"/>
    </w:p>
    <w:p w14:paraId="7CCD1B47" w14:textId="53E26B2F" w:rsidR="00382E73" w:rsidRPr="00855116" w:rsidRDefault="005475DC" w:rsidP="00B02055">
      <w:pPr>
        <w:pStyle w:val="ListParagraph"/>
      </w:pPr>
      <w:r>
        <w:t>i</w:t>
      </w:r>
      <w:r w:rsidR="001C0E64" w:rsidRPr="00820C71">
        <w:t xml:space="preserve">nformation and support to make sure that you </w:t>
      </w:r>
      <w:proofErr w:type="gramStart"/>
      <w:r w:rsidR="001C0E64" w:rsidRPr="00820C71">
        <w:t>direct the process to the fullest extent</w:t>
      </w:r>
      <w:proofErr w:type="gramEnd"/>
      <w:r w:rsidR="001C0E64" w:rsidRPr="00820C71">
        <w:t xml:space="preserve"> possible, and are supported to make </w:t>
      </w:r>
      <w:r w:rsidR="001C0E64" w:rsidRPr="00855116">
        <w:t xml:space="preserve">informed choices and </w:t>
      </w:r>
      <w:proofErr w:type="gramStart"/>
      <w:r w:rsidR="001C0E64" w:rsidRPr="00855116">
        <w:t>decisions</w:t>
      </w:r>
      <w:r>
        <w:t>;</w:t>
      </w:r>
      <w:proofErr w:type="gramEnd"/>
    </w:p>
    <w:p w14:paraId="639C6834" w14:textId="4062B58B" w:rsidR="00382E73" w:rsidRPr="00855116" w:rsidRDefault="005475DC" w:rsidP="00B02055">
      <w:pPr>
        <w:pStyle w:val="ListParagraph"/>
      </w:pPr>
      <w:r>
        <w:t>a</w:t>
      </w:r>
      <w:r w:rsidR="001C0E64" w:rsidRPr="00820C71">
        <w:t>t least annual</w:t>
      </w:r>
      <w:r w:rsidR="00176789" w:rsidRPr="00855116">
        <w:t xml:space="preserve"> meetings</w:t>
      </w:r>
      <w:r w:rsidR="001C0E64" w:rsidRPr="00820C71">
        <w:t xml:space="preserve">, with quarterly reviews, </w:t>
      </w:r>
      <w:r w:rsidR="00176789" w:rsidRPr="00855116">
        <w:t xml:space="preserve">scheduled at </w:t>
      </w:r>
      <w:r w:rsidR="001C0E64" w:rsidRPr="00820C71">
        <w:t xml:space="preserve">times and locations convenient for </w:t>
      </w:r>
      <w:proofErr w:type="gramStart"/>
      <w:r w:rsidR="001C0E64" w:rsidRPr="00820C71">
        <w:t>you</w:t>
      </w:r>
      <w:r w:rsidR="00E15E2C">
        <w:t>;</w:t>
      </w:r>
      <w:proofErr w:type="gramEnd"/>
    </w:p>
    <w:p w14:paraId="02568503" w14:textId="25DB5E1B" w:rsidR="00382E73" w:rsidRPr="00855116" w:rsidRDefault="00E15E2C" w:rsidP="00B02055">
      <w:pPr>
        <w:pStyle w:val="ListParagraph"/>
      </w:pPr>
      <w:r>
        <w:t>t</w:t>
      </w:r>
      <w:r w:rsidR="001C0E64" w:rsidRPr="00820C71">
        <w:t xml:space="preserve">he things that are important to you, your family, and </w:t>
      </w:r>
      <w:proofErr w:type="gramStart"/>
      <w:r w:rsidR="001C0E64" w:rsidRPr="00820C71">
        <w:t>community</w:t>
      </w:r>
      <w:r w:rsidR="007F2C3E">
        <w:t>;</w:t>
      </w:r>
      <w:proofErr w:type="gramEnd"/>
    </w:p>
    <w:p w14:paraId="4C3969B4" w14:textId="6BB5E5A8" w:rsidR="00382E73" w:rsidRPr="00820C71" w:rsidRDefault="007F2C3E" w:rsidP="00B02055">
      <w:pPr>
        <w:pStyle w:val="ListParagraph"/>
      </w:pPr>
      <w:r>
        <w:t>c</w:t>
      </w:r>
      <w:r w:rsidR="00781272" w:rsidRPr="00855116">
        <w:t xml:space="preserve">lear and understandable information, including interpreter services if </w:t>
      </w:r>
      <w:proofErr w:type="gramStart"/>
      <w:r w:rsidR="00781272" w:rsidRPr="00855116">
        <w:t>needed</w:t>
      </w:r>
      <w:r>
        <w:t>;</w:t>
      </w:r>
      <w:proofErr w:type="gramEnd"/>
    </w:p>
    <w:p w14:paraId="5198FF46" w14:textId="3C38528C" w:rsidR="00382E73" w:rsidRPr="00855116" w:rsidRDefault="007F2C3E" w:rsidP="00B02055">
      <w:pPr>
        <w:pStyle w:val="ListParagraph"/>
      </w:pPr>
      <w:r>
        <w:t>s</w:t>
      </w:r>
      <w:r w:rsidR="001C0E64" w:rsidRPr="00820C71">
        <w:t xml:space="preserve">trategies for </w:t>
      </w:r>
      <w:r w:rsidR="00781272" w:rsidRPr="00855116">
        <w:t>addressing</w:t>
      </w:r>
      <w:r w:rsidR="00781272" w:rsidRPr="00820C71">
        <w:t xml:space="preserve"> </w:t>
      </w:r>
      <w:r w:rsidR="001C0E64" w:rsidRPr="00820C71">
        <w:t>conflict</w:t>
      </w:r>
      <w:r w:rsidR="00781272" w:rsidRPr="00855116">
        <w:t>s</w:t>
      </w:r>
      <w:r w:rsidR="001C0E64" w:rsidRPr="00820C71">
        <w:t xml:space="preserve"> or disagreement</w:t>
      </w:r>
      <w:r w:rsidR="00781272" w:rsidRPr="00855116">
        <w:t>s, along</w:t>
      </w:r>
      <w:r w:rsidR="001C0E64" w:rsidRPr="00820C71">
        <w:t xml:space="preserve"> </w:t>
      </w:r>
      <w:r w:rsidR="007A7CE9" w:rsidRPr="00855116">
        <w:t>with</w:t>
      </w:r>
      <w:r w:rsidR="001C0E64" w:rsidRPr="00820C71">
        <w:t xml:space="preserve"> clear conflict-of-interest </w:t>
      </w:r>
      <w:proofErr w:type="gramStart"/>
      <w:r w:rsidR="001C0E64" w:rsidRPr="00820C71">
        <w:t>guidelines</w:t>
      </w:r>
      <w:r>
        <w:t>;</w:t>
      </w:r>
      <w:proofErr w:type="gramEnd"/>
      <w:r w:rsidR="001C0E64" w:rsidRPr="00820C71">
        <w:t xml:space="preserve"> </w:t>
      </w:r>
    </w:p>
    <w:p w14:paraId="75860BF3" w14:textId="741F7D07" w:rsidR="00382E73" w:rsidRPr="00855116" w:rsidRDefault="007F2C3E" w:rsidP="00B02055">
      <w:pPr>
        <w:pStyle w:val="ListParagraph"/>
      </w:pPr>
      <w:r>
        <w:t>c</w:t>
      </w:r>
      <w:r w:rsidR="001C0E64" w:rsidRPr="00820C71">
        <w:t xml:space="preserve">hoices and information about </w:t>
      </w:r>
      <w:r w:rsidR="00AA26E2" w:rsidRPr="00855116">
        <w:t xml:space="preserve">all available </w:t>
      </w:r>
      <w:r w:rsidR="001C0E64" w:rsidRPr="00820C71">
        <w:t xml:space="preserve">services and </w:t>
      </w:r>
      <w:proofErr w:type="gramStart"/>
      <w:r w:rsidR="00AA26E2" w:rsidRPr="00855116">
        <w:t>providers</w:t>
      </w:r>
      <w:r>
        <w:t>;</w:t>
      </w:r>
      <w:proofErr w:type="gramEnd"/>
      <w:r w:rsidR="00AA26E2" w:rsidRPr="00855116">
        <w:t xml:space="preserve"> </w:t>
      </w:r>
    </w:p>
    <w:p w14:paraId="32855C38" w14:textId="33D75484" w:rsidR="00382E73" w:rsidRPr="00855116" w:rsidRDefault="007F2C3E" w:rsidP="00B02055">
      <w:pPr>
        <w:pStyle w:val="ListParagraph"/>
      </w:pPr>
      <w:r>
        <w:t>i</w:t>
      </w:r>
      <w:r w:rsidR="001C0E64" w:rsidRPr="00820C71">
        <w:t>nformation about how you can ask for updates to the plan as needed</w:t>
      </w:r>
      <w:r>
        <w:t>;</w:t>
      </w:r>
      <w:r w:rsidR="001C0E64" w:rsidRPr="00820C71">
        <w:t xml:space="preserve"> and</w:t>
      </w:r>
    </w:p>
    <w:p w14:paraId="412F9C65" w14:textId="66D226FD" w:rsidR="00382E73" w:rsidRPr="00855116" w:rsidRDefault="007F2C3E" w:rsidP="00B02055">
      <w:pPr>
        <w:pStyle w:val="ListParagraph"/>
      </w:pPr>
      <w:r>
        <w:t>d</w:t>
      </w:r>
      <w:r w:rsidR="001763E6" w:rsidRPr="00855116">
        <w:t xml:space="preserve">ocumentation of </w:t>
      </w:r>
      <w:r w:rsidR="001C0E64" w:rsidRPr="00820C71">
        <w:t>the different home- and community-based settings</w:t>
      </w:r>
      <w:r w:rsidR="001C0E64" w:rsidRPr="00855116">
        <w:t xml:space="preserve"> </w:t>
      </w:r>
      <w:r w:rsidR="001C0E64" w:rsidRPr="00820C71">
        <w:t xml:space="preserve">that you discuss with your </w:t>
      </w:r>
      <w:r w:rsidR="001763E6" w:rsidRPr="00855116">
        <w:t xml:space="preserve">case manager or </w:t>
      </w:r>
      <w:r w:rsidR="001C0E64" w:rsidRPr="00820C71">
        <w:t>service coordinator</w:t>
      </w:r>
      <w:r w:rsidR="00B22E99">
        <w:t>.</w:t>
      </w:r>
    </w:p>
    <w:p w14:paraId="5A8FB68A" w14:textId="77777777" w:rsidR="00382E73" w:rsidRPr="00C569FD" w:rsidRDefault="001C0E64" w:rsidP="003B65D4">
      <w:pPr>
        <w:pStyle w:val="Heading5"/>
      </w:pPr>
      <w:r w:rsidRPr="00C569FD">
        <w:t>The Person-Centered Planning Process</w:t>
      </w:r>
    </w:p>
    <w:p w14:paraId="78928C8C" w14:textId="77777777" w:rsidR="005476BE" w:rsidRDefault="001C0E64" w:rsidP="00820C71">
      <w:pPr>
        <w:pStyle w:val="BodyText"/>
      </w:pPr>
      <w:r w:rsidRPr="00855116">
        <w:t xml:space="preserve">The </w:t>
      </w:r>
      <w:r w:rsidR="003F3691">
        <w:t>person-centered planning</w:t>
      </w:r>
      <w:r w:rsidR="005A0F07" w:rsidRPr="00855116">
        <w:t xml:space="preserve"> process includes three key </w:t>
      </w:r>
      <w:r w:rsidR="00113496" w:rsidRPr="00855116">
        <w:t>parts</w:t>
      </w:r>
      <w:r w:rsidR="005A0F07" w:rsidRPr="00855116">
        <w:t xml:space="preserve">: </w:t>
      </w:r>
    </w:p>
    <w:p w14:paraId="72F3A135" w14:textId="0755906E" w:rsidR="00382E73" w:rsidRPr="0075744D" w:rsidRDefault="001C0E64" w:rsidP="00023CED">
      <w:pPr>
        <w:pStyle w:val="ListParagraph"/>
      </w:pPr>
      <w:r w:rsidRPr="0075744D">
        <w:t>Transition Plan</w:t>
      </w:r>
    </w:p>
    <w:p w14:paraId="077C5C2D" w14:textId="42B3E92E" w:rsidR="00382E73" w:rsidRPr="0075744D" w:rsidRDefault="001C0E64" w:rsidP="00B02055">
      <w:pPr>
        <w:pStyle w:val="ListParagraph"/>
      </w:pPr>
      <w:r w:rsidRPr="0075744D">
        <w:t>Individual Service Plan</w:t>
      </w:r>
      <w:r w:rsidR="005A0F07" w:rsidRPr="0075744D">
        <w:t xml:space="preserve"> (ISP)</w:t>
      </w:r>
    </w:p>
    <w:p w14:paraId="48E8EFCE" w14:textId="0B0553AB" w:rsidR="00382E73" w:rsidRPr="0075744D" w:rsidRDefault="001C0E64" w:rsidP="00B02055">
      <w:pPr>
        <w:pStyle w:val="ListParagraph"/>
      </w:pPr>
      <w:r w:rsidRPr="0075744D">
        <w:t>Plan of Care</w:t>
      </w:r>
      <w:r w:rsidR="005A0F07" w:rsidRPr="0075744D">
        <w:t xml:space="preserve"> (POC)</w:t>
      </w:r>
    </w:p>
    <w:p w14:paraId="2B449A4A" w14:textId="77777777" w:rsidR="00382E73" w:rsidRPr="00C569FD" w:rsidRDefault="001C0E64" w:rsidP="003B65D4">
      <w:pPr>
        <w:pStyle w:val="Heading5"/>
      </w:pPr>
      <w:r w:rsidRPr="00C569FD">
        <w:t>Transition Plan</w:t>
      </w:r>
    </w:p>
    <w:p w14:paraId="01DFC44E" w14:textId="6667854F" w:rsidR="00382E73" w:rsidRPr="00855116" w:rsidRDefault="0065693D" w:rsidP="002C0640">
      <w:pPr>
        <w:pStyle w:val="BodyText"/>
      </w:pPr>
      <w:r w:rsidRPr="00855116">
        <w:t xml:space="preserve">During </w:t>
      </w:r>
      <w:r w:rsidR="001C0E64" w:rsidRPr="00855116">
        <w:t>the Transition Plan</w:t>
      </w:r>
      <w:r w:rsidRPr="00855116">
        <w:t xml:space="preserve"> phase</w:t>
      </w:r>
      <w:r w:rsidR="001C0E64" w:rsidRPr="00855116">
        <w:t>, you (and other people you may want involved, such as your guardian, legally authorized representative,</w:t>
      </w:r>
      <w:r w:rsidR="001C0E64" w:rsidRPr="00855116">
        <w:rPr>
          <w:w w:val="99"/>
        </w:rPr>
        <w:t xml:space="preserve"> </w:t>
      </w:r>
      <w:r w:rsidR="001C0E64" w:rsidRPr="00855116">
        <w:t>family members, or others) begin to discuss the services and</w:t>
      </w:r>
      <w:r w:rsidR="001C0E64" w:rsidRPr="00855116">
        <w:rPr>
          <w:w w:val="101"/>
        </w:rPr>
        <w:t xml:space="preserve"> </w:t>
      </w:r>
      <w:proofErr w:type="gramStart"/>
      <w:r w:rsidR="001C0E64" w:rsidRPr="00855116">
        <w:t>supports</w:t>
      </w:r>
      <w:proofErr w:type="gramEnd"/>
      <w:r w:rsidR="001C0E64" w:rsidRPr="00855116">
        <w:t xml:space="preserve"> you may want or need in the community. The </w:t>
      </w:r>
      <w:r w:rsidR="001C0E64" w:rsidRPr="00DA6476">
        <w:rPr>
          <w:b/>
          <w:bCs/>
        </w:rPr>
        <w:t>Transition Plan</w:t>
      </w:r>
      <w:r w:rsidR="001C0E64" w:rsidRPr="00855116">
        <w:t xml:space="preserve"> is for planning purposes and is completed over one or more meetings, often long before you are discharged from the facility.</w:t>
      </w:r>
    </w:p>
    <w:p w14:paraId="007A9964" w14:textId="0712579A" w:rsidR="00382E73" w:rsidRPr="00C569FD" w:rsidRDefault="001C0E64" w:rsidP="003B65D4">
      <w:pPr>
        <w:pStyle w:val="Heading5"/>
      </w:pPr>
      <w:r w:rsidRPr="00C569FD">
        <w:t>Individual Service Plan</w:t>
      </w:r>
      <w:r w:rsidR="00184EF9" w:rsidRPr="00C569FD">
        <w:t xml:space="preserve"> (ISP)</w:t>
      </w:r>
    </w:p>
    <w:p w14:paraId="7A5B3585" w14:textId="2595ECC1" w:rsidR="00382E73" w:rsidRPr="00855116" w:rsidRDefault="001C0E64" w:rsidP="00B02055">
      <w:pPr>
        <w:pStyle w:val="BodyText"/>
      </w:pPr>
      <w:r w:rsidRPr="00855116">
        <w:t xml:space="preserve">In your </w:t>
      </w:r>
      <w:r w:rsidRPr="00DA6476">
        <w:rPr>
          <w:b/>
          <w:bCs/>
        </w:rPr>
        <w:t>ISP</w:t>
      </w:r>
      <w:r w:rsidRPr="00855116">
        <w:t xml:space="preserve">, you will set goals for living in the community and determine what </w:t>
      </w:r>
      <w:proofErr w:type="gramStart"/>
      <w:r w:rsidRPr="00855116">
        <w:t>supports</w:t>
      </w:r>
      <w:proofErr w:type="gramEnd"/>
      <w:r w:rsidRPr="00855116">
        <w:t xml:space="preserve"> you need to meet your goals.</w:t>
      </w:r>
    </w:p>
    <w:p w14:paraId="182115E4" w14:textId="6713F01E" w:rsidR="00382E73" w:rsidRPr="00855116" w:rsidRDefault="001C0E64" w:rsidP="00B02055">
      <w:pPr>
        <w:pStyle w:val="BodyText"/>
        <w:rPr>
          <w:w w:val="105"/>
        </w:rPr>
      </w:pPr>
      <w:r w:rsidRPr="00855116">
        <w:t xml:space="preserve">When creating the ISP, you will </w:t>
      </w:r>
      <w:r w:rsidR="005C0702" w:rsidRPr="00855116">
        <w:t xml:space="preserve">explore </w:t>
      </w:r>
      <w:r w:rsidR="000A5E68" w:rsidRPr="00855116">
        <w:t>different aspects of community life, consider potential risks and ways to address them, and make choices about managing your services and supports</w:t>
      </w:r>
      <w:r w:rsidRPr="00855116">
        <w:t>. T</w:t>
      </w:r>
      <w:r w:rsidRPr="00855116">
        <w:rPr>
          <w:w w:val="105"/>
        </w:rPr>
        <w:t>he ISP is usually developed before</w:t>
      </w:r>
      <w:r w:rsidRPr="00855116">
        <w:t xml:space="preserve"> </w:t>
      </w:r>
      <w:r w:rsidRPr="00855116">
        <w:rPr>
          <w:w w:val="105"/>
        </w:rPr>
        <w:t>you leave the facility. Service providers may be involved in</w:t>
      </w:r>
      <w:r w:rsidRPr="00855116">
        <w:rPr>
          <w:w w:val="102"/>
        </w:rPr>
        <w:t xml:space="preserve"> </w:t>
      </w:r>
      <w:r w:rsidRPr="00855116">
        <w:rPr>
          <w:w w:val="105"/>
        </w:rPr>
        <w:t>developing the ISP.</w:t>
      </w:r>
    </w:p>
    <w:p w14:paraId="485185BF" w14:textId="3508DD1E" w:rsidR="00382E73" w:rsidRPr="00C569FD" w:rsidRDefault="001C0E64" w:rsidP="003B65D4">
      <w:pPr>
        <w:pStyle w:val="Heading5"/>
      </w:pPr>
      <w:r w:rsidRPr="00C569FD">
        <w:t>Plan of Care</w:t>
      </w:r>
      <w:r w:rsidR="00184EF9" w:rsidRPr="00C569FD">
        <w:t xml:space="preserve"> (POC)</w:t>
      </w:r>
    </w:p>
    <w:p w14:paraId="7A84D9E2" w14:textId="02EF8C7D" w:rsidR="00382E73" w:rsidRPr="00855116" w:rsidRDefault="00F554E1" w:rsidP="00B02055">
      <w:pPr>
        <w:pStyle w:val="BodyText"/>
      </w:pPr>
      <w:r>
        <w:lastRenderedPageBreak/>
        <w:t xml:space="preserve">In your </w:t>
      </w:r>
      <w:r w:rsidRPr="004B7516">
        <w:rPr>
          <w:b/>
          <w:bCs/>
        </w:rPr>
        <w:t>POC</w:t>
      </w:r>
      <w:r>
        <w:t>, y</w:t>
      </w:r>
      <w:r w:rsidR="001C0E64" w:rsidRPr="00855116">
        <w:t xml:space="preserve">ou and your </w:t>
      </w:r>
      <w:r w:rsidR="003B770E" w:rsidRPr="00855116">
        <w:t>case manager or service coordinator</w:t>
      </w:r>
      <w:r w:rsidR="003B770E" w:rsidRPr="00855116" w:rsidDel="003B770E">
        <w:t xml:space="preserve"> </w:t>
      </w:r>
      <w:r w:rsidR="001C0E64" w:rsidRPr="00855116">
        <w:t>work together to develop short-term objectives and determine related services to help you achieve the goals set in the ISP process.</w:t>
      </w:r>
    </w:p>
    <w:p w14:paraId="55A7A9B6" w14:textId="3AED45DE" w:rsidR="00B52FE3" w:rsidRPr="00855116" w:rsidRDefault="001C0E64" w:rsidP="00B02055">
      <w:pPr>
        <w:pStyle w:val="BodyText"/>
      </w:pPr>
      <w:r w:rsidRPr="00855116">
        <w:t xml:space="preserve">If more than one provider </w:t>
      </w:r>
      <w:r w:rsidR="00501AB6" w:rsidRPr="00855116">
        <w:t>offer</w:t>
      </w:r>
      <w:r w:rsidR="00C72205">
        <w:t>s</w:t>
      </w:r>
      <w:r w:rsidR="00501AB6" w:rsidRPr="00855116">
        <w:t xml:space="preserve"> a service, you will have the opportunity to choose your preferred provider and schedule.</w:t>
      </w:r>
      <w:r w:rsidRPr="00855116">
        <w:t xml:space="preserve"> </w:t>
      </w:r>
      <w:bookmarkStart w:id="14" w:name="_TOC_250015"/>
    </w:p>
    <w:p w14:paraId="1C2699A4" w14:textId="45646908" w:rsidR="00382E73" w:rsidRPr="003E5DE9" w:rsidRDefault="00B95890" w:rsidP="003E5DE9">
      <w:pPr>
        <w:pStyle w:val="Heading4"/>
        <w:rPr>
          <w:rFonts w:cs="Times New Roman"/>
          <w:szCs w:val="28"/>
        </w:rPr>
      </w:pPr>
      <w:r w:rsidRPr="003E5DE9">
        <w:rPr>
          <w:rFonts w:cs="Times New Roman"/>
          <w:szCs w:val="28"/>
        </w:rPr>
        <w:t xml:space="preserve">2. </w:t>
      </w:r>
      <w:r w:rsidR="001C0E64" w:rsidRPr="003E5DE9">
        <w:rPr>
          <w:rFonts w:cs="Times New Roman"/>
          <w:szCs w:val="28"/>
        </w:rPr>
        <w:t>Requirements for the Person-Center</w:t>
      </w:r>
      <w:bookmarkEnd w:id="14"/>
      <w:r w:rsidR="001C0E64" w:rsidRPr="003E5DE9">
        <w:rPr>
          <w:rFonts w:cs="Times New Roman"/>
          <w:szCs w:val="28"/>
        </w:rPr>
        <w:t>ed Plan</w:t>
      </w:r>
      <w:r w:rsidR="002D0BC9" w:rsidRPr="003E5DE9">
        <w:rPr>
          <w:rFonts w:cs="Times New Roman"/>
          <w:szCs w:val="28"/>
        </w:rPr>
        <w:t xml:space="preserve"> </w:t>
      </w:r>
    </w:p>
    <w:p w14:paraId="700074BF" w14:textId="0BD76E27" w:rsidR="006613D4" w:rsidRPr="00855116" w:rsidRDefault="00F60763" w:rsidP="00B02055">
      <w:pPr>
        <w:pStyle w:val="BodyText"/>
      </w:pPr>
      <w:r>
        <w:t xml:space="preserve">Your </w:t>
      </w:r>
      <w:r w:rsidRPr="004B7516">
        <w:rPr>
          <w:b/>
          <w:bCs/>
        </w:rPr>
        <w:t>person</w:t>
      </w:r>
      <w:r w:rsidR="000B75DF" w:rsidRPr="004B7516">
        <w:rPr>
          <w:b/>
          <w:bCs/>
        </w:rPr>
        <w:t>-</w:t>
      </w:r>
      <w:r w:rsidRPr="004B7516">
        <w:rPr>
          <w:b/>
          <w:bCs/>
        </w:rPr>
        <w:t xml:space="preserve">centered plan </w:t>
      </w:r>
      <w:r w:rsidR="00A80E38" w:rsidRPr="004B7516">
        <w:rPr>
          <w:b/>
          <w:bCs/>
        </w:rPr>
        <w:t>(PCP)</w:t>
      </w:r>
      <w:r w:rsidR="00A80E38">
        <w:t xml:space="preserve"> </w:t>
      </w:r>
      <w:r>
        <w:t>is comprised of two documents, t</w:t>
      </w:r>
      <w:r w:rsidR="001C0E64" w:rsidRPr="00855116">
        <w:t>he ISP and</w:t>
      </w:r>
      <w:r w:rsidR="00D16E20">
        <w:t xml:space="preserve"> the</w:t>
      </w:r>
      <w:r w:rsidR="001C0E64" w:rsidRPr="00855116">
        <w:t xml:space="preserve"> </w:t>
      </w:r>
      <w:r w:rsidR="006613D4" w:rsidRPr="00855116">
        <w:t>POC</w:t>
      </w:r>
      <w:r w:rsidR="00AD6CE3">
        <w:t>,</w:t>
      </w:r>
      <w:r w:rsidR="001C0E64" w:rsidRPr="00855116">
        <w:t xml:space="preserve"> </w:t>
      </w:r>
      <w:r w:rsidR="00D16E20">
        <w:t>which</w:t>
      </w:r>
      <w:r w:rsidR="00D16E20" w:rsidRPr="00855116">
        <w:t xml:space="preserve"> </w:t>
      </w:r>
      <w:r w:rsidR="008909B4" w:rsidRPr="00855116">
        <w:t xml:space="preserve">both </w:t>
      </w:r>
      <w:r w:rsidR="001C0E64" w:rsidRPr="00855116">
        <w:t xml:space="preserve">reflect </w:t>
      </w:r>
      <w:r w:rsidR="00801F18" w:rsidRPr="00855116">
        <w:t>your chosen living arrangements</w:t>
      </w:r>
      <w:r w:rsidR="001C0E64" w:rsidRPr="00855116">
        <w:t xml:space="preserve">, services, and goals. Clinical assessments may be used to </w:t>
      </w:r>
      <w:r w:rsidR="002A50F6" w:rsidRPr="00855116">
        <w:t xml:space="preserve">determine </w:t>
      </w:r>
      <w:r w:rsidR="001C0E64" w:rsidRPr="00855116">
        <w:t xml:space="preserve">service and support needs. Plans to minimize risk are included in these documents when risk factors are identified as part of the person-centered planning process. </w:t>
      </w:r>
    </w:p>
    <w:p w14:paraId="0FE0D8FC" w14:textId="62A9889C" w:rsidR="00382E73" w:rsidRPr="00855116" w:rsidRDefault="001C0E64" w:rsidP="00B02055">
      <w:pPr>
        <w:pStyle w:val="BodyText"/>
      </w:pPr>
      <w:r w:rsidRPr="00855116">
        <w:t xml:space="preserve">The </w:t>
      </w:r>
      <w:r w:rsidR="006613D4" w:rsidRPr="00855116">
        <w:t>PCP</w:t>
      </w:r>
      <w:r w:rsidRPr="00855116">
        <w:t xml:space="preserve"> must</w:t>
      </w:r>
    </w:p>
    <w:p w14:paraId="3FF0FC0F" w14:textId="7A7DCEAD" w:rsidR="00382E73" w:rsidRPr="00855116" w:rsidRDefault="00C130ED" w:rsidP="00B02055">
      <w:pPr>
        <w:pStyle w:val="ListParagraph"/>
      </w:pPr>
      <w:r>
        <w:t>r</w:t>
      </w:r>
      <w:r w:rsidR="001C0E64" w:rsidRPr="00820C71">
        <w:t xml:space="preserve">eflect that you </w:t>
      </w:r>
      <w:r w:rsidR="002F6A91" w:rsidRPr="00855116">
        <w:t xml:space="preserve">have </w:t>
      </w:r>
      <w:r w:rsidR="001E5131" w:rsidRPr="00855116">
        <w:t>chosen your living arrangement</w:t>
      </w:r>
      <w:r w:rsidR="001F3E67" w:rsidRPr="00855116">
        <w:t>.</w:t>
      </w:r>
      <w:r w:rsidR="001E5131" w:rsidRPr="00855116">
        <w:t xml:space="preserve"> </w:t>
      </w:r>
      <w:r w:rsidR="001C0E64" w:rsidRPr="00820C71">
        <w:t>The setting must support full access to the greater community</w:t>
      </w:r>
      <w:r w:rsidR="001C0E64" w:rsidRPr="00855116">
        <w:t xml:space="preserve"> </w:t>
      </w:r>
      <w:r w:rsidR="001C0E64" w:rsidRPr="00820C71">
        <w:t xml:space="preserve">and include opportunities to seek employment and work in competitive integrated settings, engage in community life, </w:t>
      </w:r>
      <w:r w:rsidR="001C0E64" w:rsidRPr="00855116">
        <w:t>control personal resources, and access and receive the same</w:t>
      </w:r>
      <w:r w:rsidR="001C0E64" w:rsidRPr="00820C71">
        <w:t xml:space="preserve"> services in the community as individuals who do not receive </w:t>
      </w:r>
      <w:r w:rsidR="001C0E64" w:rsidRPr="00855116">
        <w:t xml:space="preserve">community-based </w:t>
      </w:r>
      <w:r>
        <w:t>w</w:t>
      </w:r>
      <w:r w:rsidR="001C0E64" w:rsidRPr="00855116">
        <w:t xml:space="preserve">aiver program </w:t>
      </w:r>
      <w:proofErr w:type="gramStart"/>
      <w:r w:rsidR="001C0E64" w:rsidRPr="00855116">
        <w:t>services</w:t>
      </w:r>
      <w:r>
        <w:t>;</w:t>
      </w:r>
      <w:proofErr w:type="gramEnd"/>
    </w:p>
    <w:p w14:paraId="1B02B45A" w14:textId="476EC6CC" w:rsidR="00382E73" w:rsidRPr="00855116" w:rsidRDefault="007D5A30" w:rsidP="00B02055">
      <w:pPr>
        <w:pStyle w:val="ListParagraph"/>
      </w:pPr>
      <w:r>
        <w:t>r</w:t>
      </w:r>
      <w:r w:rsidR="001C0E64" w:rsidRPr="00820C71">
        <w:t>eflect your strengths and preferences</w:t>
      </w:r>
      <w:r w:rsidR="008F372F" w:rsidRPr="00855116">
        <w:t xml:space="preserve">, and </w:t>
      </w:r>
      <w:r w:rsidR="001D5B27">
        <w:t xml:space="preserve">your </w:t>
      </w:r>
      <w:r w:rsidR="008F372F" w:rsidRPr="00855116">
        <w:t xml:space="preserve">identified needs based on </w:t>
      </w:r>
      <w:proofErr w:type="gramStart"/>
      <w:r w:rsidR="008F372F" w:rsidRPr="00855116">
        <w:t>assessments</w:t>
      </w:r>
      <w:r w:rsidR="00C130ED">
        <w:t>;</w:t>
      </w:r>
      <w:proofErr w:type="gramEnd"/>
      <w:r w:rsidR="008F372F" w:rsidRPr="00855116">
        <w:t xml:space="preserve"> </w:t>
      </w:r>
    </w:p>
    <w:p w14:paraId="586F19FF" w14:textId="2C494476" w:rsidR="00382E73" w:rsidRPr="00855116" w:rsidRDefault="00C130ED" w:rsidP="00B02055">
      <w:pPr>
        <w:pStyle w:val="ListParagraph"/>
      </w:pPr>
      <w:r>
        <w:t>i</w:t>
      </w:r>
      <w:r w:rsidR="001C0E64" w:rsidRPr="00820C71">
        <w:t xml:space="preserve">nclude </w:t>
      </w:r>
      <w:r w:rsidR="008F372F" w:rsidRPr="00855116">
        <w:t>specific</w:t>
      </w:r>
      <w:r w:rsidR="001C0E64" w:rsidRPr="00820C71">
        <w:t xml:space="preserve"> goals and desired </w:t>
      </w:r>
      <w:proofErr w:type="gramStart"/>
      <w:r w:rsidR="001C0E64" w:rsidRPr="00820C71">
        <w:t>outcomes</w:t>
      </w:r>
      <w:r>
        <w:t>;</w:t>
      </w:r>
      <w:proofErr w:type="gramEnd"/>
    </w:p>
    <w:p w14:paraId="75E33877" w14:textId="512FBAFD" w:rsidR="00C36E24" w:rsidRPr="00855116" w:rsidRDefault="00C130ED" w:rsidP="003F384C">
      <w:pPr>
        <w:pStyle w:val="ListParagraph"/>
      </w:pPr>
      <w:r>
        <w:t>o</w:t>
      </w:r>
      <w:r w:rsidR="00094809" w:rsidRPr="00855116">
        <w:t>utline the</w:t>
      </w:r>
      <w:r w:rsidR="001C0E64" w:rsidRPr="00855116">
        <w:t xml:space="preserve"> services and </w:t>
      </w:r>
      <w:proofErr w:type="gramStart"/>
      <w:r w:rsidR="001C0E64" w:rsidRPr="00855116">
        <w:t>supports</w:t>
      </w:r>
      <w:proofErr w:type="gramEnd"/>
      <w:r w:rsidR="001C0E64" w:rsidRPr="00855116">
        <w:t xml:space="preserve"> (</w:t>
      </w:r>
      <w:r w:rsidR="00094809" w:rsidRPr="00855116">
        <w:t xml:space="preserve">both </w:t>
      </w:r>
      <w:r w:rsidR="001C0E64" w:rsidRPr="00855116">
        <w:t xml:space="preserve">paid and unpaid) that will help you achieve </w:t>
      </w:r>
      <w:r w:rsidR="00EB4F8A" w:rsidRPr="00855116">
        <w:t xml:space="preserve">your </w:t>
      </w:r>
      <w:proofErr w:type="gramStart"/>
      <w:r w:rsidR="001C0E64" w:rsidRPr="00855116">
        <w:t>goals</w:t>
      </w:r>
      <w:r>
        <w:t>;</w:t>
      </w:r>
      <w:proofErr w:type="gramEnd"/>
    </w:p>
    <w:p w14:paraId="39453ECD" w14:textId="65A712A7" w:rsidR="00382E73" w:rsidRPr="00855116" w:rsidRDefault="00C130ED" w:rsidP="003F384C">
      <w:pPr>
        <w:pStyle w:val="ListParagraph"/>
      </w:pPr>
      <w:r>
        <w:t>o</w:t>
      </w:r>
      <w:r w:rsidR="00C36E24" w:rsidRPr="00855116">
        <w:t>utline the</w:t>
      </w:r>
      <w:r w:rsidR="00094809" w:rsidRPr="00855116">
        <w:t xml:space="preserve"> providers</w:t>
      </w:r>
      <w:r w:rsidR="00831DB9" w:rsidRPr="00855116">
        <w:t xml:space="preserve"> of those services and supports</w:t>
      </w:r>
      <w:r w:rsidR="006441D6">
        <w:t xml:space="preserve">, </w:t>
      </w:r>
      <w:r w:rsidR="00094809" w:rsidRPr="00855116">
        <w:t>includ</w:t>
      </w:r>
      <w:r w:rsidR="006441D6">
        <w:t>ing</w:t>
      </w:r>
      <w:r w:rsidR="00094809" w:rsidRPr="00855116">
        <w:t xml:space="preserve"> natural </w:t>
      </w:r>
      <w:proofErr w:type="gramStart"/>
      <w:r w:rsidR="00094809" w:rsidRPr="00855116">
        <w:t>supports</w:t>
      </w:r>
      <w:proofErr w:type="gramEnd"/>
      <w:r w:rsidR="003F384C" w:rsidRPr="00855116">
        <w:t xml:space="preserve"> (voluntary, unpaid assistance</w:t>
      </w:r>
      <w:proofErr w:type="gramStart"/>
      <w:r w:rsidR="003F384C" w:rsidRPr="00855116">
        <w:t>)</w:t>
      </w:r>
      <w:r w:rsidR="007F68B2">
        <w:t>;</w:t>
      </w:r>
      <w:proofErr w:type="gramEnd"/>
      <w:r w:rsidR="001C0E64" w:rsidRPr="00855116">
        <w:t xml:space="preserve"> </w:t>
      </w:r>
    </w:p>
    <w:p w14:paraId="4AC7DAB5" w14:textId="5C4FEC00" w:rsidR="00382E73" w:rsidRPr="00855116" w:rsidRDefault="007D5A30" w:rsidP="004D76E8">
      <w:pPr>
        <w:pStyle w:val="ListParagraph"/>
      </w:pPr>
      <w:r>
        <w:rPr>
          <w:w w:val="110"/>
        </w:rPr>
        <w:t>d</w:t>
      </w:r>
      <w:r w:rsidR="001C0E64" w:rsidRPr="004A1BE2">
        <w:rPr>
          <w:w w:val="110"/>
        </w:rPr>
        <w:t>ocument that any restriction of your rights (including privacy</w:t>
      </w:r>
      <w:r w:rsidR="001C0E64" w:rsidRPr="004A1BE2">
        <w:rPr>
          <w:w w:val="99"/>
        </w:rPr>
        <w:t xml:space="preserve"> </w:t>
      </w:r>
      <w:r w:rsidR="001C0E64" w:rsidRPr="004A1BE2">
        <w:rPr>
          <w:w w:val="105"/>
        </w:rPr>
        <w:t>and freedom to control your own schedule, activities, access</w:t>
      </w:r>
      <w:r w:rsidR="001C0E64" w:rsidRPr="004A1BE2">
        <w:rPr>
          <w:w w:val="92"/>
        </w:rPr>
        <w:t xml:space="preserve"> </w:t>
      </w:r>
      <w:r w:rsidR="001C0E64" w:rsidRPr="004A1BE2">
        <w:rPr>
          <w:w w:val="105"/>
        </w:rPr>
        <w:t xml:space="preserve">to food, and visitors) in provider-owned or </w:t>
      </w:r>
      <w:r w:rsidR="0036623A">
        <w:rPr>
          <w:w w:val="105"/>
        </w:rPr>
        <w:t>provider-</w:t>
      </w:r>
      <w:r w:rsidR="001C0E64" w:rsidRPr="004A1BE2">
        <w:rPr>
          <w:w w:val="105"/>
        </w:rPr>
        <w:t>controlled settings</w:t>
      </w:r>
      <w:r w:rsidR="001C0E64" w:rsidRPr="00855116">
        <w:t xml:space="preserve"> </w:t>
      </w:r>
      <w:r w:rsidR="001C0E64" w:rsidRPr="004A1BE2">
        <w:rPr>
          <w:w w:val="105"/>
        </w:rPr>
        <w:t>is supported by a specific assessed need, discussed with you,</w:t>
      </w:r>
      <w:r w:rsidR="001C0E64" w:rsidRPr="004A1BE2">
        <w:rPr>
          <w:w w:val="101"/>
        </w:rPr>
        <w:t xml:space="preserve"> </w:t>
      </w:r>
      <w:r w:rsidR="001C0E64" w:rsidRPr="004A1BE2">
        <w:rPr>
          <w:w w:val="105"/>
        </w:rPr>
        <w:t xml:space="preserve">and justified in the </w:t>
      </w:r>
      <w:proofErr w:type="gramStart"/>
      <w:r w:rsidR="00DB1F9F" w:rsidRPr="004A1BE2">
        <w:rPr>
          <w:w w:val="105"/>
        </w:rPr>
        <w:t>POC</w:t>
      </w:r>
      <w:r w:rsidR="0036623A">
        <w:rPr>
          <w:w w:val="105"/>
        </w:rPr>
        <w:t>;</w:t>
      </w:r>
      <w:proofErr w:type="gramEnd"/>
    </w:p>
    <w:p w14:paraId="701E2B84" w14:textId="43098214" w:rsidR="00382E73" w:rsidRPr="00855116" w:rsidRDefault="00A94C64" w:rsidP="00B02055">
      <w:pPr>
        <w:pStyle w:val="ListParagraph"/>
      </w:pPr>
      <w:r>
        <w:t>d</w:t>
      </w:r>
      <w:r w:rsidR="00843EC5" w:rsidRPr="00855116">
        <w:t xml:space="preserve">etail any positive </w:t>
      </w:r>
      <w:r w:rsidR="009C3512" w:rsidRPr="00855116">
        <w:t xml:space="preserve">interventions and less intrusive alternatives considered before </w:t>
      </w:r>
      <w:r w:rsidR="00A81EA9">
        <w:t xml:space="preserve">modifying </w:t>
      </w:r>
      <w:r>
        <w:t>the</w:t>
      </w:r>
      <w:r w:rsidRPr="00855116">
        <w:t xml:space="preserve"> </w:t>
      </w:r>
      <w:r w:rsidR="00201034">
        <w:t>PCP</w:t>
      </w:r>
      <w:r w:rsidR="009C3512" w:rsidRPr="00855116">
        <w:t xml:space="preserve">. The </w:t>
      </w:r>
      <w:r w:rsidR="00201034">
        <w:t>PCP</w:t>
      </w:r>
      <w:r w:rsidR="00201034" w:rsidRPr="00855116">
        <w:t xml:space="preserve"> </w:t>
      </w:r>
      <w:r w:rsidR="009C3512" w:rsidRPr="00855116">
        <w:t xml:space="preserve">must document the intervention’s effectiveness, time limits for periodic reviews, your informed consent, and assurance that the intervention will not cause </w:t>
      </w:r>
      <w:proofErr w:type="gramStart"/>
      <w:r w:rsidR="009C3512" w:rsidRPr="00855116">
        <w:t>harm</w:t>
      </w:r>
      <w:r w:rsidR="009C2727">
        <w:t>;</w:t>
      </w:r>
      <w:proofErr w:type="gramEnd"/>
      <w:r w:rsidR="009C3512" w:rsidRPr="00855116">
        <w:t xml:space="preserve"> </w:t>
      </w:r>
    </w:p>
    <w:p w14:paraId="50785805" w14:textId="42B2DA36" w:rsidR="00382E73" w:rsidRPr="00855116" w:rsidRDefault="006902C4" w:rsidP="00B02055">
      <w:pPr>
        <w:pStyle w:val="ListParagraph"/>
      </w:pPr>
      <w:r>
        <w:t>b</w:t>
      </w:r>
      <w:r w:rsidR="00C351EA" w:rsidRPr="00855116">
        <w:t xml:space="preserve">e written in plain language and be easily understandable to you and those supporting </w:t>
      </w:r>
      <w:proofErr w:type="gramStart"/>
      <w:r w:rsidR="00C351EA" w:rsidRPr="00855116">
        <w:t>you</w:t>
      </w:r>
      <w:r>
        <w:t>;</w:t>
      </w:r>
      <w:proofErr w:type="gramEnd"/>
    </w:p>
    <w:p w14:paraId="23D1653D" w14:textId="059A56AD" w:rsidR="00382E73" w:rsidRPr="00855116" w:rsidRDefault="006902C4" w:rsidP="00B02055">
      <w:pPr>
        <w:pStyle w:val="ListParagraph"/>
      </w:pPr>
      <w:r>
        <w:t>i</w:t>
      </w:r>
      <w:r w:rsidR="001C0E64" w:rsidRPr="00820C71">
        <w:t xml:space="preserve">dentify who is responsible for monitoring the </w:t>
      </w:r>
      <w:proofErr w:type="gramStart"/>
      <w:r w:rsidR="00201034">
        <w:t>PCP</w:t>
      </w:r>
      <w:r>
        <w:t>;</w:t>
      </w:r>
      <w:proofErr w:type="gramEnd"/>
    </w:p>
    <w:p w14:paraId="3325A050" w14:textId="077C1914" w:rsidR="00382E73" w:rsidRPr="00855116" w:rsidRDefault="00E80680" w:rsidP="00B02055">
      <w:pPr>
        <w:pStyle w:val="ListParagraph"/>
      </w:pPr>
      <w:r>
        <w:t>is</w:t>
      </w:r>
      <w:r w:rsidR="001C0E64" w:rsidRPr="00820C71">
        <w:t xml:space="preserve"> signed by you</w:t>
      </w:r>
      <w:r w:rsidR="004B77F5" w:rsidRPr="00855116">
        <w:t xml:space="preserve"> or </w:t>
      </w:r>
      <w:r w:rsidR="00BC1A82">
        <w:t>your</w:t>
      </w:r>
      <w:r w:rsidR="004B77F5" w:rsidRPr="00855116">
        <w:t xml:space="preserve"> legally</w:t>
      </w:r>
      <w:r w:rsidR="003E461C">
        <w:t xml:space="preserve"> </w:t>
      </w:r>
      <w:r w:rsidR="004B77F5" w:rsidRPr="00855116">
        <w:t>authorized representative</w:t>
      </w:r>
      <w:r w:rsidR="00E74522">
        <w:t>.</w:t>
      </w:r>
      <w:r w:rsidR="001C0E64" w:rsidRPr="00820C71">
        <w:t xml:space="preserve"> The </w:t>
      </w:r>
      <w:r w:rsidR="00AC5EC8">
        <w:t>PCP</w:t>
      </w:r>
      <w:r w:rsidR="00AC5EC8" w:rsidRPr="00820C71">
        <w:t xml:space="preserve"> </w:t>
      </w:r>
      <w:r w:rsidR="001C0E64" w:rsidRPr="00820C71">
        <w:t>must also be signed by the providers responsible for its implementation.</w:t>
      </w:r>
      <w:r w:rsidR="008A07A2">
        <w:t xml:space="preserve"> The </w:t>
      </w:r>
      <w:r w:rsidR="00E615A3">
        <w:t xml:space="preserve">PCP </w:t>
      </w:r>
      <w:r w:rsidR="008A07A2">
        <w:t>becomes effective when it is signed</w:t>
      </w:r>
      <w:r w:rsidR="00BC1A82">
        <w:t>.</w:t>
      </w:r>
    </w:p>
    <w:p w14:paraId="4583FE05" w14:textId="3BB0E0A0" w:rsidR="00382E73" w:rsidRPr="00855116" w:rsidRDefault="00D61F7C" w:rsidP="00B02055">
      <w:pPr>
        <w:pStyle w:val="ListParagraph"/>
      </w:pPr>
      <w:r>
        <w:t>b</w:t>
      </w:r>
      <w:r w:rsidR="001C0E64" w:rsidRPr="00820C71">
        <w:t xml:space="preserve">e distributed to you and other people involved in the </w:t>
      </w:r>
      <w:proofErr w:type="gramStart"/>
      <w:r w:rsidR="000C37B1">
        <w:t>PCP</w:t>
      </w:r>
      <w:r>
        <w:t>;</w:t>
      </w:r>
      <w:proofErr w:type="gramEnd"/>
    </w:p>
    <w:p w14:paraId="73B4E14D" w14:textId="0C2BF635" w:rsidR="00382E73" w:rsidRPr="00855116" w:rsidRDefault="00D61F7C" w:rsidP="00B02055">
      <w:pPr>
        <w:pStyle w:val="ListParagraph"/>
      </w:pPr>
      <w:r>
        <w:lastRenderedPageBreak/>
        <w:t>e</w:t>
      </w:r>
      <w:r w:rsidR="00CD2CAD" w:rsidRPr="00855116">
        <w:t>nsure that services are necessary and appropriate</w:t>
      </w:r>
      <w:r>
        <w:t>; and</w:t>
      </w:r>
    </w:p>
    <w:p w14:paraId="585C4960" w14:textId="21438A36" w:rsidR="001C0E64" w:rsidRPr="00855116" w:rsidRDefault="00D61F7C" w:rsidP="00820C71">
      <w:pPr>
        <w:pStyle w:val="ListParagraph"/>
      </w:pPr>
      <w:r>
        <w:t>i</w:t>
      </w:r>
      <w:r w:rsidR="001C0E64" w:rsidRPr="00820C71">
        <w:t>nclude</w:t>
      </w:r>
      <w:r w:rsidR="00663A7C" w:rsidRPr="00855116">
        <w:t xml:space="preserve"> </w:t>
      </w:r>
      <w:r w:rsidR="001C0E64" w:rsidRPr="00820C71">
        <w:t xml:space="preserve">services that you choose </w:t>
      </w:r>
      <w:proofErr w:type="gramStart"/>
      <w:r w:rsidR="001C0E64" w:rsidRPr="00820C71">
        <w:t>to</w:t>
      </w:r>
      <w:proofErr w:type="gramEnd"/>
      <w:r w:rsidR="001C0E64" w:rsidRPr="00820C71">
        <w:t xml:space="preserve"> self-direct</w:t>
      </w:r>
      <w:r w:rsidR="00663A7C" w:rsidRPr="00855116">
        <w:t xml:space="preserve">. </w:t>
      </w:r>
      <w:r w:rsidR="00063E0F" w:rsidRPr="00855116">
        <w:t xml:space="preserve">If you self-direct a service, you take responsibility for recruiting, hiring, scheduling, training, and if necessary, </w:t>
      </w:r>
      <w:r w:rsidR="003A43A5" w:rsidRPr="00855116">
        <w:t>fir</w:t>
      </w:r>
      <w:r w:rsidR="002B4085" w:rsidRPr="00855116">
        <w:t>ing</w:t>
      </w:r>
      <w:r w:rsidR="00063E0F" w:rsidRPr="00855116">
        <w:t xml:space="preserve"> your direct care worker</w:t>
      </w:r>
      <w:r w:rsidR="00947373">
        <w:t>(s)</w:t>
      </w:r>
      <w:r w:rsidR="00663A7C" w:rsidRPr="00855116">
        <w:t xml:space="preserve">. </w:t>
      </w:r>
      <w:r w:rsidR="001C0E64" w:rsidRPr="00855116">
        <w:t>These employer-related tasks are described in the Waiver Participant Agreement.</w:t>
      </w:r>
    </w:p>
    <w:p w14:paraId="6777BE6A" w14:textId="7709321F" w:rsidR="00382E73" w:rsidRPr="003E5DE9" w:rsidRDefault="00B95890" w:rsidP="003E5DE9">
      <w:pPr>
        <w:pStyle w:val="Heading4"/>
        <w:rPr>
          <w:rFonts w:cs="Times New Roman"/>
          <w:szCs w:val="28"/>
        </w:rPr>
      </w:pPr>
      <w:bookmarkStart w:id="15" w:name="_TOC_250014"/>
      <w:r w:rsidRPr="003E5DE9">
        <w:rPr>
          <w:rFonts w:cs="Times New Roman"/>
          <w:szCs w:val="28"/>
        </w:rPr>
        <w:t xml:space="preserve">3. </w:t>
      </w:r>
      <w:r w:rsidR="001C0E64" w:rsidRPr="003E5DE9">
        <w:rPr>
          <w:rFonts w:cs="Times New Roman"/>
          <w:szCs w:val="28"/>
        </w:rPr>
        <w:t>Modification</w:t>
      </w:r>
      <w:r w:rsidR="008E61CB">
        <w:rPr>
          <w:rFonts w:cs="Times New Roman"/>
          <w:szCs w:val="28"/>
        </w:rPr>
        <w:t>s</w:t>
      </w:r>
      <w:r w:rsidR="001C0E64" w:rsidRPr="003E5DE9">
        <w:rPr>
          <w:rFonts w:cs="Times New Roman"/>
          <w:szCs w:val="28"/>
        </w:rPr>
        <w:t xml:space="preserve"> to the Person-Centered</w:t>
      </w:r>
      <w:bookmarkEnd w:id="15"/>
      <w:r w:rsidR="001C0E64" w:rsidRPr="003E5DE9">
        <w:rPr>
          <w:rFonts w:cs="Times New Roman"/>
          <w:szCs w:val="28"/>
        </w:rPr>
        <w:t xml:space="preserve"> Plan</w:t>
      </w:r>
    </w:p>
    <w:p w14:paraId="77D0E0D7" w14:textId="15C9B47D" w:rsidR="00382E73" w:rsidRPr="00855116" w:rsidRDefault="001C0E64" w:rsidP="00B02055">
      <w:pPr>
        <w:pStyle w:val="BodyText"/>
      </w:pPr>
      <w:r w:rsidRPr="00855116">
        <w:t xml:space="preserve">You will review your ISP </w:t>
      </w:r>
      <w:r w:rsidR="00144EBF">
        <w:t xml:space="preserve">and </w:t>
      </w:r>
      <w:r w:rsidR="00C0292A">
        <w:t xml:space="preserve">POC </w:t>
      </w:r>
      <w:r w:rsidRPr="00855116">
        <w:t xml:space="preserve">with your </w:t>
      </w:r>
      <w:r w:rsidR="00064268">
        <w:t>case manager</w:t>
      </w:r>
      <w:r w:rsidRPr="00855116">
        <w:t xml:space="preserve"> or </w:t>
      </w:r>
      <w:r w:rsidR="00064268">
        <w:t>service coordinator</w:t>
      </w:r>
      <w:r w:rsidRPr="00855116">
        <w:t xml:space="preserve"> to make sure that the</w:t>
      </w:r>
      <w:r w:rsidR="00327E2F">
        <w:t>y</w:t>
      </w:r>
      <w:r w:rsidRPr="00855116">
        <w:t xml:space="preserve"> accurately reflect your goals, needs, and </w:t>
      </w:r>
      <w:proofErr w:type="gramStart"/>
      <w:r w:rsidR="009B6B16" w:rsidRPr="00855116">
        <w:t>supports</w:t>
      </w:r>
      <w:proofErr w:type="gramEnd"/>
      <w:r w:rsidR="009B6B16" w:rsidRPr="00855116">
        <w:t xml:space="preserve"> </w:t>
      </w:r>
      <w:r w:rsidR="0091518A">
        <w:t>necessary</w:t>
      </w:r>
      <w:r w:rsidR="009559BD">
        <w:t xml:space="preserve"> </w:t>
      </w:r>
      <w:r w:rsidR="009B6B16" w:rsidRPr="00855116">
        <w:t>to</w:t>
      </w:r>
      <w:r w:rsidRPr="00855116">
        <w:t xml:space="preserve"> attain your goals.</w:t>
      </w:r>
    </w:p>
    <w:p w14:paraId="234E8D5F" w14:textId="7AE164F9" w:rsidR="00382E73" w:rsidRPr="00855116" w:rsidRDefault="001C0E64" w:rsidP="00B02055">
      <w:pPr>
        <w:pStyle w:val="BodyText"/>
      </w:pPr>
      <w:r w:rsidRPr="00855116">
        <w:t xml:space="preserve">This review will occur once every year and at any time there is a need to make a change. A change in services may result from a change to your goals or support </w:t>
      </w:r>
      <w:proofErr w:type="gramStart"/>
      <w:r w:rsidRPr="00855116">
        <w:t>needs, or</w:t>
      </w:r>
      <w:proofErr w:type="gramEnd"/>
      <w:r w:rsidRPr="00855116">
        <w:t xml:space="preserve"> may be due to your experiences in the community or any </w:t>
      </w:r>
      <w:proofErr w:type="gramStart"/>
      <w:r w:rsidRPr="00855116">
        <w:t>completed</w:t>
      </w:r>
      <w:proofErr w:type="gramEnd"/>
      <w:r w:rsidRPr="00855116">
        <w:t xml:space="preserve"> clinical assessments.</w:t>
      </w:r>
    </w:p>
    <w:p w14:paraId="17923355" w14:textId="3A25CB81" w:rsidR="00382E73" w:rsidRPr="00855116" w:rsidRDefault="001C0E64" w:rsidP="00B02055">
      <w:pPr>
        <w:pStyle w:val="BodyText"/>
      </w:pPr>
      <w:r w:rsidRPr="00855116">
        <w:t xml:space="preserve">You or your legal representative review and sign the document when the </w:t>
      </w:r>
      <w:r w:rsidR="008C55B2">
        <w:t>ISP</w:t>
      </w:r>
      <w:r w:rsidR="00AF4DFF">
        <w:t xml:space="preserve"> and </w:t>
      </w:r>
      <w:r w:rsidR="008C55B2">
        <w:t>POC</w:t>
      </w:r>
      <w:r w:rsidRPr="00855116">
        <w:t xml:space="preserve"> </w:t>
      </w:r>
      <w:r w:rsidR="00094D7D">
        <w:t>are</w:t>
      </w:r>
      <w:r w:rsidR="00094D7D" w:rsidRPr="00855116">
        <w:t xml:space="preserve"> </w:t>
      </w:r>
      <w:r w:rsidRPr="00855116">
        <w:t xml:space="preserve">developed and any time that a modification to the plan is made. A signed </w:t>
      </w:r>
      <w:r w:rsidR="008C55B2">
        <w:t>POC</w:t>
      </w:r>
      <w:r w:rsidRPr="00855116">
        <w:t xml:space="preserve"> allows services to be provided. Any time your </w:t>
      </w:r>
      <w:r w:rsidR="008C55B2">
        <w:t>ISP</w:t>
      </w:r>
      <w:r w:rsidR="009015A1">
        <w:t xml:space="preserve"> or </w:t>
      </w:r>
      <w:r w:rsidR="008C55B2">
        <w:t>POC</w:t>
      </w:r>
      <w:r w:rsidRPr="00855116">
        <w:t xml:space="preserve"> is finalized, updated, or modified, you will get information about the MassHealth appeal process, including the form to request a MassHealth fair hearing.</w:t>
      </w:r>
    </w:p>
    <w:p w14:paraId="5EC7F1BC" w14:textId="4681DF3E" w:rsidR="00382E73" w:rsidRPr="00855116" w:rsidRDefault="001C0E64" w:rsidP="00B02055">
      <w:pPr>
        <w:pStyle w:val="BodyText"/>
      </w:pPr>
      <w:r w:rsidRPr="00855116">
        <w:t xml:space="preserve">You can discuss your wishes and needs for services and </w:t>
      </w:r>
      <w:proofErr w:type="gramStart"/>
      <w:r w:rsidRPr="00855116">
        <w:t>supports</w:t>
      </w:r>
      <w:proofErr w:type="gramEnd"/>
      <w:r w:rsidRPr="00855116">
        <w:t xml:space="preserve"> with </w:t>
      </w:r>
      <w:r w:rsidR="00FD56CA" w:rsidRPr="00855116">
        <w:t xml:space="preserve">your </w:t>
      </w:r>
      <w:r w:rsidR="00064268">
        <w:t>case manager</w:t>
      </w:r>
      <w:r w:rsidRPr="00855116">
        <w:t xml:space="preserve"> or </w:t>
      </w:r>
      <w:r w:rsidR="00064268">
        <w:t>service coordinator</w:t>
      </w:r>
      <w:r w:rsidRPr="00855116">
        <w:t xml:space="preserve"> at any time.</w:t>
      </w:r>
    </w:p>
    <w:p w14:paraId="3791996E" w14:textId="77777777" w:rsidR="00382E73" w:rsidRPr="003E5DE9" w:rsidRDefault="00B95890" w:rsidP="003E5DE9">
      <w:pPr>
        <w:pStyle w:val="Heading4"/>
        <w:rPr>
          <w:rFonts w:cs="Times New Roman"/>
          <w:szCs w:val="28"/>
        </w:rPr>
      </w:pPr>
      <w:bookmarkStart w:id="16" w:name="_TOC_250013"/>
      <w:bookmarkEnd w:id="16"/>
      <w:r w:rsidRPr="003E5DE9">
        <w:rPr>
          <w:rFonts w:cs="Times New Roman"/>
          <w:szCs w:val="28"/>
        </w:rPr>
        <w:t xml:space="preserve">4. </w:t>
      </w:r>
      <w:r w:rsidR="001C0E64" w:rsidRPr="003E5DE9">
        <w:rPr>
          <w:rFonts w:cs="Times New Roman"/>
          <w:szCs w:val="28"/>
        </w:rPr>
        <w:t>Appeals</w:t>
      </w:r>
    </w:p>
    <w:p w14:paraId="67B7EC85" w14:textId="10C79DC4" w:rsidR="00382E73" w:rsidRPr="00855116" w:rsidRDefault="001C0E64" w:rsidP="00B02055">
      <w:pPr>
        <w:pStyle w:val="BodyText"/>
      </w:pPr>
      <w:r w:rsidRPr="00855116">
        <w:t>You can appeal decision</w:t>
      </w:r>
      <w:r w:rsidR="0018323C" w:rsidRPr="00855116">
        <w:t>s</w:t>
      </w:r>
      <w:r w:rsidRPr="00855116">
        <w:t>, action</w:t>
      </w:r>
      <w:r w:rsidR="0018323C" w:rsidRPr="00855116">
        <w:t>s</w:t>
      </w:r>
      <w:r w:rsidRPr="00855116">
        <w:t>, or inaction</w:t>
      </w:r>
      <w:r w:rsidR="0018323C" w:rsidRPr="00855116">
        <w:t>s</w:t>
      </w:r>
      <w:r w:rsidRPr="00855116">
        <w:t xml:space="preserve"> about your </w:t>
      </w:r>
      <w:r w:rsidR="0018323C" w:rsidRPr="00855116">
        <w:t>POC</w:t>
      </w:r>
      <w:r w:rsidRPr="00855116">
        <w:t>.</w:t>
      </w:r>
    </w:p>
    <w:p w14:paraId="15F9A92C" w14:textId="77777777" w:rsidR="00382E73" w:rsidRPr="00C569FD" w:rsidRDefault="001C0E64" w:rsidP="003B65D4">
      <w:pPr>
        <w:pStyle w:val="Heading5"/>
      </w:pPr>
      <w:r w:rsidRPr="00C569FD">
        <w:t>What You Can Appeal</w:t>
      </w:r>
    </w:p>
    <w:p w14:paraId="25DBC451" w14:textId="1DC0DFDF" w:rsidR="00382E73" w:rsidRPr="00855116" w:rsidRDefault="006C7B71" w:rsidP="00B02055">
      <w:pPr>
        <w:pStyle w:val="BodyText"/>
      </w:pPr>
      <w:r w:rsidRPr="00855116">
        <w:t xml:space="preserve">You may appeal if </w:t>
      </w:r>
      <w:proofErr w:type="gramStart"/>
      <w:r w:rsidRPr="00855116">
        <w:t>your</w:t>
      </w:r>
      <w:proofErr w:type="gramEnd"/>
      <w:r w:rsidRPr="00855116">
        <w:t xml:space="preserve"> case manager or service coordinator</w:t>
      </w:r>
    </w:p>
    <w:p w14:paraId="7B072E44" w14:textId="465E4692" w:rsidR="00382E73" w:rsidRPr="00855116" w:rsidRDefault="00C34034" w:rsidP="00B02055">
      <w:pPr>
        <w:pStyle w:val="ListParagraph"/>
      </w:pPr>
      <w:r>
        <w:t>d</w:t>
      </w:r>
      <w:r w:rsidR="001C0E64" w:rsidRPr="00820C71">
        <w:t xml:space="preserve">enies your service </w:t>
      </w:r>
      <w:proofErr w:type="gramStart"/>
      <w:r w:rsidR="001C0E64" w:rsidRPr="00820C71">
        <w:t>request</w:t>
      </w:r>
      <w:r>
        <w:t>;</w:t>
      </w:r>
      <w:proofErr w:type="gramEnd"/>
    </w:p>
    <w:p w14:paraId="5D86D48C" w14:textId="29C635C4" w:rsidR="00382E73" w:rsidRPr="00855116" w:rsidRDefault="00C34034" w:rsidP="00B02055">
      <w:pPr>
        <w:pStyle w:val="ListParagraph"/>
      </w:pPr>
      <w:r>
        <w:t>d</w:t>
      </w:r>
      <w:r w:rsidR="001C0E64" w:rsidRPr="00820C71">
        <w:t xml:space="preserve">oes not act on your service request within 30 days of receiving </w:t>
      </w:r>
      <w:proofErr w:type="gramStart"/>
      <w:r w:rsidR="001C0E64" w:rsidRPr="00820C71">
        <w:t>it</w:t>
      </w:r>
      <w:r>
        <w:t>;</w:t>
      </w:r>
      <w:proofErr w:type="gramEnd"/>
    </w:p>
    <w:p w14:paraId="1894E3CA" w14:textId="34097B2B" w:rsidR="00382E73" w:rsidRPr="00855116" w:rsidRDefault="00C34034" w:rsidP="00B02055">
      <w:pPr>
        <w:pStyle w:val="ListParagraph"/>
      </w:pPr>
      <w:r>
        <w:t>p</w:t>
      </w:r>
      <w:r w:rsidR="001C0E64" w:rsidRPr="00820C71">
        <w:t>revents you from selecting an available provider of your</w:t>
      </w:r>
      <w:r w:rsidR="001C0E64" w:rsidRPr="00855116">
        <w:t xml:space="preserve"> </w:t>
      </w:r>
      <w:r w:rsidR="001C0E64" w:rsidRPr="00820C71">
        <w:t xml:space="preserve">choice to provide </w:t>
      </w:r>
      <w:proofErr w:type="gramStart"/>
      <w:r w:rsidR="001C0E64" w:rsidRPr="00820C71">
        <w:t>services</w:t>
      </w:r>
      <w:r w:rsidR="00E01A50">
        <w:t>;</w:t>
      </w:r>
      <w:proofErr w:type="gramEnd"/>
    </w:p>
    <w:p w14:paraId="22F38990" w14:textId="0E3EE8DC" w:rsidR="00382E73" w:rsidRPr="00855116" w:rsidRDefault="00E01A50" w:rsidP="00E64E79">
      <w:pPr>
        <w:pStyle w:val="ListParagraph"/>
      </w:pPr>
      <w:r>
        <w:t>r</w:t>
      </w:r>
      <w:r w:rsidR="001C0E64" w:rsidRPr="00820C71">
        <w:t xml:space="preserve">educes the services that are in your </w:t>
      </w:r>
      <w:proofErr w:type="gramStart"/>
      <w:r w:rsidR="00C34034">
        <w:t>POC</w:t>
      </w:r>
      <w:r>
        <w:t>;</w:t>
      </w:r>
      <w:proofErr w:type="gramEnd"/>
    </w:p>
    <w:p w14:paraId="73F1103B" w14:textId="68DB0F03" w:rsidR="00382E73" w:rsidRPr="00855116" w:rsidRDefault="0094111D" w:rsidP="00E64E79">
      <w:pPr>
        <w:pStyle w:val="ListParagraph"/>
      </w:pPr>
      <w:r>
        <w:t>m</w:t>
      </w:r>
      <w:r w:rsidRPr="00820C71">
        <w:t xml:space="preserve">odifies </w:t>
      </w:r>
      <w:r w:rsidR="001C0E64" w:rsidRPr="00820C71">
        <w:t xml:space="preserve">the services that are in your </w:t>
      </w:r>
      <w:proofErr w:type="gramStart"/>
      <w:r w:rsidR="00C34034">
        <w:t>POC</w:t>
      </w:r>
      <w:r w:rsidR="00E01A50">
        <w:t>;</w:t>
      </w:r>
      <w:proofErr w:type="gramEnd"/>
    </w:p>
    <w:p w14:paraId="0208AD1C" w14:textId="4B98324B" w:rsidR="00382E73" w:rsidRPr="00855116" w:rsidRDefault="00283CA1" w:rsidP="00E64E79">
      <w:pPr>
        <w:pStyle w:val="ListParagraph"/>
      </w:pPr>
      <w:r>
        <w:t>s</w:t>
      </w:r>
      <w:r w:rsidRPr="00820C71">
        <w:t xml:space="preserve">uspends </w:t>
      </w:r>
      <w:r w:rsidR="001C0E64" w:rsidRPr="00820C71">
        <w:t xml:space="preserve">the services that are in your </w:t>
      </w:r>
      <w:r w:rsidR="00C34034">
        <w:t>POC</w:t>
      </w:r>
      <w:r w:rsidR="00E01A50">
        <w:t>;</w:t>
      </w:r>
      <w:r w:rsidR="001C0E64" w:rsidRPr="00820C71">
        <w:t xml:space="preserve"> or</w:t>
      </w:r>
    </w:p>
    <w:p w14:paraId="21E5C073" w14:textId="63D5BA57" w:rsidR="00382E73" w:rsidRPr="00855116" w:rsidRDefault="00142F78" w:rsidP="00E64E79">
      <w:pPr>
        <w:pStyle w:val="ListParagraph"/>
      </w:pPr>
      <w:r>
        <w:t>ends</w:t>
      </w:r>
      <w:r w:rsidR="001C0E64" w:rsidRPr="00820C71">
        <w:t xml:space="preserve"> the services that are in your </w:t>
      </w:r>
      <w:r w:rsidR="00C34034">
        <w:t>POC</w:t>
      </w:r>
      <w:r w:rsidR="001C0E64" w:rsidRPr="00820C71">
        <w:t>.</w:t>
      </w:r>
    </w:p>
    <w:p w14:paraId="0614B4E1" w14:textId="48A1F830" w:rsidR="00C569FD" w:rsidRDefault="001C0E64" w:rsidP="00B02055">
      <w:pPr>
        <w:pStyle w:val="BodyText"/>
      </w:pPr>
      <w:r w:rsidRPr="00855116">
        <w:t xml:space="preserve">This is a partial list—there are other reasons you can appeal. For a full list, see the fair hearing rules at 130 CMR 610.032: </w:t>
      </w:r>
      <w:r w:rsidRPr="00BE5ACC">
        <w:rPr>
          <w:i/>
          <w:iCs/>
        </w:rPr>
        <w:t>Grounds for Appeal</w:t>
      </w:r>
      <w:r w:rsidRPr="00855116">
        <w:t xml:space="preserve">, as well as 130 CMR 630.409(C): </w:t>
      </w:r>
      <w:r w:rsidRPr="00BE5ACC">
        <w:rPr>
          <w:i/>
          <w:iCs/>
        </w:rPr>
        <w:t>Notice of Denial or Modification and Right of Appeal</w:t>
      </w:r>
      <w:r w:rsidRPr="00855116">
        <w:t>.</w:t>
      </w:r>
    </w:p>
    <w:p w14:paraId="08BB296D" w14:textId="77777777" w:rsidR="00C569FD" w:rsidRDefault="00C569FD">
      <w:pPr>
        <w:rPr>
          <w:rFonts w:ascii="Times New Roman" w:eastAsia="Arial" w:hAnsi="Times New Roman" w:cs="Times New Roman"/>
          <w:sz w:val="24"/>
          <w:szCs w:val="28"/>
        </w:rPr>
      </w:pPr>
      <w:r>
        <w:br w:type="page"/>
      </w:r>
    </w:p>
    <w:p w14:paraId="636BCF96" w14:textId="77777777" w:rsidR="00382E73" w:rsidRPr="00C569FD" w:rsidRDefault="001C0E64" w:rsidP="003B65D4">
      <w:pPr>
        <w:pStyle w:val="Heading5"/>
      </w:pPr>
      <w:r w:rsidRPr="00C569FD">
        <w:lastRenderedPageBreak/>
        <w:t>The Notice of Action and Appeal Rights</w:t>
      </w:r>
    </w:p>
    <w:p w14:paraId="3A07A202" w14:textId="56FDB1DA" w:rsidR="00382E73" w:rsidRPr="00855116" w:rsidRDefault="001C0E64" w:rsidP="00B02055">
      <w:pPr>
        <w:pStyle w:val="BodyText"/>
      </w:pPr>
      <w:r w:rsidRPr="00855116">
        <w:t xml:space="preserve">If you are already enrolled in the </w:t>
      </w:r>
      <w:r w:rsidR="00A1349D">
        <w:t>w</w:t>
      </w:r>
      <w:r w:rsidRPr="00855116">
        <w:t xml:space="preserve">aiver program and your </w:t>
      </w:r>
      <w:r w:rsidR="005E1691">
        <w:t>s</w:t>
      </w:r>
      <w:r w:rsidRPr="00855116">
        <w:t xml:space="preserve">ervice </w:t>
      </w:r>
      <w:r w:rsidR="005E1691">
        <w:t>c</w:t>
      </w:r>
      <w:r w:rsidRPr="00855116">
        <w:t xml:space="preserve">oordinator or </w:t>
      </w:r>
      <w:r w:rsidR="005E1691">
        <w:t>c</w:t>
      </w:r>
      <w:r w:rsidRPr="00855116">
        <w:t xml:space="preserve">ase </w:t>
      </w:r>
      <w:r w:rsidR="005E1691">
        <w:t>m</w:t>
      </w:r>
      <w:r w:rsidRPr="00855116">
        <w:t xml:space="preserve">anager </w:t>
      </w:r>
      <w:proofErr w:type="gramStart"/>
      <w:r w:rsidRPr="00855116">
        <w:t>makes a decision</w:t>
      </w:r>
      <w:proofErr w:type="gramEnd"/>
      <w:r w:rsidRPr="00855116">
        <w:t xml:space="preserve"> about your services, your </w:t>
      </w:r>
      <w:r w:rsidR="005E1691">
        <w:t>s</w:t>
      </w:r>
      <w:r w:rsidRPr="00855116">
        <w:t xml:space="preserve">ervice </w:t>
      </w:r>
      <w:r w:rsidR="005E1691">
        <w:t>c</w:t>
      </w:r>
      <w:r w:rsidRPr="00855116">
        <w:t xml:space="preserve">oordinator or </w:t>
      </w:r>
      <w:r w:rsidR="005E1691">
        <w:t>c</w:t>
      </w:r>
      <w:r w:rsidRPr="00855116">
        <w:t xml:space="preserve">ase </w:t>
      </w:r>
      <w:r w:rsidR="005E1691">
        <w:t>m</w:t>
      </w:r>
      <w:r w:rsidRPr="00855116">
        <w:t>anager will expla</w:t>
      </w:r>
      <w:r w:rsidR="00A1349D">
        <w:t>i</w:t>
      </w:r>
      <w:r w:rsidRPr="00855116">
        <w:t xml:space="preserve">n why the action is being taken and what to do if you disagree with the decision or </w:t>
      </w:r>
      <w:r w:rsidR="00E13015">
        <w:t>POC</w:t>
      </w:r>
      <w:r w:rsidRPr="00855116">
        <w:t>.</w:t>
      </w:r>
    </w:p>
    <w:p w14:paraId="51DEEB83" w14:textId="7FAB641B" w:rsidR="00382E73" w:rsidRPr="00855116" w:rsidRDefault="001C0E64" w:rsidP="00B02055">
      <w:pPr>
        <w:pStyle w:val="BodyText"/>
      </w:pPr>
      <w:r w:rsidRPr="00855116">
        <w:t xml:space="preserve">Along with the explanation, </w:t>
      </w:r>
      <w:r w:rsidR="00B42500">
        <w:t xml:space="preserve">you </w:t>
      </w:r>
      <w:r w:rsidRPr="00855116">
        <w:t xml:space="preserve">will </w:t>
      </w:r>
      <w:r w:rsidR="00B42500">
        <w:t>receive</w:t>
      </w:r>
      <w:r w:rsidR="00B42500" w:rsidRPr="00855116">
        <w:t xml:space="preserve"> </w:t>
      </w:r>
      <w:r w:rsidRPr="00855116">
        <w:t xml:space="preserve">a </w:t>
      </w:r>
      <w:r w:rsidR="00915630">
        <w:t xml:space="preserve">written </w:t>
      </w:r>
      <w:r w:rsidRPr="00855116">
        <w:t xml:space="preserve">Notice of Action that explains the reason for the action and a form that describes the appeal process and provides instructions on how to appeal. The Notice of Action provides information about your rights to </w:t>
      </w:r>
      <w:proofErr w:type="gramStart"/>
      <w:r w:rsidRPr="00855116">
        <w:t>appeal</w:t>
      </w:r>
      <w:proofErr w:type="gramEnd"/>
      <w:r w:rsidRPr="00855116">
        <w:t xml:space="preserve"> an action or inaction that you do not agree with. If you do not understand the notice or your rights to appeal, ask your </w:t>
      </w:r>
      <w:r w:rsidR="00064268">
        <w:t>service coordinator</w:t>
      </w:r>
      <w:r w:rsidRPr="00855116">
        <w:t xml:space="preserve"> or </w:t>
      </w:r>
      <w:r w:rsidR="00064268">
        <w:t>case manager</w:t>
      </w:r>
      <w:r w:rsidRPr="00855116">
        <w:t xml:space="preserve"> for assistance.</w:t>
      </w:r>
    </w:p>
    <w:p w14:paraId="6FFDD0B0" w14:textId="77777777" w:rsidR="00382E73" w:rsidRPr="00C569FD" w:rsidRDefault="001C0E64" w:rsidP="003B65D4">
      <w:pPr>
        <w:pStyle w:val="Heading5"/>
      </w:pPr>
      <w:r w:rsidRPr="00C569FD">
        <w:t>The Fair Hearing Process</w:t>
      </w:r>
    </w:p>
    <w:p w14:paraId="773BD071" w14:textId="31BDCEAC" w:rsidR="00382E73" w:rsidRPr="00855116" w:rsidRDefault="0029724E" w:rsidP="00B02055">
      <w:pPr>
        <w:pStyle w:val="BodyText"/>
      </w:pPr>
      <w:r w:rsidRPr="00855116">
        <w:t>A fair hearing is a review of an appealable decision</w:t>
      </w:r>
      <w:r w:rsidR="00EE228C">
        <w:t xml:space="preserve"> by an impartial decision-maker</w:t>
      </w:r>
      <w:r w:rsidRPr="00855116">
        <w:t>.</w:t>
      </w:r>
      <w:r w:rsidR="001C0E64" w:rsidRPr="00855116">
        <w:t xml:space="preserve"> To </w:t>
      </w:r>
      <w:r w:rsidRPr="00855116">
        <w:t xml:space="preserve">request </w:t>
      </w:r>
      <w:r w:rsidR="001C0E64" w:rsidRPr="00855116">
        <w:t>a fair hearing</w:t>
      </w:r>
      <w:r w:rsidR="00061F16" w:rsidRPr="00855116">
        <w:t>, follow the timeline provided in your</w:t>
      </w:r>
      <w:r w:rsidR="001C0E64" w:rsidRPr="00855116">
        <w:t xml:space="preserve"> Notice of Action. </w:t>
      </w:r>
      <w:r w:rsidR="00061F16" w:rsidRPr="00855116">
        <w:t xml:space="preserve">Hearings </w:t>
      </w:r>
      <w:r w:rsidR="001B327C">
        <w:t xml:space="preserve">may </w:t>
      </w:r>
      <w:r w:rsidR="0064521A">
        <w:t xml:space="preserve">be held </w:t>
      </w:r>
      <w:r w:rsidR="00061F16" w:rsidRPr="00855116">
        <w:t>in</w:t>
      </w:r>
      <w:r w:rsidR="001B327C">
        <w:t>-</w:t>
      </w:r>
      <w:r w:rsidR="00061F16" w:rsidRPr="00855116">
        <w:t xml:space="preserve">person or by phone and are </w:t>
      </w:r>
      <w:r w:rsidR="001B327C">
        <w:t xml:space="preserve">conducted </w:t>
      </w:r>
      <w:r w:rsidR="00061F16" w:rsidRPr="00855116">
        <w:t>by a neutral hearing of</w:t>
      </w:r>
      <w:r w:rsidR="005F7036" w:rsidRPr="00855116">
        <w:t xml:space="preserve">ficer. The </w:t>
      </w:r>
      <w:r w:rsidR="001C0E64" w:rsidRPr="00855116">
        <w:t>hearing officer examines all the facts and law to determine if the appealable action or inaction was correct. If your appeal involves</w:t>
      </w:r>
      <w:r w:rsidR="003115BD" w:rsidRPr="00855116">
        <w:t xml:space="preserve"> service</w:t>
      </w:r>
      <w:r w:rsidR="001C0E64" w:rsidRPr="00855116">
        <w:t xml:space="preserve"> reduction</w:t>
      </w:r>
      <w:r w:rsidR="003115BD" w:rsidRPr="00855116">
        <w:t>s</w:t>
      </w:r>
      <w:r w:rsidR="001C0E64" w:rsidRPr="00855116">
        <w:t>, suspension</w:t>
      </w:r>
      <w:r w:rsidR="003115BD" w:rsidRPr="00855116">
        <w:t>s</w:t>
      </w:r>
      <w:r w:rsidR="001C0E64" w:rsidRPr="00855116">
        <w:t>, termination</w:t>
      </w:r>
      <w:r w:rsidR="003115BD" w:rsidRPr="00855116">
        <w:t>s</w:t>
      </w:r>
      <w:r w:rsidR="001C0E64" w:rsidRPr="00855116">
        <w:t>, or restriction</w:t>
      </w:r>
      <w:r w:rsidR="003115BD" w:rsidRPr="00855116">
        <w:t>s</w:t>
      </w:r>
      <w:r w:rsidR="001C0E64" w:rsidRPr="00855116">
        <w:t xml:space="preserve">, </w:t>
      </w:r>
      <w:r w:rsidR="003115BD" w:rsidRPr="00855116">
        <w:t xml:space="preserve">your </w:t>
      </w:r>
      <w:r w:rsidR="001C0E64" w:rsidRPr="00855116">
        <w:t xml:space="preserve">services will continue until the hearing officer </w:t>
      </w:r>
      <w:proofErr w:type="gramStart"/>
      <w:r w:rsidR="001C0E64" w:rsidRPr="00855116">
        <w:t>makes a decision</w:t>
      </w:r>
      <w:proofErr w:type="gramEnd"/>
      <w:r w:rsidR="001C0E64" w:rsidRPr="00855116">
        <w:t xml:space="preserve"> on your appeal.</w:t>
      </w:r>
    </w:p>
    <w:p w14:paraId="4CB87D74" w14:textId="001D529E" w:rsidR="00382E73" w:rsidRPr="00855116" w:rsidRDefault="001C0E64" w:rsidP="00B02055">
      <w:pPr>
        <w:pStyle w:val="BodyText"/>
      </w:pPr>
      <w:r w:rsidRPr="00855116">
        <w:t xml:space="preserve">Once a fair hearing is complete, a written decision will be sent to you. </w:t>
      </w:r>
      <w:r w:rsidR="006067A7">
        <w:t xml:space="preserve">If the decision is in your favor, </w:t>
      </w:r>
      <w:r w:rsidRPr="00855116">
        <w:t>your claim or request will be approved</w:t>
      </w:r>
      <w:r w:rsidR="001A52BD">
        <w:t>.</w:t>
      </w:r>
      <w:r w:rsidRPr="00855116">
        <w:t xml:space="preserve"> </w:t>
      </w:r>
      <w:r w:rsidR="001A52BD">
        <w:t>I</w:t>
      </w:r>
      <w:r w:rsidR="00D357B3">
        <w:t xml:space="preserve">f it is not in your favor, </w:t>
      </w:r>
      <w:r w:rsidRPr="00855116">
        <w:t>the action</w:t>
      </w:r>
      <w:r w:rsidR="00E23440">
        <w:t xml:space="preserve"> you </w:t>
      </w:r>
      <w:r w:rsidR="00EB7D51">
        <w:t xml:space="preserve">appealed will </w:t>
      </w:r>
      <w:r w:rsidR="00BC747C">
        <w:t>be put into place.</w:t>
      </w:r>
    </w:p>
    <w:p w14:paraId="5CB1B576" w14:textId="0DABB0E7" w:rsidR="00382E73" w:rsidRPr="00C569FD" w:rsidRDefault="001C0E64" w:rsidP="003B65D4">
      <w:pPr>
        <w:pStyle w:val="Heading5"/>
      </w:pPr>
      <w:r w:rsidRPr="00C569FD">
        <w:t>Further Appeals</w:t>
      </w:r>
    </w:p>
    <w:p w14:paraId="288B6668" w14:textId="7FF71D15" w:rsidR="00382E73" w:rsidRPr="00855116" w:rsidRDefault="00915B1D" w:rsidP="00B02055">
      <w:pPr>
        <w:pStyle w:val="BodyText"/>
      </w:pPr>
      <w:r>
        <w:t>I</w:t>
      </w:r>
      <w:r w:rsidR="001C0E64" w:rsidRPr="00855116">
        <w:t>f your claim or request is denied at the fair hearing</w:t>
      </w:r>
      <w:r>
        <w:t>, you may appeal further to a cou</w:t>
      </w:r>
      <w:r w:rsidR="0086075F">
        <w:t xml:space="preserve">rt, </w:t>
      </w:r>
      <w:r w:rsidR="001C0E64" w:rsidRPr="00855116">
        <w:t xml:space="preserve">where </w:t>
      </w:r>
      <w:r w:rsidR="0086075F">
        <w:t xml:space="preserve">a judge will review </w:t>
      </w:r>
      <w:r w:rsidR="001C0E64" w:rsidRPr="00855116">
        <w:t>the fair hearing decision</w:t>
      </w:r>
      <w:r w:rsidR="00BA5B85">
        <w:t>.</w:t>
      </w:r>
      <w:r w:rsidR="001C0E64" w:rsidRPr="00855116">
        <w:t xml:space="preserve"> </w:t>
      </w:r>
      <w:r w:rsidR="001C0E64" w:rsidRPr="00855116" w:rsidDel="00893C60">
        <w:t>This appeal process is sometimes called a “Chapter 30A appeal,” named after Massachusetts General Law Chapter 30A.</w:t>
      </w:r>
    </w:p>
    <w:p w14:paraId="06E464E6" w14:textId="3F2272AF" w:rsidR="00382E73" w:rsidRPr="003E5DE9" w:rsidRDefault="0054592A" w:rsidP="003B65D4">
      <w:pPr>
        <w:pStyle w:val="Heading3"/>
      </w:pPr>
      <w:bookmarkStart w:id="17" w:name="_TOC_250012"/>
      <w:bookmarkStart w:id="18" w:name="_Toc215818534"/>
      <w:r w:rsidRPr="003E5DE9">
        <w:t>D</w:t>
      </w:r>
      <w:r w:rsidR="00B95890" w:rsidRPr="003E5DE9">
        <w:t xml:space="preserve">. </w:t>
      </w:r>
      <w:r w:rsidR="001C0E64" w:rsidRPr="003E5DE9">
        <w:t xml:space="preserve">Complaint, Incident, and Investigation </w:t>
      </w:r>
      <w:bookmarkEnd w:id="17"/>
      <w:r w:rsidR="001C0E64" w:rsidRPr="003E5DE9">
        <w:t>Processes</w:t>
      </w:r>
      <w:bookmarkEnd w:id="18"/>
    </w:p>
    <w:p w14:paraId="02FF791D" w14:textId="509B86F4" w:rsidR="00382E73" w:rsidRPr="00855116" w:rsidRDefault="001C0E64" w:rsidP="002C0640">
      <w:pPr>
        <w:pStyle w:val="BodyText"/>
      </w:pPr>
      <w:r w:rsidRPr="00855116">
        <w:t>Everyone</w:t>
      </w:r>
      <w:r w:rsidR="00536DBC" w:rsidRPr="00855116">
        <w:t xml:space="preserve"> involved in your care</w:t>
      </w:r>
      <w:r w:rsidRPr="00855116">
        <w:t xml:space="preserve"> wants to ensure you are satisfied</w:t>
      </w:r>
      <w:r w:rsidRPr="00855116">
        <w:rPr>
          <w:w w:val="99"/>
        </w:rPr>
        <w:t xml:space="preserve"> </w:t>
      </w:r>
      <w:r w:rsidRPr="00855116">
        <w:t>with your services</w:t>
      </w:r>
      <w:r w:rsidR="00E72A6F" w:rsidRPr="00855116">
        <w:t xml:space="preserve">. </w:t>
      </w:r>
      <w:r w:rsidR="00B529F8">
        <w:t>If you are not satisfied,</w:t>
      </w:r>
      <w:r w:rsidR="00E72A6F" w:rsidRPr="00855116">
        <w:t xml:space="preserve"> </w:t>
      </w:r>
      <w:r w:rsidRPr="00855116">
        <w:t xml:space="preserve">you </w:t>
      </w:r>
      <w:r w:rsidR="00B529F8">
        <w:t xml:space="preserve">may be able to resolve </w:t>
      </w:r>
      <w:r w:rsidR="000E71D4">
        <w:t xml:space="preserve">the problem </w:t>
      </w:r>
      <w:r w:rsidR="00EE4D02">
        <w:t xml:space="preserve">informally, </w:t>
      </w:r>
      <w:r w:rsidR="00F62AFE">
        <w:t>through discussion with other</w:t>
      </w:r>
      <w:r w:rsidR="00BA2E32">
        <w:t>s</w:t>
      </w:r>
      <w:r w:rsidR="00555FE4">
        <w:t xml:space="preserve"> </w:t>
      </w:r>
      <w:r w:rsidR="00E10A9C" w:rsidRPr="00855116">
        <w:t xml:space="preserve">who </w:t>
      </w:r>
      <w:r w:rsidR="00F62AFE">
        <w:t xml:space="preserve">may </w:t>
      </w:r>
      <w:r w:rsidR="00E10A9C" w:rsidRPr="00855116">
        <w:t>help find a solution</w:t>
      </w:r>
      <w:r w:rsidR="001D5B7A" w:rsidRPr="00855116">
        <w:t>.</w:t>
      </w:r>
      <w:r w:rsidRPr="00855116">
        <w:t xml:space="preserve"> If that is not possible, there are different ways </w:t>
      </w:r>
      <w:r w:rsidR="00E10A9C" w:rsidRPr="00855116">
        <w:t>to</w:t>
      </w:r>
      <w:r w:rsidRPr="00855116">
        <w:rPr>
          <w:w w:val="96"/>
        </w:rPr>
        <w:t xml:space="preserve"> </w:t>
      </w:r>
      <w:r w:rsidRPr="00855116">
        <w:t xml:space="preserve">voice your concerns, including </w:t>
      </w:r>
      <w:r w:rsidR="00E10A9C" w:rsidRPr="00855116">
        <w:t xml:space="preserve">a </w:t>
      </w:r>
      <w:r w:rsidRPr="00855116">
        <w:t>formal investigation process.</w:t>
      </w:r>
    </w:p>
    <w:p w14:paraId="1DD611CC" w14:textId="77777777" w:rsidR="00382E73" w:rsidRPr="003E5DE9" w:rsidRDefault="00B95890" w:rsidP="003E5DE9">
      <w:pPr>
        <w:pStyle w:val="Heading4"/>
        <w:rPr>
          <w:rFonts w:cs="Times New Roman"/>
          <w:szCs w:val="28"/>
        </w:rPr>
      </w:pPr>
      <w:bookmarkStart w:id="19" w:name="_TOC_250011"/>
      <w:r w:rsidRPr="003E5DE9">
        <w:rPr>
          <w:rFonts w:cs="Times New Roman"/>
          <w:szCs w:val="28"/>
        </w:rPr>
        <w:t xml:space="preserve">1. </w:t>
      </w:r>
      <w:r w:rsidR="001C0E64" w:rsidRPr="003E5DE9">
        <w:rPr>
          <w:rFonts w:cs="Times New Roman"/>
          <w:szCs w:val="28"/>
        </w:rPr>
        <w:t xml:space="preserve">Complaint </w:t>
      </w:r>
      <w:bookmarkEnd w:id="19"/>
      <w:r w:rsidR="001C0E64" w:rsidRPr="003E5DE9">
        <w:rPr>
          <w:rFonts w:cs="Times New Roman"/>
          <w:szCs w:val="28"/>
        </w:rPr>
        <w:t>Process</w:t>
      </w:r>
    </w:p>
    <w:p w14:paraId="387584CC" w14:textId="79951029" w:rsidR="00382E73" w:rsidRPr="00855116" w:rsidRDefault="001C0E64" w:rsidP="00B02055">
      <w:pPr>
        <w:pStyle w:val="BodyText"/>
      </w:pPr>
      <w:r w:rsidRPr="00855116">
        <w:t xml:space="preserve">You have the right to file a complaint about any aspect of your </w:t>
      </w:r>
      <w:r w:rsidR="00555FE4">
        <w:t>w</w:t>
      </w:r>
      <w:r w:rsidRPr="00855116">
        <w:t xml:space="preserve">aiver program or services. </w:t>
      </w:r>
      <w:r w:rsidR="008B59E5" w:rsidRPr="00855116">
        <w:t>A complaint can be filed by y</w:t>
      </w:r>
      <w:r w:rsidRPr="00855116">
        <w:t>ou, a family member, a guardian, or a legal representative</w:t>
      </w:r>
      <w:r w:rsidR="008B59E5" w:rsidRPr="00855116">
        <w:t>.</w:t>
      </w:r>
      <w:r w:rsidRPr="00855116">
        <w:t xml:space="preserve"> </w:t>
      </w:r>
    </w:p>
    <w:p w14:paraId="0F744DBE" w14:textId="6699E6B5" w:rsidR="00382E73" w:rsidRPr="00855116" w:rsidRDefault="001C0E64" w:rsidP="00B02055">
      <w:pPr>
        <w:pStyle w:val="BodyText"/>
      </w:pPr>
      <w:r w:rsidRPr="00855116">
        <w:t xml:space="preserve">The complaint process </w:t>
      </w:r>
      <w:r w:rsidR="00B5487B" w:rsidRPr="00855116">
        <w:t xml:space="preserve">varies </w:t>
      </w:r>
      <w:r w:rsidRPr="00855116">
        <w:t>depend</w:t>
      </w:r>
      <w:r w:rsidR="00B5487B" w:rsidRPr="00855116">
        <w:t>ing</w:t>
      </w:r>
      <w:r w:rsidRPr="00855116">
        <w:t xml:space="preserve"> on the type of concern</w:t>
      </w:r>
      <w:r w:rsidR="00B5487B" w:rsidRPr="00855116">
        <w:t>.</w:t>
      </w:r>
      <w:r w:rsidRPr="00855116">
        <w:t xml:space="preserve"> </w:t>
      </w:r>
      <w:r w:rsidR="008C47C9" w:rsidRPr="00855116">
        <w:t>Below are the steps for filing complaints in different situations.</w:t>
      </w:r>
    </w:p>
    <w:p w14:paraId="7BD73E5F" w14:textId="77777777" w:rsidR="00382E73" w:rsidRPr="00C569FD" w:rsidRDefault="001C0E64" w:rsidP="003B65D4">
      <w:pPr>
        <w:pStyle w:val="Heading5"/>
      </w:pPr>
      <w:r w:rsidRPr="00C569FD">
        <w:t>Complaints about Your Service Providers</w:t>
      </w:r>
    </w:p>
    <w:p w14:paraId="0B80C63D" w14:textId="19802320" w:rsidR="00382E73" w:rsidRPr="00855116" w:rsidRDefault="001C0E64" w:rsidP="00B02055">
      <w:pPr>
        <w:pStyle w:val="BodyText"/>
      </w:pPr>
      <w:r w:rsidRPr="00855116">
        <w:t xml:space="preserve">You have </w:t>
      </w:r>
      <w:proofErr w:type="gramStart"/>
      <w:r w:rsidRPr="00855116">
        <w:t>a right</w:t>
      </w:r>
      <w:proofErr w:type="gramEnd"/>
      <w:r w:rsidRPr="00855116">
        <w:t xml:space="preserve"> to choose an available provider for the services outlined in your </w:t>
      </w:r>
      <w:r w:rsidR="00CB1FA3">
        <w:t>POC</w:t>
      </w:r>
      <w:r w:rsidRPr="00855116">
        <w:t xml:space="preserve">. If you have a concern about a service provider or any aspect of the services you receive from the provider, you should file </w:t>
      </w:r>
      <w:r w:rsidR="001505E4">
        <w:t xml:space="preserve">a </w:t>
      </w:r>
      <w:r w:rsidRPr="00855116">
        <w:t>complaint with the service provider. Every service provider must maintain a formal complaint process.</w:t>
      </w:r>
    </w:p>
    <w:p w14:paraId="08159D8C" w14:textId="77777777" w:rsidR="006B6D63" w:rsidRPr="00855116" w:rsidRDefault="001C0E64" w:rsidP="00B02055">
      <w:pPr>
        <w:pStyle w:val="BodyText"/>
      </w:pPr>
      <w:r w:rsidRPr="00855116">
        <w:lastRenderedPageBreak/>
        <w:t>Before you file a formal complaint with the provider, you and your provider can try to discuss your concerns and find a resolution. If you decide to file a formal complaint, the provider must review and give you a written response within 30 days.</w:t>
      </w:r>
    </w:p>
    <w:p w14:paraId="550E3C74" w14:textId="4C3B0A1B" w:rsidR="00F06C51" w:rsidRPr="00855116" w:rsidRDefault="00F06C51" w:rsidP="00B02055">
      <w:pPr>
        <w:pStyle w:val="BodyText"/>
      </w:pPr>
      <w:r w:rsidRPr="00855116">
        <w:t xml:space="preserve">If you need </w:t>
      </w:r>
      <w:r w:rsidR="00946778" w:rsidRPr="00855116">
        <w:t>help</w:t>
      </w:r>
      <w:r w:rsidRPr="00855116">
        <w:t>, you can reach out to</w:t>
      </w:r>
    </w:p>
    <w:p w14:paraId="062ABA2A" w14:textId="7494B1BD" w:rsidR="00382E73" w:rsidRPr="00855116" w:rsidRDefault="00E860BE" w:rsidP="005B00A1">
      <w:pPr>
        <w:pStyle w:val="ListParagraph"/>
      </w:pPr>
      <w:r>
        <w:t>y</w:t>
      </w:r>
      <w:r w:rsidR="00D20EFA">
        <w:t xml:space="preserve">our </w:t>
      </w:r>
      <w:proofErr w:type="spellStart"/>
      <w:r w:rsidR="00F06C51" w:rsidRPr="00855116">
        <w:t>MassAbility</w:t>
      </w:r>
      <w:proofErr w:type="spellEnd"/>
      <w:r w:rsidR="001C0E64" w:rsidRPr="00855116">
        <w:t xml:space="preserve"> </w:t>
      </w:r>
      <w:r w:rsidR="0077500A">
        <w:t>c</w:t>
      </w:r>
      <w:r w:rsidR="001C0E64" w:rsidRPr="00855116">
        <w:t xml:space="preserve">ase </w:t>
      </w:r>
      <w:r w:rsidR="0077500A">
        <w:t>m</w:t>
      </w:r>
      <w:r w:rsidR="001C0E64" w:rsidRPr="00855116">
        <w:t xml:space="preserve">anager or </w:t>
      </w:r>
      <w:r w:rsidR="009C1978" w:rsidRPr="00855116">
        <w:t xml:space="preserve">any </w:t>
      </w:r>
      <w:proofErr w:type="spellStart"/>
      <w:r w:rsidR="0034765E" w:rsidRPr="00855116">
        <w:t>MassAbility</w:t>
      </w:r>
      <w:proofErr w:type="spellEnd"/>
      <w:r w:rsidR="009C1978" w:rsidRPr="00855116">
        <w:t xml:space="preserve"> staff member</w:t>
      </w:r>
      <w:r w:rsidR="00ED58CB">
        <w:t>; or</w:t>
      </w:r>
    </w:p>
    <w:p w14:paraId="30348E7D" w14:textId="1672F851" w:rsidR="00382E73" w:rsidRPr="00855116" w:rsidRDefault="00E860BE" w:rsidP="005B00A1">
      <w:pPr>
        <w:pStyle w:val="ListParagraph"/>
      </w:pPr>
      <w:r>
        <w:t xml:space="preserve">your </w:t>
      </w:r>
      <w:r w:rsidR="001C0E64" w:rsidRPr="00855116">
        <w:t xml:space="preserve">Massachusetts Department of Developmental Services (DDS) </w:t>
      </w:r>
      <w:r w:rsidR="00064268">
        <w:t>service coordinator</w:t>
      </w:r>
      <w:r w:rsidR="001C0E64" w:rsidRPr="00855116">
        <w:t xml:space="preserve"> or </w:t>
      </w:r>
      <w:r w:rsidR="009F31D1" w:rsidRPr="00855116">
        <w:t>any</w:t>
      </w:r>
      <w:r w:rsidR="001C0E64" w:rsidRPr="00855116">
        <w:t xml:space="preserve"> DDS</w:t>
      </w:r>
      <w:r w:rsidR="009F31D1" w:rsidRPr="00855116">
        <w:t xml:space="preserve"> staff </w:t>
      </w:r>
      <w:r w:rsidR="00752735" w:rsidRPr="00855116">
        <w:t>member</w:t>
      </w:r>
      <w:r w:rsidR="001C0E64" w:rsidRPr="00855116">
        <w:t>.</w:t>
      </w:r>
    </w:p>
    <w:p w14:paraId="6B4B11D9" w14:textId="465638DA" w:rsidR="00382E73" w:rsidRPr="00C569FD" w:rsidRDefault="001C0E64" w:rsidP="003B65D4">
      <w:pPr>
        <w:pStyle w:val="Heading5"/>
      </w:pPr>
      <w:r w:rsidRPr="00C569FD">
        <w:t xml:space="preserve">Complaints about </w:t>
      </w:r>
      <w:proofErr w:type="spellStart"/>
      <w:r w:rsidR="0034765E" w:rsidRPr="00C569FD">
        <w:t>MassAbility</w:t>
      </w:r>
      <w:proofErr w:type="spellEnd"/>
      <w:r w:rsidR="0034765E" w:rsidRPr="00C569FD">
        <w:t xml:space="preserve"> </w:t>
      </w:r>
      <w:r w:rsidRPr="00C569FD">
        <w:t>or DDS Staff</w:t>
      </w:r>
    </w:p>
    <w:p w14:paraId="72A5731B" w14:textId="3C44FB86" w:rsidR="008F5351" w:rsidRDefault="001A6261" w:rsidP="00C569FD">
      <w:pPr>
        <w:pStyle w:val="BodyText"/>
      </w:pPr>
      <w:r w:rsidRPr="00C569FD">
        <w:t xml:space="preserve">If you have a complaint about </w:t>
      </w:r>
      <w:proofErr w:type="spellStart"/>
      <w:r w:rsidR="0034765E" w:rsidRPr="00C569FD">
        <w:t>MassAbility</w:t>
      </w:r>
      <w:proofErr w:type="spellEnd"/>
      <w:r w:rsidRPr="00C569FD">
        <w:t xml:space="preserve"> staff, you can</w:t>
      </w:r>
    </w:p>
    <w:p w14:paraId="3BB831B9" w14:textId="24309C64" w:rsidR="001A6261" w:rsidRPr="00C569FD" w:rsidRDefault="008F5351" w:rsidP="003B65D4">
      <w:pPr>
        <w:pStyle w:val="ListParagraph"/>
      </w:pPr>
      <w:r>
        <w:t>s</w:t>
      </w:r>
      <w:r w:rsidR="005A4423" w:rsidRPr="00C569FD">
        <w:t xml:space="preserve">peak with your </w:t>
      </w:r>
      <w:r w:rsidR="00064268" w:rsidRPr="00C569FD">
        <w:t>case manager</w:t>
      </w:r>
      <w:r w:rsidR="005A4423" w:rsidRPr="00C569FD">
        <w:t xml:space="preserve"> or ask for help contacting </w:t>
      </w:r>
      <w:r w:rsidR="00F25673" w:rsidRPr="00C569FD">
        <w:t xml:space="preserve">the staff member’s </w:t>
      </w:r>
      <w:r w:rsidR="005A4423" w:rsidRPr="00C569FD">
        <w:t>supervisor</w:t>
      </w:r>
      <w:r w:rsidR="00F209FC" w:rsidRPr="00C569FD">
        <w:t>;</w:t>
      </w:r>
      <w:r w:rsidR="00ED58CB" w:rsidRPr="00C569FD">
        <w:t xml:space="preserve"> or</w:t>
      </w:r>
    </w:p>
    <w:p w14:paraId="308F4FC1" w14:textId="241312F9" w:rsidR="005A4423" w:rsidRPr="00C569FD" w:rsidRDefault="00ED58CB" w:rsidP="003B65D4">
      <w:pPr>
        <w:pStyle w:val="ListParagraph"/>
      </w:pPr>
      <w:proofErr w:type="gramStart"/>
      <w:r w:rsidRPr="00C569FD">
        <w:t>c</w:t>
      </w:r>
      <w:r w:rsidR="005A4423" w:rsidRPr="00C569FD">
        <w:t>all</w:t>
      </w:r>
      <w:proofErr w:type="gramEnd"/>
      <w:r w:rsidR="005A4423" w:rsidRPr="00C569FD">
        <w:t xml:space="preserve"> </w:t>
      </w:r>
      <w:r w:rsidR="002665F4" w:rsidRPr="00C569FD">
        <w:t>(857) 919-7351</w:t>
      </w:r>
      <w:r w:rsidR="002665F4" w:rsidRPr="00C569FD" w:rsidDel="002665F4">
        <w:t xml:space="preserve"> </w:t>
      </w:r>
      <w:r w:rsidR="005A4423" w:rsidRPr="00C569FD">
        <w:t xml:space="preserve">(use this number if your complaint is about your </w:t>
      </w:r>
      <w:r w:rsidR="00064268" w:rsidRPr="00C569FD">
        <w:t>case manager</w:t>
      </w:r>
      <w:r w:rsidR="005A4423" w:rsidRPr="00C569FD">
        <w:t xml:space="preserve">). </w:t>
      </w:r>
    </w:p>
    <w:p w14:paraId="24D13110" w14:textId="67C6ECFA" w:rsidR="005A4423" w:rsidRPr="00C569FD" w:rsidRDefault="005A4423" w:rsidP="003B65D4">
      <w:pPr>
        <w:pStyle w:val="BodyText"/>
      </w:pPr>
      <w:r w:rsidRPr="00C569FD">
        <w:t>If you have a complaint about DDS staff, you can</w:t>
      </w:r>
    </w:p>
    <w:p w14:paraId="07575F8A" w14:textId="62981B3B" w:rsidR="005A4423" w:rsidRPr="00C569FD" w:rsidRDefault="00F209FC" w:rsidP="003B65D4">
      <w:pPr>
        <w:pStyle w:val="ListParagraph"/>
      </w:pPr>
      <w:r w:rsidRPr="00C569FD">
        <w:t>s</w:t>
      </w:r>
      <w:r w:rsidR="005A4423" w:rsidRPr="00C569FD">
        <w:t xml:space="preserve">peak with your </w:t>
      </w:r>
      <w:r w:rsidR="00064268" w:rsidRPr="00C569FD">
        <w:t>service coordinator</w:t>
      </w:r>
      <w:r w:rsidR="005A4423" w:rsidRPr="00C569FD">
        <w:t xml:space="preserve"> or ask for help contacting </w:t>
      </w:r>
      <w:r w:rsidR="00F25673" w:rsidRPr="00C569FD">
        <w:t xml:space="preserve">the staff member’s </w:t>
      </w:r>
      <w:r w:rsidR="005A4423" w:rsidRPr="00C569FD">
        <w:t>supervisor</w:t>
      </w:r>
      <w:r w:rsidR="00ED58CB" w:rsidRPr="00C569FD">
        <w:t>; or</w:t>
      </w:r>
    </w:p>
    <w:p w14:paraId="442A4E9D" w14:textId="69AC9B52" w:rsidR="005A4423" w:rsidRPr="00C569FD" w:rsidRDefault="00ED58CB" w:rsidP="003B65D4">
      <w:pPr>
        <w:pStyle w:val="ListParagraph"/>
      </w:pPr>
      <w:r w:rsidRPr="00C569FD">
        <w:t>c</w:t>
      </w:r>
      <w:r w:rsidR="005A4423" w:rsidRPr="00C569FD">
        <w:t xml:space="preserve">all (617) </w:t>
      </w:r>
      <w:r w:rsidR="00A93A23" w:rsidRPr="00C569FD">
        <w:t>821-1677</w:t>
      </w:r>
      <w:r w:rsidR="005A4423" w:rsidRPr="00C569FD">
        <w:t xml:space="preserve"> (use this number if your complaint is about your </w:t>
      </w:r>
      <w:r w:rsidR="00064268" w:rsidRPr="00C569FD">
        <w:t>service coordinator</w:t>
      </w:r>
      <w:r w:rsidR="005A4423" w:rsidRPr="00C569FD">
        <w:t xml:space="preserve">). </w:t>
      </w:r>
    </w:p>
    <w:p w14:paraId="7023BEFB" w14:textId="68360709" w:rsidR="00382E73" w:rsidRPr="00855116" w:rsidRDefault="001C0E64" w:rsidP="00C569FD">
      <w:pPr>
        <w:pStyle w:val="BodyText"/>
      </w:pPr>
      <w:r w:rsidRPr="00855116">
        <w:t xml:space="preserve">If you are unhappy with your </w:t>
      </w:r>
      <w:r w:rsidR="00064268">
        <w:t>case manager</w:t>
      </w:r>
      <w:r w:rsidRPr="00855116">
        <w:t xml:space="preserve"> or </w:t>
      </w:r>
      <w:r w:rsidR="00064268">
        <w:t>service coordinator</w:t>
      </w:r>
      <w:r w:rsidRPr="00855116">
        <w:t xml:space="preserve">, you may have the </w:t>
      </w:r>
      <w:r w:rsidR="00AA5CD0" w:rsidRPr="00855116">
        <w:t>option to request a new one</w:t>
      </w:r>
      <w:r w:rsidRPr="00855116">
        <w:t>.</w:t>
      </w:r>
    </w:p>
    <w:p w14:paraId="266295C0" w14:textId="77777777" w:rsidR="00382E73" w:rsidRPr="00C569FD" w:rsidRDefault="001C0E64" w:rsidP="003B65D4">
      <w:pPr>
        <w:pStyle w:val="Heading5"/>
      </w:pPr>
      <w:r w:rsidRPr="00C569FD">
        <w:t>Complaints about Your Services</w:t>
      </w:r>
    </w:p>
    <w:p w14:paraId="2F17B640" w14:textId="187239F3" w:rsidR="00382E73" w:rsidRPr="00855116" w:rsidRDefault="001C0E64" w:rsidP="00B02055">
      <w:pPr>
        <w:pStyle w:val="BodyText"/>
      </w:pPr>
      <w:r w:rsidRPr="00855116">
        <w:t xml:space="preserve">You develop an ISP as a </w:t>
      </w:r>
      <w:r w:rsidR="0015714D">
        <w:t>w</w:t>
      </w:r>
      <w:r w:rsidRPr="00855116">
        <w:t xml:space="preserve">aiver participant. See the </w:t>
      </w:r>
      <w:r w:rsidR="00C363D8">
        <w:t>PCP</w:t>
      </w:r>
      <w:r w:rsidR="00C363D8" w:rsidRPr="00855116">
        <w:t xml:space="preserve"> </w:t>
      </w:r>
      <w:r w:rsidRPr="00855116">
        <w:t xml:space="preserve">section of this handbook for more information. The ISP sets out your vision and goals for your community living experiences. To reach your goals, you and your ISP team will decide on the services you will need and what MassHealth will pay for under your </w:t>
      </w:r>
      <w:r w:rsidR="00AB4933">
        <w:t>w</w:t>
      </w:r>
      <w:r w:rsidRPr="00855116">
        <w:t>aiver program.</w:t>
      </w:r>
    </w:p>
    <w:p w14:paraId="3BB78460" w14:textId="2811E527" w:rsidR="00382E73" w:rsidRPr="00855116" w:rsidRDefault="001C0E64" w:rsidP="00B02055">
      <w:pPr>
        <w:pStyle w:val="BodyText"/>
      </w:pPr>
      <w:r w:rsidRPr="00855116">
        <w:t xml:space="preserve">If you have a concern about any part of your ISP or your services, you may be able to resolve </w:t>
      </w:r>
      <w:r w:rsidR="006579D1">
        <w:t>it</w:t>
      </w:r>
      <w:r w:rsidR="006579D1" w:rsidRPr="00855116">
        <w:t xml:space="preserve"> </w:t>
      </w:r>
      <w:r w:rsidRPr="00855116">
        <w:t xml:space="preserve">by </w:t>
      </w:r>
      <w:r w:rsidR="00753E8C">
        <w:t>talking</w:t>
      </w:r>
      <w:r w:rsidR="006579D1">
        <w:t xml:space="preserve"> </w:t>
      </w:r>
      <w:r w:rsidRPr="00855116">
        <w:t xml:space="preserve">with your </w:t>
      </w:r>
      <w:r w:rsidR="008E2E64" w:rsidRPr="00855116">
        <w:t>case manager</w:t>
      </w:r>
      <w:r w:rsidRPr="00855116">
        <w:t xml:space="preserve"> or </w:t>
      </w:r>
      <w:r w:rsidR="008E2E64" w:rsidRPr="00855116">
        <w:t>service coordinator</w:t>
      </w:r>
      <w:r w:rsidRPr="00855116">
        <w:t>.</w:t>
      </w:r>
    </w:p>
    <w:p w14:paraId="0A5E2986" w14:textId="039132EC" w:rsidR="00382E73" w:rsidRPr="00855116" w:rsidRDefault="001C0E64" w:rsidP="00B02055">
      <w:pPr>
        <w:pStyle w:val="BodyText"/>
      </w:pPr>
      <w:r w:rsidRPr="00855116">
        <w:t xml:space="preserve">If the discussion with your </w:t>
      </w:r>
      <w:r w:rsidR="00064268">
        <w:t>service coordinator</w:t>
      </w:r>
      <w:r w:rsidRPr="00855116">
        <w:t xml:space="preserve"> or </w:t>
      </w:r>
      <w:r w:rsidR="00064268">
        <w:t>case manager</w:t>
      </w:r>
      <w:r w:rsidRPr="00855116">
        <w:t xml:space="preserve"> is unsuccessful and you have an unresolved concern or complaint about your services or the development of your ISP, you may request that your complaint be heard by one of the officials in the state agency that operates your </w:t>
      </w:r>
      <w:r w:rsidR="007D62C5">
        <w:t>w</w:t>
      </w:r>
      <w:r w:rsidRPr="00855116">
        <w:t>aiver.</w:t>
      </w:r>
    </w:p>
    <w:p w14:paraId="596BBA91" w14:textId="1E151F13" w:rsidR="00382E73" w:rsidRPr="00855116" w:rsidRDefault="001C0E64" w:rsidP="00B02055">
      <w:pPr>
        <w:pStyle w:val="BodyText"/>
      </w:pPr>
      <w:r w:rsidRPr="00855116">
        <w:t xml:space="preserve">Both DDS and </w:t>
      </w:r>
      <w:proofErr w:type="spellStart"/>
      <w:r w:rsidR="00456D0F">
        <w:t>MassAbility</w:t>
      </w:r>
      <w:proofErr w:type="spellEnd"/>
      <w:r w:rsidR="00456D0F" w:rsidRPr="00855116">
        <w:t xml:space="preserve"> </w:t>
      </w:r>
      <w:r w:rsidRPr="00855116">
        <w:t xml:space="preserve">have a complaint process, called an </w:t>
      </w:r>
      <w:r w:rsidRPr="00883090">
        <w:rPr>
          <w:b/>
          <w:bCs/>
        </w:rPr>
        <w:t>Informal Conference</w:t>
      </w:r>
      <w:r w:rsidRPr="00855116">
        <w:t xml:space="preserve">, which </w:t>
      </w:r>
      <w:r w:rsidR="002417C4">
        <w:t>is</w:t>
      </w:r>
      <w:r w:rsidRPr="00855116">
        <w:t xml:space="preserve"> a meeting </w:t>
      </w:r>
      <w:r w:rsidR="008E2A1A">
        <w:t>to discuss</w:t>
      </w:r>
      <w:r w:rsidR="008E2A1A" w:rsidRPr="00855116">
        <w:t xml:space="preserve"> </w:t>
      </w:r>
      <w:r w:rsidRPr="00855116">
        <w:t>your concern or complaint.</w:t>
      </w:r>
      <w:r w:rsidR="00AF7B7B">
        <w:t xml:space="preserve"> </w:t>
      </w:r>
    </w:p>
    <w:p w14:paraId="14E1320F" w14:textId="0F513158" w:rsidR="00382E73" w:rsidRPr="00855116" w:rsidRDefault="00043EC3" w:rsidP="00B02055">
      <w:pPr>
        <w:pStyle w:val="BodyText"/>
      </w:pPr>
      <w:r>
        <w:t>Some i</w:t>
      </w:r>
      <w:r w:rsidR="001C0E64" w:rsidRPr="00855116">
        <w:t xml:space="preserve">ssues that you can bring to </w:t>
      </w:r>
      <w:r w:rsidR="00BD0B0E">
        <w:t xml:space="preserve">an Informal Conference </w:t>
      </w:r>
      <w:r w:rsidR="001C0E64" w:rsidRPr="00855116">
        <w:t>meeting include</w:t>
      </w:r>
      <w:r w:rsidR="0080244A">
        <w:t xml:space="preserve"> whether</w:t>
      </w:r>
    </w:p>
    <w:p w14:paraId="1E4A13B6" w14:textId="4AFBFAEB" w:rsidR="009331A7" w:rsidRPr="00855116" w:rsidRDefault="0090735A" w:rsidP="00B02055">
      <w:pPr>
        <w:pStyle w:val="ListParagraph"/>
      </w:pPr>
      <w:proofErr w:type="gramStart"/>
      <w:r w:rsidRPr="00855116">
        <w:t>your</w:t>
      </w:r>
      <w:proofErr w:type="gramEnd"/>
      <w:r w:rsidR="001C0E64" w:rsidRPr="00855116">
        <w:t xml:space="preserve"> assessment </w:t>
      </w:r>
      <w:r w:rsidR="00714633">
        <w:t xml:space="preserve">provided enough information to develop an </w:t>
      </w:r>
      <w:r w:rsidR="00043EC3">
        <w:t>appropriate</w:t>
      </w:r>
      <w:r w:rsidR="001C0E64" w:rsidRPr="00855116">
        <w:t xml:space="preserve"> </w:t>
      </w:r>
      <w:r w:rsidRPr="00855116">
        <w:t>ISP</w:t>
      </w:r>
      <w:r w:rsidR="001C0E64" w:rsidRPr="00855116">
        <w:t xml:space="preserve"> </w:t>
      </w:r>
      <w:r w:rsidR="00043EC3">
        <w:t xml:space="preserve">for </w:t>
      </w:r>
      <w:proofErr w:type="gramStart"/>
      <w:r w:rsidR="00043EC3">
        <w:t>you</w:t>
      </w:r>
      <w:r w:rsidR="00714633">
        <w:t>;</w:t>
      </w:r>
      <w:proofErr w:type="gramEnd"/>
      <w:r w:rsidR="001C0E64" w:rsidRPr="00855116">
        <w:t xml:space="preserve"> </w:t>
      </w:r>
    </w:p>
    <w:p w14:paraId="1AE2F1AE" w14:textId="0B692112" w:rsidR="009331A7" w:rsidRPr="00855116" w:rsidRDefault="001C0E64" w:rsidP="00B02055">
      <w:pPr>
        <w:pStyle w:val="ListParagraph"/>
      </w:pPr>
      <w:r w:rsidRPr="00855116">
        <w:t xml:space="preserve">the goals in your ISP promote the outcomes in your </w:t>
      </w:r>
      <w:proofErr w:type="gramStart"/>
      <w:r w:rsidRPr="00855116">
        <w:t>ISP</w:t>
      </w:r>
      <w:r w:rsidR="00043EC3">
        <w:t>;</w:t>
      </w:r>
      <w:proofErr w:type="gramEnd"/>
    </w:p>
    <w:p w14:paraId="0F5E5B68" w14:textId="36587B92" w:rsidR="00382E73" w:rsidRPr="00855116" w:rsidRDefault="001C0E64" w:rsidP="00B02055">
      <w:pPr>
        <w:pStyle w:val="ListParagraph"/>
      </w:pPr>
      <w:proofErr w:type="gramStart"/>
      <w:r w:rsidRPr="00855116">
        <w:lastRenderedPageBreak/>
        <w:t>the</w:t>
      </w:r>
      <w:proofErr w:type="gramEnd"/>
      <w:r w:rsidRPr="00855116">
        <w:t xml:space="preserve"> services and </w:t>
      </w:r>
      <w:proofErr w:type="gramStart"/>
      <w:r w:rsidRPr="00855116">
        <w:t>supports</w:t>
      </w:r>
      <w:proofErr w:type="gramEnd"/>
      <w:r w:rsidRPr="00855116">
        <w:t xml:space="preserve"> in your</w:t>
      </w:r>
      <w:r w:rsidR="009331A7" w:rsidRPr="00855116">
        <w:t xml:space="preserve"> </w:t>
      </w:r>
      <w:r w:rsidRPr="00855116">
        <w:t xml:space="preserve">ISP are the least restrictive and are appropriate </w:t>
      </w:r>
      <w:r w:rsidR="000B5B83" w:rsidRPr="00855116">
        <w:t xml:space="preserve">for achieving your </w:t>
      </w:r>
      <w:proofErr w:type="gramStart"/>
      <w:r w:rsidR="000B5B83" w:rsidRPr="00855116">
        <w:t>goals</w:t>
      </w:r>
      <w:r w:rsidR="00043EC3">
        <w:t>;</w:t>
      </w:r>
      <w:proofErr w:type="gramEnd"/>
      <w:r w:rsidR="000B5B83" w:rsidRPr="00855116">
        <w:t xml:space="preserve"> </w:t>
      </w:r>
    </w:p>
    <w:p w14:paraId="31E56B4A" w14:textId="6799E2D1" w:rsidR="00382E73" w:rsidRPr="00855116" w:rsidRDefault="00F62461" w:rsidP="00B02055">
      <w:pPr>
        <w:pStyle w:val="ListParagraph"/>
      </w:pPr>
      <w:r>
        <w:t xml:space="preserve">a </w:t>
      </w:r>
      <w:r w:rsidR="001C0E64" w:rsidRPr="00855116">
        <w:t xml:space="preserve">modification to your ISP </w:t>
      </w:r>
      <w:r>
        <w:t xml:space="preserve">is needed </w:t>
      </w:r>
      <w:r w:rsidR="001C0E64" w:rsidRPr="00855116">
        <w:t xml:space="preserve">based on </w:t>
      </w:r>
      <w:r w:rsidR="0080244A">
        <w:t xml:space="preserve">an </w:t>
      </w:r>
      <w:r w:rsidR="001C0E64" w:rsidRPr="00855116">
        <w:t xml:space="preserve">assessed </w:t>
      </w:r>
      <w:proofErr w:type="gramStart"/>
      <w:r w:rsidR="001C0E64" w:rsidRPr="00855116">
        <w:t>need</w:t>
      </w:r>
      <w:r w:rsidR="0080244A">
        <w:t>;</w:t>
      </w:r>
      <w:proofErr w:type="gramEnd"/>
    </w:p>
    <w:p w14:paraId="4951CCCD" w14:textId="3FAA9FE5" w:rsidR="00382E73" w:rsidRPr="00855116" w:rsidRDefault="001C0E64" w:rsidP="00B02055">
      <w:pPr>
        <w:pStyle w:val="ListParagraph"/>
      </w:pPr>
      <w:r w:rsidRPr="00855116">
        <w:t xml:space="preserve">your ISP team’s recommendation of your ability to make personal and financial decisions is consistent with available </w:t>
      </w:r>
      <w:proofErr w:type="gramStart"/>
      <w:r w:rsidRPr="00855116">
        <w:t>evidence</w:t>
      </w:r>
      <w:r w:rsidR="0080244A">
        <w:t>;</w:t>
      </w:r>
      <w:proofErr w:type="gramEnd"/>
    </w:p>
    <w:p w14:paraId="622AA2EC" w14:textId="345BE74E" w:rsidR="00382E73" w:rsidRPr="00855116" w:rsidRDefault="001C0E64" w:rsidP="00B02055">
      <w:pPr>
        <w:pStyle w:val="ListParagraph"/>
      </w:pPr>
      <w:r w:rsidRPr="00855116">
        <w:t>your ISP was properly developed, reviewed, or modified</w:t>
      </w:r>
      <w:r w:rsidR="0085267C">
        <w:t>; or</w:t>
      </w:r>
    </w:p>
    <w:p w14:paraId="18B91865" w14:textId="23B7EE57" w:rsidR="00382E73" w:rsidRPr="00855116" w:rsidRDefault="001C0E64" w:rsidP="00B02055">
      <w:pPr>
        <w:pStyle w:val="ListParagraph"/>
      </w:pPr>
      <w:r w:rsidRPr="00855116">
        <w:t>your ISP is being implemented</w:t>
      </w:r>
      <w:r w:rsidR="00760CCA" w:rsidRPr="00855116">
        <w:t xml:space="preserve"> as planned</w:t>
      </w:r>
      <w:r w:rsidR="0080244A">
        <w:t>.</w:t>
      </w:r>
      <w:r w:rsidR="00760CCA" w:rsidRPr="00855116">
        <w:t xml:space="preserve"> </w:t>
      </w:r>
    </w:p>
    <w:p w14:paraId="1D5A14F7" w14:textId="77777777" w:rsidR="005B33E3" w:rsidRPr="00855116" w:rsidRDefault="005B33E3" w:rsidP="00B02055">
      <w:pPr>
        <w:pStyle w:val="BodyText"/>
      </w:pPr>
      <w:r w:rsidRPr="00855116">
        <w:t xml:space="preserve">To request an Informal Conference, you must send a written request to the appropriate agency. </w:t>
      </w:r>
    </w:p>
    <w:p w14:paraId="0FE99A4F" w14:textId="0600F6C5" w:rsidR="00382E73" w:rsidRPr="00855116" w:rsidRDefault="005B33E3" w:rsidP="00820C71">
      <w:pPr>
        <w:pStyle w:val="BodyText"/>
        <w:numPr>
          <w:ilvl w:val="0"/>
          <w:numId w:val="36"/>
        </w:numPr>
      </w:pPr>
      <w:r w:rsidRPr="00855116">
        <w:t>For</w:t>
      </w:r>
      <w:r w:rsidR="001C0E64" w:rsidRPr="00855116">
        <w:t xml:space="preserve"> </w:t>
      </w:r>
      <w:r w:rsidR="0080244A">
        <w:t xml:space="preserve">the </w:t>
      </w:r>
      <w:r w:rsidR="001C0E64" w:rsidRPr="00855116">
        <w:t>Acquired Brain Injury–Residential Habilitation (ABI-RH) or Moving Forward Plan–Residential Supports (MFP-RS) Waiver</w:t>
      </w:r>
      <w:r w:rsidR="00EC7615">
        <w:t>s</w:t>
      </w:r>
      <w:r w:rsidR="001C0E64" w:rsidRPr="00855116">
        <w:t>, you must contact, in writing, the DDS Regional Program Coordinator</w:t>
      </w:r>
      <w:r w:rsidR="00E43044">
        <w:t>.</w:t>
      </w:r>
      <w:r w:rsidR="001C0E64" w:rsidRPr="00855116">
        <w:t xml:space="preserve"> </w:t>
      </w:r>
      <w:r w:rsidR="00FD7DF4" w:rsidRPr="00855116">
        <w:t>Your</w:t>
      </w:r>
      <w:r w:rsidR="001C0E64" w:rsidRPr="00855116">
        <w:t xml:space="preserve"> </w:t>
      </w:r>
      <w:r w:rsidR="00064268">
        <w:t>service coordinator</w:t>
      </w:r>
      <w:r w:rsidR="001C0E64" w:rsidRPr="00855116">
        <w:t xml:space="preserve"> </w:t>
      </w:r>
      <w:r w:rsidR="00F3659F">
        <w:t xml:space="preserve">can give you the </w:t>
      </w:r>
      <w:r w:rsidR="001C0E64" w:rsidRPr="00855116">
        <w:t xml:space="preserve">address for </w:t>
      </w:r>
      <w:proofErr w:type="gramStart"/>
      <w:r w:rsidR="001C0E64" w:rsidRPr="00855116">
        <w:t>the</w:t>
      </w:r>
      <w:proofErr w:type="gramEnd"/>
      <w:r w:rsidR="001C0E64" w:rsidRPr="00855116">
        <w:t xml:space="preserve"> letter.</w:t>
      </w:r>
    </w:p>
    <w:p w14:paraId="0FD18458" w14:textId="34BE8CB8" w:rsidR="00382E73" w:rsidRPr="00855116" w:rsidRDefault="00FD7DF4" w:rsidP="00820C71">
      <w:pPr>
        <w:pStyle w:val="BodyText"/>
        <w:numPr>
          <w:ilvl w:val="0"/>
          <w:numId w:val="36"/>
        </w:numPr>
      </w:pPr>
      <w:r w:rsidRPr="00855116">
        <w:t>For</w:t>
      </w:r>
      <w:r w:rsidR="001C0E64" w:rsidRPr="00855116">
        <w:t xml:space="preserve"> </w:t>
      </w:r>
      <w:r w:rsidR="0080244A">
        <w:t xml:space="preserve">the </w:t>
      </w:r>
      <w:r w:rsidR="001C0E64" w:rsidRPr="00855116">
        <w:t>Acquired Brain Injury–Non-residential Habilitation (ABI-N) or Moving Forward Plan–Community Living (MFP-CL) Waiver</w:t>
      </w:r>
      <w:r w:rsidR="00EC7615">
        <w:t>s</w:t>
      </w:r>
      <w:r w:rsidR="001C0E64" w:rsidRPr="00855116">
        <w:t xml:space="preserve">, you must contact, in writing, the </w:t>
      </w:r>
      <w:proofErr w:type="spellStart"/>
      <w:r w:rsidR="00456D0F">
        <w:t>MassAbility</w:t>
      </w:r>
      <w:proofErr w:type="spellEnd"/>
      <w:r w:rsidR="00456D0F" w:rsidRPr="00855116">
        <w:t xml:space="preserve"> </w:t>
      </w:r>
      <w:r w:rsidR="001C0E64" w:rsidRPr="00855116">
        <w:t>Regional Waiver Supervisor</w:t>
      </w:r>
      <w:r w:rsidR="00F4210C" w:rsidRPr="00855116">
        <w:t>.</w:t>
      </w:r>
      <w:r w:rsidR="001C0E64" w:rsidRPr="00855116">
        <w:t xml:space="preserve"> </w:t>
      </w:r>
      <w:r w:rsidR="00F4210C" w:rsidRPr="00855116">
        <w:t>Your</w:t>
      </w:r>
      <w:r w:rsidR="001C0E64" w:rsidRPr="00855116">
        <w:t xml:space="preserve"> </w:t>
      </w:r>
      <w:r w:rsidR="00064268">
        <w:t>case manager</w:t>
      </w:r>
      <w:r w:rsidR="001C0E64" w:rsidRPr="00855116">
        <w:t xml:space="preserve"> </w:t>
      </w:r>
      <w:r w:rsidR="00F4210C" w:rsidRPr="00855116">
        <w:t xml:space="preserve">can </w:t>
      </w:r>
      <w:r w:rsidR="001D381D">
        <w:t xml:space="preserve">give you </w:t>
      </w:r>
      <w:r w:rsidR="001C0E64" w:rsidRPr="00855116">
        <w:t>the address for the letter.</w:t>
      </w:r>
    </w:p>
    <w:p w14:paraId="73CEEDEC" w14:textId="3D720E89" w:rsidR="00382E73" w:rsidRPr="00855116" w:rsidRDefault="001C0E64" w:rsidP="00B02055">
      <w:pPr>
        <w:pStyle w:val="BodyText"/>
      </w:pPr>
      <w:r w:rsidRPr="00855116">
        <w:t>The Informal Conference complaint process is often a</w:t>
      </w:r>
      <w:r w:rsidR="006E61FA" w:rsidRPr="00855116">
        <w:t xml:space="preserve"> simple a</w:t>
      </w:r>
      <w:r w:rsidRPr="00855116">
        <w:t>n</w:t>
      </w:r>
      <w:r w:rsidR="006E61FA" w:rsidRPr="00855116">
        <w:t>d</w:t>
      </w:r>
      <w:r w:rsidRPr="00855116">
        <w:t xml:space="preserve"> effective way to resolve issues. </w:t>
      </w:r>
      <w:r w:rsidR="006E61FA" w:rsidRPr="00855116">
        <w:t>However,</w:t>
      </w:r>
      <w:r w:rsidR="00947A2A">
        <w:t xml:space="preserve"> it</w:t>
      </w:r>
      <w:r w:rsidRPr="00855116">
        <w:t xml:space="preserve"> is not the same as a formal appeal.</w:t>
      </w:r>
    </w:p>
    <w:p w14:paraId="0F3C6650" w14:textId="480A366F" w:rsidR="008A7A23" w:rsidRPr="00855116" w:rsidRDefault="008A7A23" w:rsidP="00B02055">
      <w:pPr>
        <w:pStyle w:val="BodyText"/>
      </w:pPr>
      <w:r w:rsidRPr="00855116">
        <w:t>If you are denied a service, or a service is changed or s</w:t>
      </w:r>
      <w:r w:rsidR="0040413B" w:rsidRPr="00855116">
        <w:t xml:space="preserve">topped, you can request a formal appeal by filing a Fair Hearing Request Form with MassHealth. You do not need to go through the complaint process before filing an appeal. See the </w:t>
      </w:r>
      <w:r w:rsidR="0040413B" w:rsidRPr="005E1397">
        <w:t>Appeals</w:t>
      </w:r>
      <w:r w:rsidR="0040413B" w:rsidRPr="00855116">
        <w:t xml:space="preserve"> section of this handbook for more information. </w:t>
      </w:r>
    </w:p>
    <w:p w14:paraId="79F23D65" w14:textId="17FE2382" w:rsidR="00382E73" w:rsidRPr="00855116" w:rsidRDefault="001C0E64" w:rsidP="00B02055">
      <w:pPr>
        <w:pStyle w:val="BodyText"/>
      </w:pPr>
      <w:r w:rsidRPr="00855116">
        <w:t xml:space="preserve">Before you file a fair hearing appeal, you </w:t>
      </w:r>
      <w:r w:rsidR="0040413B" w:rsidRPr="00855116">
        <w:t xml:space="preserve">may want to speak to your </w:t>
      </w:r>
      <w:r w:rsidR="00064268">
        <w:t>case manager</w:t>
      </w:r>
      <w:r w:rsidR="0040413B" w:rsidRPr="00855116">
        <w:t xml:space="preserve"> or</w:t>
      </w:r>
      <w:r w:rsidRPr="00855116">
        <w:t xml:space="preserve"> </w:t>
      </w:r>
      <w:r w:rsidR="00064268">
        <w:t>service coordinator</w:t>
      </w:r>
      <w:r w:rsidRPr="00855116">
        <w:t xml:space="preserve"> about your concerns and whether other service options are available to </w:t>
      </w:r>
      <w:r w:rsidR="000D2C90" w:rsidRPr="00855116">
        <w:t>meet your needs</w:t>
      </w:r>
      <w:r w:rsidRPr="00855116">
        <w:t>.</w:t>
      </w:r>
    </w:p>
    <w:p w14:paraId="39FC29F5" w14:textId="77777777" w:rsidR="00382E73" w:rsidRPr="00C569FD" w:rsidRDefault="001C0E64" w:rsidP="003B65D4">
      <w:pPr>
        <w:pStyle w:val="Heading5"/>
      </w:pPr>
      <w:r w:rsidRPr="00C569FD">
        <w:t>Complaints about Abuse, Neglect, and Mistreatment</w:t>
      </w:r>
    </w:p>
    <w:p w14:paraId="377E1180" w14:textId="6BC00BD3" w:rsidR="005F4ECE" w:rsidRPr="00855116" w:rsidRDefault="001C0E64" w:rsidP="00B02055">
      <w:pPr>
        <w:pStyle w:val="BodyText"/>
      </w:pPr>
      <w:r w:rsidRPr="00855116">
        <w:t>You have the right to be free from abuse</w:t>
      </w:r>
      <w:r w:rsidR="00F33983">
        <w:t>,</w:t>
      </w:r>
      <w:r w:rsidRPr="00855116">
        <w:t xml:space="preserve"> neglect</w:t>
      </w:r>
      <w:r w:rsidR="00F33983">
        <w:t>, and mistreatment</w:t>
      </w:r>
      <w:r w:rsidRPr="00855116">
        <w:t xml:space="preserve">. If you </w:t>
      </w:r>
      <w:r w:rsidR="00F33983">
        <w:t xml:space="preserve">feel that you are being </w:t>
      </w:r>
      <w:r w:rsidRPr="00855116">
        <w:t>abuse</w:t>
      </w:r>
      <w:r w:rsidR="00F33983">
        <w:t>d, neglected,</w:t>
      </w:r>
      <w:r w:rsidRPr="00855116">
        <w:t xml:space="preserve"> or mistreat</w:t>
      </w:r>
      <w:r w:rsidR="00F33983">
        <w:t>ed</w:t>
      </w:r>
      <w:r w:rsidRPr="00855116">
        <w:t xml:space="preserve"> by </w:t>
      </w:r>
      <w:r w:rsidR="00D03836">
        <w:t xml:space="preserve">anyone </w:t>
      </w:r>
      <w:r w:rsidR="00E444DC">
        <w:t>who provides you</w:t>
      </w:r>
      <w:r w:rsidR="00F33983">
        <w:t>r</w:t>
      </w:r>
      <w:r w:rsidR="00E444DC">
        <w:t xml:space="preserve"> services or </w:t>
      </w:r>
      <w:proofErr w:type="gramStart"/>
      <w:r w:rsidR="00E444DC">
        <w:t>supports</w:t>
      </w:r>
      <w:proofErr w:type="gramEnd"/>
      <w:r w:rsidRPr="00855116">
        <w:t xml:space="preserve">, </w:t>
      </w:r>
      <w:r w:rsidR="005F4ECE" w:rsidRPr="00855116">
        <w:t>report it immediately to the appropriate agency</w:t>
      </w:r>
      <w:r w:rsidR="002219CF">
        <w:t>, based on your age</w:t>
      </w:r>
      <w:r w:rsidR="00136AE2">
        <w:t>.</w:t>
      </w:r>
      <w:r w:rsidR="005F4ECE" w:rsidRPr="00855116">
        <w:t xml:space="preserve"> </w:t>
      </w:r>
    </w:p>
    <w:p w14:paraId="21A1F56A" w14:textId="3C0E7E3E" w:rsidR="005F4ECE" w:rsidRPr="00855116" w:rsidRDefault="001C0E64" w:rsidP="00820C71">
      <w:pPr>
        <w:pStyle w:val="BodyText"/>
        <w:numPr>
          <w:ilvl w:val="0"/>
          <w:numId w:val="38"/>
        </w:numPr>
      </w:pPr>
      <w:r w:rsidRPr="00855116">
        <w:t>Disabled Persons Protection Commission (DPPC) at (800) 426-9009</w:t>
      </w:r>
      <w:r w:rsidR="007030C5">
        <w:t>,</w:t>
      </w:r>
      <w:r w:rsidR="005F4ECE" w:rsidRPr="00855116">
        <w:t xml:space="preserve"> </w:t>
      </w:r>
      <w:r w:rsidR="00B0590D">
        <w:t xml:space="preserve">TTY </w:t>
      </w:r>
      <w:r w:rsidR="00B0590D" w:rsidRPr="00820C71">
        <w:rPr>
          <w:szCs w:val="24"/>
        </w:rPr>
        <w:t xml:space="preserve">(888) 822-0350 </w:t>
      </w:r>
      <w:r w:rsidR="005F4ECE" w:rsidRPr="00855116">
        <w:t>(</w:t>
      </w:r>
      <w:r w:rsidR="005F4ECE" w:rsidRPr="00F03789">
        <w:rPr>
          <w:b/>
          <w:bCs/>
        </w:rPr>
        <w:t>for individuals age 18 – 59</w:t>
      </w:r>
      <w:r w:rsidR="005F4ECE" w:rsidRPr="00855116">
        <w:t>)</w:t>
      </w:r>
      <w:r w:rsidRPr="00855116">
        <w:t xml:space="preserve"> </w:t>
      </w:r>
    </w:p>
    <w:p w14:paraId="19E26F54" w14:textId="2B29C79C" w:rsidR="00382E73" w:rsidRPr="00855116" w:rsidRDefault="001C0E64" w:rsidP="00820C71">
      <w:pPr>
        <w:pStyle w:val="BodyText"/>
        <w:numPr>
          <w:ilvl w:val="0"/>
          <w:numId w:val="38"/>
        </w:numPr>
      </w:pPr>
      <w:r w:rsidRPr="00855116">
        <w:t xml:space="preserve">Elder Abuse Hotline </w:t>
      </w:r>
      <w:r w:rsidR="00462BA1">
        <w:t xml:space="preserve">(Adult Protective Services) </w:t>
      </w:r>
      <w:r w:rsidRPr="00855116">
        <w:t>at (800) 922-2275</w:t>
      </w:r>
      <w:r w:rsidR="005F4ECE" w:rsidRPr="00855116">
        <w:t xml:space="preserve"> (</w:t>
      </w:r>
      <w:r w:rsidR="005F4ECE" w:rsidRPr="00F03789">
        <w:rPr>
          <w:b/>
          <w:bCs/>
        </w:rPr>
        <w:t>for individuals age 60 and older</w:t>
      </w:r>
      <w:r w:rsidR="005F4ECE" w:rsidRPr="00855116">
        <w:t>)</w:t>
      </w:r>
    </w:p>
    <w:p w14:paraId="1ED59C65" w14:textId="30FCA0D4" w:rsidR="00382E73" w:rsidRPr="00855116" w:rsidRDefault="00EE243A" w:rsidP="00B02055">
      <w:pPr>
        <w:pStyle w:val="BodyText"/>
      </w:pPr>
      <w:r w:rsidRPr="00855116">
        <w:t>You may speak with a trusted person before filing a formal complaint. However, if you share information with a service provider, they may be required by law to report it – even if you do not want them to.</w:t>
      </w:r>
      <w:r w:rsidR="001C0E64" w:rsidRPr="00855116">
        <w:t xml:space="preserve"> See the </w:t>
      </w:r>
      <w:r w:rsidR="001C0E64" w:rsidRPr="00D9215C">
        <w:t>Investigations</w:t>
      </w:r>
      <w:r w:rsidR="00B33A47">
        <w:t xml:space="preserve"> of Abuse, Neglect, and Mistreatment</w:t>
      </w:r>
      <w:r w:rsidR="001C0E64" w:rsidRPr="00855116">
        <w:t xml:space="preserve"> section of this handbook for more information.</w:t>
      </w:r>
    </w:p>
    <w:p w14:paraId="5A65AA8C" w14:textId="1FB8738D" w:rsidR="00BF29BD" w:rsidRDefault="001C0E64" w:rsidP="00B02055">
      <w:pPr>
        <w:pStyle w:val="BodyText"/>
      </w:pPr>
      <w:r w:rsidRPr="00855116">
        <w:lastRenderedPageBreak/>
        <w:t>You have the right to report information anonymously.</w:t>
      </w:r>
      <w:r w:rsidR="00AB6825" w:rsidRPr="00855116">
        <w:t xml:space="preserve"> </w:t>
      </w:r>
      <w:r w:rsidRPr="00855116">
        <w:t xml:space="preserve">DPPC or </w:t>
      </w:r>
      <w:r w:rsidR="00CD39D5">
        <w:t>Adult</w:t>
      </w:r>
      <w:r w:rsidR="00CD39D5" w:rsidRPr="00855116">
        <w:t xml:space="preserve"> </w:t>
      </w:r>
      <w:r w:rsidRPr="00855116">
        <w:t xml:space="preserve">Protective Services will decide if the report meets the criteria for investigation. </w:t>
      </w:r>
    </w:p>
    <w:p w14:paraId="73841794" w14:textId="6EE16089" w:rsidR="00087D65" w:rsidRPr="00855116" w:rsidRDefault="00087D65" w:rsidP="00B02055">
      <w:pPr>
        <w:pStyle w:val="BodyText"/>
      </w:pPr>
      <w:r>
        <w:t xml:space="preserve">For </w:t>
      </w:r>
      <w:r w:rsidRPr="00A94191">
        <w:t xml:space="preserve">Adult Protective Services, </w:t>
      </w:r>
      <w:r>
        <w:t>o</w:t>
      </w:r>
      <w:r w:rsidRPr="003A12B6">
        <w:t>nce a report is received, it will be reviewed by the local Adult Protective Services agency. </w:t>
      </w:r>
      <w:r w:rsidRPr="00A94191">
        <w:t xml:space="preserve"> </w:t>
      </w:r>
    </w:p>
    <w:p w14:paraId="1C41DBC4" w14:textId="77777777" w:rsidR="00C41AF0" w:rsidRDefault="001C0E64" w:rsidP="00B02055">
      <w:pPr>
        <w:pStyle w:val="BodyText"/>
      </w:pPr>
      <w:r w:rsidRPr="00855116">
        <w:t xml:space="preserve">DPPC reviews the information you provide and decides whether </w:t>
      </w:r>
      <w:r w:rsidR="000B4205" w:rsidRPr="00855116">
        <w:t xml:space="preserve">to investigate or </w:t>
      </w:r>
      <w:r w:rsidRPr="00855116">
        <w:t>assign</w:t>
      </w:r>
      <w:r w:rsidR="000B4205" w:rsidRPr="00855116">
        <w:t xml:space="preserve"> the investigation</w:t>
      </w:r>
      <w:r w:rsidRPr="00855116">
        <w:t xml:space="preserve"> to </w:t>
      </w:r>
      <w:proofErr w:type="spellStart"/>
      <w:r w:rsidR="0034765E" w:rsidRPr="00855116">
        <w:t>MassAbility</w:t>
      </w:r>
      <w:proofErr w:type="spellEnd"/>
      <w:r w:rsidRPr="00855116">
        <w:t xml:space="preserve">, DDS, or the Executive Office of </w:t>
      </w:r>
      <w:r w:rsidR="00705E8B" w:rsidRPr="00855116">
        <w:t>Aging &amp; Independence (AGE)</w:t>
      </w:r>
      <w:r w:rsidR="002C0706" w:rsidRPr="00855116">
        <w:t>.</w:t>
      </w:r>
      <w:r w:rsidRPr="00855116">
        <w:t xml:space="preserve"> </w:t>
      </w:r>
      <w:r w:rsidR="004B7795" w:rsidRPr="00855116">
        <w:t xml:space="preserve">In some cases, </w:t>
      </w:r>
      <w:r w:rsidRPr="00855116">
        <w:t xml:space="preserve">a State Police Trooper assigned to the DPPC </w:t>
      </w:r>
      <w:r w:rsidR="001636DD" w:rsidRPr="00855116">
        <w:t xml:space="preserve">may review the report and investigate accordingly. </w:t>
      </w:r>
    </w:p>
    <w:p w14:paraId="789CF11C" w14:textId="1FFBDC5F" w:rsidR="00382E73" w:rsidRPr="00855116" w:rsidRDefault="001C0E64" w:rsidP="00B02055">
      <w:pPr>
        <w:pStyle w:val="BodyText"/>
      </w:pPr>
      <w:r w:rsidRPr="00855116">
        <w:t>If you are at risk or in danger, the service provider must take immediate action to protect you</w:t>
      </w:r>
      <w:r w:rsidR="00F17D19" w:rsidRPr="00855116">
        <w:t>, such as</w:t>
      </w:r>
    </w:p>
    <w:p w14:paraId="37DABCE7" w14:textId="50C0ADB9" w:rsidR="00382E73" w:rsidRPr="00855116" w:rsidRDefault="006D121F" w:rsidP="00B02055">
      <w:pPr>
        <w:pStyle w:val="ListParagraph"/>
      </w:pPr>
      <w:r>
        <w:rPr>
          <w:w w:val="110"/>
        </w:rPr>
        <w:t>u</w:t>
      </w:r>
      <w:r w:rsidR="001C0E64" w:rsidRPr="00855116">
        <w:rPr>
          <w:w w:val="110"/>
        </w:rPr>
        <w:t xml:space="preserve">sing a different way of </w:t>
      </w:r>
      <w:r w:rsidR="00BF02DB">
        <w:rPr>
          <w:w w:val="110"/>
        </w:rPr>
        <w:t>getting you</w:t>
      </w:r>
      <w:r w:rsidR="00BF02DB" w:rsidRPr="00855116">
        <w:rPr>
          <w:w w:val="110"/>
        </w:rPr>
        <w:t xml:space="preserve"> </w:t>
      </w:r>
      <w:r w:rsidR="001C0E64" w:rsidRPr="00855116">
        <w:rPr>
          <w:w w:val="110"/>
        </w:rPr>
        <w:t>to and from activities if it</w:t>
      </w:r>
      <w:r w:rsidR="001C0E64" w:rsidRPr="00855116">
        <w:rPr>
          <w:w w:val="114"/>
        </w:rPr>
        <w:t xml:space="preserve"> </w:t>
      </w:r>
      <w:r w:rsidR="001C0E64" w:rsidRPr="00855116">
        <w:rPr>
          <w:w w:val="105"/>
        </w:rPr>
        <w:t>appears that your transportation provider may have placed</w:t>
      </w:r>
      <w:r w:rsidR="001C0E64" w:rsidRPr="00855116">
        <w:rPr>
          <w:w w:val="102"/>
        </w:rPr>
        <w:t xml:space="preserve"> </w:t>
      </w:r>
      <w:r w:rsidR="001C0E64" w:rsidRPr="00855116">
        <w:rPr>
          <w:w w:val="105"/>
        </w:rPr>
        <w:t xml:space="preserve">you at </w:t>
      </w:r>
      <w:proofErr w:type="gramStart"/>
      <w:r w:rsidR="001C0E64" w:rsidRPr="00855116">
        <w:rPr>
          <w:w w:val="105"/>
        </w:rPr>
        <w:t>risk</w:t>
      </w:r>
      <w:r w:rsidR="00BF02DB">
        <w:rPr>
          <w:w w:val="105"/>
        </w:rPr>
        <w:t>;</w:t>
      </w:r>
      <w:proofErr w:type="gramEnd"/>
    </w:p>
    <w:p w14:paraId="5D8DBBF7" w14:textId="3B36DC28" w:rsidR="00382E73" w:rsidRPr="00855116" w:rsidRDefault="00BF02DB" w:rsidP="00B02055">
      <w:pPr>
        <w:pStyle w:val="ListParagraph"/>
      </w:pPr>
      <w:r>
        <w:rPr>
          <w:w w:val="110"/>
        </w:rPr>
        <w:t>d</w:t>
      </w:r>
      <w:r w:rsidR="001C0E64" w:rsidRPr="00855116">
        <w:rPr>
          <w:w w:val="110"/>
        </w:rPr>
        <w:t>eveloping alternative daytime activities if it appears that</w:t>
      </w:r>
      <w:r w:rsidR="001C0E64" w:rsidRPr="00855116">
        <w:rPr>
          <w:w w:val="104"/>
        </w:rPr>
        <w:t xml:space="preserve"> </w:t>
      </w:r>
      <w:r w:rsidR="001C0E64" w:rsidRPr="00855116">
        <w:rPr>
          <w:w w:val="105"/>
        </w:rPr>
        <w:t>your day program provider cannot ensure that you will be free</w:t>
      </w:r>
      <w:r w:rsidR="001C0E64" w:rsidRPr="00855116">
        <w:t xml:space="preserve"> </w:t>
      </w:r>
      <w:r w:rsidR="001C0E64" w:rsidRPr="00855116">
        <w:rPr>
          <w:w w:val="105"/>
        </w:rPr>
        <w:t>from abuse or neglect</w:t>
      </w:r>
      <w:r>
        <w:rPr>
          <w:w w:val="105"/>
        </w:rPr>
        <w:t>;</w:t>
      </w:r>
      <w:r w:rsidR="001C0E64" w:rsidRPr="00855116">
        <w:rPr>
          <w:w w:val="105"/>
        </w:rPr>
        <w:t xml:space="preserve"> and</w:t>
      </w:r>
    </w:p>
    <w:p w14:paraId="34A9B8D2" w14:textId="42A8CB0A" w:rsidR="00D844E9" w:rsidRPr="00855116" w:rsidRDefault="00BF02DB" w:rsidP="00D844E9">
      <w:pPr>
        <w:pStyle w:val="ListParagraph"/>
      </w:pPr>
      <w:r>
        <w:rPr>
          <w:w w:val="105"/>
        </w:rPr>
        <w:t>t</w:t>
      </w:r>
      <w:r w:rsidR="001C0E64" w:rsidRPr="00855116">
        <w:rPr>
          <w:w w:val="105"/>
        </w:rPr>
        <w:t>emporarily removing an employee of the provider who is</w:t>
      </w:r>
      <w:r w:rsidR="001C0E64" w:rsidRPr="00855116">
        <w:rPr>
          <w:w w:val="89"/>
        </w:rPr>
        <w:t xml:space="preserve"> </w:t>
      </w:r>
      <w:r w:rsidR="001C0E64" w:rsidRPr="00855116">
        <w:t>suspected of abuse or neglect until an investigation is completed.</w:t>
      </w:r>
    </w:p>
    <w:p w14:paraId="7BE1577B" w14:textId="39885BDA" w:rsidR="00F32940" w:rsidRPr="003E5DE9" w:rsidRDefault="003A64D6" w:rsidP="003E5DE9">
      <w:pPr>
        <w:pStyle w:val="Heading4"/>
        <w:rPr>
          <w:rFonts w:cs="Times New Roman"/>
          <w:szCs w:val="28"/>
        </w:rPr>
      </w:pPr>
      <w:bookmarkStart w:id="20" w:name="_TOC_250010"/>
      <w:bookmarkEnd w:id="20"/>
      <w:r w:rsidRPr="003E5DE9">
        <w:rPr>
          <w:rFonts w:cs="Times New Roman"/>
          <w:szCs w:val="28"/>
        </w:rPr>
        <w:t>2</w:t>
      </w:r>
      <w:r w:rsidR="00F32940" w:rsidRPr="003E5DE9">
        <w:rPr>
          <w:rFonts w:cs="Times New Roman"/>
          <w:szCs w:val="28"/>
        </w:rPr>
        <w:t>. Investigations of Abuse, Neglect, and Mistreatment</w:t>
      </w:r>
    </w:p>
    <w:p w14:paraId="0EE607A4" w14:textId="5345C612" w:rsidR="00F32940" w:rsidRPr="00855116" w:rsidRDefault="00F32940" w:rsidP="00FD2FFD">
      <w:pPr>
        <w:pStyle w:val="BodyText"/>
      </w:pPr>
      <w:r w:rsidRPr="00855116">
        <w:t>You have the right to be free from abuse</w:t>
      </w:r>
      <w:r w:rsidR="00AA49C5">
        <w:t>,</w:t>
      </w:r>
      <w:r w:rsidRPr="00855116">
        <w:t xml:space="preserve"> neglect</w:t>
      </w:r>
      <w:r w:rsidR="00AA49C5">
        <w:t>, and mistreatment</w:t>
      </w:r>
      <w:r w:rsidRPr="00855116">
        <w:t xml:space="preserve">. </w:t>
      </w:r>
      <w:r w:rsidR="00AA49C5">
        <w:t>This</w:t>
      </w:r>
      <w:r w:rsidRPr="00855116">
        <w:t xml:space="preserve"> includes physical abuse, psychological abuse, sexual abuse, financial exploitation, and other actions or inactions such as failing to provide you with the </w:t>
      </w:r>
      <w:proofErr w:type="gramStart"/>
      <w:r w:rsidRPr="00855116">
        <w:t>supports</w:t>
      </w:r>
      <w:proofErr w:type="gramEnd"/>
      <w:r w:rsidRPr="00855116">
        <w:t xml:space="preserve"> or supervision that you need. Any suspected abuse or neglect </w:t>
      </w:r>
      <w:proofErr w:type="gramStart"/>
      <w:r w:rsidR="0075209F">
        <w:t>you</w:t>
      </w:r>
      <w:proofErr w:type="gramEnd"/>
      <w:r w:rsidRPr="00855116">
        <w:t xml:space="preserve"> report may lead to an investigation.</w:t>
      </w:r>
    </w:p>
    <w:p w14:paraId="2DD2C8D8" w14:textId="5734B8F0" w:rsidR="00F32940" w:rsidRPr="00855116" w:rsidRDefault="00F32940" w:rsidP="00F32940">
      <w:pPr>
        <w:pStyle w:val="BodyText"/>
      </w:pPr>
      <w:r w:rsidRPr="00855116">
        <w:t xml:space="preserve">Staff must send reports to DPPC </w:t>
      </w:r>
      <w:r w:rsidR="007C22FB">
        <w:t xml:space="preserve">or Adult Protective Services </w:t>
      </w:r>
      <w:r w:rsidRPr="00855116">
        <w:t>if they believe that you or others may have been abused or neglected</w:t>
      </w:r>
      <w:r w:rsidR="00E1181B">
        <w:t xml:space="preserve"> or mistreated</w:t>
      </w:r>
      <w:r w:rsidRPr="00855116">
        <w:t>, even if you do not want them to make the report. Individuals or agencies who provide support to you are required to report abuse</w:t>
      </w:r>
      <w:r w:rsidR="002156F4">
        <w:t>,</w:t>
      </w:r>
      <w:r w:rsidRPr="00855116">
        <w:t xml:space="preserve"> neglect</w:t>
      </w:r>
      <w:r w:rsidR="002156F4">
        <w:t>, or mistreatment</w:t>
      </w:r>
      <w:r w:rsidRPr="00855116">
        <w:t xml:space="preserve"> to DPPC </w:t>
      </w:r>
      <w:r w:rsidR="007C22FB">
        <w:t xml:space="preserve">or Adult Protective Services </w:t>
      </w:r>
      <w:r w:rsidRPr="00855116">
        <w:t>if they have reason to believe that you have been abused or neglected</w:t>
      </w:r>
      <w:r w:rsidR="002156F4">
        <w:t xml:space="preserve"> or mistreated</w:t>
      </w:r>
      <w:r w:rsidRPr="00855116">
        <w:t xml:space="preserve">. You or a family member can report to DPPC </w:t>
      </w:r>
      <w:r w:rsidR="007C22FB">
        <w:t xml:space="preserve">or Adult Protective Services </w:t>
      </w:r>
      <w:r w:rsidRPr="00855116">
        <w:t>if you feel you have been abused or neglected</w:t>
      </w:r>
      <w:r w:rsidR="002156F4">
        <w:t xml:space="preserve"> or mistreated</w:t>
      </w:r>
      <w:r w:rsidRPr="00855116">
        <w:t>.</w:t>
      </w:r>
    </w:p>
    <w:p w14:paraId="0A6FC929" w14:textId="48B313A6" w:rsidR="00F32940" w:rsidRPr="00855116" w:rsidRDefault="00F32940" w:rsidP="00F32940">
      <w:pPr>
        <w:pStyle w:val="BodyText"/>
      </w:pPr>
      <w:r w:rsidRPr="00855116">
        <w:t>If you report abuse</w:t>
      </w:r>
      <w:r w:rsidR="002156F4">
        <w:t>,</w:t>
      </w:r>
      <w:r w:rsidRPr="00855116">
        <w:t xml:space="preserve"> neglect</w:t>
      </w:r>
      <w:r w:rsidR="002156F4">
        <w:t>, or mistreatment</w:t>
      </w:r>
      <w:r w:rsidRPr="00855116">
        <w:t xml:space="preserve"> directly to DPPC</w:t>
      </w:r>
      <w:r w:rsidR="007C22FB">
        <w:t xml:space="preserve"> or Adult Protective Services</w:t>
      </w:r>
      <w:r w:rsidRPr="00855116">
        <w:t xml:space="preserve">, you can request information about the status of your complaint. However, if your complaint was made anonymously, DPPC </w:t>
      </w:r>
      <w:r w:rsidR="007C22FB">
        <w:t xml:space="preserve">or Adult Protective Services </w:t>
      </w:r>
      <w:r w:rsidRPr="00855116">
        <w:t>will not be able to provide any updates on the status of your complaint.</w:t>
      </w:r>
    </w:p>
    <w:p w14:paraId="7D84D054" w14:textId="7DC0CABB" w:rsidR="00F32940" w:rsidRPr="00855116" w:rsidRDefault="00F32940" w:rsidP="00F32940">
      <w:pPr>
        <w:pStyle w:val="BodyText"/>
      </w:pPr>
      <w:r w:rsidRPr="00855116">
        <w:t>Providers and staff must immediately report any instances of abuse</w:t>
      </w:r>
      <w:r w:rsidR="002156F4">
        <w:t>,</w:t>
      </w:r>
      <w:r w:rsidRPr="00855116">
        <w:t xml:space="preserve"> neglect</w:t>
      </w:r>
      <w:r w:rsidR="002156F4">
        <w:t>, or mistreatment</w:t>
      </w:r>
      <w:r w:rsidRPr="00855116">
        <w:t xml:space="preserve"> verbally and document the incident in writing within two days. Providers are not responsible for investigating.</w:t>
      </w:r>
    </w:p>
    <w:p w14:paraId="6B392DAF" w14:textId="58C07532" w:rsidR="00F32940" w:rsidRPr="00855116" w:rsidRDefault="00F32940" w:rsidP="00F32940">
      <w:pPr>
        <w:pStyle w:val="BodyText"/>
      </w:pPr>
      <w:r w:rsidRPr="00855116">
        <w:t xml:space="preserve">Investigations are conducted by DDS, </w:t>
      </w:r>
      <w:proofErr w:type="spellStart"/>
      <w:r w:rsidR="0034765E" w:rsidRPr="00855116">
        <w:t>MassAbility</w:t>
      </w:r>
      <w:proofErr w:type="spellEnd"/>
      <w:r w:rsidRPr="00855116">
        <w:t xml:space="preserve">, DPPC, AGE, or a combination of those agencies. Staff must fully cooperate with DPPC or other investigators from DDS, </w:t>
      </w:r>
      <w:proofErr w:type="spellStart"/>
      <w:r w:rsidR="0034765E" w:rsidRPr="00855116">
        <w:t>MassAbility</w:t>
      </w:r>
      <w:proofErr w:type="spellEnd"/>
      <w:r w:rsidRPr="00855116">
        <w:t>, or AGE. In some cases, the police may need to be involved.</w:t>
      </w:r>
    </w:p>
    <w:p w14:paraId="0B9A867E" w14:textId="15AF38F5" w:rsidR="00F32940" w:rsidRPr="00855116" w:rsidRDefault="00F32940" w:rsidP="00F32940">
      <w:pPr>
        <w:pStyle w:val="BodyText"/>
      </w:pPr>
      <w:r w:rsidRPr="00855116">
        <w:lastRenderedPageBreak/>
        <w:t>You and your guardian or legally authorized representative will be informed about provider responsibilities to report instances of abuse</w:t>
      </w:r>
      <w:r w:rsidR="00527975">
        <w:t>,</w:t>
      </w:r>
      <w:r w:rsidRPr="00855116">
        <w:t xml:space="preserve"> neglect</w:t>
      </w:r>
      <w:r w:rsidR="00527975">
        <w:t>, or mistreatment</w:t>
      </w:r>
      <w:r w:rsidRPr="00855116">
        <w:t xml:space="preserve">. </w:t>
      </w:r>
      <w:r w:rsidR="006E6952">
        <w:t xml:space="preserve">Because the provider </w:t>
      </w:r>
      <w:r w:rsidR="009D1845">
        <w:t>has this obligation to report, t</w:t>
      </w:r>
      <w:r w:rsidRPr="00855116">
        <w:t>here may be limitations on what is confidential between you and the provider</w:t>
      </w:r>
      <w:r w:rsidR="009D1845">
        <w:t>.</w:t>
      </w:r>
    </w:p>
    <w:p w14:paraId="42264340" w14:textId="4F6682F1" w:rsidR="00F32940" w:rsidRDefault="00F32940" w:rsidP="00F32940">
      <w:pPr>
        <w:pStyle w:val="BodyText"/>
      </w:pPr>
      <w:r w:rsidRPr="00855116">
        <w:t xml:space="preserve">You and your guardian or legally authorized representative </w:t>
      </w:r>
      <w:r w:rsidR="005C4883">
        <w:t>will</w:t>
      </w:r>
      <w:r w:rsidR="005C4883" w:rsidRPr="00855116">
        <w:t xml:space="preserve"> </w:t>
      </w:r>
      <w:r w:rsidRPr="00855116">
        <w:t xml:space="preserve">receive a flyer or brochure with the phone numbers </w:t>
      </w:r>
      <w:r w:rsidR="00101E75">
        <w:t>for</w:t>
      </w:r>
      <w:r w:rsidRPr="00855116">
        <w:t xml:space="preserve"> DPPC and the </w:t>
      </w:r>
      <w:r w:rsidR="003F6CAB">
        <w:t>Adult Protective Services</w:t>
      </w:r>
      <w:r w:rsidRPr="00855116">
        <w:t xml:space="preserve"> Hotline</w:t>
      </w:r>
      <w:r w:rsidR="00422F12">
        <w:t xml:space="preserve"> from your </w:t>
      </w:r>
      <w:proofErr w:type="spellStart"/>
      <w:r w:rsidR="00422F12">
        <w:t>MassAbility</w:t>
      </w:r>
      <w:proofErr w:type="spellEnd"/>
      <w:r w:rsidR="00422F12">
        <w:t xml:space="preserve"> case manager or DDS Residential Provider</w:t>
      </w:r>
      <w:r w:rsidRPr="00855116">
        <w:t xml:space="preserve">. These numbers must </w:t>
      </w:r>
      <w:r w:rsidR="005E2C4D">
        <w:t xml:space="preserve">also </w:t>
      </w:r>
      <w:r w:rsidRPr="00855116">
        <w:t xml:space="preserve">be posted in the common areas of any provider-owned or </w:t>
      </w:r>
      <w:r w:rsidR="00C2668E">
        <w:t>provider-</w:t>
      </w:r>
      <w:r w:rsidRPr="00855116">
        <w:t>controlled house.</w:t>
      </w:r>
    </w:p>
    <w:p w14:paraId="20BA2CAE" w14:textId="24B2C0FA" w:rsidR="003A64D6" w:rsidRPr="003E5DE9" w:rsidRDefault="003A64D6" w:rsidP="003E5DE9">
      <w:pPr>
        <w:pStyle w:val="Heading4"/>
        <w:rPr>
          <w:rFonts w:cs="Times New Roman"/>
          <w:szCs w:val="28"/>
        </w:rPr>
      </w:pPr>
      <w:r w:rsidRPr="003E5DE9">
        <w:rPr>
          <w:rFonts w:cs="Times New Roman"/>
          <w:szCs w:val="28"/>
        </w:rPr>
        <w:t>3. Incident Reporting</w:t>
      </w:r>
    </w:p>
    <w:p w14:paraId="2150C9BB" w14:textId="1940EE6E" w:rsidR="003A64D6" w:rsidRPr="00855116" w:rsidRDefault="003A64D6" w:rsidP="003A64D6">
      <w:pPr>
        <w:pStyle w:val="BodyText"/>
      </w:pPr>
      <w:r w:rsidRPr="00855116">
        <w:t xml:space="preserve">Incidents may happen while you are receiving </w:t>
      </w:r>
      <w:r w:rsidR="007A428B">
        <w:t>w</w:t>
      </w:r>
      <w:r w:rsidRPr="00855116">
        <w:t>aiver services. These may include an emergency room visit</w:t>
      </w:r>
      <w:r>
        <w:t xml:space="preserve"> or a conflict between you and another person.</w:t>
      </w:r>
    </w:p>
    <w:p w14:paraId="3357DF74" w14:textId="13A9E758" w:rsidR="003A64D6" w:rsidRPr="00855116" w:rsidRDefault="003A64D6" w:rsidP="003A64D6">
      <w:pPr>
        <w:pStyle w:val="BodyText"/>
      </w:pPr>
      <w:r w:rsidRPr="00855116">
        <w:t xml:space="preserve">If an incident occurs, it is important to DDS, </w:t>
      </w:r>
      <w:proofErr w:type="spellStart"/>
      <w:r w:rsidRPr="00855116">
        <w:t>MassAbility</w:t>
      </w:r>
      <w:proofErr w:type="spellEnd"/>
      <w:r w:rsidRPr="00855116">
        <w:t>, and your providers that the incidents are identified and reported, and that appropriate action is taken.</w:t>
      </w:r>
    </w:p>
    <w:p w14:paraId="4D243AC8" w14:textId="781CCAD8" w:rsidR="003A64D6" w:rsidRPr="00855116" w:rsidRDefault="003A64D6" w:rsidP="003A64D6">
      <w:pPr>
        <w:pStyle w:val="BodyText"/>
      </w:pPr>
      <w:r w:rsidRPr="00855116">
        <w:t xml:space="preserve">When an incident is reported, DDS or </w:t>
      </w:r>
      <w:proofErr w:type="spellStart"/>
      <w:r w:rsidRPr="00855116">
        <w:t>MassAbility</w:t>
      </w:r>
      <w:proofErr w:type="spellEnd"/>
      <w:r w:rsidRPr="00855116">
        <w:t xml:space="preserve"> reviews what happened and may ask the provider for more information. DDS or </w:t>
      </w:r>
      <w:proofErr w:type="spellStart"/>
      <w:r w:rsidRPr="00855116">
        <w:t>MassAbility</w:t>
      </w:r>
      <w:proofErr w:type="spellEnd"/>
      <w:r w:rsidRPr="00855116">
        <w:t xml:space="preserve"> will review the incident report to make sure the provider has taken the appropriate action to keep the incident from happening again. DDS or </w:t>
      </w:r>
      <w:proofErr w:type="spellStart"/>
      <w:r w:rsidRPr="00855116">
        <w:t>MassAbility</w:t>
      </w:r>
      <w:proofErr w:type="spellEnd"/>
      <w:r w:rsidRPr="00855116">
        <w:t xml:space="preserve"> can also look at reports over time to see if there is a pattern </w:t>
      </w:r>
      <w:proofErr w:type="gramStart"/>
      <w:r w:rsidRPr="00855116">
        <w:t>to</w:t>
      </w:r>
      <w:proofErr w:type="gramEnd"/>
      <w:r w:rsidRPr="00855116">
        <w:t xml:space="preserve"> the incidents so that you and your team can work things out together and ensure that you will be safe.</w:t>
      </w:r>
    </w:p>
    <w:p w14:paraId="3B9F04F9" w14:textId="77777777" w:rsidR="003A64D6" w:rsidRPr="00855116" w:rsidRDefault="003A64D6" w:rsidP="00F32940">
      <w:pPr>
        <w:pStyle w:val="BodyText"/>
      </w:pPr>
    </w:p>
    <w:p w14:paraId="1CFC13D6" w14:textId="19144F5D" w:rsidR="0057275B" w:rsidRPr="0096773E" w:rsidRDefault="0057275B" w:rsidP="003B65D4">
      <w:pPr>
        <w:pStyle w:val="Heading2"/>
      </w:pPr>
      <w:bookmarkStart w:id="21" w:name="_Toc215818535"/>
      <w:r w:rsidRPr="0096773E">
        <w:t>II. Pri</w:t>
      </w:r>
      <w:r w:rsidR="00ED41A6" w:rsidRPr="0096773E">
        <w:t>n</w:t>
      </w:r>
      <w:r w:rsidRPr="0096773E">
        <w:t>ciples of Engaging in Waiver Services</w:t>
      </w:r>
      <w:bookmarkEnd w:id="21"/>
      <w:r w:rsidRPr="0096773E">
        <w:t xml:space="preserve"> </w:t>
      </w:r>
    </w:p>
    <w:p w14:paraId="73D03684" w14:textId="70CA92FE" w:rsidR="00D140C4" w:rsidRPr="00855116" w:rsidRDefault="00960279" w:rsidP="00D140C4">
      <w:pPr>
        <w:pStyle w:val="BodyText"/>
      </w:pPr>
      <w:r w:rsidRPr="00855116">
        <w:t xml:space="preserve">Principles of Engaging in Waiver Services is a set of </w:t>
      </w:r>
      <w:r w:rsidR="00D140C4" w:rsidRPr="00855116">
        <w:t xml:space="preserve">principles and values that all people receiving and providing </w:t>
      </w:r>
      <w:r w:rsidR="000732FB">
        <w:t>w</w:t>
      </w:r>
      <w:r w:rsidR="00D140C4" w:rsidRPr="00855116">
        <w:t>aiver services will work to uphold and support.</w:t>
      </w:r>
    </w:p>
    <w:p w14:paraId="49E264EC" w14:textId="088CDD56" w:rsidR="00F32940" w:rsidRPr="00855116" w:rsidRDefault="00D140C4" w:rsidP="00D140C4">
      <w:pPr>
        <w:pStyle w:val="BodyText"/>
      </w:pPr>
      <w:r w:rsidRPr="00855116">
        <w:t>Respecting others of all races, religions, cultures, identities</w:t>
      </w:r>
      <w:r w:rsidR="009C0777">
        <w:t>,</w:t>
      </w:r>
      <w:r w:rsidRPr="00855116">
        <w:t xml:space="preserve"> and skin colors is important. Including people of all abilities is important. Differences are valued. Employees at the Executive Office of Health and Human Services and the agencies it works with are not allowed to discriminate based on race, sex, gender, ability, or place of origin, among other characteristics.</w:t>
      </w:r>
    </w:p>
    <w:p w14:paraId="7A06A3F5" w14:textId="5BA462DA" w:rsidR="00D140C4" w:rsidRPr="003B65D4" w:rsidRDefault="0038430C" w:rsidP="003B65D4">
      <w:pPr>
        <w:pStyle w:val="Heading3"/>
        <w:rPr>
          <w:b w:val="0"/>
        </w:rPr>
      </w:pPr>
      <w:bookmarkStart w:id="22" w:name="_Toc215818536"/>
      <w:r w:rsidRPr="0038430C">
        <w:t>A</w:t>
      </w:r>
      <w:r w:rsidR="00DA5D59" w:rsidRPr="0038430C">
        <w:t xml:space="preserve">. </w:t>
      </w:r>
      <w:r w:rsidR="00D140C4" w:rsidRPr="0038430C">
        <w:t>Guiding Principles</w:t>
      </w:r>
      <w:bookmarkEnd w:id="22"/>
      <w:r w:rsidR="00D140C4" w:rsidRPr="0038430C">
        <w:rPr>
          <w:rFonts w:eastAsia="Arial"/>
          <w:b w:val="0"/>
          <w:sz w:val="24"/>
          <w:szCs w:val="28"/>
        </w:rPr>
        <w:t xml:space="preserve"> </w:t>
      </w:r>
    </w:p>
    <w:p w14:paraId="71C82C3A" w14:textId="2816D3AB" w:rsidR="00855116" w:rsidRPr="00855116" w:rsidRDefault="00855116" w:rsidP="00855116">
      <w:pPr>
        <w:pStyle w:val="BodyText"/>
      </w:pPr>
      <w:r w:rsidRPr="00855116">
        <w:t>The following guiding principles apply to everyone receiving services or providing services in a MassHealth Waiver program</w:t>
      </w:r>
      <w:r w:rsidR="000A499E">
        <w:t>.</w:t>
      </w:r>
    </w:p>
    <w:p w14:paraId="27558FFA" w14:textId="77777777" w:rsidR="00855116" w:rsidRPr="00855116" w:rsidRDefault="00855116" w:rsidP="00BA7D30">
      <w:pPr>
        <w:pStyle w:val="BodyText"/>
        <w:spacing w:after="0"/>
        <w:ind w:left="720"/>
      </w:pPr>
      <w:r w:rsidRPr="00855116">
        <w:t>• It is NEVER okay to belittle or demean a person receiving MassHealth Waiver program services for any reason, including because of race, ability, culture, identity, or</w:t>
      </w:r>
    </w:p>
    <w:p w14:paraId="18813AAC" w14:textId="77777777" w:rsidR="00855116" w:rsidRPr="00855116" w:rsidRDefault="00855116" w:rsidP="00820C71">
      <w:pPr>
        <w:pStyle w:val="BodyText"/>
        <w:ind w:left="720"/>
      </w:pPr>
      <w:r w:rsidRPr="00855116">
        <w:t>financial status.</w:t>
      </w:r>
    </w:p>
    <w:p w14:paraId="30B48B96" w14:textId="77777777" w:rsidR="00855116" w:rsidRPr="00855116" w:rsidRDefault="00855116" w:rsidP="00BA7D30">
      <w:pPr>
        <w:pStyle w:val="BodyText"/>
        <w:spacing w:after="0"/>
        <w:ind w:left="720"/>
      </w:pPr>
      <w:r w:rsidRPr="00855116">
        <w:t>• It is NEVER okay to belittle or demean a person providing MassHealth Waiver program services for any reason, including because of race, ability, culture, identity, or</w:t>
      </w:r>
    </w:p>
    <w:p w14:paraId="195BCEB0" w14:textId="77777777" w:rsidR="00855116" w:rsidRPr="00855116" w:rsidRDefault="00855116" w:rsidP="00820C71">
      <w:pPr>
        <w:pStyle w:val="BodyText"/>
        <w:ind w:left="720"/>
      </w:pPr>
      <w:r w:rsidRPr="00855116">
        <w:t>financial status.</w:t>
      </w:r>
    </w:p>
    <w:p w14:paraId="7214FD91" w14:textId="77777777" w:rsidR="00855116" w:rsidRPr="00855116" w:rsidRDefault="00855116" w:rsidP="00820C71">
      <w:pPr>
        <w:pStyle w:val="BodyText"/>
        <w:ind w:left="720"/>
      </w:pPr>
      <w:r w:rsidRPr="00855116">
        <w:lastRenderedPageBreak/>
        <w:t>• It is NEVER okay to use words that are hateful, racist, sexist, or in any way oppress or insult another person.</w:t>
      </w:r>
    </w:p>
    <w:p w14:paraId="66FEE8FF" w14:textId="2CCCDFF3" w:rsidR="00D140C4" w:rsidRPr="00855116" w:rsidRDefault="00855116" w:rsidP="00855116">
      <w:pPr>
        <w:pStyle w:val="BodyText"/>
      </w:pPr>
      <w:r w:rsidRPr="00855116">
        <w:t xml:space="preserve">Your </w:t>
      </w:r>
      <w:proofErr w:type="gramStart"/>
      <w:r w:rsidR="00D67567">
        <w:t>w</w:t>
      </w:r>
      <w:r w:rsidRPr="00855116">
        <w:t xml:space="preserve">aiver </w:t>
      </w:r>
      <w:r w:rsidR="00064268">
        <w:t>case</w:t>
      </w:r>
      <w:proofErr w:type="gramEnd"/>
      <w:r w:rsidR="00064268">
        <w:t xml:space="preserve"> manager</w:t>
      </w:r>
      <w:r w:rsidRPr="00855116">
        <w:t>/</w:t>
      </w:r>
      <w:r w:rsidR="00064268">
        <w:t>service coordinator</w:t>
      </w:r>
      <w:r w:rsidRPr="00855116">
        <w:t xml:space="preserve"> will help you choose which services you need. These services will be provided by people who are well trained and have the skills to support you. They may or may not be of the same gender, race, or culture as you. People receiving </w:t>
      </w:r>
      <w:r w:rsidR="00BF7707">
        <w:t>w</w:t>
      </w:r>
      <w:r w:rsidRPr="00855116">
        <w:t>aiver services</w:t>
      </w:r>
      <w:r w:rsidR="0037374F">
        <w:t xml:space="preserve"> and people providing </w:t>
      </w:r>
      <w:r w:rsidR="00BF7707">
        <w:t>w</w:t>
      </w:r>
      <w:r w:rsidR="0037374F">
        <w:t>a</w:t>
      </w:r>
      <w:r w:rsidR="00BF7707">
        <w:t>i</w:t>
      </w:r>
      <w:r w:rsidR="0037374F">
        <w:t>ver services come from many different cultures and backgrounds.</w:t>
      </w:r>
    </w:p>
    <w:p w14:paraId="43265A19" w14:textId="6992CAE5" w:rsidR="00D140C4" w:rsidRDefault="0038430C" w:rsidP="003B65D4">
      <w:pPr>
        <w:pStyle w:val="Heading3"/>
      </w:pPr>
      <w:bookmarkStart w:id="23" w:name="_Toc215818537"/>
      <w:r w:rsidRPr="0038430C">
        <w:t>B</w:t>
      </w:r>
      <w:r w:rsidR="003F4515" w:rsidRPr="0038430C">
        <w:t>.</w:t>
      </w:r>
      <w:r w:rsidR="003F4515">
        <w:t xml:space="preserve"> </w:t>
      </w:r>
      <w:r w:rsidR="00855116">
        <w:t>Rights and Responsibilities</w:t>
      </w:r>
      <w:bookmarkEnd w:id="23"/>
      <w:r w:rsidR="00855116">
        <w:t xml:space="preserve"> </w:t>
      </w:r>
    </w:p>
    <w:p w14:paraId="6F2BE057" w14:textId="3E28AA09" w:rsidR="00EB4BF3" w:rsidRPr="00820C71" w:rsidRDefault="00EB4BF3" w:rsidP="00EB4BF3">
      <w:pPr>
        <w:pStyle w:val="BodyText"/>
        <w:rPr>
          <w:szCs w:val="24"/>
        </w:rPr>
      </w:pPr>
      <w:r w:rsidRPr="00820C71">
        <w:rPr>
          <w:szCs w:val="24"/>
        </w:rPr>
        <w:t xml:space="preserve">When you agree to receive </w:t>
      </w:r>
      <w:r w:rsidR="00BF7707">
        <w:rPr>
          <w:szCs w:val="24"/>
        </w:rPr>
        <w:t>w</w:t>
      </w:r>
      <w:r w:rsidRPr="00820C71">
        <w:rPr>
          <w:szCs w:val="24"/>
        </w:rPr>
        <w:t xml:space="preserve">aiver services, it means you understand the following rights and responsibilities of people receiving waiver services and people delivering waiver services. Please read these and talk about these with your </w:t>
      </w:r>
      <w:r w:rsidR="003E4058">
        <w:rPr>
          <w:szCs w:val="24"/>
        </w:rPr>
        <w:t>w</w:t>
      </w:r>
      <w:r w:rsidRPr="00820C71">
        <w:rPr>
          <w:szCs w:val="24"/>
        </w:rPr>
        <w:t xml:space="preserve">aiver </w:t>
      </w:r>
      <w:r w:rsidR="00064268">
        <w:rPr>
          <w:szCs w:val="24"/>
        </w:rPr>
        <w:t>case manager</w:t>
      </w:r>
      <w:r w:rsidRPr="00820C71">
        <w:rPr>
          <w:szCs w:val="24"/>
        </w:rPr>
        <w:t>/</w:t>
      </w:r>
      <w:r w:rsidR="00064268">
        <w:rPr>
          <w:szCs w:val="24"/>
        </w:rPr>
        <w:t>service coordinator</w:t>
      </w:r>
      <w:r w:rsidR="003E4058">
        <w:rPr>
          <w:szCs w:val="24"/>
        </w:rPr>
        <w:t>.</w:t>
      </w:r>
    </w:p>
    <w:p w14:paraId="2A2FE0E1" w14:textId="5FEDB8AA" w:rsidR="00EB4BF3" w:rsidRPr="00820C71" w:rsidRDefault="00EB4BF3" w:rsidP="003B65D4">
      <w:pPr>
        <w:pStyle w:val="ListParagraph"/>
      </w:pPr>
      <w:r w:rsidRPr="00820C71">
        <w:t xml:space="preserve">I </w:t>
      </w:r>
      <w:proofErr w:type="gramStart"/>
      <w:r w:rsidRPr="00820C71">
        <w:t>am in charge of</w:t>
      </w:r>
      <w:proofErr w:type="gramEnd"/>
      <w:r w:rsidRPr="00820C71">
        <w:t xml:space="preserve"> telling people who support me about my needs. If the people who provide my services don’t know what I need, they will not be able to provide the support I need. </w:t>
      </w:r>
    </w:p>
    <w:p w14:paraId="09D2EF1C" w14:textId="3DD249DE" w:rsidR="00EB4BF3" w:rsidRPr="00820C71" w:rsidRDefault="00EB4BF3" w:rsidP="003B65D4">
      <w:pPr>
        <w:pStyle w:val="ListParagraph"/>
      </w:pPr>
      <w:r w:rsidRPr="00820C71">
        <w:t>I have the right not to be discriminated against because of my race, sex, gender, ability, identity</w:t>
      </w:r>
      <w:r w:rsidR="003E4058">
        <w:t>,</w:t>
      </w:r>
      <w:r w:rsidRPr="00820C71">
        <w:t xml:space="preserve"> or place of origin. I expect the staff who support me to treat me with respect. If I believe that someone did not treat me well, I should let someone else in the program know.</w:t>
      </w:r>
    </w:p>
    <w:p w14:paraId="7C2BB0B4" w14:textId="4768AA02" w:rsidR="00EB4BF3" w:rsidRPr="00820C71" w:rsidRDefault="00EB4BF3" w:rsidP="003B65D4">
      <w:pPr>
        <w:pStyle w:val="ListParagraph"/>
      </w:pPr>
      <w:r w:rsidRPr="00820C71">
        <w:t xml:space="preserve">Just as I deserve to be treated with respect, I will treat the staff that are supporting me with respect. </w:t>
      </w:r>
    </w:p>
    <w:p w14:paraId="3326D7B0" w14:textId="154ED8D5" w:rsidR="00EB4BF3" w:rsidRPr="00820C71" w:rsidRDefault="00EB4BF3" w:rsidP="003B65D4">
      <w:pPr>
        <w:pStyle w:val="ListParagraph"/>
      </w:pPr>
      <w:r w:rsidRPr="00820C71">
        <w:t xml:space="preserve">That means what staff say to me and what I say to staff should be respectful. No one should use mean, hurtful, or racist language. </w:t>
      </w:r>
    </w:p>
    <w:p w14:paraId="742D3CCC" w14:textId="0CE12F82" w:rsidR="00EB4BF3" w:rsidRPr="00820C71" w:rsidRDefault="00EB4BF3" w:rsidP="003B65D4">
      <w:pPr>
        <w:pStyle w:val="ListParagraph"/>
      </w:pPr>
      <w:r w:rsidRPr="00820C71">
        <w:t>That means how staff treat me and how I treat staff should be respectful and should not be mean, hurtful</w:t>
      </w:r>
      <w:r w:rsidR="00990E43">
        <w:t>,</w:t>
      </w:r>
      <w:r w:rsidRPr="00820C71">
        <w:t xml:space="preserve"> or racist. </w:t>
      </w:r>
    </w:p>
    <w:p w14:paraId="0682515A" w14:textId="1AADED7C" w:rsidR="00EB4BF3" w:rsidRPr="00820C71" w:rsidRDefault="00EB4BF3" w:rsidP="00EB4BF3">
      <w:pPr>
        <w:pStyle w:val="BodyText"/>
        <w:rPr>
          <w:szCs w:val="24"/>
        </w:rPr>
      </w:pPr>
      <w:r w:rsidRPr="00820C71">
        <w:rPr>
          <w:szCs w:val="24"/>
        </w:rPr>
        <w:t xml:space="preserve">It is illegal for the agencies who provide </w:t>
      </w:r>
      <w:proofErr w:type="gramStart"/>
      <w:r w:rsidRPr="00820C71">
        <w:rPr>
          <w:szCs w:val="24"/>
        </w:rPr>
        <w:t>me</w:t>
      </w:r>
      <w:proofErr w:type="gramEnd"/>
      <w:r w:rsidRPr="00820C71">
        <w:rPr>
          <w:szCs w:val="24"/>
        </w:rPr>
        <w:t xml:space="preserve"> services to refuse to hire staff because of their race, gender, ability</w:t>
      </w:r>
      <w:r w:rsidR="00E66568">
        <w:rPr>
          <w:szCs w:val="24"/>
        </w:rPr>
        <w:t>,</w:t>
      </w:r>
      <w:r w:rsidRPr="00820C71">
        <w:rPr>
          <w:szCs w:val="24"/>
        </w:rPr>
        <w:t xml:space="preserve"> or place of origin. These agencies are expected to hire skilled and diverse staff. </w:t>
      </w:r>
    </w:p>
    <w:p w14:paraId="014A6D09" w14:textId="35E856AF" w:rsidR="00EB4BF3" w:rsidRPr="00820C71" w:rsidRDefault="00EB4BF3" w:rsidP="003B65D4">
      <w:pPr>
        <w:pStyle w:val="ListParagraph"/>
      </w:pPr>
      <w:r w:rsidRPr="00820C71">
        <w:t xml:space="preserve">Receiving MassHealth Waiver services is my choice. The MassHealth Waiver program will match me with skilled and diverse staff who are able to provide my services. I agree to work with and not discriminate against diverse staff who are able to provide my services. I may </w:t>
      </w:r>
      <w:proofErr w:type="gramStart"/>
      <w:r w:rsidRPr="00820C71">
        <w:t>express</w:t>
      </w:r>
      <w:proofErr w:type="gramEnd"/>
      <w:r w:rsidRPr="00820C71">
        <w:t xml:space="preserve"> a choice for staff to care for me, but I must accept and work with competent and diverse staff who support me through my </w:t>
      </w:r>
      <w:r w:rsidR="002E4776">
        <w:t>w</w:t>
      </w:r>
      <w:r w:rsidRPr="00820C71">
        <w:t xml:space="preserve">aiver services. </w:t>
      </w:r>
    </w:p>
    <w:p w14:paraId="19F1DA58" w14:textId="2D5243DA" w:rsidR="00EB4BF3" w:rsidRPr="00820C71" w:rsidRDefault="00EB4BF3" w:rsidP="003B65D4">
      <w:pPr>
        <w:pStyle w:val="ListParagraph"/>
        <w:rPr>
          <w:szCs w:val="24"/>
        </w:rPr>
      </w:pPr>
      <w:r w:rsidRPr="00820C71">
        <w:rPr>
          <w:szCs w:val="24"/>
        </w:rPr>
        <w:t xml:space="preserve">I will decide what help I do and </w:t>
      </w:r>
      <w:proofErr w:type="gramStart"/>
      <w:r w:rsidRPr="00820C71">
        <w:rPr>
          <w:szCs w:val="24"/>
        </w:rPr>
        <w:t>don’t</w:t>
      </w:r>
      <w:proofErr w:type="gramEnd"/>
      <w:r w:rsidRPr="00820C71">
        <w:rPr>
          <w:szCs w:val="24"/>
        </w:rPr>
        <w:t xml:space="preserve"> want. I can refuse to accept services or support from specific staff in the agencies that provide services in my area. If I do refuse services or staff, I may not be able to receive the help that I need to keep me safe and healthy in the community.</w:t>
      </w:r>
    </w:p>
    <w:p w14:paraId="6E5233DD" w14:textId="09DEDCE5" w:rsidR="00EB4BF3" w:rsidRPr="00820C71" w:rsidRDefault="00EB4BF3" w:rsidP="003B65D4">
      <w:pPr>
        <w:pStyle w:val="ListParagraph"/>
      </w:pPr>
      <w:r w:rsidRPr="00820C71">
        <w:t>I should always report any abuse, neglect</w:t>
      </w:r>
      <w:r w:rsidR="002E4776">
        <w:t>,</w:t>
      </w:r>
      <w:r w:rsidRPr="00820C71">
        <w:t xml:space="preserve"> or mistreatment. I may contact the Disabled Persons Protection Commission at (800) 426-9009</w:t>
      </w:r>
      <w:r w:rsidR="00D26D51">
        <w:t>,</w:t>
      </w:r>
      <w:r w:rsidRPr="00820C71">
        <w:t xml:space="preserve"> </w:t>
      </w:r>
      <w:r w:rsidR="005165F8">
        <w:t>TTY</w:t>
      </w:r>
      <w:r w:rsidRPr="00820C71">
        <w:t xml:space="preserve"> (888) 822-0350 TTY at any time to report my concerns. </w:t>
      </w:r>
    </w:p>
    <w:p w14:paraId="45513425" w14:textId="619DC26B" w:rsidR="00855116" w:rsidRPr="00EB4BF3" w:rsidRDefault="00EB4BF3" w:rsidP="00EB4BF3">
      <w:pPr>
        <w:pStyle w:val="BodyText"/>
        <w:rPr>
          <w:szCs w:val="24"/>
        </w:rPr>
      </w:pPr>
      <w:r w:rsidRPr="00820C71">
        <w:rPr>
          <w:szCs w:val="24"/>
        </w:rPr>
        <w:lastRenderedPageBreak/>
        <w:t xml:space="preserve">I will work with my </w:t>
      </w:r>
      <w:r w:rsidR="00064268">
        <w:rPr>
          <w:szCs w:val="24"/>
        </w:rPr>
        <w:t>case manager</w:t>
      </w:r>
      <w:r w:rsidRPr="00820C71">
        <w:rPr>
          <w:szCs w:val="24"/>
        </w:rPr>
        <w:t>/</w:t>
      </w:r>
      <w:r w:rsidR="00064268">
        <w:rPr>
          <w:szCs w:val="24"/>
        </w:rPr>
        <w:t>service coordinator</w:t>
      </w:r>
      <w:r w:rsidRPr="00820C71">
        <w:rPr>
          <w:szCs w:val="24"/>
        </w:rPr>
        <w:t xml:space="preserve"> and staff to build relationships that are based on mutual respect and acceptance.</w:t>
      </w:r>
    </w:p>
    <w:p w14:paraId="23589700" w14:textId="312F261A" w:rsidR="00382E73" w:rsidRPr="0096773E" w:rsidRDefault="001F41EB" w:rsidP="003B65D4">
      <w:pPr>
        <w:pStyle w:val="Heading2"/>
      </w:pPr>
      <w:bookmarkStart w:id="24" w:name="_Toc215818538"/>
      <w:r w:rsidRPr="0096773E">
        <w:t>II</w:t>
      </w:r>
      <w:r w:rsidR="0057275B" w:rsidRPr="0096773E">
        <w:t>I</w:t>
      </w:r>
      <w:r w:rsidRPr="0096773E">
        <w:t xml:space="preserve">. </w:t>
      </w:r>
      <w:r w:rsidR="001C0E64" w:rsidRPr="0096773E">
        <w:t>Service Definitions</w:t>
      </w:r>
      <w:bookmarkEnd w:id="24"/>
    </w:p>
    <w:p w14:paraId="177212E7" w14:textId="77685F19" w:rsidR="004B2B37" w:rsidRPr="00855116" w:rsidRDefault="004B2B37" w:rsidP="004B2B37">
      <w:pPr>
        <w:pStyle w:val="BodyText"/>
      </w:pPr>
      <w:r w:rsidRPr="00855116">
        <w:t>The services discussed in this section are those offered under the following Home- and Community-</w:t>
      </w:r>
      <w:r w:rsidR="007A5130">
        <w:t>B</w:t>
      </w:r>
      <w:r w:rsidRPr="00855116">
        <w:t>ased Services Waiver programs:</w:t>
      </w:r>
    </w:p>
    <w:p w14:paraId="0E4BE031" w14:textId="08E12D43" w:rsidR="004B2B37" w:rsidRPr="00855116" w:rsidRDefault="004B2B37" w:rsidP="004B2B37">
      <w:pPr>
        <w:pStyle w:val="ListParagraph"/>
      </w:pPr>
      <w:r w:rsidRPr="00820C71">
        <w:rPr>
          <w:rFonts w:eastAsia="Microsoft Sans Serif"/>
          <w:w w:val="105"/>
        </w:rPr>
        <w:t xml:space="preserve"> </w:t>
      </w:r>
      <w:r w:rsidRPr="00855116">
        <w:rPr>
          <w:w w:val="105"/>
        </w:rPr>
        <w:t xml:space="preserve">Acquired Brain Injury–Non-residential Habilitation </w:t>
      </w:r>
      <w:r w:rsidR="00061C7E">
        <w:rPr>
          <w:w w:val="105"/>
        </w:rPr>
        <w:t>(</w:t>
      </w:r>
      <w:r w:rsidRPr="00855116">
        <w:rPr>
          <w:w w:val="105"/>
        </w:rPr>
        <w:t>ABI-N</w:t>
      </w:r>
      <w:r w:rsidR="00061C7E">
        <w:rPr>
          <w:w w:val="105"/>
        </w:rPr>
        <w:t>)</w:t>
      </w:r>
    </w:p>
    <w:p w14:paraId="0FE47B17" w14:textId="419219E3" w:rsidR="004B2B37" w:rsidRPr="00855116" w:rsidRDefault="004B2B37" w:rsidP="004B2B37">
      <w:pPr>
        <w:pStyle w:val="ListParagraph"/>
      </w:pPr>
      <w:r w:rsidRPr="00820C71">
        <w:rPr>
          <w:rFonts w:eastAsia="Microsoft Sans Serif"/>
          <w:w w:val="105"/>
        </w:rPr>
        <w:t xml:space="preserve"> </w:t>
      </w:r>
      <w:r w:rsidRPr="00855116">
        <w:rPr>
          <w:w w:val="105"/>
        </w:rPr>
        <w:t xml:space="preserve">Acquired Brain Injury–Residential Habilitation </w:t>
      </w:r>
      <w:r w:rsidR="00061C7E">
        <w:rPr>
          <w:w w:val="105"/>
        </w:rPr>
        <w:t>(</w:t>
      </w:r>
      <w:r w:rsidRPr="00855116">
        <w:rPr>
          <w:w w:val="105"/>
        </w:rPr>
        <w:t>ABI-RH</w:t>
      </w:r>
      <w:r w:rsidR="00061C7E">
        <w:rPr>
          <w:w w:val="105"/>
        </w:rPr>
        <w:t>)</w:t>
      </w:r>
    </w:p>
    <w:p w14:paraId="4B52D92D" w14:textId="1CF7FC4C" w:rsidR="004B2B37" w:rsidRPr="00855116" w:rsidRDefault="004B2B37" w:rsidP="004B2B37">
      <w:pPr>
        <w:pStyle w:val="ListParagraph"/>
      </w:pPr>
      <w:r w:rsidRPr="00820C71">
        <w:rPr>
          <w:rFonts w:eastAsia="Microsoft Sans Serif"/>
          <w:w w:val="105"/>
        </w:rPr>
        <w:t xml:space="preserve"> </w:t>
      </w:r>
      <w:r w:rsidRPr="00855116">
        <w:rPr>
          <w:w w:val="105"/>
        </w:rPr>
        <w:t xml:space="preserve">Moving Forward Plan–Community Living </w:t>
      </w:r>
      <w:r w:rsidR="00283ABB">
        <w:rPr>
          <w:w w:val="105"/>
        </w:rPr>
        <w:t>(</w:t>
      </w:r>
      <w:r w:rsidRPr="00855116">
        <w:rPr>
          <w:w w:val="105"/>
        </w:rPr>
        <w:t>MFP-CL</w:t>
      </w:r>
      <w:r w:rsidR="00283ABB">
        <w:rPr>
          <w:w w:val="105"/>
        </w:rPr>
        <w:t>)</w:t>
      </w:r>
    </w:p>
    <w:p w14:paraId="4462798D" w14:textId="7096B97C" w:rsidR="004B2B37" w:rsidRPr="00855116" w:rsidRDefault="004B2B37" w:rsidP="004B2B37">
      <w:pPr>
        <w:pStyle w:val="ListParagraph"/>
      </w:pPr>
      <w:r w:rsidRPr="00820C71">
        <w:rPr>
          <w:rFonts w:eastAsia="Microsoft Sans Serif"/>
        </w:rPr>
        <w:t xml:space="preserve"> </w:t>
      </w:r>
      <w:r w:rsidRPr="00855116">
        <w:t xml:space="preserve">Moving Forward Plan–Residential Supports </w:t>
      </w:r>
      <w:r w:rsidR="00283ABB">
        <w:t>(</w:t>
      </w:r>
      <w:r w:rsidRPr="00855116">
        <w:t>MFP-RS</w:t>
      </w:r>
      <w:r w:rsidR="00283ABB">
        <w:t>)</w:t>
      </w:r>
    </w:p>
    <w:p w14:paraId="18A5A34F" w14:textId="0CCAF9DE" w:rsidR="00382E73" w:rsidRPr="00855116" w:rsidRDefault="001C0E64" w:rsidP="008A4F47">
      <w:pPr>
        <w:pStyle w:val="BodyText"/>
      </w:pPr>
      <w:r w:rsidRPr="00855116">
        <w:t xml:space="preserve">The following </w:t>
      </w:r>
      <w:r w:rsidR="00266927" w:rsidRPr="00855116">
        <w:t xml:space="preserve">waiver </w:t>
      </w:r>
      <w:r w:rsidRPr="00855116">
        <w:t xml:space="preserve">service definitions apply to some or </w:t>
      </w:r>
      <w:proofErr w:type="gramStart"/>
      <w:r w:rsidRPr="00855116">
        <w:t>all of</w:t>
      </w:r>
      <w:proofErr w:type="gramEnd"/>
      <w:r w:rsidRPr="00855116">
        <w:t xml:space="preserve"> the Acquired Brain Injury (ABI) and Moving Forward Plan (MFP) Waivers.</w:t>
      </w:r>
    </w:p>
    <w:p w14:paraId="2576CC0B" w14:textId="0E1B45BF" w:rsidR="00382E73" w:rsidRPr="00855116" w:rsidRDefault="001C0E64" w:rsidP="008A4F47">
      <w:pPr>
        <w:pStyle w:val="BodyText"/>
      </w:pPr>
      <w:r w:rsidRPr="00855116">
        <w:t xml:space="preserve">Participants in the </w:t>
      </w:r>
      <w:r w:rsidR="00183643" w:rsidRPr="00855116">
        <w:t xml:space="preserve">ABI and </w:t>
      </w:r>
      <w:r w:rsidRPr="00855116">
        <w:t>MFP Waiver</w:t>
      </w:r>
      <w:r w:rsidR="00D4347F" w:rsidRPr="00855116">
        <w:t>s</w:t>
      </w:r>
      <w:r w:rsidRPr="00855116">
        <w:t xml:space="preserve"> may self-direct certain </w:t>
      </w:r>
      <w:r w:rsidR="00D4347F" w:rsidRPr="00855116">
        <w:t>w</w:t>
      </w:r>
      <w:r w:rsidRPr="00855116">
        <w:t xml:space="preserve">aiver services. Self-direction allows you to choose who provides your services, set your provider’s schedule, and decide what tasks your provider performs. If you choose this option, you become the employer of the direct care worker. Services that </w:t>
      </w:r>
      <w:r w:rsidR="007D3EC1">
        <w:t>may</w:t>
      </w:r>
      <w:r w:rsidRPr="00855116">
        <w:t xml:space="preserve"> be self- directed are </w:t>
      </w:r>
      <w:r w:rsidR="00966EDA">
        <w:t xml:space="preserve">listed below </w:t>
      </w:r>
      <w:r w:rsidRPr="00855116">
        <w:t>in the definition</w:t>
      </w:r>
      <w:r w:rsidR="00973232">
        <w:t>.</w:t>
      </w:r>
    </w:p>
    <w:p w14:paraId="597E7A44" w14:textId="0A26FCB7" w:rsidR="00382E73" w:rsidRPr="00855116" w:rsidRDefault="001C0E64" w:rsidP="008A4F47">
      <w:pPr>
        <w:pStyle w:val="BodyText"/>
      </w:pPr>
      <w:r w:rsidRPr="00855116">
        <w:t xml:space="preserve">For services that are not self-directed, you will receive care through an agency model. In an agency model, the agency chooses the person who will provide your services and sets </w:t>
      </w:r>
      <w:r w:rsidR="00074830" w:rsidRPr="00855116">
        <w:t>their</w:t>
      </w:r>
      <w:r w:rsidRPr="00855116">
        <w:t xml:space="preserve"> schedule. The agency </w:t>
      </w:r>
      <w:r w:rsidR="00B22779">
        <w:t>is</w:t>
      </w:r>
      <w:r w:rsidRPr="00855116">
        <w:t xml:space="preserve"> the employer of the provider. The services below are provided through an agency model unless you receive a service that can be self-directed and you choose </w:t>
      </w:r>
      <w:proofErr w:type="gramStart"/>
      <w:r w:rsidRPr="00855116">
        <w:t>to</w:t>
      </w:r>
      <w:proofErr w:type="gramEnd"/>
      <w:r w:rsidRPr="00855116">
        <w:t xml:space="preserve"> self-direct.</w:t>
      </w:r>
    </w:p>
    <w:p w14:paraId="0981DBCC" w14:textId="78BE4379" w:rsidR="00E5702C" w:rsidRPr="00855116" w:rsidRDefault="00E5702C" w:rsidP="008A4F47">
      <w:pPr>
        <w:pStyle w:val="BodyText"/>
      </w:pPr>
      <w:r w:rsidRPr="00855116">
        <w:t xml:space="preserve">The services listed below are </w:t>
      </w:r>
      <w:r w:rsidR="0096600D" w:rsidRPr="00855116">
        <w:t>provided</w:t>
      </w:r>
      <w:r w:rsidRPr="00855116">
        <w:t xml:space="preserve"> </w:t>
      </w:r>
      <w:r w:rsidR="0096600D" w:rsidRPr="00855116">
        <w:t xml:space="preserve">to you </w:t>
      </w:r>
      <w:r w:rsidRPr="00855116">
        <w:t xml:space="preserve">in person. </w:t>
      </w:r>
      <w:r w:rsidR="00EB084D" w:rsidRPr="00855116">
        <w:t>S</w:t>
      </w:r>
      <w:r w:rsidRPr="00855116">
        <w:t>ome services may also be provided through telehealth</w:t>
      </w:r>
      <w:r w:rsidR="00944EE0" w:rsidRPr="00855116">
        <w:t xml:space="preserve"> (</w:t>
      </w:r>
      <w:r w:rsidR="00AB5A27" w:rsidRPr="00855116">
        <w:t>by</w:t>
      </w:r>
      <w:r w:rsidR="00944EE0" w:rsidRPr="00855116">
        <w:t xml:space="preserve"> </w:t>
      </w:r>
      <w:r w:rsidR="00AB5A27" w:rsidRPr="00855116">
        <w:t xml:space="preserve">telephone or </w:t>
      </w:r>
      <w:r w:rsidR="00944EE0" w:rsidRPr="00855116">
        <w:t>videoconference</w:t>
      </w:r>
      <w:r w:rsidR="00AB5A27" w:rsidRPr="00855116">
        <w:t>)</w:t>
      </w:r>
      <w:r w:rsidRPr="00855116">
        <w:t>. This will be discussed during your person-centered planning process</w:t>
      </w:r>
      <w:r w:rsidR="000B7E7D" w:rsidRPr="00855116">
        <w:t>.</w:t>
      </w:r>
      <w:r w:rsidR="00DE65D8" w:rsidRPr="00855116">
        <w:t xml:space="preserve"> </w:t>
      </w:r>
    </w:p>
    <w:p w14:paraId="61ABDB18" w14:textId="330D603C" w:rsidR="00382E73" w:rsidRPr="00855116" w:rsidRDefault="001C0E64" w:rsidP="008A4F47">
      <w:pPr>
        <w:pStyle w:val="BodyText"/>
      </w:pPr>
      <w:r w:rsidRPr="00855116">
        <w:t xml:space="preserve">For additional information about the services provided under these </w:t>
      </w:r>
      <w:r w:rsidR="00AD0D6E">
        <w:t>w</w:t>
      </w:r>
      <w:r w:rsidRPr="00855116">
        <w:t xml:space="preserve">aivers, see the program regulation at 130 CMR 630.000: </w:t>
      </w:r>
      <w:r w:rsidRPr="0016067D">
        <w:rPr>
          <w:i/>
          <w:iCs/>
        </w:rPr>
        <w:t>Home- and Community-</w:t>
      </w:r>
      <w:r w:rsidR="00EA6B01" w:rsidRPr="0016067D">
        <w:rPr>
          <w:i/>
          <w:iCs/>
        </w:rPr>
        <w:t>B</w:t>
      </w:r>
      <w:r w:rsidRPr="0016067D">
        <w:rPr>
          <w:i/>
          <w:iCs/>
        </w:rPr>
        <w:t xml:space="preserve">ased Services </w:t>
      </w:r>
      <w:r w:rsidRPr="0025163D">
        <w:rPr>
          <w:i/>
          <w:iCs/>
        </w:rPr>
        <w:t>Waiver Services</w:t>
      </w:r>
      <w:r w:rsidRPr="00855116">
        <w:t>.</w:t>
      </w:r>
    </w:p>
    <w:p w14:paraId="19012227" w14:textId="51F69F4B" w:rsidR="00B74561" w:rsidRPr="00855116" w:rsidRDefault="001C0E64" w:rsidP="008A4F47">
      <w:pPr>
        <w:pStyle w:val="BodyText"/>
      </w:pPr>
      <w:r w:rsidRPr="00855116">
        <w:t xml:space="preserve">The following service </w:t>
      </w:r>
      <w:r w:rsidR="0016067D">
        <w:t>definitions</w:t>
      </w:r>
      <w:r w:rsidR="0016067D" w:rsidRPr="00855116">
        <w:t xml:space="preserve"> </w:t>
      </w:r>
      <w:r w:rsidRPr="00855116">
        <w:t xml:space="preserve">are for services available </w:t>
      </w:r>
      <w:r w:rsidR="00EA6B01">
        <w:t>under</w:t>
      </w:r>
      <w:r w:rsidR="00EA6B01" w:rsidRPr="00855116">
        <w:t xml:space="preserve"> </w:t>
      </w:r>
      <w:r w:rsidRPr="00855116">
        <w:t xml:space="preserve">these </w:t>
      </w:r>
      <w:r w:rsidR="00EA6B01">
        <w:t>w</w:t>
      </w:r>
      <w:r w:rsidRPr="00855116">
        <w:t>aivers. Waiver services are offered in addition to the services provided under any other MassHealth programs for which you may be eligible. Waiver services cannot duplicate other MassHealth services.</w:t>
      </w:r>
      <w:bookmarkStart w:id="25" w:name="_TOC_250008"/>
    </w:p>
    <w:p w14:paraId="5B88045D" w14:textId="77777777" w:rsidR="00382E73" w:rsidRPr="003E5DE9" w:rsidRDefault="001F41EB" w:rsidP="003B65D4">
      <w:pPr>
        <w:pStyle w:val="Heading3"/>
      </w:pPr>
      <w:bookmarkStart w:id="26" w:name="_Toc215818539"/>
      <w:r w:rsidRPr="003E5DE9">
        <w:t xml:space="preserve">A. </w:t>
      </w:r>
      <w:r w:rsidR="001C0E64" w:rsidRPr="003E5DE9">
        <w:t>Independent Living Suppor</w:t>
      </w:r>
      <w:bookmarkEnd w:id="25"/>
      <w:r w:rsidR="001C0E64" w:rsidRPr="003E5DE9">
        <w:t>ts</w:t>
      </w:r>
      <w:bookmarkEnd w:id="26"/>
    </w:p>
    <w:p w14:paraId="1DFB4AA0" w14:textId="45CCEDF8" w:rsidR="006E4648" w:rsidRPr="00855116" w:rsidRDefault="001C0E64" w:rsidP="00A15651">
      <w:pPr>
        <w:pStyle w:val="BodyText"/>
      </w:pPr>
      <w:r w:rsidRPr="00855116">
        <w:t>Services that help you (and in some cases, your family) adjust to your return to the community and help you continue to grow in independence.</w:t>
      </w:r>
    </w:p>
    <w:p w14:paraId="0083436F" w14:textId="61D22672" w:rsidR="002F47A4" w:rsidRDefault="001C0E64" w:rsidP="006E4648">
      <w:pPr>
        <w:pStyle w:val="Heading4"/>
        <w:rPr>
          <w:i/>
          <w:iCs/>
        </w:rPr>
      </w:pPr>
      <w:r w:rsidRPr="009142C6">
        <w:t>Adult Companion</w:t>
      </w:r>
      <w:r w:rsidR="001F5058">
        <w:t xml:space="preserve"> </w:t>
      </w:r>
      <w:r w:rsidR="001F5058" w:rsidRPr="003B65D4">
        <w:rPr>
          <w:b w:val="0"/>
          <w:i/>
          <w:iCs/>
        </w:rPr>
        <w:t>(</w:t>
      </w:r>
      <w:r w:rsidR="004E4FA1">
        <w:rPr>
          <w:i/>
          <w:iCs/>
        </w:rPr>
        <w:t>for those enrolled in</w:t>
      </w:r>
      <w:r w:rsidR="001F5058" w:rsidRPr="003B65D4">
        <w:rPr>
          <w:b w:val="0"/>
          <w:i/>
          <w:iCs/>
        </w:rPr>
        <w:t xml:space="preserve"> the ABI-N or MFP-CL waiver)</w:t>
      </w:r>
    </w:p>
    <w:p w14:paraId="6C75AE32" w14:textId="35E9C485" w:rsidR="002F47A4" w:rsidRDefault="002F47A4" w:rsidP="003B65D4">
      <w:pPr>
        <w:pStyle w:val="BodyText"/>
      </w:pPr>
      <w:r>
        <w:t>You may self-direct t</w:t>
      </w:r>
      <w:r w:rsidRPr="00855116">
        <w:t>his service</w:t>
      </w:r>
      <w:r>
        <w:t>.</w:t>
      </w:r>
    </w:p>
    <w:p w14:paraId="3DFEEEC3" w14:textId="77777777" w:rsidR="006E4648" w:rsidRPr="009142C6" w:rsidRDefault="006E4648" w:rsidP="006E4648">
      <w:pPr>
        <w:pStyle w:val="Heading4"/>
      </w:pPr>
    </w:p>
    <w:p w14:paraId="24651AB2" w14:textId="759F6AB9" w:rsidR="00382E73" w:rsidRPr="00855116" w:rsidRDefault="00575898" w:rsidP="003B65D4">
      <w:pPr>
        <w:pStyle w:val="BodyText"/>
        <w:spacing w:before="120"/>
      </w:pPr>
      <w:r>
        <w:lastRenderedPageBreak/>
        <w:t xml:space="preserve">Adult Companion </w:t>
      </w:r>
      <w:r w:rsidR="00D95207">
        <w:t>i</w:t>
      </w:r>
      <w:r w:rsidR="001C0E64" w:rsidRPr="00855116">
        <w:t xml:space="preserve">ncludes </w:t>
      </w:r>
      <w:r w:rsidR="00FE54BE" w:rsidRPr="00855116">
        <w:t>nonmedical care, supervision, and socialization. Companions may help you with your daily activities such as meal preparation, laundry, shopping, and community involvement.</w:t>
      </w:r>
      <w:r w:rsidR="00AA31FF" w:rsidRPr="00855116">
        <w:t xml:space="preserve"> </w:t>
      </w:r>
      <w:r w:rsidR="001C0E64" w:rsidRPr="00855116">
        <w:t xml:space="preserve">Certain limits apply to this service. You can ask your </w:t>
      </w:r>
      <w:r w:rsidR="00064268">
        <w:t>case manager</w:t>
      </w:r>
      <w:r w:rsidR="001C0E64" w:rsidRPr="00855116">
        <w:t xml:space="preserve"> for more information about service limits.</w:t>
      </w:r>
    </w:p>
    <w:p w14:paraId="428EE16A" w14:textId="2576ADA0" w:rsidR="00382E73" w:rsidRPr="00855116" w:rsidRDefault="001C0E64" w:rsidP="003B65D4">
      <w:pPr>
        <w:pStyle w:val="Heading4"/>
      </w:pPr>
      <w:r w:rsidRPr="00EB1C8F">
        <w:t xml:space="preserve">Individual Support and Community Habilitation </w:t>
      </w:r>
      <w:r w:rsidR="002F47A4" w:rsidRPr="008B42C8">
        <w:rPr>
          <w:i/>
          <w:iCs/>
        </w:rPr>
        <w:t>(</w:t>
      </w:r>
      <w:r w:rsidR="004E4FA1">
        <w:rPr>
          <w:i/>
          <w:iCs/>
        </w:rPr>
        <w:t>for those enrolled in</w:t>
      </w:r>
      <w:r w:rsidR="002F47A4" w:rsidRPr="008B42C8">
        <w:rPr>
          <w:i/>
          <w:iCs/>
        </w:rPr>
        <w:t xml:space="preserve"> the </w:t>
      </w:r>
      <w:r w:rsidR="00AE70D4">
        <w:rPr>
          <w:i/>
          <w:iCs/>
        </w:rPr>
        <w:br/>
      </w:r>
      <w:r w:rsidR="002F47A4" w:rsidRPr="008B42C8">
        <w:rPr>
          <w:i/>
          <w:iCs/>
        </w:rPr>
        <w:t>ABI-N</w:t>
      </w:r>
      <w:r w:rsidR="002F47A4">
        <w:rPr>
          <w:i/>
          <w:iCs/>
        </w:rPr>
        <w:t xml:space="preserve">, </w:t>
      </w:r>
      <w:r w:rsidR="002F47A4" w:rsidRPr="008B42C8">
        <w:rPr>
          <w:i/>
          <w:iCs/>
        </w:rPr>
        <w:t>MFP-CL</w:t>
      </w:r>
      <w:r w:rsidR="002F47A4">
        <w:rPr>
          <w:i/>
          <w:iCs/>
        </w:rPr>
        <w:t>, ABI-H, or MFP-RS waiver</w:t>
      </w:r>
      <w:r w:rsidR="002F47A4" w:rsidRPr="008B42C8">
        <w:rPr>
          <w:i/>
          <w:iCs/>
        </w:rPr>
        <w:t>)</w:t>
      </w:r>
    </w:p>
    <w:p w14:paraId="5A70F890" w14:textId="10BF9248" w:rsidR="00750C82" w:rsidRPr="00855116" w:rsidRDefault="002F47A4" w:rsidP="006E4648">
      <w:pPr>
        <w:pStyle w:val="BodyText"/>
      </w:pPr>
      <w:r>
        <w:t>You may self-direct t</w:t>
      </w:r>
      <w:r w:rsidRPr="00855116">
        <w:t>his service</w:t>
      </w:r>
      <w:r>
        <w:t>.</w:t>
      </w:r>
    </w:p>
    <w:p w14:paraId="230FA4D3" w14:textId="00278A23" w:rsidR="00D72919" w:rsidRPr="00855116" w:rsidRDefault="00D72919" w:rsidP="006E4648">
      <w:pPr>
        <w:pStyle w:val="BodyText"/>
      </w:pPr>
      <w:r w:rsidRPr="00855116">
        <w:t xml:space="preserve">This service provides </w:t>
      </w:r>
      <w:proofErr w:type="gramStart"/>
      <w:r w:rsidRPr="00855116">
        <w:t>supports</w:t>
      </w:r>
      <w:proofErr w:type="gramEnd"/>
      <w:r w:rsidRPr="00855116">
        <w:t xml:space="preserve"> necessary for </w:t>
      </w:r>
      <w:r w:rsidR="007521BC">
        <w:t>you</w:t>
      </w:r>
      <w:r w:rsidRPr="00855116">
        <w:t xml:space="preserve"> to learn and/or retain the skills necessary to establish, live in, and maintain a household of </w:t>
      </w:r>
      <w:r w:rsidR="007521BC">
        <w:t>your</w:t>
      </w:r>
      <w:r w:rsidR="007521BC" w:rsidRPr="00855116">
        <w:t xml:space="preserve"> </w:t>
      </w:r>
      <w:r w:rsidRPr="00855116">
        <w:t>choosing in the community. These supports include finding housing</w:t>
      </w:r>
      <w:r w:rsidR="006F45F8">
        <w:t>;</w:t>
      </w:r>
      <w:r w:rsidRPr="00855116">
        <w:t xml:space="preserve"> learning, retaining, or improving skills related to personal finance,</w:t>
      </w:r>
      <w:r w:rsidR="005A6DA2">
        <w:t xml:space="preserve"> </w:t>
      </w:r>
      <w:r w:rsidRPr="00855116">
        <w:t xml:space="preserve">health, shopping, use of community resources, </w:t>
      </w:r>
      <w:r w:rsidR="001F602F">
        <w:t xml:space="preserve">and </w:t>
      </w:r>
      <w:r w:rsidRPr="00855116">
        <w:t>community safety</w:t>
      </w:r>
      <w:r w:rsidR="00947392">
        <w:t>;</w:t>
      </w:r>
      <w:r w:rsidRPr="00855116">
        <w:t xml:space="preserve"> and other social and adaptive skills needed to live in the community. </w:t>
      </w:r>
    </w:p>
    <w:p w14:paraId="7A59EADC" w14:textId="6153EDA1" w:rsidR="00D72919" w:rsidRPr="00855116" w:rsidRDefault="00D72919" w:rsidP="006E4648">
      <w:pPr>
        <w:pStyle w:val="BodyText"/>
      </w:pPr>
      <w:r w:rsidRPr="00855116">
        <w:t xml:space="preserve">Participants </w:t>
      </w:r>
      <w:r w:rsidR="00D4716E">
        <w:t>in</w:t>
      </w:r>
      <w:r w:rsidRPr="00855116">
        <w:t xml:space="preserve"> the ABI-RH and MFP-RS waivers may receive this service </w:t>
      </w:r>
      <w:r w:rsidR="001F602F">
        <w:t xml:space="preserve">only </w:t>
      </w:r>
      <w:r w:rsidRPr="00855116">
        <w:t>if they are also receiving Assisted Living services.</w:t>
      </w:r>
    </w:p>
    <w:p w14:paraId="54B5A8E7" w14:textId="4C3E09B4" w:rsidR="00382E73" w:rsidRPr="00855116" w:rsidRDefault="001C0E64" w:rsidP="006E4648">
      <w:pPr>
        <w:pStyle w:val="BodyText"/>
      </w:pPr>
      <w:r w:rsidRPr="00855116">
        <w:t xml:space="preserve">Certain limits apply to this service. You can ask your </w:t>
      </w:r>
      <w:r w:rsidR="00064268">
        <w:t>case manager</w:t>
      </w:r>
      <w:r w:rsidRPr="00855116">
        <w:t xml:space="preserve"> or </w:t>
      </w:r>
      <w:r w:rsidR="00064268">
        <w:t>service coordinator</w:t>
      </w:r>
      <w:r w:rsidRPr="00855116">
        <w:t xml:space="preserve"> for more information about service limits.</w:t>
      </w:r>
    </w:p>
    <w:p w14:paraId="5A0F2815" w14:textId="54EF9789" w:rsidR="00931A51" w:rsidRPr="003E5DE9" w:rsidRDefault="001C0E64">
      <w:pPr>
        <w:pStyle w:val="Heading4"/>
      </w:pPr>
      <w:r w:rsidRPr="003E5DE9">
        <w:t>Peer Support</w:t>
      </w:r>
      <w:r w:rsidR="00931A51">
        <w:t xml:space="preserve"> </w:t>
      </w:r>
      <w:r w:rsidR="00931A51" w:rsidRPr="008B42C8">
        <w:rPr>
          <w:i/>
          <w:iCs/>
        </w:rPr>
        <w:t>(</w:t>
      </w:r>
      <w:r w:rsidR="004E4FA1">
        <w:rPr>
          <w:i/>
          <w:iCs/>
        </w:rPr>
        <w:t>for those enrolled in</w:t>
      </w:r>
      <w:r w:rsidR="00931A51" w:rsidRPr="008B42C8">
        <w:rPr>
          <w:i/>
          <w:iCs/>
        </w:rPr>
        <w:t xml:space="preserve"> the ABI-N</w:t>
      </w:r>
      <w:r w:rsidR="00931A51">
        <w:rPr>
          <w:i/>
          <w:iCs/>
        </w:rPr>
        <w:t xml:space="preserve">, </w:t>
      </w:r>
      <w:r w:rsidR="00931A51" w:rsidRPr="008B42C8">
        <w:rPr>
          <w:i/>
          <w:iCs/>
        </w:rPr>
        <w:t>MFP-CL</w:t>
      </w:r>
      <w:r w:rsidR="00931A51">
        <w:rPr>
          <w:i/>
          <w:iCs/>
        </w:rPr>
        <w:t xml:space="preserve">, ABI-H, or </w:t>
      </w:r>
      <w:r w:rsidR="00931A51">
        <w:rPr>
          <w:i/>
          <w:iCs/>
        </w:rPr>
        <w:br/>
        <w:t>MFP-RS waiver</w:t>
      </w:r>
      <w:r w:rsidR="00931A51" w:rsidRPr="008B42C8">
        <w:rPr>
          <w:i/>
          <w:iCs/>
        </w:rPr>
        <w:t>)</w:t>
      </w:r>
    </w:p>
    <w:p w14:paraId="56739D31" w14:textId="4D141625" w:rsidR="00382E73" w:rsidRPr="00855116" w:rsidRDefault="00931A51" w:rsidP="00931A51">
      <w:pPr>
        <w:pStyle w:val="BodyText"/>
      </w:pPr>
      <w:r>
        <w:t>You may self-direct t</w:t>
      </w:r>
      <w:r w:rsidRPr="00855116">
        <w:t>his service</w:t>
      </w:r>
      <w:r>
        <w:t>.</w:t>
      </w:r>
    </w:p>
    <w:p w14:paraId="2C623D7D" w14:textId="7A750033" w:rsidR="00382E73" w:rsidRPr="00855116" w:rsidRDefault="00CF637D" w:rsidP="009A1B5D">
      <w:pPr>
        <w:pStyle w:val="BodyText"/>
      </w:pPr>
      <w:r w:rsidRPr="00855116">
        <w:t>This service provides training, instruction</w:t>
      </w:r>
      <w:r w:rsidR="007521BC">
        <w:t>,</w:t>
      </w:r>
      <w:r w:rsidRPr="00855116">
        <w:t xml:space="preserve"> and mentoring to enhance </w:t>
      </w:r>
      <w:r w:rsidR="007521BC">
        <w:t>your</w:t>
      </w:r>
      <w:r w:rsidR="007521BC" w:rsidRPr="00855116">
        <w:t xml:space="preserve"> </w:t>
      </w:r>
      <w:r w:rsidRPr="00855116">
        <w:t>skills to function in the community and family home.</w:t>
      </w:r>
      <w:r w:rsidRPr="00855116" w:rsidDel="00CF637D">
        <w:t xml:space="preserve"> </w:t>
      </w:r>
      <w:r w:rsidR="001C0E64" w:rsidRPr="00855116">
        <w:t>This service is limited to</w:t>
      </w:r>
      <w:r w:rsidR="00963908">
        <w:t xml:space="preserve"> no more than</w:t>
      </w:r>
      <w:r w:rsidR="001C0E64" w:rsidRPr="00855116">
        <w:t xml:space="preserve"> 16 hours per week.</w:t>
      </w:r>
    </w:p>
    <w:p w14:paraId="4FDDB256" w14:textId="77777777" w:rsidR="00382E73" w:rsidRPr="003E5DE9" w:rsidRDefault="001F41EB" w:rsidP="003B65D4">
      <w:pPr>
        <w:pStyle w:val="Heading3"/>
      </w:pPr>
      <w:bookmarkStart w:id="27" w:name="_TOC_250007"/>
      <w:bookmarkStart w:id="28" w:name="_Toc215818540"/>
      <w:r w:rsidRPr="003E5DE9">
        <w:t xml:space="preserve">B. </w:t>
      </w:r>
      <w:r w:rsidR="001C0E64" w:rsidRPr="003E5DE9">
        <w:t>Where You Liv</w:t>
      </w:r>
      <w:bookmarkEnd w:id="27"/>
      <w:r w:rsidR="001C0E64" w:rsidRPr="003E5DE9">
        <w:t>e</w:t>
      </w:r>
      <w:bookmarkEnd w:id="28"/>
    </w:p>
    <w:p w14:paraId="4AF28CBA" w14:textId="25546914" w:rsidR="00CF2E62" w:rsidRDefault="001C0E64" w:rsidP="003B65D4">
      <w:pPr>
        <w:pStyle w:val="BodyText"/>
      </w:pPr>
      <w:r w:rsidRPr="00855116">
        <w:t>Services vary depending on the type of place you may live. All services described in this section exclude room and board costs</w:t>
      </w:r>
      <w:r w:rsidR="00CF2E62">
        <w:t>.</w:t>
      </w:r>
    </w:p>
    <w:p w14:paraId="797B3961" w14:textId="0D4697B5" w:rsidR="00CF2E62" w:rsidRPr="00855116" w:rsidRDefault="00CF2E62" w:rsidP="00CF2E62">
      <w:pPr>
        <w:pStyle w:val="Heading4"/>
      </w:pPr>
      <w:r w:rsidRPr="003E5DE9">
        <w:t>Assisted Living Services</w:t>
      </w:r>
      <w:r>
        <w:t xml:space="preserve"> </w:t>
      </w:r>
      <w:r w:rsidRPr="003B65D4">
        <w:rPr>
          <w:i/>
          <w:iCs/>
        </w:rPr>
        <w:t>(</w:t>
      </w:r>
      <w:r w:rsidR="004E4FA1">
        <w:rPr>
          <w:i/>
          <w:iCs/>
        </w:rPr>
        <w:t>for those enrolled in</w:t>
      </w:r>
      <w:r w:rsidRPr="003B65D4">
        <w:rPr>
          <w:i/>
          <w:iCs/>
        </w:rPr>
        <w:t xml:space="preserve"> the ABI-RH or MFP-RS waiver)</w:t>
      </w:r>
    </w:p>
    <w:p w14:paraId="264B61C4" w14:textId="77777777" w:rsidR="00CF2E62" w:rsidRPr="00855116" w:rsidRDefault="00CF2E62" w:rsidP="00CF2E62">
      <w:pPr>
        <w:pStyle w:val="BodyText"/>
      </w:pPr>
      <w:r w:rsidRPr="00855116">
        <w:t xml:space="preserve">Assisted Living includes personal care and supportive services provided to participants who reside in an assisted living residence. Services provided include homemaking, </w:t>
      </w:r>
      <w:r>
        <w:t xml:space="preserve">help with </w:t>
      </w:r>
      <w:r w:rsidRPr="00855116">
        <w:t>chore</w:t>
      </w:r>
      <w:r>
        <w:t xml:space="preserve">s and </w:t>
      </w:r>
      <w:r w:rsidRPr="00855116">
        <w:t>personal care, meal</w:t>
      </w:r>
      <w:r>
        <w:t xml:space="preserve"> preparation</w:t>
      </w:r>
      <w:r w:rsidRPr="00855116">
        <w:t>, and other supports. Services do not include 24-hour skilled care.</w:t>
      </w:r>
    </w:p>
    <w:p w14:paraId="046D3C8F" w14:textId="3D49F02A" w:rsidR="00CF2E62" w:rsidRDefault="00CF2E62" w:rsidP="00CF2E62">
      <w:pPr>
        <w:pStyle w:val="Heading4"/>
        <w:rPr>
          <w:i/>
          <w:iCs/>
        </w:rPr>
      </w:pPr>
      <w:r w:rsidRPr="00A21547">
        <w:t>Independent Living Supports</w:t>
      </w:r>
      <w:r>
        <w:t xml:space="preserve"> </w:t>
      </w:r>
      <w:r w:rsidRPr="000D15A8">
        <w:rPr>
          <w:i/>
          <w:iCs/>
        </w:rPr>
        <w:t>(</w:t>
      </w:r>
      <w:r w:rsidR="004E4FA1">
        <w:rPr>
          <w:i/>
          <w:iCs/>
        </w:rPr>
        <w:t>for those enrolled in</w:t>
      </w:r>
      <w:r w:rsidRPr="000D15A8">
        <w:rPr>
          <w:i/>
          <w:iCs/>
        </w:rPr>
        <w:t xml:space="preserve"> the ABI-N or MFP-</w:t>
      </w:r>
      <w:r>
        <w:rPr>
          <w:i/>
          <w:iCs/>
        </w:rPr>
        <w:t>CL</w:t>
      </w:r>
      <w:r w:rsidRPr="000D15A8">
        <w:rPr>
          <w:i/>
          <w:iCs/>
        </w:rPr>
        <w:t xml:space="preserve"> waiver)</w:t>
      </w:r>
    </w:p>
    <w:p w14:paraId="684052AA" w14:textId="77777777" w:rsidR="00A669E1" w:rsidRDefault="00A669E1" w:rsidP="00CF2E62">
      <w:pPr>
        <w:pStyle w:val="BodyText"/>
      </w:pPr>
      <w:r w:rsidRPr="00855116">
        <w:t>These supports are provided in a multi-tenant building, such as elderly/disabled public housing. Supports are available for participants who have occasional needs, but do not require 24-hour supervision. Services available include help with</w:t>
      </w:r>
      <w:r>
        <w:t xml:space="preserve"> </w:t>
      </w:r>
      <w:r w:rsidRPr="00855116">
        <w:t>bathing, dressing, personal hygiene</w:t>
      </w:r>
      <w:r>
        <w:t>, housekeeping, laundry, grocery shopping</w:t>
      </w:r>
      <w:r w:rsidRPr="00855116">
        <w:t>, support and companionship, emotional support, and socialization. This service does not include hands-on nursing care.</w:t>
      </w:r>
    </w:p>
    <w:p w14:paraId="0B37905D" w14:textId="6533E9F2" w:rsidR="00561E24" w:rsidRPr="00855116" w:rsidRDefault="00561E24" w:rsidP="003B65D4">
      <w:pPr>
        <w:pStyle w:val="Heading4"/>
      </w:pPr>
      <w:r>
        <w:t xml:space="preserve">Residential Habitation </w:t>
      </w:r>
      <w:r w:rsidRPr="008B42C8">
        <w:rPr>
          <w:i/>
          <w:iCs/>
        </w:rPr>
        <w:t>(</w:t>
      </w:r>
      <w:r w:rsidR="004E4FA1">
        <w:rPr>
          <w:i/>
          <w:iCs/>
        </w:rPr>
        <w:t>for those enrolled in</w:t>
      </w:r>
      <w:r w:rsidRPr="008B42C8">
        <w:rPr>
          <w:i/>
          <w:iCs/>
        </w:rPr>
        <w:t xml:space="preserve"> the ABI-RH or MFP-RS waiver)</w:t>
      </w:r>
    </w:p>
    <w:p w14:paraId="7E74937C" w14:textId="77777777" w:rsidR="00304BB1" w:rsidRDefault="00304BB1">
      <w:pPr>
        <w:pStyle w:val="BodyText"/>
        <w:spacing w:after="240"/>
      </w:pPr>
      <w:r>
        <w:lastRenderedPageBreak/>
        <w:t>These are s</w:t>
      </w:r>
      <w:r w:rsidRPr="00855116">
        <w:t>ervices and supports in a provider-operated group home setting that help residents with activities of daily living</w:t>
      </w:r>
      <w:r>
        <w:t xml:space="preserve"> such as administration of </w:t>
      </w:r>
      <w:r w:rsidRPr="00855116">
        <w:t>medication</w:t>
      </w:r>
      <w:r>
        <w:t xml:space="preserve"> and</w:t>
      </w:r>
      <w:r w:rsidRPr="00855116">
        <w:t xml:space="preserve"> meal preparation, </w:t>
      </w:r>
      <w:r>
        <w:t xml:space="preserve">or help residents </w:t>
      </w:r>
      <w:r w:rsidRPr="00855116">
        <w:t>learn, maintain, or improve skills necessary to live in the community. Supports include personal care, protective oversight and supervision, and skills training. The setting includes 24-hour staffing and must be accessible for residents.</w:t>
      </w:r>
    </w:p>
    <w:p w14:paraId="42EF7E44" w14:textId="6821CF3F" w:rsidR="00DE78F7" w:rsidRPr="00855116" w:rsidRDefault="00DE78F7" w:rsidP="003B65D4">
      <w:pPr>
        <w:pStyle w:val="Heading4"/>
      </w:pPr>
      <w:r>
        <w:t xml:space="preserve">Shared Home Supports </w:t>
      </w:r>
      <w:r w:rsidRPr="008B42C8">
        <w:rPr>
          <w:i/>
          <w:iCs/>
        </w:rPr>
        <w:t>(</w:t>
      </w:r>
      <w:r w:rsidR="004E4FA1">
        <w:rPr>
          <w:i/>
          <w:iCs/>
        </w:rPr>
        <w:t>for those enrolled in</w:t>
      </w:r>
      <w:r w:rsidRPr="008B42C8">
        <w:rPr>
          <w:i/>
          <w:iCs/>
        </w:rPr>
        <w:t xml:space="preserve"> the ABI-</w:t>
      </w:r>
      <w:r>
        <w:rPr>
          <w:i/>
          <w:iCs/>
        </w:rPr>
        <w:t>N</w:t>
      </w:r>
      <w:r w:rsidRPr="008B42C8">
        <w:rPr>
          <w:i/>
          <w:iCs/>
        </w:rPr>
        <w:t xml:space="preserve"> or MFP-</w:t>
      </w:r>
      <w:r>
        <w:rPr>
          <w:i/>
          <w:iCs/>
        </w:rPr>
        <w:t>CL</w:t>
      </w:r>
      <w:r w:rsidRPr="008B42C8">
        <w:rPr>
          <w:i/>
          <w:iCs/>
        </w:rPr>
        <w:t xml:space="preserve"> waiver)</w:t>
      </w:r>
    </w:p>
    <w:p w14:paraId="2AD2D072" w14:textId="51E5DB64" w:rsidR="00382E73" w:rsidRDefault="001C0E64" w:rsidP="003B65D4">
      <w:pPr>
        <w:pStyle w:val="BodyText"/>
        <w:spacing w:after="240"/>
      </w:pPr>
      <w:r w:rsidRPr="00855116">
        <w:t>This service matches a participant with a</w:t>
      </w:r>
      <w:r w:rsidR="00B10C10" w:rsidRPr="00855116">
        <w:t xml:space="preserve"> Shared Home Supports</w:t>
      </w:r>
      <w:r w:rsidRPr="00855116">
        <w:t xml:space="preserve"> caregiver</w:t>
      </w:r>
      <w:r w:rsidR="00B10C10" w:rsidRPr="00855116">
        <w:t xml:space="preserve">. The caregiver lives with the participant at the residence of either the caregiver or participant and </w:t>
      </w:r>
      <w:r w:rsidR="00972C96" w:rsidRPr="00855116">
        <w:t xml:space="preserve">provides </w:t>
      </w:r>
      <w:r w:rsidR="001D29BE">
        <w:t>d</w:t>
      </w:r>
      <w:r w:rsidR="00972C96" w:rsidRPr="00855116">
        <w:t>aily structure, skills training</w:t>
      </w:r>
      <w:r w:rsidR="005C1A2B">
        <w:t>,</w:t>
      </w:r>
      <w:r w:rsidR="00972C96" w:rsidRPr="00855116">
        <w:t xml:space="preserve"> and supervision. </w:t>
      </w:r>
      <w:r w:rsidRPr="00855116">
        <w:t>The caregiver may not be a legally responsible family member. No more than two participants may reside in a single home.</w:t>
      </w:r>
      <w:r w:rsidR="00786AE5" w:rsidRPr="00855116">
        <w:t xml:space="preserve"> This service does not include 24</w:t>
      </w:r>
      <w:r w:rsidR="00CD7A9A">
        <w:t>-</w:t>
      </w:r>
      <w:r w:rsidR="00786AE5" w:rsidRPr="00855116">
        <w:t xml:space="preserve">hour care. </w:t>
      </w:r>
    </w:p>
    <w:p w14:paraId="2D5DBF8E" w14:textId="133531AC" w:rsidR="0073293D" w:rsidRPr="003E5DE9" w:rsidRDefault="0073293D" w:rsidP="003E5DE9">
      <w:pPr>
        <w:pStyle w:val="Heading4"/>
        <w:rPr>
          <w:rFonts w:cs="Times New Roman"/>
          <w:szCs w:val="28"/>
        </w:rPr>
      </w:pPr>
      <w:r w:rsidRPr="003E5DE9">
        <w:rPr>
          <w:rFonts w:cs="Times New Roman"/>
          <w:szCs w:val="28"/>
        </w:rPr>
        <w:t>Shared Living—24-hour Supports</w:t>
      </w:r>
      <w:r w:rsidR="00341E56">
        <w:rPr>
          <w:rFonts w:cs="Times New Roman"/>
          <w:szCs w:val="28"/>
        </w:rPr>
        <w:t xml:space="preserve"> </w:t>
      </w:r>
      <w:r w:rsidR="00341E56" w:rsidRPr="008B42C8">
        <w:rPr>
          <w:i/>
          <w:iCs/>
        </w:rPr>
        <w:t>(</w:t>
      </w:r>
      <w:r w:rsidR="004E4FA1">
        <w:rPr>
          <w:i/>
          <w:iCs/>
        </w:rPr>
        <w:t>for those enrolled in</w:t>
      </w:r>
      <w:r w:rsidR="00341E56" w:rsidRPr="008B42C8">
        <w:rPr>
          <w:i/>
          <w:iCs/>
        </w:rPr>
        <w:t xml:space="preserve"> the ABI-RH or MFP-RS waiver)</w:t>
      </w:r>
    </w:p>
    <w:p w14:paraId="1A1CB1C0" w14:textId="1ADF2C7D" w:rsidR="00570F94" w:rsidRDefault="0073293D" w:rsidP="0073293D">
      <w:pPr>
        <w:pStyle w:val="BodyText"/>
      </w:pPr>
      <w:r w:rsidRPr="00855116">
        <w:t xml:space="preserve">This service matches a participant with a Shared Living caregiver. The caregiver lives with the participant at the residence of either the </w:t>
      </w:r>
      <w:r>
        <w:t xml:space="preserve">caregiver </w:t>
      </w:r>
      <w:r w:rsidRPr="00855116">
        <w:t>or participant and offers support, personal care, daily structure, and supervision</w:t>
      </w:r>
      <w:r>
        <w:t xml:space="preserve"> to the participant</w:t>
      </w:r>
      <w:r w:rsidRPr="00855116">
        <w:t xml:space="preserve">. Shared Living integrates the participant into the usual activities of the caregiver’s family life. The caregiver may not be a legally responsible family member. Shared Living may be provided </w:t>
      </w:r>
      <w:proofErr w:type="gramStart"/>
      <w:r w:rsidRPr="00855116">
        <w:t>to</w:t>
      </w:r>
      <w:proofErr w:type="gramEnd"/>
      <w:r w:rsidRPr="00855116">
        <w:t xml:space="preserve"> no more than two participants in a single home. Shared Living is an individually tailored 24 hour/7 day a week supportive service.  </w:t>
      </w:r>
    </w:p>
    <w:p w14:paraId="7EBA773F" w14:textId="77777777" w:rsidR="00570F94" w:rsidRDefault="00570F94">
      <w:pPr>
        <w:rPr>
          <w:rFonts w:ascii="Times New Roman" w:eastAsia="Arial" w:hAnsi="Times New Roman" w:cs="Times New Roman"/>
          <w:sz w:val="24"/>
          <w:szCs w:val="28"/>
        </w:rPr>
      </w:pPr>
      <w:r>
        <w:br w:type="page"/>
      </w:r>
    </w:p>
    <w:p w14:paraId="3E23F83D" w14:textId="77777777" w:rsidR="00382E73" w:rsidRPr="003E5DE9" w:rsidRDefault="001F41EB" w:rsidP="003B65D4">
      <w:pPr>
        <w:pStyle w:val="Heading3"/>
      </w:pPr>
      <w:bookmarkStart w:id="29" w:name="_TOC_250006"/>
      <w:bookmarkStart w:id="30" w:name="_Toc215818541"/>
      <w:bookmarkEnd w:id="29"/>
      <w:r w:rsidRPr="003E5DE9">
        <w:lastRenderedPageBreak/>
        <w:t xml:space="preserve">C. </w:t>
      </w:r>
      <w:r w:rsidR="001C0E64" w:rsidRPr="003E5DE9">
        <w:t>Community Connectors</w:t>
      </w:r>
      <w:bookmarkEnd w:id="30"/>
    </w:p>
    <w:p w14:paraId="04F70BAA" w14:textId="1979DE6A" w:rsidR="00382E73" w:rsidRPr="00855116" w:rsidRDefault="001C0E64" w:rsidP="009A1B5D">
      <w:pPr>
        <w:pStyle w:val="BodyText"/>
      </w:pPr>
      <w:r w:rsidRPr="00855116">
        <w:t>Services that help you engage in the community.</w:t>
      </w:r>
    </w:p>
    <w:p w14:paraId="1F1DBDF7" w14:textId="11CB839E" w:rsidR="00382E73" w:rsidRPr="00855116" w:rsidRDefault="001C0E64" w:rsidP="003B65D4">
      <w:pPr>
        <w:pStyle w:val="Heading4"/>
      </w:pPr>
      <w:r w:rsidRPr="003E5DE9">
        <w:t>Community-Based Day Supports (CBDS)</w:t>
      </w:r>
      <w:r w:rsidR="00C121A3">
        <w:t xml:space="preserve"> </w:t>
      </w:r>
      <w:r w:rsidR="00C121A3" w:rsidRPr="008B42C8">
        <w:rPr>
          <w:i/>
          <w:iCs/>
        </w:rPr>
        <w:t>(</w:t>
      </w:r>
      <w:r w:rsidR="004E4FA1">
        <w:rPr>
          <w:i/>
          <w:iCs/>
        </w:rPr>
        <w:t>for those enrolled in</w:t>
      </w:r>
      <w:r w:rsidR="00C121A3" w:rsidRPr="008B42C8">
        <w:rPr>
          <w:i/>
          <w:iCs/>
        </w:rPr>
        <w:t xml:space="preserve"> the ABI-N</w:t>
      </w:r>
      <w:r w:rsidR="00C121A3">
        <w:rPr>
          <w:i/>
          <w:iCs/>
        </w:rPr>
        <w:t xml:space="preserve">, </w:t>
      </w:r>
      <w:r w:rsidR="00C121A3" w:rsidRPr="008B42C8">
        <w:rPr>
          <w:i/>
          <w:iCs/>
        </w:rPr>
        <w:t>MFP-CL</w:t>
      </w:r>
      <w:r w:rsidR="00C121A3">
        <w:rPr>
          <w:i/>
          <w:iCs/>
        </w:rPr>
        <w:t>, ABI-H, or MFP-RS waiver</w:t>
      </w:r>
      <w:r w:rsidR="00C121A3" w:rsidRPr="008B42C8">
        <w:rPr>
          <w:i/>
          <w:iCs/>
        </w:rPr>
        <w:t>)</w:t>
      </w:r>
    </w:p>
    <w:p w14:paraId="530D6D9E" w14:textId="431B2D12" w:rsidR="00382E73" w:rsidRPr="00855116" w:rsidRDefault="004E75FE" w:rsidP="009A1B5D">
      <w:pPr>
        <w:pStyle w:val="BodyText"/>
      </w:pPr>
      <w:r>
        <w:t>These s</w:t>
      </w:r>
      <w:r w:rsidR="001C0E64" w:rsidRPr="00855116">
        <w:t>ervices includ</w:t>
      </w:r>
      <w:r>
        <w:t>e</w:t>
      </w:r>
      <w:r w:rsidR="001C0E64" w:rsidRPr="00855116">
        <w:t xml:space="preserve"> a range of daytime activities to promote personal</w:t>
      </w:r>
      <w:r w:rsidR="0016416F">
        <w:t xml:space="preserve"> </w:t>
      </w:r>
      <w:r w:rsidR="00AF5911">
        <w:t>and</w:t>
      </w:r>
      <w:r w:rsidR="001C0E64" w:rsidRPr="00855116">
        <w:t xml:space="preserve"> social interactions and community engagement. Community-Based Day Supports may include exploring careers, developing independent living skills, pursuing personal interests and hobbies, and other experiences to support your full participation in community life. This service is provided in a small group.</w:t>
      </w:r>
    </w:p>
    <w:p w14:paraId="45332BC7" w14:textId="37945013" w:rsidR="00382E73" w:rsidRPr="00855116" w:rsidRDefault="001C0E64" w:rsidP="009A1B5D">
      <w:pPr>
        <w:pStyle w:val="BodyText"/>
      </w:pPr>
      <w:r w:rsidRPr="00855116">
        <w:t xml:space="preserve">Certain limits apply to this service. You can ask your </w:t>
      </w:r>
      <w:r w:rsidR="00064268">
        <w:t>case manager</w:t>
      </w:r>
      <w:r w:rsidRPr="00855116">
        <w:t xml:space="preserve"> or </w:t>
      </w:r>
      <w:r w:rsidR="00064268">
        <w:t>service coordinator</w:t>
      </w:r>
      <w:r w:rsidRPr="00855116">
        <w:t xml:space="preserve"> for more information about service limits.</w:t>
      </w:r>
    </w:p>
    <w:p w14:paraId="7EA498ED" w14:textId="4784F4BA" w:rsidR="00382E73" w:rsidRPr="00855116" w:rsidRDefault="001C0E64" w:rsidP="003B65D4">
      <w:pPr>
        <w:pStyle w:val="Heading4"/>
      </w:pPr>
      <w:r w:rsidRPr="003E5DE9">
        <w:rPr>
          <w:rFonts w:cs="Times New Roman"/>
          <w:szCs w:val="28"/>
        </w:rPr>
        <w:t xml:space="preserve">Community </w:t>
      </w:r>
      <w:r w:rsidR="001F3226" w:rsidRPr="003E5DE9">
        <w:rPr>
          <w:rFonts w:cs="Times New Roman"/>
          <w:szCs w:val="28"/>
        </w:rPr>
        <w:t xml:space="preserve">Behavioral Health </w:t>
      </w:r>
      <w:r w:rsidRPr="003E5DE9">
        <w:rPr>
          <w:rFonts w:cs="Times New Roman"/>
          <w:szCs w:val="28"/>
        </w:rPr>
        <w:t>Support and Navigation</w:t>
      </w:r>
      <w:r w:rsidR="000075A2">
        <w:rPr>
          <w:rFonts w:cs="Times New Roman"/>
          <w:szCs w:val="28"/>
        </w:rPr>
        <w:t xml:space="preserve"> </w:t>
      </w:r>
      <w:r w:rsidR="000075A2" w:rsidRPr="008B42C8">
        <w:rPr>
          <w:i/>
          <w:iCs/>
        </w:rPr>
        <w:t>(</w:t>
      </w:r>
      <w:r w:rsidR="004E4FA1">
        <w:rPr>
          <w:i/>
          <w:iCs/>
        </w:rPr>
        <w:t>for those enrolled in</w:t>
      </w:r>
      <w:r w:rsidR="000075A2" w:rsidRPr="008B42C8">
        <w:rPr>
          <w:i/>
          <w:iCs/>
        </w:rPr>
        <w:t xml:space="preserve"> the ABI-N</w:t>
      </w:r>
      <w:r w:rsidR="000075A2">
        <w:rPr>
          <w:i/>
          <w:iCs/>
        </w:rPr>
        <w:t xml:space="preserve">, </w:t>
      </w:r>
      <w:r w:rsidR="000075A2" w:rsidRPr="008B42C8">
        <w:rPr>
          <w:i/>
          <w:iCs/>
        </w:rPr>
        <w:t>MFP-CL</w:t>
      </w:r>
      <w:r w:rsidR="000075A2">
        <w:rPr>
          <w:i/>
          <w:iCs/>
        </w:rPr>
        <w:t>, ABI-H, or MFP-RS waiver</w:t>
      </w:r>
      <w:r w:rsidR="000075A2" w:rsidRPr="008B42C8">
        <w:rPr>
          <w:i/>
          <w:iCs/>
        </w:rPr>
        <w:t>)</w:t>
      </w:r>
      <w:r w:rsidRPr="003E5DE9">
        <w:rPr>
          <w:rFonts w:cs="Times New Roman"/>
          <w:szCs w:val="28"/>
        </w:rPr>
        <w:t xml:space="preserve"> </w:t>
      </w:r>
    </w:p>
    <w:p w14:paraId="0B8BC405" w14:textId="3324FC12" w:rsidR="00382E73" w:rsidRPr="00855116" w:rsidRDefault="0090062F" w:rsidP="009A1B5D">
      <w:pPr>
        <w:pStyle w:val="BodyText"/>
      </w:pPr>
      <w:r w:rsidRPr="00855116">
        <w:t>This</w:t>
      </w:r>
      <w:r w:rsidR="001C0E64" w:rsidRPr="00855116">
        <w:t xml:space="preserve"> is an outreach and support service for participants who need </w:t>
      </w:r>
      <w:r w:rsidR="006D3368" w:rsidRPr="00855116">
        <w:t>help accessing</w:t>
      </w:r>
      <w:r w:rsidR="001C0E64" w:rsidRPr="00855116">
        <w:t xml:space="preserve"> behavioral health and other medical services. </w:t>
      </w:r>
      <w:r w:rsidR="006D3368" w:rsidRPr="00855116">
        <w:t xml:space="preserve">Community Behavioral Health Support and Navigation </w:t>
      </w:r>
      <w:r w:rsidR="001C0E64" w:rsidRPr="00855116">
        <w:t>is a flexible, mobile service that fits your individual needs. It may include developing plans and strategies to support your recovery, helping you connect with behavioral health and other health care services, finding peer support, and help</w:t>
      </w:r>
      <w:r w:rsidR="000B0054" w:rsidRPr="00855116">
        <w:t>ing</w:t>
      </w:r>
      <w:r w:rsidR="001C0E64" w:rsidRPr="00855116">
        <w:t xml:space="preserve"> develop your self- advocacy skills so you can participate fully in your treatment and service planning. </w:t>
      </w:r>
      <w:r w:rsidR="000B0054" w:rsidRPr="00855116">
        <w:t xml:space="preserve">Community Behavioral Health Support and Navigation </w:t>
      </w:r>
      <w:r w:rsidR="001C0E64" w:rsidRPr="00855116">
        <w:t>is not a clinical treatment service.</w:t>
      </w:r>
    </w:p>
    <w:p w14:paraId="6D5D98CF" w14:textId="52AD637A" w:rsidR="00382E73" w:rsidRPr="00855116" w:rsidRDefault="001C0E64" w:rsidP="003B65D4">
      <w:pPr>
        <w:pStyle w:val="Heading4"/>
      </w:pPr>
      <w:r w:rsidRPr="003E5DE9">
        <w:rPr>
          <w:rFonts w:cs="Times New Roman"/>
          <w:szCs w:val="28"/>
        </w:rPr>
        <w:t>Day Services</w:t>
      </w:r>
      <w:r w:rsidR="009A1597">
        <w:rPr>
          <w:rFonts w:cs="Times New Roman"/>
          <w:szCs w:val="28"/>
        </w:rPr>
        <w:t xml:space="preserve"> </w:t>
      </w:r>
      <w:r w:rsidR="009A1597" w:rsidRPr="008B42C8">
        <w:rPr>
          <w:i/>
          <w:iCs/>
        </w:rPr>
        <w:t>(</w:t>
      </w:r>
      <w:r w:rsidR="004E4FA1">
        <w:rPr>
          <w:i/>
          <w:iCs/>
        </w:rPr>
        <w:t>for those enrolled in</w:t>
      </w:r>
      <w:r w:rsidR="009A1597" w:rsidRPr="008B42C8">
        <w:rPr>
          <w:i/>
          <w:iCs/>
        </w:rPr>
        <w:t xml:space="preserve"> the ABI-N</w:t>
      </w:r>
      <w:r w:rsidR="009A1597">
        <w:rPr>
          <w:i/>
          <w:iCs/>
        </w:rPr>
        <w:t xml:space="preserve">, </w:t>
      </w:r>
      <w:r w:rsidR="009A1597" w:rsidRPr="008B42C8">
        <w:rPr>
          <w:i/>
          <w:iCs/>
        </w:rPr>
        <w:t>MFP-CL</w:t>
      </w:r>
      <w:r w:rsidR="009A1597">
        <w:rPr>
          <w:i/>
          <w:iCs/>
        </w:rPr>
        <w:t>, ABI-H, or MFP-RS waiver</w:t>
      </w:r>
      <w:r w:rsidR="009A1597" w:rsidRPr="008B42C8">
        <w:rPr>
          <w:i/>
          <w:iCs/>
        </w:rPr>
        <w:t>)</w:t>
      </w:r>
    </w:p>
    <w:p w14:paraId="1637DE77" w14:textId="05DC94DA" w:rsidR="00724B7D" w:rsidRPr="00855116" w:rsidRDefault="001C0E64" w:rsidP="00820C71">
      <w:pPr>
        <w:pStyle w:val="BodyText"/>
      </w:pPr>
      <w:r w:rsidRPr="00855116">
        <w:t>Services consist of structured day activity, typically for individuals who</w:t>
      </w:r>
      <w:r w:rsidR="00AD2E90">
        <w:t xml:space="preserve"> </w:t>
      </w:r>
      <w:r w:rsidRPr="00855116">
        <w:t>are not ready</w:t>
      </w:r>
      <w:r w:rsidR="00530C98" w:rsidRPr="00855116">
        <w:t xml:space="preserve"> to join the general workforce</w:t>
      </w:r>
      <w:r w:rsidR="00B32E1A">
        <w:t>,</w:t>
      </w:r>
      <w:r w:rsidR="00867B90">
        <w:t xml:space="preserve"> or</w:t>
      </w:r>
      <w:r w:rsidR="000E2EF1">
        <w:t xml:space="preserve"> who</w:t>
      </w:r>
      <w:r w:rsidR="00AD2E90">
        <w:t xml:space="preserve"> </w:t>
      </w:r>
      <w:r w:rsidR="007129F1" w:rsidRPr="00855116">
        <w:t>are employed part-time and need a supervised program of services during the time that they are not working</w:t>
      </w:r>
      <w:r w:rsidR="00B32E1A">
        <w:t>,</w:t>
      </w:r>
      <w:r w:rsidR="007129F1" w:rsidRPr="00855116">
        <w:t xml:space="preserve"> </w:t>
      </w:r>
      <w:r w:rsidRPr="00855116">
        <w:t xml:space="preserve">or </w:t>
      </w:r>
      <w:r w:rsidR="0058620B">
        <w:t xml:space="preserve">who </w:t>
      </w:r>
      <w:r w:rsidR="00724B7D" w:rsidRPr="00855116">
        <w:t>are of retirement age.</w:t>
      </w:r>
    </w:p>
    <w:p w14:paraId="3ABC29C5" w14:textId="7278E1FD" w:rsidR="00382E73" w:rsidRPr="00855116" w:rsidRDefault="001C0E64" w:rsidP="00724B7D">
      <w:pPr>
        <w:pStyle w:val="BodyText"/>
      </w:pPr>
      <w:r w:rsidRPr="00855116">
        <w:t xml:space="preserve">Day Services often include support </w:t>
      </w:r>
      <w:r w:rsidR="0005796E" w:rsidRPr="00855116">
        <w:t xml:space="preserve">for </w:t>
      </w:r>
      <w:r w:rsidRPr="00855116">
        <w:t>learn</w:t>
      </w:r>
      <w:r w:rsidR="0005796E" w:rsidRPr="00855116">
        <w:t>ing</w:t>
      </w:r>
      <w:r w:rsidRPr="00855116">
        <w:t xml:space="preserve"> or improv</w:t>
      </w:r>
      <w:r w:rsidR="0005796E" w:rsidRPr="00855116">
        <w:t>ing</w:t>
      </w:r>
      <w:r w:rsidRPr="00855116">
        <w:t xml:space="preserve"> daily living and functional skills and other skills training</w:t>
      </w:r>
      <w:r w:rsidR="00CB795B">
        <w:t>,</w:t>
      </w:r>
      <w:r w:rsidRPr="00855116">
        <w:t xml:space="preserve"> and activities to be more fully involved in the community and promote greater independence.</w:t>
      </w:r>
    </w:p>
    <w:p w14:paraId="5F9B4C0C" w14:textId="087C9F84" w:rsidR="00382E73" w:rsidRPr="00855116" w:rsidRDefault="001C0E64" w:rsidP="009A1B5D">
      <w:pPr>
        <w:pStyle w:val="BodyText"/>
      </w:pPr>
      <w:r w:rsidRPr="00855116">
        <w:t xml:space="preserve">Certain limits apply to this service. You can ask your </w:t>
      </w:r>
      <w:r w:rsidR="00064268">
        <w:t>case manager</w:t>
      </w:r>
      <w:r w:rsidRPr="00855116">
        <w:t xml:space="preserve"> or </w:t>
      </w:r>
      <w:r w:rsidR="00064268">
        <w:t>service coordinator</w:t>
      </w:r>
      <w:r w:rsidRPr="00855116">
        <w:t xml:space="preserve"> for more information about service limits.</w:t>
      </w:r>
    </w:p>
    <w:p w14:paraId="63C14E43" w14:textId="4809FB74" w:rsidR="00382E73" w:rsidRPr="003B65D4" w:rsidRDefault="00570F94" w:rsidP="003E5DE9">
      <w:pPr>
        <w:pStyle w:val="Heading4"/>
        <w:rPr>
          <w:rFonts w:cs="Times New Roman"/>
          <w:i/>
          <w:iCs/>
          <w:szCs w:val="28"/>
        </w:rPr>
      </w:pPr>
      <w:r w:rsidRPr="00570F94">
        <w:rPr>
          <w:rFonts w:cs="Times New Roman"/>
          <w:szCs w:val="28"/>
        </w:rPr>
        <w:t xml:space="preserve"> </w:t>
      </w:r>
      <w:r w:rsidRPr="003E5DE9">
        <w:rPr>
          <w:rFonts w:cs="Times New Roman"/>
          <w:szCs w:val="28"/>
        </w:rPr>
        <w:t>Prevocational Services</w:t>
      </w:r>
      <w:r w:rsidR="00325A2E">
        <w:rPr>
          <w:rFonts w:cs="Times New Roman"/>
          <w:szCs w:val="28"/>
        </w:rPr>
        <w:t xml:space="preserve"> </w:t>
      </w:r>
      <w:r w:rsidR="00325A2E" w:rsidRPr="00325A2E">
        <w:rPr>
          <w:rFonts w:cs="Times New Roman"/>
          <w:i/>
          <w:iCs/>
          <w:szCs w:val="28"/>
        </w:rPr>
        <w:t>(</w:t>
      </w:r>
      <w:r w:rsidR="004E4FA1">
        <w:rPr>
          <w:rFonts w:cs="Times New Roman"/>
          <w:i/>
          <w:iCs/>
          <w:szCs w:val="28"/>
        </w:rPr>
        <w:t>for those enrolled in</w:t>
      </w:r>
      <w:r w:rsidR="00325A2E" w:rsidRPr="00325A2E">
        <w:rPr>
          <w:rFonts w:cs="Times New Roman"/>
          <w:i/>
          <w:iCs/>
          <w:szCs w:val="28"/>
        </w:rPr>
        <w:t xml:space="preserve"> the ABI-N, MFP-CL, ABI-RH, or MFP-RS waiver)</w:t>
      </w:r>
    </w:p>
    <w:p w14:paraId="13C6C651" w14:textId="5002388B" w:rsidR="00382E73" w:rsidRPr="00855116" w:rsidRDefault="001C0E64" w:rsidP="009A1B5D">
      <w:pPr>
        <w:pStyle w:val="BodyText"/>
      </w:pPr>
      <w:r w:rsidRPr="00855116">
        <w:t xml:space="preserve">Services provide a range of generalized learning and experiential activities that prepare </w:t>
      </w:r>
      <w:r w:rsidR="004E68C7">
        <w:t>you</w:t>
      </w:r>
      <w:r w:rsidRPr="00855116">
        <w:t xml:space="preserve"> for paid or unpaid employment in an integrated community setting. </w:t>
      </w:r>
    </w:p>
    <w:p w14:paraId="4BB2CF3E" w14:textId="31799878" w:rsidR="00382E73" w:rsidRPr="00855116" w:rsidRDefault="001C0E64" w:rsidP="009A1B5D">
      <w:pPr>
        <w:pStyle w:val="BodyText"/>
      </w:pPr>
      <w:r w:rsidRPr="00855116">
        <w:t xml:space="preserve">Certain limits apply to this service. You can ask your </w:t>
      </w:r>
      <w:r w:rsidR="00064268">
        <w:t>case manager</w:t>
      </w:r>
      <w:r w:rsidRPr="00855116">
        <w:t xml:space="preserve"> or </w:t>
      </w:r>
      <w:r w:rsidR="00064268">
        <w:t>service coordinator</w:t>
      </w:r>
      <w:r w:rsidRPr="00855116">
        <w:t xml:space="preserve"> for more information about service limits.</w:t>
      </w:r>
    </w:p>
    <w:p w14:paraId="758171BA" w14:textId="77777777" w:rsidR="00522C2A" w:rsidRDefault="00522C2A">
      <w:pPr>
        <w:rPr>
          <w:rFonts w:ascii="Times New Roman" w:eastAsia="Rockwell" w:hAnsi="Times New Roman" w:cs="Times New Roman"/>
          <w:b/>
          <w:sz w:val="28"/>
          <w:szCs w:val="28"/>
        </w:rPr>
      </w:pPr>
      <w:r>
        <w:rPr>
          <w:rFonts w:cs="Times New Roman"/>
          <w:szCs w:val="28"/>
        </w:rPr>
        <w:br w:type="page"/>
      </w:r>
    </w:p>
    <w:p w14:paraId="3A9403A8" w14:textId="6CE2A656" w:rsidR="00522C2A" w:rsidRPr="00522C2A" w:rsidRDefault="001C0E64" w:rsidP="00522C2A">
      <w:pPr>
        <w:pStyle w:val="Heading4"/>
        <w:rPr>
          <w:rFonts w:cs="Times New Roman"/>
          <w:i/>
          <w:iCs/>
          <w:szCs w:val="28"/>
        </w:rPr>
      </w:pPr>
      <w:r w:rsidRPr="003E5DE9">
        <w:rPr>
          <w:rFonts w:cs="Times New Roman"/>
          <w:szCs w:val="28"/>
        </w:rPr>
        <w:lastRenderedPageBreak/>
        <w:t>Supported Employment</w:t>
      </w:r>
      <w:r w:rsidR="00522C2A">
        <w:rPr>
          <w:rFonts w:cs="Times New Roman"/>
          <w:szCs w:val="28"/>
        </w:rPr>
        <w:t xml:space="preserve"> </w:t>
      </w:r>
      <w:r w:rsidR="00522C2A" w:rsidRPr="00522C2A">
        <w:rPr>
          <w:rFonts w:cs="Times New Roman"/>
          <w:i/>
          <w:iCs/>
          <w:szCs w:val="28"/>
        </w:rPr>
        <w:t>(</w:t>
      </w:r>
      <w:r w:rsidR="004E4FA1">
        <w:rPr>
          <w:rFonts w:cs="Times New Roman"/>
          <w:i/>
          <w:iCs/>
          <w:szCs w:val="28"/>
        </w:rPr>
        <w:t>for those enrolled in</w:t>
      </w:r>
      <w:r w:rsidR="00522C2A" w:rsidRPr="00522C2A">
        <w:rPr>
          <w:rFonts w:cs="Times New Roman"/>
          <w:i/>
          <w:iCs/>
          <w:szCs w:val="28"/>
        </w:rPr>
        <w:t xml:space="preserve"> the ABI-N, MFP-CL, ABI-RH, or MFP-RS waiver)</w:t>
      </w:r>
    </w:p>
    <w:p w14:paraId="6007C818" w14:textId="783D6F1F" w:rsidR="00382E73" w:rsidRPr="00855116" w:rsidRDefault="003710F4" w:rsidP="009A1B5D">
      <w:pPr>
        <w:pStyle w:val="BodyText"/>
      </w:pPr>
      <w:r w:rsidRPr="00855116">
        <w:t xml:space="preserve">This service consists of intensive, ongoing </w:t>
      </w:r>
      <w:proofErr w:type="gramStart"/>
      <w:r w:rsidRPr="00855116">
        <w:t>supports</w:t>
      </w:r>
      <w:proofErr w:type="gramEnd"/>
      <w:r w:rsidRPr="00855116">
        <w:t xml:space="preserve"> </w:t>
      </w:r>
      <w:r w:rsidR="00095939">
        <w:t xml:space="preserve">to </w:t>
      </w:r>
      <w:r w:rsidR="00F37423">
        <w:t>allow participants</w:t>
      </w:r>
      <w:r w:rsidR="009C10D0">
        <w:t xml:space="preserve"> to perform </w:t>
      </w:r>
      <w:r w:rsidR="0028681C">
        <w:t xml:space="preserve">in a regular work setting. This service is available to </w:t>
      </w:r>
      <w:r w:rsidR="001933B5">
        <w:t>participants</w:t>
      </w:r>
      <w:r w:rsidR="00F37423">
        <w:t xml:space="preserve"> who are </w:t>
      </w:r>
      <w:r w:rsidR="00A339BD">
        <w:t>unlikely to obtain</w:t>
      </w:r>
      <w:r w:rsidRPr="00855116">
        <w:t xml:space="preserve"> </w:t>
      </w:r>
      <w:r w:rsidR="001C0E64" w:rsidRPr="00855116">
        <w:t>competitive employment at or above the minimum wage</w:t>
      </w:r>
      <w:r w:rsidR="005B0A6A" w:rsidRPr="00855116">
        <w:t xml:space="preserve"> </w:t>
      </w:r>
      <w:r w:rsidR="005E3FE6">
        <w:t xml:space="preserve">without </w:t>
      </w:r>
      <w:proofErr w:type="gramStart"/>
      <w:r w:rsidR="005B0A6A" w:rsidRPr="00855116">
        <w:t>supports</w:t>
      </w:r>
      <w:proofErr w:type="gramEnd"/>
      <w:r w:rsidR="005B0A6A" w:rsidRPr="00855116">
        <w:t xml:space="preserve">, and who </w:t>
      </w:r>
      <w:r w:rsidR="005E3FE6">
        <w:t xml:space="preserve">need </w:t>
      </w:r>
      <w:proofErr w:type="gramStart"/>
      <w:r w:rsidR="005E3FE6">
        <w:t>supports</w:t>
      </w:r>
      <w:proofErr w:type="gramEnd"/>
      <w:r w:rsidR="005E3FE6">
        <w:t xml:space="preserve"> </w:t>
      </w:r>
      <w:r w:rsidR="005B0A6A" w:rsidRPr="00855116">
        <w:t>because of their disabilities</w:t>
      </w:r>
      <w:r w:rsidR="005E3FE6">
        <w:t>.</w:t>
      </w:r>
      <w:r w:rsidR="00E950D7" w:rsidRPr="00855116">
        <w:t xml:space="preserve"> Supported </w:t>
      </w:r>
      <w:r w:rsidR="00D50E23">
        <w:t>E</w:t>
      </w:r>
      <w:r w:rsidR="00E950D7" w:rsidRPr="00855116">
        <w:t>mployment may include helping the participant find a job or develop</w:t>
      </w:r>
      <w:r w:rsidR="001E275B">
        <w:t>ing</w:t>
      </w:r>
      <w:r w:rsidR="00E950D7" w:rsidRPr="00855116">
        <w:t xml:space="preserve"> a job on behalf of the participant.</w:t>
      </w:r>
      <w:r w:rsidR="001C0E64" w:rsidRPr="00855116">
        <w:t xml:space="preserve"> </w:t>
      </w:r>
    </w:p>
    <w:p w14:paraId="25941936" w14:textId="20E1B9AD" w:rsidR="00382E73" w:rsidRPr="00855116" w:rsidRDefault="001C0E64" w:rsidP="009A1B5D">
      <w:pPr>
        <w:pStyle w:val="BodyText"/>
      </w:pPr>
      <w:r w:rsidRPr="00855116">
        <w:t xml:space="preserve">Certain limits apply to this service. You can ask your </w:t>
      </w:r>
      <w:r w:rsidR="00064268">
        <w:t>case manager</w:t>
      </w:r>
      <w:r w:rsidRPr="00855116">
        <w:t xml:space="preserve"> or </w:t>
      </w:r>
      <w:r w:rsidR="00064268">
        <w:t>service coordinator</w:t>
      </w:r>
      <w:r w:rsidRPr="00855116">
        <w:t xml:space="preserve"> for more information about service limits.</w:t>
      </w:r>
    </w:p>
    <w:p w14:paraId="5A1E4087" w14:textId="293A6BA1" w:rsidR="003D68CC" w:rsidRPr="003D68CC" w:rsidRDefault="001C0E64" w:rsidP="003D68CC">
      <w:pPr>
        <w:pStyle w:val="Heading4"/>
        <w:rPr>
          <w:rFonts w:cs="Times New Roman"/>
          <w:i/>
          <w:iCs/>
          <w:szCs w:val="28"/>
        </w:rPr>
      </w:pPr>
      <w:r w:rsidRPr="003E5DE9">
        <w:rPr>
          <w:rFonts w:cs="Times New Roman"/>
          <w:szCs w:val="28"/>
        </w:rPr>
        <w:t>Transportation</w:t>
      </w:r>
      <w:r w:rsidR="003D68CC">
        <w:rPr>
          <w:rFonts w:cs="Times New Roman"/>
          <w:szCs w:val="28"/>
        </w:rPr>
        <w:t xml:space="preserve"> </w:t>
      </w:r>
      <w:r w:rsidR="003D68CC" w:rsidRPr="003D68CC">
        <w:rPr>
          <w:rFonts w:cs="Times New Roman"/>
          <w:i/>
          <w:iCs/>
          <w:szCs w:val="28"/>
        </w:rPr>
        <w:t>(</w:t>
      </w:r>
      <w:r w:rsidR="004E4FA1">
        <w:rPr>
          <w:rFonts w:cs="Times New Roman"/>
          <w:i/>
          <w:iCs/>
          <w:szCs w:val="28"/>
        </w:rPr>
        <w:t>for those enrolled in</w:t>
      </w:r>
      <w:r w:rsidR="003D68CC" w:rsidRPr="003D68CC">
        <w:rPr>
          <w:rFonts w:cs="Times New Roman"/>
          <w:i/>
          <w:iCs/>
          <w:szCs w:val="28"/>
        </w:rPr>
        <w:t xml:space="preserve"> the ABI-N, MFP-CL, ABI-RH, or MFP-RS waiver)</w:t>
      </w:r>
    </w:p>
    <w:p w14:paraId="2350D4BF" w14:textId="7456329E" w:rsidR="00382E73" w:rsidRPr="00855116" w:rsidRDefault="001C0E64" w:rsidP="009A1B5D">
      <w:pPr>
        <w:pStyle w:val="BodyText"/>
      </w:pPr>
      <w:r w:rsidRPr="00855116">
        <w:t xml:space="preserve">Transportation services are offered to enable </w:t>
      </w:r>
      <w:r w:rsidR="00516838">
        <w:t>you</w:t>
      </w:r>
      <w:r w:rsidR="00516838" w:rsidRPr="00855116">
        <w:t xml:space="preserve"> </w:t>
      </w:r>
      <w:r w:rsidRPr="00855116">
        <w:t xml:space="preserve">to get to </w:t>
      </w:r>
      <w:proofErr w:type="gramStart"/>
      <w:r w:rsidR="009C076F" w:rsidRPr="00855116">
        <w:t>waiver</w:t>
      </w:r>
      <w:proofErr w:type="gramEnd"/>
      <w:r w:rsidR="009C076F" w:rsidRPr="00855116">
        <w:t xml:space="preserve"> and other community </w:t>
      </w:r>
      <w:r w:rsidRPr="00855116">
        <w:t xml:space="preserve">services, activities, and resources when other transportation is not available. When possible, </w:t>
      </w:r>
      <w:r w:rsidR="00516838">
        <w:t>you are</w:t>
      </w:r>
      <w:r w:rsidR="003364EF">
        <w:t xml:space="preserve"> expected to</w:t>
      </w:r>
      <w:r w:rsidRPr="00855116">
        <w:t xml:space="preserve"> use family, neighbors, friends, or community agencies that can provide transportation without charge.</w:t>
      </w:r>
    </w:p>
    <w:p w14:paraId="6EFE61CD" w14:textId="77777777" w:rsidR="00382E73" w:rsidRPr="003E5DE9" w:rsidRDefault="001F41EB" w:rsidP="003B65D4">
      <w:pPr>
        <w:pStyle w:val="Heading3"/>
      </w:pPr>
      <w:bookmarkStart w:id="31" w:name="_TOC_250005"/>
      <w:bookmarkStart w:id="32" w:name="_Toc215818542"/>
      <w:r w:rsidRPr="003E5DE9">
        <w:t xml:space="preserve">D. </w:t>
      </w:r>
      <w:r w:rsidR="001C0E64" w:rsidRPr="003E5DE9">
        <w:t>Help Around</w:t>
      </w:r>
      <w:bookmarkEnd w:id="31"/>
      <w:r w:rsidR="001C0E64" w:rsidRPr="003E5DE9">
        <w:t xml:space="preserve"> the Home</w:t>
      </w:r>
      <w:bookmarkEnd w:id="32"/>
    </w:p>
    <w:p w14:paraId="2FFADB14" w14:textId="77777777" w:rsidR="00382E73" w:rsidRPr="00855116" w:rsidRDefault="001C0E64" w:rsidP="009A1B5D">
      <w:pPr>
        <w:pStyle w:val="BodyText"/>
      </w:pPr>
      <w:r w:rsidRPr="00855116">
        <w:t>Services to help you care for your home.</w:t>
      </w:r>
    </w:p>
    <w:p w14:paraId="6C8F53E9" w14:textId="7E3DCA6C" w:rsidR="00942423" w:rsidRPr="003E5DE9" w:rsidRDefault="006C3EB0" w:rsidP="003E5DE9">
      <w:pPr>
        <w:pStyle w:val="Heading4"/>
        <w:rPr>
          <w:rFonts w:cs="Times New Roman"/>
          <w:szCs w:val="28"/>
        </w:rPr>
      </w:pPr>
      <w:r w:rsidRPr="003E5DE9">
        <w:rPr>
          <w:rFonts w:cs="Times New Roman"/>
          <w:szCs w:val="28"/>
        </w:rPr>
        <w:t xml:space="preserve">Chore </w:t>
      </w:r>
      <w:r w:rsidR="00942423" w:rsidRPr="003B65D4">
        <w:rPr>
          <w:rFonts w:cs="Times New Roman"/>
          <w:b w:val="0"/>
          <w:i/>
          <w:iCs/>
          <w:szCs w:val="28"/>
        </w:rPr>
        <w:t>(</w:t>
      </w:r>
      <w:r w:rsidR="004E4FA1">
        <w:rPr>
          <w:rFonts w:cs="Times New Roman"/>
          <w:i/>
          <w:iCs/>
          <w:szCs w:val="28"/>
        </w:rPr>
        <w:t>for those enrolled in</w:t>
      </w:r>
      <w:r w:rsidR="00942423" w:rsidRPr="003B65D4">
        <w:rPr>
          <w:rFonts w:cs="Times New Roman"/>
          <w:b w:val="0"/>
          <w:i/>
          <w:iCs/>
          <w:szCs w:val="28"/>
        </w:rPr>
        <w:t xml:space="preserve"> </w:t>
      </w:r>
      <w:r w:rsidR="00942423" w:rsidRPr="00942423">
        <w:rPr>
          <w:rFonts w:cs="Times New Roman"/>
          <w:i/>
          <w:iCs/>
          <w:szCs w:val="28"/>
        </w:rPr>
        <w:t>ABI-N or MFP-CL waiver)</w:t>
      </w:r>
    </w:p>
    <w:p w14:paraId="5C71B688" w14:textId="255BBC76" w:rsidR="006C3EB0" w:rsidRPr="00855116" w:rsidRDefault="00942423" w:rsidP="00942423">
      <w:pPr>
        <w:pStyle w:val="BodyText"/>
      </w:pPr>
      <w:r>
        <w:t>You may self-direct this service.</w:t>
      </w:r>
    </w:p>
    <w:p w14:paraId="3F66F140" w14:textId="77777777" w:rsidR="006C3EB0" w:rsidRPr="00855116" w:rsidRDefault="006C3EB0" w:rsidP="006C3EB0">
      <w:pPr>
        <w:pStyle w:val="BodyText"/>
      </w:pPr>
      <w:r w:rsidRPr="00855116">
        <w:t xml:space="preserve">Chore </w:t>
      </w:r>
      <w:r>
        <w:t>s</w:t>
      </w:r>
      <w:r w:rsidRPr="00855116">
        <w:t xml:space="preserve">ervices are </w:t>
      </w:r>
      <w:proofErr w:type="gramStart"/>
      <w:r w:rsidRPr="00855116">
        <w:t>occasional</w:t>
      </w:r>
      <w:proofErr w:type="gramEnd"/>
      <w:r w:rsidRPr="00855116">
        <w:t xml:space="preserve"> heavy household chores that are needed to keep the home clean and safe, such as washing windows, floors, and walls</w:t>
      </w:r>
      <w:r>
        <w:t>;</w:t>
      </w:r>
      <w:r w:rsidRPr="00855116">
        <w:t xml:space="preserve"> moving heavy items of furniture</w:t>
      </w:r>
      <w:r>
        <w:t>;</w:t>
      </w:r>
      <w:r w:rsidRPr="00855116">
        <w:t xml:space="preserve"> and shoveling snow to provide safe access</w:t>
      </w:r>
      <w:r>
        <w:t>.</w:t>
      </w:r>
    </w:p>
    <w:p w14:paraId="7D3AE9F1" w14:textId="238B9928" w:rsidR="00942423" w:rsidRPr="003E5DE9" w:rsidRDefault="001C0E64" w:rsidP="003E5DE9">
      <w:pPr>
        <w:pStyle w:val="Heading4"/>
        <w:rPr>
          <w:rFonts w:cs="Times New Roman"/>
          <w:szCs w:val="28"/>
        </w:rPr>
      </w:pPr>
      <w:r w:rsidRPr="003E5DE9">
        <w:rPr>
          <w:rFonts w:cs="Times New Roman"/>
          <w:szCs w:val="28"/>
        </w:rPr>
        <w:t>Homemaker Services</w:t>
      </w:r>
      <w:r w:rsidR="00942423">
        <w:rPr>
          <w:rFonts w:cs="Times New Roman"/>
          <w:szCs w:val="28"/>
        </w:rPr>
        <w:t xml:space="preserve"> </w:t>
      </w:r>
      <w:r w:rsidR="00942423" w:rsidRPr="003B65D4">
        <w:rPr>
          <w:rFonts w:cs="Times New Roman"/>
          <w:b w:val="0"/>
          <w:i/>
          <w:iCs/>
          <w:szCs w:val="28"/>
        </w:rPr>
        <w:t>(</w:t>
      </w:r>
      <w:r w:rsidR="004E4FA1">
        <w:rPr>
          <w:rFonts w:cs="Times New Roman"/>
          <w:i/>
          <w:iCs/>
          <w:szCs w:val="28"/>
        </w:rPr>
        <w:t>for those enrolled in</w:t>
      </w:r>
      <w:r w:rsidR="00942423" w:rsidRPr="003B65D4">
        <w:rPr>
          <w:rFonts w:cs="Times New Roman"/>
          <w:b w:val="0"/>
          <w:i/>
          <w:iCs/>
          <w:szCs w:val="28"/>
        </w:rPr>
        <w:t xml:space="preserve"> </w:t>
      </w:r>
      <w:r w:rsidR="00942423" w:rsidRPr="00942423">
        <w:rPr>
          <w:rFonts w:cs="Times New Roman"/>
          <w:i/>
          <w:iCs/>
          <w:szCs w:val="28"/>
        </w:rPr>
        <w:t>ABI-N or MFP-CL waiver)</w:t>
      </w:r>
    </w:p>
    <w:p w14:paraId="0AAE5386" w14:textId="1F094064" w:rsidR="00382E73" w:rsidRPr="00855116" w:rsidRDefault="00942423" w:rsidP="00942423">
      <w:pPr>
        <w:pStyle w:val="BodyText"/>
      </w:pPr>
      <w:r>
        <w:t>You may self-direct this service.</w:t>
      </w:r>
    </w:p>
    <w:p w14:paraId="5CC6F7FF" w14:textId="35FE88FF" w:rsidR="00382E73" w:rsidRPr="00855116" w:rsidRDefault="001C0E64" w:rsidP="009A1B5D">
      <w:pPr>
        <w:pStyle w:val="BodyText"/>
      </w:pPr>
      <w:r w:rsidRPr="00855116">
        <w:t>Services consist of the performance of general household tasks such as meal preparation</w:t>
      </w:r>
      <w:r w:rsidR="00D11893" w:rsidRPr="00855116">
        <w:t xml:space="preserve"> and routine </w:t>
      </w:r>
      <w:r w:rsidR="006D0520" w:rsidRPr="00855116">
        <w:t>household care when the individual regularly responsible for these activities is temporarily absent or unable to manage the home.</w:t>
      </w:r>
    </w:p>
    <w:p w14:paraId="5824D3F1" w14:textId="7A99E94B" w:rsidR="00382E73" w:rsidRPr="00855116" w:rsidRDefault="001C0E64" w:rsidP="009A1B5D">
      <w:pPr>
        <w:pStyle w:val="BodyText"/>
      </w:pPr>
      <w:r w:rsidRPr="00855116">
        <w:t xml:space="preserve">Certain limits apply to this service. You can ask your </w:t>
      </w:r>
      <w:r w:rsidR="00064268">
        <w:t>case manager</w:t>
      </w:r>
      <w:r w:rsidRPr="00855116">
        <w:t xml:space="preserve"> for more information about service limits.</w:t>
      </w:r>
    </w:p>
    <w:p w14:paraId="268A339E" w14:textId="765F5607" w:rsidR="00080FD0" w:rsidRPr="003B65D4" w:rsidRDefault="00080FD0" w:rsidP="003B65D4">
      <w:pPr>
        <w:pStyle w:val="Heading4"/>
        <w:rPr>
          <w:i/>
          <w:iCs/>
        </w:rPr>
      </w:pPr>
      <w:r w:rsidRPr="00855116">
        <w:t xml:space="preserve">Laundry </w:t>
      </w:r>
      <w:r w:rsidR="007D3BF1" w:rsidRPr="007D3BF1">
        <w:rPr>
          <w:i/>
          <w:iCs/>
        </w:rPr>
        <w:t>(</w:t>
      </w:r>
      <w:r w:rsidR="004E4FA1">
        <w:rPr>
          <w:i/>
          <w:iCs/>
        </w:rPr>
        <w:t>for those enrolled in</w:t>
      </w:r>
      <w:r w:rsidR="007D3BF1" w:rsidRPr="007D3BF1">
        <w:rPr>
          <w:i/>
          <w:iCs/>
        </w:rPr>
        <w:t xml:space="preserve"> the ABI-N or MFP-CL waiver)</w:t>
      </w:r>
    </w:p>
    <w:p w14:paraId="6C9B6983" w14:textId="52A36358" w:rsidR="007D3BF1" w:rsidRDefault="00953DB1" w:rsidP="00953DB1">
      <w:pPr>
        <w:widowControl/>
        <w:rPr>
          <w:rFonts w:ascii="Times New Roman" w:eastAsia="Times New Roman" w:hAnsi="Times New Roman" w:cs="Times New Roman"/>
          <w:color w:val="141414"/>
          <w:sz w:val="24"/>
          <w:szCs w:val="24"/>
        </w:rPr>
      </w:pPr>
      <w:r w:rsidRPr="00820C71">
        <w:rPr>
          <w:rFonts w:ascii="Times New Roman" w:eastAsia="Times New Roman" w:hAnsi="Times New Roman" w:cs="Times New Roman"/>
          <w:color w:val="141414"/>
          <w:sz w:val="24"/>
          <w:szCs w:val="24"/>
        </w:rPr>
        <w:t xml:space="preserve">This service includes picking up, washing, drying, folding, wrapping, and returning of laundry. Clothes are washed, dried, folded, and wrapped off-site and returned to </w:t>
      </w:r>
      <w:r w:rsidR="00900F6F">
        <w:rPr>
          <w:rFonts w:ascii="Times New Roman" w:eastAsia="Times New Roman" w:hAnsi="Times New Roman" w:cs="Times New Roman"/>
          <w:color w:val="141414"/>
          <w:sz w:val="24"/>
          <w:szCs w:val="24"/>
        </w:rPr>
        <w:t>you</w:t>
      </w:r>
      <w:r w:rsidRPr="00820C71">
        <w:rPr>
          <w:rFonts w:ascii="Times New Roman" w:eastAsia="Times New Roman" w:hAnsi="Times New Roman" w:cs="Times New Roman"/>
          <w:color w:val="141414"/>
          <w:sz w:val="24"/>
          <w:szCs w:val="24"/>
        </w:rPr>
        <w:t xml:space="preserve"> at </w:t>
      </w:r>
      <w:r w:rsidR="00900F6F">
        <w:rPr>
          <w:rFonts w:ascii="Times New Roman" w:eastAsia="Times New Roman" w:hAnsi="Times New Roman" w:cs="Times New Roman"/>
          <w:color w:val="141414"/>
          <w:sz w:val="24"/>
          <w:szCs w:val="24"/>
        </w:rPr>
        <w:t>your</w:t>
      </w:r>
      <w:r w:rsidR="00900F6F" w:rsidRPr="00820C71">
        <w:rPr>
          <w:rFonts w:ascii="Times New Roman" w:eastAsia="Times New Roman" w:hAnsi="Times New Roman" w:cs="Times New Roman"/>
          <w:color w:val="141414"/>
          <w:sz w:val="24"/>
          <w:szCs w:val="24"/>
        </w:rPr>
        <w:t xml:space="preserve"> </w:t>
      </w:r>
      <w:r w:rsidRPr="00820C71">
        <w:rPr>
          <w:rFonts w:ascii="Times New Roman" w:eastAsia="Times New Roman" w:hAnsi="Times New Roman" w:cs="Times New Roman"/>
          <w:color w:val="141414"/>
          <w:sz w:val="24"/>
          <w:szCs w:val="24"/>
        </w:rPr>
        <w:t>home.</w:t>
      </w:r>
    </w:p>
    <w:p w14:paraId="6126FD22" w14:textId="77777777" w:rsidR="007D3BF1" w:rsidRDefault="007D3BF1">
      <w:pPr>
        <w:rPr>
          <w:rFonts w:ascii="Times New Roman" w:eastAsia="Times New Roman" w:hAnsi="Times New Roman" w:cs="Times New Roman"/>
          <w:color w:val="141414"/>
          <w:sz w:val="24"/>
          <w:szCs w:val="24"/>
        </w:rPr>
      </w:pPr>
      <w:r>
        <w:rPr>
          <w:rFonts w:ascii="Times New Roman" w:eastAsia="Times New Roman" w:hAnsi="Times New Roman" w:cs="Times New Roman"/>
          <w:color w:val="141414"/>
          <w:sz w:val="24"/>
          <w:szCs w:val="24"/>
        </w:rPr>
        <w:br w:type="page"/>
      </w:r>
    </w:p>
    <w:p w14:paraId="12FB6D79" w14:textId="77777777" w:rsidR="00953DB1" w:rsidRPr="00820C71" w:rsidRDefault="00953DB1" w:rsidP="00953DB1">
      <w:pPr>
        <w:widowControl/>
        <w:rPr>
          <w:rFonts w:ascii="Times New Roman" w:eastAsia="Times New Roman" w:hAnsi="Times New Roman" w:cs="Times New Roman"/>
          <w:color w:val="141414"/>
          <w:sz w:val="24"/>
          <w:szCs w:val="24"/>
        </w:rPr>
      </w:pPr>
    </w:p>
    <w:p w14:paraId="38E97561" w14:textId="77777777" w:rsidR="00382E73" w:rsidRPr="003E5DE9" w:rsidRDefault="001F41EB" w:rsidP="003B65D4">
      <w:pPr>
        <w:pStyle w:val="Heading3"/>
      </w:pPr>
      <w:bookmarkStart w:id="33" w:name="_TOC_250004"/>
      <w:bookmarkStart w:id="34" w:name="_Toc215818543"/>
      <w:r w:rsidRPr="003E5DE9">
        <w:t xml:space="preserve">E. </w:t>
      </w:r>
      <w:r w:rsidR="001C0E64" w:rsidRPr="003E5DE9">
        <w:t>Personal Car</w:t>
      </w:r>
      <w:bookmarkEnd w:id="33"/>
      <w:r w:rsidR="001C0E64" w:rsidRPr="003E5DE9">
        <w:t>e</w:t>
      </w:r>
      <w:bookmarkEnd w:id="34"/>
    </w:p>
    <w:p w14:paraId="6F48D8B0" w14:textId="77777777" w:rsidR="00382E73" w:rsidRPr="00855116" w:rsidRDefault="001C0E64" w:rsidP="009A1B5D">
      <w:pPr>
        <w:pStyle w:val="BodyText"/>
      </w:pPr>
      <w:r w:rsidRPr="00855116">
        <w:t>Services that help you with certain activities such as bathing, dressing, and toileting.</w:t>
      </w:r>
    </w:p>
    <w:p w14:paraId="4CD4B158" w14:textId="6C35B4DA" w:rsidR="005136BD" w:rsidRPr="003B65D4" w:rsidRDefault="005136BD" w:rsidP="003B65D4">
      <w:pPr>
        <w:pStyle w:val="Heading4"/>
        <w:rPr>
          <w:i/>
          <w:iCs/>
        </w:rPr>
      </w:pPr>
      <w:r w:rsidRPr="00820C71">
        <w:t>Home Delivered Meals</w:t>
      </w:r>
      <w:r w:rsidR="00A61670">
        <w:t xml:space="preserve"> </w:t>
      </w:r>
      <w:r w:rsidR="00A61670" w:rsidRPr="00A61670">
        <w:rPr>
          <w:i/>
          <w:iCs/>
        </w:rPr>
        <w:t>(</w:t>
      </w:r>
      <w:r w:rsidR="004E4FA1">
        <w:rPr>
          <w:i/>
          <w:iCs/>
        </w:rPr>
        <w:t>for those enrolled in</w:t>
      </w:r>
      <w:r w:rsidR="00A61670" w:rsidRPr="00A61670">
        <w:rPr>
          <w:i/>
          <w:iCs/>
        </w:rPr>
        <w:t xml:space="preserve"> the ABI-N or MFP-CL waiver)</w:t>
      </w:r>
    </w:p>
    <w:p w14:paraId="3374F852" w14:textId="4C21E04B" w:rsidR="005136BD" w:rsidRPr="00855116" w:rsidRDefault="005136BD" w:rsidP="005136BD">
      <w:pPr>
        <w:pStyle w:val="BodyText"/>
      </w:pPr>
      <w:r w:rsidRPr="00855116">
        <w:t>This service provides well-balanced meals to participants</w:t>
      </w:r>
      <w:r w:rsidR="00C253DA">
        <w:t>.</w:t>
      </w:r>
    </w:p>
    <w:p w14:paraId="4ACE117F" w14:textId="20D2B9F3" w:rsidR="007977DD" w:rsidRPr="007977DD" w:rsidRDefault="009955F1" w:rsidP="007977DD">
      <w:pPr>
        <w:pStyle w:val="Heading4"/>
        <w:rPr>
          <w:rFonts w:cs="Times New Roman"/>
          <w:i/>
          <w:iCs/>
          <w:szCs w:val="28"/>
        </w:rPr>
      </w:pPr>
      <w:r w:rsidRPr="003E5DE9">
        <w:rPr>
          <w:rFonts w:cs="Times New Roman"/>
          <w:szCs w:val="28"/>
        </w:rPr>
        <w:t>Home Health Aide</w:t>
      </w:r>
      <w:r w:rsidR="007977DD">
        <w:rPr>
          <w:rFonts w:cs="Times New Roman"/>
          <w:szCs w:val="28"/>
        </w:rPr>
        <w:t xml:space="preserve"> </w:t>
      </w:r>
      <w:r w:rsidR="007977DD" w:rsidRPr="007977DD">
        <w:rPr>
          <w:rFonts w:cs="Times New Roman"/>
          <w:i/>
          <w:iCs/>
          <w:szCs w:val="28"/>
        </w:rPr>
        <w:t>(</w:t>
      </w:r>
      <w:r w:rsidR="004E4FA1">
        <w:rPr>
          <w:rFonts w:cs="Times New Roman"/>
          <w:i/>
          <w:iCs/>
          <w:szCs w:val="28"/>
        </w:rPr>
        <w:t>for those enrolled in</w:t>
      </w:r>
      <w:r w:rsidR="007977DD" w:rsidRPr="007977DD">
        <w:rPr>
          <w:rFonts w:cs="Times New Roman"/>
          <w:i/>
          <w:iCs/>
          <w:szCs w:val="28"/>
        </w:rPr>
        <w:t xml:space="preserve"> the ABI-N or MFP-CL waiver)</w:t>
      </w:r>
    </w:p>
    <w:p w14:paraId="3DA9BF16" w14:textId="77777777" w:rsidR="009955F1" w:rsidRPr="00855116" w:rsidRDefault="009955F1" w:rsidP="009955F1">
      <w:pPr>
        <w:pStyle w:val="BodyText"/>
      </w:pPr>
      <w:r w:rsidRPr="00855116">
        <w:t>Home Health Aides provide hands-on care and additional assistance with personal care functions.</w:t>
      </w:r>
    </w:p>
    <w:p w14:paraId="3414878F" w14:textId="77777777" w:rsidR="009955F1" w:rsidRDefault="009955F1" w:rsidP="009955F1">
      <w:pPr>
        <w:pStyle w:val="BodyText"/>
      </w:pPr>
      <w:r w:rsidRPr="00855116">
        <w:t xml:space="preserve">Certain limits apply to this service. You can ask your </w:t>
      </w:r>
      <w:r>
        <w:t>case manager</w:t>
      </w:r>
      <w:r w:rsidRPr="00855116">
        <w:t xml:space="preserve"> for more information about service limits.</w:t>
      </w:r>
    </w:p>
    <w:p w14:paraId="4FF9B8A2" w14:textId="422CFE13" w:rsidR="00322A6A" w:rsidRPr="00855116" w:rsidRDefault="00322A6A" w:rsidP="003B65D4">
      <w:pPr>
        <w:pStyle w:val="Heading4"/>
      </w:pPr>
      <w:r>
        <w:t xml:space="preserve">Personal Care </w:t>
      </w:r>
      <w:r w:rsidRPr="007977DD">
        <w:rPr>
          <w:rFonts w:cs="Times New Roman"/>
          <w:i/>
          <w:iCs/>
          <w:szCs w:val="28"/>
        </w:rPr>
        <w:t>(</w:t>
      </w:r>
      <w:r w:rsidR="004E4FA1">
        <w:rPr>
          <w:rFonts w:cs="Times New Roman"/>
          <w:i/>
          <w:iCs/>
          <w:szCs w:val="28"/>
        </w:rPr>
        <w:t>for those enrolled in</w:t>
      </w:r>
      <w:r w:rsidRPr="007977DD">
        <w:rPr>
          <w:rFonts w:cs="Times New Roman"/>
          <w:i/>
          <w:iCs/>
          <w:szCs w:val="28"/>
        </w:rPr>
        <w:t xml:space="preserve"> the ABI-N or MFP-CL waiver)</w:t>
      </w:r>
    </w:p>
    <w:p w14:paraId="4514B7D6" w14:textId="408ACC8D" w:rsidR="009955F1" w:rsidRPr="00855116" w:rsidRDefault="007977DD" w:rsidP="007977DD">
      <w:pPr>
        <w:pStyle w:val="BodyText"/>
      </w:pPr>
      <w:r>
        <w:t>You may self-direct this service.</w:t>
      </w:r>
    </w:p>
    <w:p w14:paraId="7955413F" w14:textId="77777777" w:rsidR="009955F1" w:rsidRPr="00855116" w:rsidRDefault="009955F1" w:rsidP="009955F1">
      <w:pPr>
        <w:pStyle w:val="BodyText"/>
      </w:pPr>
      <w:r w:rsidRPr="00855116">
        <w:t>This service provides hands-on assistance (</w:t>
      </w:r>
      <w:proofErr w:type="gramStart"/>
      <w:r w:rsidRPr="00855116">
        <w:t>actually performing</w:t>
      </w:r>
      <w:proofErr w:type="gramEnd"/>
      <w:r w:rsidRPr="00855116">
        <w:t xml:space="preserve"> the task for the person) or cuing and supervision to prompt the participant to perform a task. Such tasks may include bathing, dressing, personal hygiene, and other activities of daily living.</w:t>
      </w:r>
    </w:p>
    <w:p w14:paraId="08A369CD" w14:textId="5216143F" w:rsidR="00322A6A" w:rsidRDefault="009955F1" w:rsidP="00322A6A">
      <w:pPr>
        <w:pStyle w:val="BodyText"/>
      </w:pPr>
      <w:r w:rsidRPr="00855116">
        <w:t xml:space="preserve">Certain limits apply to this service. You can ask your </w:t>
      </w:r>
      <w:r>
        <w:t>case manager</w:t>
      </w:r>
      <w:r w:rsidRPr="00855116">
        <w:t xml:space="preserve"> for more information about service limits.</w:t>
      </w:r>
    </w:p>
    <w:p w14:paraId="14250006" w14:textId="44957BB9" w:rsidR="00322A6A" w:rsidRPr="00855116" w:rsidRDefault="00322A6A" w:rsidP="003B65D4">
      <w:pPr>
        <w:pStyle w:val="Heading4"/>
      </w:pPr>
      <w:r>
        <w:t xml:space="preserve">Supportive Home Care Aide </w:t>
      </w:r>
      <w:r w:rsidRPr="007977DD">
        <w:rPr>
          <w:rFonts w:cs="Times New Roman"/>
          <w:i/>
          <w:iCs/>
          <w:szCs w:val="28"/>
        </w:rPr>
        <w:t>(</w:t>
      </w:r>
      <w:r w:rsidR="004E4FA1">
        <w:rPr>
          <w:rFonts w:cs="Times New Roman"/>
          <w:i/>
          <w:iCs/>
          <w:szCs w:val="28"/>
        </w:rPr>
        <w:t>for those enrolled in</w:t>
      </w:r>
      <w:r w:rsidRPr="007977DD">
        <w:rPr>
          <w:rFonts w:cs="Times New Roman"/>
          <w:i/>
          <w:iCs/>
          <w:szCs w:val="28"/>
        </w:rPr>
        <w:t xml:space="preserve"> the ABI-N or MFP-CL waiver)</w:t>
      </w:r>
    </w:p>
    <w:p w14:paraId="5C41E0EB" w14:textId="324E6551" w:rsidR="00382E73" w:rsidRPr="00855116" w:rsidRDefault="001C0E64" w:rsidP="009A1B5D">
      <w:pPr>
        <w:pStyle w:val="BodyText"/>
      </w:pPr>
      <w:r w:rsidRPr="00855116">
        <w:t>This service provides personal care and homemaking services</w:t>
      </w:r>
      <w:r w:rsidR="00DE1DA2">
        <w:t>,</w:t>
      </w:r>
      <w:r w:rsidRPr="00855116">
        <w:t xml:space="preserve"> as well as emotional support and socialization</w:t>
      </w:r>
      <w:r w:rsidR="00DE1DA2">
        <w:t>,</w:t>
      </w:r>
      <w:r w:rsidRPr="00855116">
        <w:t xml:space="preserve"> to participants with Alzheimer’s disease or dementia or behavioral health needs.</w:t>
      </w:r>
    </w:p>
    <w:p w14:paraId="665E7D59" w14:textId="14AD2A15" w:rsidR="00382E73" w:rsidRPr="00855116" w:rsidRDefault="001C0E64" w:rsidP="009A1B5D">
      <w:pPr>
        <w:pStyle w:val="BodyText"/>
      </w:pPr>
      <w:r w:rsidRPr="00855116">
        <w:t xml:space="preserve">Certain limits apply to this service. You can ask your </w:t>
      </w:r>
      <w:r w:rsidR="00064268">
        <w:t>case manager</w:t>
      </w:r>
      <w:r w:rsidRPr="00855116">
        <w:t xml:space="preserve"> for more information about service limits.</w:t>
      </w:r>
    </w:p>
    <w:p w14:paraId="51FBA156" w14:textId="77777777" w:rsidR="00382E73" w:rsidRPr="003E5DE9" w:rsidRDefault="001F41EB" w:rsidP="003B65D4">
      <w:pPr>
        <w:pStyle w:val="Heading3"/>
      </w:pPr>
      <w:bookmarkStart w:id="35" w:name="_TOC_250003"/>
      <w:bookmarkStart w:id="36" w:name="_Toc215818544"/>
      <w:r w:rsidRPr="003E5DE9">
        <w:t xml:space="preserve">F. </w:t>
      </w:r>
      <w:r w:rsidR="001C0E64" w:rsidRPr="003E5DE9">
        <w:t>Therapy</w:t>
      </w:r>
      <w:bookmarkEnd w:id="35"/>
      <w:r w:rsidR="001C0E64" w:rsidRPr="003E5DE9">
        <w:t xml:space="preserve"> and Nursing</w:t>
      </w:r>
      <w:bookmarkEnd w:id="36"/>
    </w:p>
    <w:p w14:paraId="10C17349" w14:textId="704B453A" w:rsidR="00690E85" w:rsidRDefault="001C0E64" w:rsidP="00690E85">
      <w:pPr>
        <w:pStyle w:val="BodyText"/>
      </w:pPr>
      <w:r w:rsidRPr="00855116">
        <w:t>Services from professionals that support you in increasing your abilities and autonomy.</w:t>
      </w:r>
    </w:p>
    <w:p w14:paraId="77CB44F3" w14:textId="0FEE0F90" w:rsidR="00690E85" w:rsidRPr="003D68CC" w:rsidRDefault="00690E85" w:rsidP="00690E85">
      <w:pPr>
        <w:pStyle w:val="Heading4"/>
        <w:rPr>
          <w:rFonts w:cs="Times New Roman"/>
          <w:i/>
          <w:iCs/>
          <w:szCs w:val="28"/>
        </w:rPr>
      </w:pPr>
      <w:r>
        <w:t xml:space="preserve">Occupational Therapy </w:t>
      </w:r>
      <w:r w:rsidRPr="003D68CC">
        <w:rPr>
          <w:rFonts w:cs="Times New Roman"/>
          <w:i/>
          <w:iCs/>
          <w:szCs w:val="28"/>
        </w:rPr>
        <w:t>(</w:t>
      </w:r>
      <w:r w:rsidR="004E4FA1">
        <w:rPr>
          <w:rFonts w:cs="Times New Roman"/>
          <w:i/>
          <w:iCs/>
          <w:szCs w:val="28"/>
        </w:rPr>
        <w:t>for those enrolled in</w:t>
      </w:r>
      <w:r w:rsidRPr="003D68CC">
        <w:rPr>
          <w:rFonts w:cs="Times New Roman"/>
          <w:i/>
          <w:iCs/>
          <w:szCs w:val="28"/>
        </w:rPr>
        <w:t xml:space="preserve"> the ABI-N, MFP-CL, ABI-RH, or MFP-RS waiver)</w:t>
      </w:r>
    </w:p>
    <w:p w14:paraId="7758C2D6" w14:textId="01DCAF76" w:rsidR="00382E73" w:rsidRPr="00855116" w:rsidRDefault="00B6796B" w:rsidP="009A1B5D">
      <w:pPr>
        <w:pStyle w:val="BodyText"/>
      </w:pPr>
      <w:r w:rsidRPr="00855116">
        <w:t>This service is</w:t>
      </w:r>
      <w:r w:rsidR="001C0E64" w:rsidRPr="00855116">
        <w:t xml:space="preserve"> provided by a licensed occupational therapist and </w:t>
      </w:r>
      <w:r w:rsidR="006C2890">
        <w:t xml:space="preserve">helps you </w:t>
      </w:r>
      <w:r w:rsidR="001C0E64" w:rsidRPr="00855116">
        <w:t xml:space="preserve">develop or recover </w:t>
      </w:r>
      <w:r w:rsidR="000B0BCC">
        <w:t xml:space="preserve">physical </w:t>
      </w:r>
      <w:r w:rsidR="001C0E64" w:rsidRPr="00855116">
        <w:t>competence</w:t>
      </w:r>
      <w:r w:rsidR="008E58C0">
        <w:t xml:space="preserve"> </w:t>
      </w:r>
      <w:r w:rsidR="000B0BCC">
        <w:t>to</w:t>
      </w:r>
      <w:r w:rsidR="001C0E64" w:rsidRPr="00855116">
        <w:t xml:space="preserve"> prevent further injury or disability, and </w:t>
      </w:r>
      <w:r w:rsidR="00455EAC">
        <w:t xml:space="preserve">to </w:t>
      </w:r>
      <w:r w:rsidR="001C0E64" w:rsidRPr="00855116">
        <w:t>improv</w:t>
      </w:r>
      <w:r w:rsidR="00BD08FA">
        <w:t>e</w:t>
      </w:r>
      <w:r w:rsidR="001C0E64" w:rsidRPr="00855116">
        <w:t xml:space="preserve"> </w:t>
      </w:r>
      <w:r w:rsidR="006C2890">
        <w:t>your</w:t>
      </w:r>
      <w:r w:rsidR="001C0E64" w:rsidRPr="00855116">
        <w:t xml:space="preserve"> ability to perform tasks required for independent functioning. Services may also include training and oversight for </w:t>
      </w:r>
      <w:r w:rsidR="0003652A">
        <w:t>you</w:t>
      </w:r>
      <w:r w:rsidR="001C0E64" w:rsidRPr="00855116">
        <w:t xml:space="preserve">, </w:t>
      </w:r>
      <w:r w:rsidR="0003652A">
        <w:t xml:space="preserve">a </w:t>
      </w:r>
      <w:r w:rsidR="001C0E64" w:rsidRPr="00855116">
        <w:t>family member</w:t>
      </w:r>
      <w:r w:rsidR="0003652A">
        <w:t>,</w:t>
      </w:r>
      <w:r w:rsidR="001C0E64" w:rsidRPr="00855116">
        <w:t xml:space="preserve"> or other person to carry out a maintenance program.</w:t>
      </w:r>
    </w:p>
    <w:p w14:paraId="23378F8B" w14:textId="77777777" w:rsidR="00382E73" w:rsidRPr="00855116" w:rsidRDefault="001C0E64" w:rsidP="009A1B5D">
      <w:pPr>
        <w:pStyle w:val="BodyText"/>
      </w:pPr>
      <w:r w:rsidRPr="00855116">
        <w:t>This service is limited to one individual treatment and one group therapy session per day.</w:t>
      </w:r>
    </w:p>
    <w:p w14:paraId="66E68D5D" w14:textId="77777777" w:rsidR="00690E85" w:rsidRDefault="00690E85">
      <w:pPr>
        <w:rPr>
          <w:rFonts w:ascii="Times New Roman" w:eastAsia="Rockwell" w:hAnsi="Times New Roman" w:cs="Times New Roman"/>
          <w:b/>
          <w:sz w:val="28"/>
          <w:szCs w:val="28"/>
        </w:rPr>
      </w:pPr>
      <w:r>
        <w:rPr>
          <w:rFonts w:cs="Times New Roman"/>
          <w:szCs w:val="28"/>
        </w:rPr>
        <w:br w:type="page"/>
      </w:r>
    </w:p>
    <w:p w14:paraId="72070BC5" w14:textId="3FE6872D" w:rsidR="00690E85" w:rsidRPr="003D68CC" w:rsidRDefault="001C0E64" w:rsidP="00690E85">
      <w:pPr>
        <w:pStyle w:val="Heading4"/>
        <w:rPr>
          <w:rFonts w:cs="Times New Roman"/>
          <w:i/>
          <w:iCs/>
          <w:szCs w:val="28"/>
        </w:rPr>
      </w:pPr>
      <w:r w:rsidRPr="003E5DE9">
        <w:rPr>
          <w:rFonts w:cs="Times New Roman"/>
          <w:szCs w:val="28"/>
        </w:rPr>
        <w:lastRenderedPageBreak/>
        <w:t>Physical Therapy</w:t>
      </w:r>
      <w:r w:rsidR="00690E85">
        <w:rPr>
          <w:rFonts w:cs="Times New Roman"/>
          <w:szCs w:val="28"/>
        </w:rPr>
        <w:t xml:space="preserve"> </w:t>
      </w:r>
      <w:r w:rsidR="00690E85" w:rsidRPr="003D68CC">
        <w:rPr>
          <w:rFonts w:cs="Times New Roman"/>
          <w:i/>
          <w:iCs/>
          <w:szCs w:val="28"/>
        </w:rPr>
        <w:t>(</w:t>
      </w:r>
      <w:r w:rsidR="004E4FA1">
        <w:rPr>
          <w:rFonts w:cs="Times New Roman"/>
          <w:i/>
          <w:iCs/>
          <w:szCs w:val="28"/>
        </w:rPr>
        <w:t>for those enrolled in</w:t>
      </w:r>
      <w:r w:rsidR="00690E85" w:rsidRPr="003D68CC">
        <w:rPr>
          <w:rFonts w:cs="Times New Roman"/>
          <w:i/>
          <w:iCs/>
          <w:szCs w:val="28"/>
        </w:rPr>
        <w:t xml:space="preserve"> the ABI-N, MFP-CL, ABI-RH, or MFP-RS waiver)</w:t>
      </w:r>
    </w:p>
    <w:p w14:paraId="6FD6ECF9" w14:textId="47099871" w:rsidR="00656216" w:rsidRPr="00855116" w:rsidRDefault="0070360D" w:rsidP="00656216">
      <w:pPr>
        <w:pStyle w:val="BodyText"/>
      </w:pPr>
      <w:r w:rsidRPr="00855116">
        <w:t xml:space="preserve">This service is </w:t>
      </w:r>
      <w:r w:rsidR="001C0E64" w:rsidRPr="00855116">
        <w:t xml:space="preserve">performed by a licensed physical therapist </w:t>
      </w:r>
      <w:r w:rsidR="00244624">
        <w:t>and</w:t>
      </w:r>
      <w:r w:rsidR="00244624" w:rsidRPr="00855116">
        <w:t xml:space="preserve"> </w:t>
      </w:r>
      <w:r w:rsidR="00425E75" w:rsidRPr="00855116">
        <w:t xml:space="preserve">helps </w:t>
      </w:r>
      <w:r w:rsidR="0003652A">
        <w:t>you</w:t>
      </w:r>
      <w:r w:rsidR="00425E75" w:rsidRPr="00855116">
        <w:t xml:space="preserve"> </w:t>
      </w:r>
      <w:r w:rsidR="00656216" w:rsidRPr="00855116">
        <w:t>improve, develop, correct, rehabilitate, or prevent the worsening of physical functions that have been lost, impaired</w:t>
      </w:r>
      <w:r w:rsidR="0003652A">
        <w:t>,</w:t>
      </w:r>
      <w:r w:rsidR="00656216" w:rsidRPr="00855116">
        <w:t xml:space="preserve"> or reduced </w:t>
      </w:r>
      <w:proofErr w:type="gramStart"/>
      <w:r w:rsidR="00656216" w:rsidRPr="00855116">
        <w:t>as a result of</w:t>
      </w:r>
      <w:proofErr w:type="gramEnd"/>
      <w:r w:rsidR="00656216" w:rsidRPr="00855116">
        <w:t xml:space="preserve"> acute or chronic medical conditions, congenital anomalies</w:t>
      </w:r>
      <w:r w:rsidR="00767001">
        <w:t>,</w:t>
      </w:r>
      <w:r w:rsidR="00656216" w:rsidRPr="00855116">
        <w:t xml:space="preserve"> or injuries; or</w:t>
      </w:r>
      <w:r w:rsidR="00656216" w:rsidRPr="00656216">
        <w:t xml:space="preserve"> </w:t>
      </w:r>
      <w:r w:rsidR="00DF750B">
        <w:t>help</w:t>
      </w:r>
      <w:r w:rsidR="00794991">
        <w:t>s</w:t>
      </w:r>
      <w:r w:rsidR="00DF750B">
        <w:t xml:space="preserve"> you </w:t>
      </w:r>
      <w:r w:rsidR="00656216" w:rsidRPr="00855116">
        <w:t>maintain or pre</w:t>
      </w:r>
      <w:r w:rsidR="00656216">
        <w:t>v</w:t>
      </w:r>
      <w:r w:rsidR="00656216" w:rsidRPr="00855116">
        <w:t>ent the worsening of function</w:t>
      </w:r>
      <w:r w:rsidR="0025646C">
        <w:t>.</w:t>
      </w:r>
      <w:r w:rsidR="00656216" w:rsidRPr="00855116">
        <w:t xml:space="preserve"> </w:t>
      </w:r>
    </w:p>
    <w:p w14:paraId="28A37AF4" w14:textId="2587CFF5" w:rsidR="00382E73" w:rsidRPr="00855116" w:rsidRDefault="001C0E64" w:rsidP="009A1B5D">
      <w:pPr>
        <w:pStyle w:val="BodyText"/>
      </w:pPr>
      <w:r w:rsidRPr="00855116">
        <w:t xml:space="preserve">Services may include training and oversight necessary for </w:t>
      </w:r>
      <w:r w:rsidR="00767001">
        <w:t>you</w:t>
      </w:r>
      <w:r w:rsidRPr="00855116">
        <w:t xml:space="preserve">, </w:t>
      </w:r>
      <w:r w:rsidR="00767001">
        <w:t xml:space="preserve">a </w:t>
      </w:r>
      <w:r w:rsidRPr="00855116">
        <w:t>family member, or other person to carry out a maintenance program.</w:t>
      </w:r>
    </w:p>
    <w:p w14:paraId="22B09F2F" w14:textId="5342B812" w:rsidR="00382E73" w:rsidRPr="00855116" w:rsidRDefault="001C0E64" w:rsidP="009A1B5D">
      <w:pPr>
        <w:pStyle w:val="BodyText"/>
      </w:pPr>
      <w:r w:rsidRPr="00855116">
        <w:t>This service is limited to one individual treatment and one group therapy session per day.</w:t>
      </w:r>
    </w:p>
    <w:p w14:paraId="66F63944" w14:textId="15C3BF46" w:rsidR="002B4C84" w:rsidRPr="003D68CC" w:rsidRDefault="005412EC" w:rsidP="002B4C84">
      <w:pPr>
        <w:pStyle w:val="Heading4"/>
        <w:rPr>
          <w:rFonts w:cs="Times New Roman"/>
          <w:i/>
          <w:iCs/>
          <w:szCs w:val="28"/>
        </w:rPr>
      </w:pPr>
      <w:r w:rsidRPr="003E5DE9">
        <w:rPr>
          <w:rFonts w:cs="Times New Roman"/>
          <w:szCs w:val="28"/>
        </w:rPr>
        <w:t>Skilled Nursing</w:t>
      </w:r>
      <w:r w:rsidR="002B4C84">
        <w:rPr>
          <w:rFonts w:cs="Times New Roman"/>
          <w:szCs w:val="28"/>
        </w:rPr>
        <w:t xml:space="preserve"> </w:t>
      </w:r>
      <w:r w:rsidR="002B4C84" w:rsidRPr="003D68CC">
        <w:rPr>
          <w:rFonts w:cs="Times New Roman"/>
          <w:i/>
          <w:iCs/>
          <w:szCs w:val="28"/>
        </w:rPr>
        <w:t>(</w:t>
      </w:r>
      <w:r w:rsidR="004E4FA1">
        <w:rPr>
          <w:rFonts w:cs="Times New Roman"/>
          <w:i/>
          <w:iCs/>
          <w:szCs w:val="28"/>
        </w:rPr>
        <w:t>for those enrolled in</w:t>
      </w:r>
      <w:r w:rsidR="002B4C84" w:rsidRPr="003D68CC">
        <w:rPr>
          <w:rFonts w:cs="Times New Roman"/>
          <w:i/>
          <w:iCs/>
          <w:szCs w:val="28"/>
        </w:rPr>
        <w:t xml:space="preserve"> the ABI-N, MFP-CL, ABI-RH, or MFP-RS waiver)</w:t>
      </w:r>
    </w:p>
    <w:p w14:paraId="08720667" w14:textId="77777777" w:rsidR="005412EC" w:rsidRPr="00855116" w:rsidRDefault="005412EC" w:rsidP="005412EC">
      <w:pPr>
        <w:pStyle w:val="BodyText"/>
      </w:pPr>
      <w:r w:rsidRPr="00855116">
        <w:t xml:space="preserve">Skilled Nursing services are provided by a </w:t>
      </w:r>
      <w:r>
        <w:t>r</w:t>
      </w:r>
      <w:r w:rsidRPr="00855116">
        <w:t xml:space="preserve">egistered </w:t>
      </w:r>
      <w:r>
        <w:t>n</w:t>
      </w:r>
      <w:r w:rsidRPr="00855116">
        <w:t xml:space="preserve">urse or a </w:t>
      </w:r>
      <w:r>
        <w:t>l</w:t>
      </w:r>
      <w:r w:rsidRPr="00855116">
        <w:t xml:space="preserve">icensed </w:t>
      </w:r>
      <w:r>
        <w:t>p</w:t>
      </w:r>
      <w:r w:rsidRPr="00855116">
        <w:t xml:space="preserve">ractical </w:t>
      </w:r>
      <w:r>
        <w:t>n</w:t>
      </w:r>
      <w:r w:rsidRPr="00855116">
        <w:t xml:space="preserve">urse and may be provided to a participant who needs medication monitoring or education about management of health conditions. </w:t>
      </w:r>
    </w:p>
    <w:p w14:paraId="196C4F8C" w14:textId="77777777" w:rsidR="005412EC" w:rsidRPr="00855116" w:rsidRDefault="005412EC" w:rsidP="005412EC">
      <w:pPr>
        <w:pStyle w:val="BodyText"/>
      </w:pPr>
      <w:r w:rsidRPr="00855116">
        <w:t>This service can only be provided once per week, but exceptions may be granted on a temporary basis.</w:t>
      </w:r>
    </w:p>
    <w:p w14:paraId="750D21FC" w14:textId="5257811A" w:rsidR="00EC4566" w:rsidRPr="00EC4566" w:rsidRDefault="001C0E64" w:rsidP="00EC4566">
      <w:pPr>
        <w:pStyle w:val="Heading4"/>
        <w:rPr>
          <w:rFonts w:cs="Times New Roman"/>
          <w:i/>
          <w:iCs/>
          <w:szCs w:val="28"/>
        </w:rPr>
      </w:pPr>
      <w:r w:rsidRPr="003E5DE9">
        <w:rPr>
          <w:rFonts w:cs="Times New Roman"/>
          <w:szCs w:val="28"/>
        </w:rPr>
        <w:t>Speech Therapy</w:t>
      </w:r>
      <w:r w:rsidR="00EC4566">
        <w:rPr>
          <w:rFonts w:cs="Times New Roman"/>
          <w:szCs w:val="28"/>
        </w:rPr>
        <w:t xml:space="preserve"> </w:t>
      </w:r>
      <w:r w:rsidR="00EC4566" w:rsidRPr="00EC4566">
        <w:rPr>
          <w:rFonts w:cs="Times New Roman"/>
          <w:i/>
          <w:iCs/>
          <w:szCs w:val="28"/>
        </w:rPr>
        <w:t>(</w:t>
      </w:r>
      <w:r w:rsidR="004E4FA1">
        <w:rPr>
          <w:rFonts w:cs="Times New Roman"/>
          <w:i/>
          <w:iCs/>
          <w:szCs w:val="28"/>
        </w:rPr>
        <w:t>for those enrolled in</w:t>
      </w:r>
      <w:r w:rsidR="00EC4566" w:rsidRPr="00EC4566">
        <w:rPr>
          <w:rFonts w:cs="Times New Roman"/>
          <w:i/>
          <w:iCs/>
          <w:szCs w:val="28"/>
        </w:rPr>
        <w:t xml:space="preserve"> the ABI-N, MFP-CL, ABI-RH, or MFP-RS waiver)</w:t>
      </w:r>
    </w:p>
    <w:p w14:paraId="2AB382DF" w14:textId="28261F0B" w:rsidR="00382E73" w:rsidRPr="00855116" w:rsidRDefault="009D164E" w:rsidP="009A1B5D">
      <w:pPr>
        <w:pStyle w:val="BodyText"/>
      </w:pPr>
      <w:r w:rsidRPr="00855116">
        <w:t>This service is</w:t>
      </w:r>
      <w:r w:rsidR="001C0E64" w:rsidRPr="00855116">
        <w:t xml:space="preserve"> provided by a licensed speech therapist. </w:t>
      </w:r>
      <w:r w:rsidR="00A70646">
        <w:t>T</w:t>
      </w:r>
      <w:r w:rsidR="001C0E64" w:rsidRPr="00855116">
        <w:t xml:space="preserve">he therapist </w:t>
      </w:r>
      <w:r w:rsidR="00A70646">
        <w:t xml:space="preserve">must consider speech therapy </w:t>
      </w:r>
      <w:r w:rsidR="001C0E64" w:rsidRPr="00855116">
        <w:t>to be</w:t>
      </w:r>
      <w:r w:rsidR="009A4E92" w:rsidRPr="00855116">
        <w:t xml:space="preserve"> </w:t>
      </w:r>
      <w:r w:rsidR="001C0E64" w:rsidRPr="00855116">
        <w:t xml:space="preserve">necessary for </w:t>
      </w:r>
      <w:r w:rsidR="00855EAC">
        <w:t>you</w:t>
      </w:r>
      <w:r w:rsidR="001C0E64" w:rsidRPr="00855116">
        <w:t xml:space="preserve"> to improve, develop, maintain, correct, or rehabilitate speech or language communication or improve swallowing disorders.</w:t>
      </w:r>
    </w:p>
    <w:p w14:paraId="43B07A94" w14:textId="5981AF81" w:rsidR="00382E73" w:rsidRPr="00855116" w:rsidRDefault="001C0E64" w:rsidP="009A1B5D">
      <w:pPr>
        <w:pStyle w:val="BodyText"/>
      </w:pPr>
      <w:r w:rsidRPr="00855116">
        <w:t xml:space="preserve">Services may also include training and oversight for </w:t>
      </w:r>
      <w:r w:rsidR="00855EAC">
        <w:t>you</w:t>
      </w:r>
      <w:r w:rsidRPr="00855116">
        <w:t xml:space="preserve">, </w:t>
      </w:r>
      <w:r w:rsidR="00855EAC">
        <w:t xml:space="preserve">a </w:t>
      </w:r>
      <w:r w:rsidRPr="00855116">
        <w:t>family member</w:t>
      </w:r>
      <w:r w:rsidR="00855EAC">
        <w:t>,</w:t>
      </w:r>
      <w:r w:rsidRPr="00855116">
        <w:t xml:space="preserve"> or other person to carry out a maintenance program.</w:t>
      </w:r>
    </w:p>
    <w:p w14:paraId="645B6A3D" w14:textId="77777777" w:rsidR="00382E73" w:rsidRPr="00855116" w:rsidRDefault="001C0E64" w:rsidP="009A1B5D">
      <w:pPr>
        <w:pStyle w:val="BodyText"/>
      </w:pPr>
      <w:r w:rsidRPr="00855116">
        <w:t>This service is limited to one individual treatment and one group therapy session per day.</w:t>
      </w:r>
    </w:p>
    <w:p w14:paraId="18509729" w14:textId="77777777" w:rsidR="00382E73" w:rsidRPr="003E5DE9" w:rsidRDefault="001F41EB" w:rsidP="003B65D4">
      <w:pPr>
        <w:pStyle w:val="Heading3"/>
      </w:pPr>
      <w:bookmarkStart w:id="37" w:name="_TOC_250002"/>
      <w:bookmarkStart w:id="38" w:name="_Toc215818545"/>
      <w:r w:rsidRPr="003E5DE9">
        <w:t xml:space="preserve">G. </w:t>
      </w:r>
      <w:r w:rsidR="001C0E64" w:rsidRPr="003E5DE9">
        <w:t>Family Suppor</w:t>
      </w:r>
      <w:bookmarkEnd w:id="37"/>
      <w:r w:rsidR="001C0E64" w:rsidRPr="003E5DE9">
        <w:t>t</w:t>
      </w:r>
      <w:bookmarkEnd w:id="38"/>
    </w:p>
    <w:p w14:paraId="66C3C2BB" w14:textId="77777777" w:rsidR="00382E73" w:rsidRPr="00855116" w:rsidRDefault="001C0E64" w:rsidP="009A1B5D">
      <w:pPr>
        <w:pStyle w:val="BodyText"/>
      </w:pPr>
      <w:r w:rsidRPr="00855116">
        <w:t>Services to help support your family.</w:t>
      </w:r>
    </w:p>
    <w:p w14:paraId="55EDA317" w14:textId="2E172B72" w:rsidR="001D2DE3" w:rsidRPr="001D2DE3" w:rsidRDefault="001C0E64" w:rsidP="001D2DE3">
      <w:pPr>
        <w:pStyle w:val="Heading4"/>
        <w:rPr>
          <w:i/>
          <w:iCs/>
        </w:rPr>
      </w:pPr>
      <w:r w:rsidRPr="003E5DE9">
        <w:t>Community/Residential Family Training</w:t>
      </w:r>
      <w:r w:rsidR="001D2DE3">
        <w:t xml:space="preserve"> </w:t>
      </w:r>
      <w:r w:rsidR="001D2DE3" w:rsidRPr="001D2DE3">
        <w:rPr>
          <w:i/>
          <w:iCs/>
        </w:rPr>
        <w:t>(</w:t>
      </w:r>
      <w:r w:rsidR="004E4FA1">
        <w:rPr>
          <w:i/>
          <w:iCs/>
        </w:rPr>
        <w:t>for those enrolled in</w:t>
      </w:r>
      <w:r w:rsidR="001D2DE3" w:rsidRPr="001D2DE3">
        <w:rPr>
          <w:i/>
          <w:iCs/>
        </w:rPr>
        <w:t xml:space="preserve"> the ABI-N, MFP-CL, ABI-RH, or MFP-RS waiver)</w:t>
      </w:r>
    </w:p>
    <w:p w14:paraId="2B8B2E2D" w14:textId="4AB520C1" w:rsidR="00382E73" w:rsidRPr="00855116" w:rsidRDefault="008D5A58" w:rsidP="009A1B5D">
      <w:pPr>
        <w:pStyle w:val="BodyText"/>
      </w:pPr>
      <w:r w:rsidRPr="00855116">
        <w:t xml:space="preserve">This service </w:t>
      </w:r>
      <w:r w:rsidR="001C0E64" w:rsidRPr="00855116">
        <w:t>provide</w:t>
      </w:r>
      <w:r w:rsidRPr="00855116">
        <w:t>s</w:t>
      </w:r>
      <w:r w:rsidR="001C0E64" w:rsidRPr="00855116">
        <w:t xml:space="preserve"> training and instruction to </w:t>
      </w:r>
      <w:r w:rsidR="00197E5B">
        <w:t>you</w:t>
      </w:r>
      <w:r w:rsidR="00197E5B" w:rsidRPr="00855116">
        <w:t xml:space="preserve"> </w:t>
      </w:r>
      <w:r w:rsidR="001C0E64" w:rsidRPr="00855116">
        <w:t xml:space="preserve">and unpaid family caregivers about ways to help </w:t>
      </w:r>
      <w:r w:rsidR="00197E5B">
        <w:t>you</w:t>
      </w:r>
      <w:r w:rsidR="001C0E64" w:rsidRPr="00855116">
        <w:t xml:space="preserve"> succeed in the community. </w:t>
      </w:r>
      <w:r w:rsidR="006970EE" w:rsidRPr="00855116">
        <w:t xml:space="preserve">Family training </w:t>
      </w:r>
      <w:r w:rsidR="001C0E64" w:rsidRPr="00855116">
        <w:t>may include training in family leadership, support of self-advocacy, and independence.</w:t>
      </w:r>
    </w:p>
    <w:p w14:paraId="7E5168BF" w14:textId="77777777" w:rsidR="00642B18" w:rsidRDefault="00642B18">
      <w:pPr>
        <w:rPr>
          <w:rFonts w:ascii="Times New Roman" w:eastAsia="Rockwell" w:hAnsi="Times New Roman"/>
          <w:b/>
          <w:sz w:val="28"/>
          <w:szCs w:val="24"/>
        </w:rPr>
      </w:pPr>
      <w:r>
        <w:br w:type="page"/>
      </w:r>
    </w:p>
    <w:p w14:paraId="604721E1" w14:textId="2A552CCB" w:rsidR="00642B18" w:rsidRPr="00642B18" w:rsidRDefault="001C0E64" w:rsidP="00642B18">
      <w:pPr>
        <w:pStyle w:val="Heading4"/>
        <w:rPr>
          <w:i/>
          <w:iCs/>
        </w:rPr>
      </w:pPr>
      <w:r w:rsidRPr="003E5DE9">
        <w:lastRenderedPageBreak/>
        <w:t>Respite</w:t>
      </w:r>
      <w:r w:rsidR="00642B18">
        <w:t xml:space="preserve"> </w:t>
      </w:r>
      <w:r w:rsidR="00642B18" w:rsidRPr="00642B18">
        <w:rPr>
          <w:i/>
          <w:iCs/>
        </w:rPr>
        <w:t>(</w:t>
      </w:r>
      <w:r w:rsidR="004E4FA1">
        <w:rPr>
          <w:i/>
          <w:iCs/>
        </w:rPr>
        <w:t>for those enrolled in</w:t>
      </w:r>
      <w:r w:rsidR="00642B18" w:rsidRPr="00642B18">
        <w:rPr>
          <w:i/>
          <w:iCs/>
        </w:rPr>
        <w:t xml:space="preserve"> the ABI-N or MFP-CL waiver)</w:t>
      </w:r>
    </w:p>
    <w:p w14:paraId="1F84A67C" w14:textId="2B3BF7FC" w:rsidR="00382E73" w:rsidRPr="00855116" w:rsidRDefault="009A491D" w:rsidP="009A1B5D">
      <w:pPr>
        <w:pStyle w:val="BodyText"/>
      </w:pPr>
      <w:r w:rsidRPr="00855116">
        <w:t>This service is</w:t>
      </w:r>
      <w:r w:rsidR="001C0E64" w:rsidRPr="00855116">
        <w:t xml:space="preserve"> provided on a short-term basis to relieve informal caregivers from the daily demands of caring for a participant and to strengthen the informal support</w:t>
      </w:r>
      <w:r w:rsidR="001C0E64" w:rsidRPr="00855116">
        <w:rPr>
          <w:w w:val="103"/>
        </w:rPr>
        <w:t xml:space="preserve"> </w:t>
      </w:r>
      <w:r w:rsidR="001C0E64" w:rsidRPr="00855116">
        <w:t>system.</w:t>
      </w:r>
    </w:p>
    <w:p w14:paraId="3EF3AD60" w14:textId="77777777" w:rsidR="00382E73" w:rsidRPr="003E5DE9" w:rsidRDefault="001F41EB" w:rsidP="003B65D4">
      <w:pPr>
        <w:pStyle w:val="Heading3"/>
      </w:pPr>
      <w:bookmarkStart w:id="39" w:name="_TOC_250001"/>
      <w:bookmarkStart w:id="40" w:name="_Toc215818546"/>
      <w:r w:rsidRPr="003E5DE9">
        <w:t xml:space="preserve">H. </w:t>
      </w:r>
      <w:r w:rsidR="001C0E64" w:rsidRPr="003E5DE9">
        <w:t>Home and Vehicle Modifications</w:t>
      </w:r>
      <w:r w:rsidR="001C0E64" w:rsidRPr="003B65D4">
        <w:t xml:space="preserve"> </w:t>
      </w:r>
      <w:r w:rsidR="001C0E64" w:rsidRPr="003E5DE9">
        <w:t>and Accessibility Suppor</w:t>
      </w:r>
      <w:bookmarkEnd w:id="39"/>
      <w:r w:rsidR="001C0E64" w:rsidRPr="003E5DE9">
        <w:t>ts</w:t>
      </w:r>
      <w:bookmarkEnd w:id="40"/>
    </w:p>
    <w:p w14:paraId="254F1CE9" w14:textId="6F907FFA" w:rsidR="00382E73" w:rsidRPr="00855116" w:rsidRDefault="001C0E64" w:rsidP="009A1B5D">
      <w:pPr>
        <w:pStyle w:val="BodyText"/>
      </w:pPr>
      <w:r w:rsidRPr="00855116">
        <w:t>Services that help make living in your community a little easier.</w:t>
      </w:r>
    </w:p>
    <w:p w14:paraId="19F0061A" w14:textId="4A355774" w:rsidR="00FC5E59" w:rsidRPr="001D2DE3" w:rsidRDefault="00BE1250" w:rsidP="00FC5E59">
      <w:pPr>
        <w:pStyle w:val="Heading4"/>
        <w:rPr>
          <w:i/>
          <w:iCs/>
        </w:rPr>
      </w:pPr>
      <w:r w:rsidRPr="003E5DE9">
        <w:rPr>
          <w:rFonts w:cs="Times New Roman"/>
          <w:szCs w:val="28"/>
        </w:rPr>
        <w:t xml:space="preserve">Assistive Technology </w:t>
      </w:r>
      <w:r w:rsidR="00FC5E59" w:rsidRPr="001D2DE3">
        <w:rPr>
          <w:i/>
          <w:iCs/>
        </w:rPr>
        <w:t>(</w:t>
      </w:r>
      <w:r w:rsidR="004E4FA1">
        <w:rPr>
          <w:i/>
          <w:iCs/>
        </w:rPr>
        <w:t>for those enrolled in</w:t>
      </w:r>
      <w:r w:rsidR="00FC5E59" w:rsidRPr="001D2DE3">
        <w:rPr>
          <w:i/>
          <w:iCs/>
        </w:rPr>
        <w:t xml:space="preserve"> the ABI-N, MFP-CL, ABI-RH, or MFP-RS waiver)</w:t>
      </w:r>
    </w:p>
    <w:p w14:paraId="56A55A25" w14:textId="60C4BA8F" w:rsidR="00A00AEE" w:rsidRPr="00820C71" w:rsidRDefault="00A00AEE" w:rsidP="00A00AEE">
      <w:pPr>
        <w:spacing w:after="160" w:line="278" w:lineRule="auto"/>
        <w:rPr>
          <w:rFonts w:ascii="Times New Roman" w:hAnsi="Times New Roman" w:cs="Times New Roman"/>
          <w:sz w:val="24"/>
          <w:szCs w:val="24"/>
        </w:rPr>
      </w:pPr>
      <w:r w:rsidRPr="00820C71">
        <w:rPr>
          <w:rFonts w:ascii="Times New Roman" w:hAnsi="Times New Roman" w:cs="Times New Roman"/>
          <w:sz w:val="24"/>
          <w:szCs w:val="24"/>
        </w:rPr>
        <w:t>This service provides support in two ways: Assistive Technology (AT) devices and Assistive Technology evaluation and training.</w:t>
      </w:r>
    </w:p>
    <w:p w14:paraId="208016AF" w14:textId="70F51DA6" w:rsidR="00A00AEE" w:rsidRPr="00820C71" w:rsidRDefault="00A00AEE" w:rsidP="00A00AEE">
      <w:pPr>
        <w:spacing w:after="160" w:line="278" w:lineRule="auto"/>
        <w:rPr>
          <w:rFonts w:ascii="Times New Roman" w:hAnsi="Times New Roman" w:cs="Times New Roman"/>
          <w:sz w:val="24"/>
          <w:szCs w:val="24"/>
        </w:rPr>
      </w:pPr>
      <w:r w:rsidRPr="00820C71">
        <w:rPr>
          <w:rFonts w:ascii="Times New Roman" w:hAnsi="Times New Roman" w:cs="Times New Roman"/>
          <w:b/>
          <w:bCs/>
          <w:sz w:val="24"/>
          <w:szCs w:val="24"/>
        </w:rPr>
        <w:t>AT devices</w:t>
      </w:r>
      <w:r w:rsidRPr="00820C71">
        <w:rPr>
          <w:rFonts w:ascii="Times New Roman" w:hAnsi="Times New Roman" w:cs="Times New Roman"/>
          <w:sz w:val="24"/>
          <w:szCs w:val="24"/>
        </w:rPr>
        <w:t> are piece</w:t>
      </w:r>
      <w:r w:rsidR="003C655F">
        <w:rPr>
          <w:rFonts w:ascii="Times New Roman" w:hAnsi="Times New Roman" w:cs="Times New Roman"/>
          <w:sz w:val="24"/>
          <w:szCs w:val="24"/>
        </w:rPr>
        <w:t>s</w:t>
      </w:r>
      <w:r w:rsidRPr="00820C71">
        <w:rPr>
          <w:rFonts w:ascii="Times New Roman" w:hAnsi="Times New Roman" w:cs="Times New Roman"/>
          <w:sz w:val="24"/>
          <w:szCs w:val="24"/>
        </w:rPr>
        <w:t xml:space="preserve"> of equipment or product system</w:t>
      </w:r>
      <w:r w:rsidR="003C655F">
        <w:rPr>
          <w:rFonts w:ascii="Times New Roman" w:hAnsi="Times New Roman" w:cs="Times New Roman"/>
          <w:sz w:val="24"/>
          <w:szCs w:val="24"/>
        </w:rPr>
        <w:t>s</w:t>
      </w:r>
      <w:r w:rsidRPr="00820C71">
        <w:rPr>
          <w:rFonts w:ascii="Times New Roman" w:hAnsi="Times New Roman" w:cs="Times New Roman"/>
          <w:sz w:val="24"/>
          <w:szCs w:val="24"/>
        </w:rPr>
        <w:t xml:space="preserve"> that </w:t>
      </w:r>
      <w:r w:rsidR="00155127">
        <w:rPr>
          <w:rFonts w:ascii="Times New Roman" w:hAnsi="Times New Roman" w:cs="Times New Roman"/>
          <w:sz w:val="24"/>
          <w:szCs w:val="24"/>
        </w:rPr>
        <w:t>you</w:t>
      </w:r>
      <w:r w:rsidR="00155127" w:rsidRPr="00820C71">
        <w:rPr>
          <w:rFonts w:ascii="Times New Roman" w:hAnsi="Times New Roman" w:cs="Times New Roman"/>
          <w:sz w:val="24"/>
          <w:szCs w:val="24"/>
        </w:rPr>
        <w:t xml:space="preserve"> </w:t>
      </w:r>
      <w:r w:rsidRPr="00820C71">
        <w:rPr>
          <w:rFonts w:ascii="Times New Roman" w:hAnsi="Times New Roman" w:cs="Times New Roman"/>
          <w:sz w:val="24"/>
          <w:szCs w:val="24"/>
        </w:rPr>
        <w:t xml:space="preserve">use to develop, increase, maintain, or improve </w:t>
      </w:r>
      <w:r w:rsidR="00155127">
        <w:rPr>
          <w:rFonts w:ascii="Times New Roman" w:hAnsi="Times New Roman" w:cs="Times New Roman"/>
          <w:sz w:val="24"/>
          <w:szCs w:val="24"/>
        </w:rPr>
        <w:t>your</w:t>
      </w:r>
      <w:r w:rsidR="00155127" w:rsidRPr="00820C71">
        <w:rPr>
          <w:rFonts w:ascii="Times New Roman" w:hAnsi="Times New Roman" w:cs="Times New Roman"/>
          <w:sz w:val="24"/>
          <w:szCs w:val="24"/>
        </w:rPr>
        <w:t xml:space="preserve"> </w:t>
      </w:r>
      <w:r w:rsidRPr="00820C71">
        <w:rPr>
          <w:rFonts w:ascii="Times New Roman" w:hAnsi="Times New Roman" w:cs="Times New Roman"/>
          <w:sz w:val="24"/>
          <w:szCs w:val="24"/>
        </w:rPr>
        <w:t xml:space="preserve">functional capabilities, and to support the achievement of </w:t>
      </w:r>
      <w:r w:rsidR="00155127">
        <w:rPr>
          <w:rFonts w:ascii="Times New Roman" w:hAnsi="Times New Roman" w:cs="Times New Roman"/>
          <w:sz w:val="24"/>
          <w:szCs w:val="24"/>
        </w:rPr>
        <w:t>your</w:t>
      </w:r>
      <w:r w:rsidR="00155127" w:rsidRPr="00820C71">
        <w:rPr>
          <w:rFonts w:ascii="Times New Roman" w:hAnsi="Times New Roman" w:cs="Times New Roman"/>
          <w:sz w:val="24"/>
          <w:szCs w:val="24"/>
        </w:rPr>
        <w:t xml:space="preserve"> </w:t>
      </w:r>
      <w:r w:rsidRPr="00820C71">
        <w:rPr>
          <w:rFonts w:ascii="Times New Roman" w:hAnsi="Times New Roman" w:cs="Times New Roman"/>
          <w:sz w:val="24"/>
          <w:szCs w:val="24"/>
        </w:rPr>
        <w:t xml:space="preserve">goals. </w:t>
      </w:r>
      <w:r w:rsidR="00155127">
        <w:rPr>
          <w:rFonts w:ascii="Times New Roman" w:hAnsi="Times New Roman" w:cs="Times New Roman"/>
          <w:sz w:val="24"/>
          <w:szCs w:val="24"/>
        </w:rPr>
        <w:t xml:space="preserve">You can use </w:t>
      </w:r>
      <w:r w:rsidRPr="00820C71">
        <w:rPr>
          <w:rFonts w:ascii="Times New Roman" w:hAnsi="Times New Roman" w:cs="Times New Roman"/>
          <w:sz w:val="24"/>
          <w:szCs w:val="24"/>
        </w:rPr>
        <w:t>AT devices for telehealth.</w:t>
      </w:r>
    </w:p>
    <w:p w14:paraId="43D2401B" w14:textId="07775751" w:rsidR="001532BD" w:rsidRPr="003E5DE9" w:rsidRDefault="00A00AEE" w:rsidP="003B65D4">
      <w:pPr>
        <w:pStyle w:val="BodyText"/>
      </w:pPr>
      <w:r w:rsidRPr="003E5DE9">
        <w:rPr>
          <w:b/>
          <w:bCs/>
        </w:rPr>
        <w:t>AT evaluation and training</w:t>
      </w:r>
      <w:r w:rsidRPr="003E5DE9">
        <w:t xml:space="preserve"> assesses </w:t>
      </w:r>
      <w:r w:rsidR="00F55DFC" w:rsidRPr="003E5DE9">
        <w:t xml:space="preserve">your </w:t>
      </w:r>
      <w:r w:rsidRPr="003E5DE9">
        <w:t>AT needs, selects and customizes devices, and provides training.</w:t>
      </w:r>
    </w:p>
    <w:p w14:paraId="2E6BFE7A" w14:textId="1EF97171" w:rsidR="00ED6D28" w:rsidRPr="001D2DE3" w:rsidRDefault="001C0E64" w:rsidP="00ED6D28">
      <w:pPr>
        <w:pStyle w:val="Heading4"/>
        <w:rPr>
          <w:i/>
          <w:iCs/>
        </w:rPr>
      </w:pPr>
      <w:r w:rsidRPr="003E5DE9">
        <w:rPr>
          <w:rFonts w:cs="Times New Roman"/>
          <w:szCs w:val="28"/>
        </w:rPr>
        <w:t>Home Accessibility Adaptations</w:t>
      </w:r>
      <w:r w:rsidR="00ED6D28">
        <w:rPr>
          <w:rFonts w:cs="Times New Roman"/>
          <w:szCs w:val="28"/>
        </w:rPr>
        <w:t xml:space="preserve"> </w:t>
      </w:r>
      <w:r w:rsidR="00ED6D28" w:rsidRPr="001D2DE3">
        <w:rPr>
          <w:i/>
          <w:iCs/>
        </w:rPr>
        <w:t>(</w:t>
      </w:r>
      <w:r w:rsidR="004E4FA1">
        <w:rPr>
          <w:i/>
          <w:iCs/>
        </w:rPr>
        <w:t>for those enrolled in</w:t>
      </w:r>
      <w:r w:rsidR="00ED6D28" w:rsidRPr="001D2DE3">
        <w:rPr>
          <w:i/>
          <w:iCs/>
        </w:rPr>
        <w:t xml:space="preserve"> the ABI-N, MFP-CL, ABI-RH, or MFP-RS waiver)</w:t>
      </w:r>
    </w:p>
    <w:p w14:paraId="1022B3A5" w14:textId="394A3AAC" w:rsidR="00382E73" w:rsidRPr="00855116" w:rsidRDefault="00357C81" w:rsidP="009A1B5D">
      <w:pPr>
        <w:pStyle w:val="BodyText"/>
      </w:pPr>
      <w:r w:rsidRPr="00855116">
        <w:t>This service</w:t>
      </w:r>
      <w:r w:rsidR="001C0E64" w:rsidRPr="00855116">
        <w:t xml:space="preserve"> include</w:t>
      </w:r>
      <w:r w:rsidRPr="00855116">
        <w:t>s</w:t>
      </w:r>
      <w:r w:rsidR="001C0E64" w:rsidRPr="00855116">
        <w:t xml:space="preserve"> </w:t>
      </w:r>
      <w:r w:rsidR="00973600">
        <w:t xml:space="preserve">payment for </w:t>
      </w:r>
      <w:r w:rsidR="00D11918">
        <w:t xml:space="preserve">building </w:t>
      </w:r>
      <w:r w:rsidRPr="00855116">
        <w:t>modification</w:t>
      </w:r>
      <w:r w:rsidR="009618CF">
        <w:t>s</w:t>
      </w:r>
      <w:r w:rsidRPr="00855116">
        <w:t xml:space="preserve"> </w:t>
      </w:r>
      <w:r w:rsidR="001C0E64" w:rsidRPr="00855116">
        <w:t xml:space="preserve">necessary to ensure </w:t>
      </w:r>
      <w:r w:rsidR="00F55DFC">
        <w:t>your</w:t>
      </w:r>
      <w:r w:rsidR="00F55DFC" w:rsidRPr="00855116">
        <w:t xml:space="preserve"> </w:t>
      </w:r>
      <w:r w:rsidR="001C0E64" w:rsidRPr="00855116">
        <w:t xml:space="preserve">health, safety, and autonomy. </w:t>
      </w:r>
      <w:r w:rsidR="000C5EE1" w:rsidRPr="00855116">
        <w:t xml:space="preserve">This may include </w:t>
      </w:r>
      <w:r w:rsidR="00B82DA6">
        <w:t>installing</w:t>
      </w:r>
      <w:r w:rsidR="000C5EE1" w:rsidRPr="00855116">
        <w:t xml:space="preserve"> ramps and grab-bars, widening doorways, </w:t>
      </w:r>
      <w:r w:rsidR="00B82DA6">
        <w:t>updating</w:t>
      </w:r>
      <w:r w:rsidR="00DE4B77" w:rsidRPr="00855116">
        <w:t xml:space="preserve"> bathroom facilities, or </w:t>
      </w:r>
      <w:r w:rsidR="00B82DA6">
        <w:t>installing</w:t>
      </w:r>
      <w:r w:rsidR="00DE4B77" w:rsidRPr="00855116">
        <w:t xml:space="preserve"> specialized electric and plumbing systems. </w:t>
      </w:r>
    </w:p>
    <w:p w14:paraId="1E526D87" w14:textId="77777777" w:rsidR="00382E73" w:rsidRPr="00855116" w:rsidRDefault="001C0E64" w:rsidP="009A1B5D">
      <w:pPr>
        <w:pStyle w:val="BodyText"/>
      </w:pPr>
      <w:r w:rsidRPr="00855116">
        <w:t>This service has a lifetime limit of $50,000 per participant.</w:t>
      </w:r>
    </w:p>
    <w:p w14:paraId="68E49247" w14:textId="689A78BB" w:rsidR="00ED6D28" w:rsidRPr="00ED6D28" w:rsidRDefault="001C0E64" w:rsidP="00ED6D28">
      <w:pPr>
        <w:pStyle w:val="Heading4"/>
        <w:rPr>
          <w:rFonts w:cs="Times New Roman"/>
          <w:i/>
          <w:iCs/>
          <w:szCs w:val="28"/>
        </w:rPr>
      </w:pPr>
      <w:r w:rsidRPr="003E5DE9">
        <w:rPr>
          <w:rFonts w:cs="Times New Roman"/>
          <w:szCs w:val="28"/>
        </w:rPr>
        <w:t>Orientation and Mobility Services</w:t>
      </w:r>
      <w:r w:rsidR="00ED6D28">
        <w:rPr>
          <w:rFonts w:cs="Times New Roman"/>
          <w:szCs w:val="28"/>
        </w:rPr>
        <w:t xml:space="preserve"> </w:t>
      </w:r>
      <w:r w:rsidR="00ED6D28" w:rsidRPr="00ED6D28">
        <w:rPr>
          <w:rFonts w:cs="Times New Roman"/>
          <w:i/>
          <w:iCs/>
          <w:szCs w:val="28"/>
        </w:rPr>
        <w:t>(</w:t>
      </w:r>
      <w:r w:rsidR="004E4FA1">
        <w:rPr>
          <w:rFonts w:cs="Times New Roman"/>
          <w:i/>
          <w:iCs/>
          <w:szCs w:val="28"/>
        </w:rPr>
        <w:t>for those enrolled in</w:t>
      </w:r>
      <w:r w:rsidR="00ED6D28" w:rsidRPr="00ED6D28">
        <w:rPr>
          <w:rFonts w:cs="Times New Roman"/>
          <w:i/>
          <w:iCs/>
          <w:szCs w:val="28"/>
        </w:rPr>
        <w:t xml:space="preserve"> the ABI-N, MFP-CL, ABI-RH, or MFP-RS waiver)</w:t>
      </w:r>
    </w:p>
    <w:p w14:paraId="2181470A" w14:textId="21C0CC2B" w:rsidR="00382E73" w:rsidRDefault="00993AE9" w:rsidP="009A1B5D">
      <w:pPr>
        <w:pStyle w:val="BodyText"/>
      </w:pPr>
      <w:r w:rsidRPr="00855116">
        <w:t>This service</w:t>
      </w:r>
      <w:r w:rsidR="001C0E64" w:rsidRPr="00855116">
        <w:t xml:space="preserve"> help</w:t>
      </w:r>
      <w:r w:rsidRPr="00855116">
        <w:t>s</w:t>
      </w:r>
      <w:r w:rsidR="001C0E64" w:rsidRPr="00855116">
        <w:t xml:space="preserve"> participants </w:t>
      </w:r>
      <w:r w:rsidRPr="00855116">
        <w:t xml:space="preserve">with </w:t>
      </w:r>
      <w:r w:rsidR="001C0E64" w:rsidRPr="00855116">
        <w:t>vision impairment or blindness learn</w:t>
      </w:r>
      <w:r w:rsidR="006A421B" w:rsidRPr="00855116">
        <w:t xml:space="preserve"> how to move safely and independently in their home and community </w:t>
      </w:r>
      <w:r w:rsidR="003623EB">
        <w:t xml:space="preserve">and to use </w:t>
      </w:r>
      <w:r w:rsidR="006A421B" w:rsidRPr="00855116">
        <w:t>public transportation.</w:t>
      </w:r>
      <w:r w:rsidR="001C0E64" w:rsidRPr="00855116">
        <w:t xml:space="preserve"> Services </w:t>
      </w:r>
      <w:r w:rsidR="003623EB">
        <w:t xml:space="preserve">may </w:t>
      </w:r>
      <w:r w:rsidR="001C0E64" w:rsidRPr="00855116">
        <w:t xml:space="preserve">also include support for caregivers to learn about blindness and low vision and </w:t>
      </w:r>
      <w:r w:rsidR="00EB5FAB">
        <w:t xml:space="preserve">about </w:t>
      </w:r>
      <w:r w:rsidR="001C0E64" w:rsidRPr="00855116">
        <w:t>resources for living with blindness and low vision in the community.</w:t>
      </w:r>
    </w:p>
    <w:p w14:paraId="29AA05CF" w14:textId="2033E84B" w:rsidR="00813D36" w:rsidRPr="00855116" w:rsidRDefault="00813D36" w:rsidP="003B65D4">
      <w:pPr>
        <w:pStyle w:val="Heading4"/>
      </w:pPr>
      <w:r>
        <w:t xml:space="preserve">Specialized Medical Equipment </w:t>
      </w:r>
      <w:r w:rsidRPr="00ED6D28">
        <w:rPr>
          <w:rFonts w:cs="Times New Roman"/>
          <w:i/>
          <w:iCs/>
          <w:szCs w:val="28"/>
        </w:rPr>
        <w:t>(</w:t>
      </w:r>
      <w:r w:rsidR="004E4FA1">
        <w:rPr>
          <w:rFonts w:cs="Times New Roman"/>
          <w:i/>
          <w:iCs/>
          <w:szCs w:val="28"/>
        </w:rPr>
        <w:t>for those enrolled in</w:t>
      </w:r>
      <w:r w:rsidRPr="00ED6D28">
        <w:rPr>
          <w:rFonts w:cs="Times New Roman"/>
          <w:i/>
          <w:iCs/>
          <w:szCs w:val="28"/>
        </w:rPr>
        <w:t xml:space="preserve"> the ABI-N, MFP-CL, ABI-RH, or MFP-RS waiver)</w:t>
      </w:r>
    </w:p>
    <w:p w14:paraId="249948A3" w14:textId="2E83330D" w:rsidR="00382E73" w:rsidRPr="00855116" w:rsidRDefault="00B37807" w:rsidP="009A1B5D">
      <w:pPr>
        <w:pStyle w:val="BodyText"/>
      </w:pPr>
      <w:r w:rsidRPr="00855116">
        <w:t>This service</w:t>
      </w:r>
      <w:r w:rsidR="001C0E64" w:rsidRPr="00855116">
        <w:t xml:space="preserve"> allows </w:t>
      </w:r>
      <w:r w:rsidR="00087F71">
        <w:t>you</w:t>
      </w:r>
      <w:r w:rsidR="00087F71" w:rsidRPr="00855116">
        <w:t xml:space="preserve"> </w:t>
      </w:r>
      <w:r w:rsidR="001C0E64" w:rsidRPr="00855116">
        <w:t xml:space="preserve">to </w:t>
      </w:r>
      <w:r w:rsidRPr="00855116">
        <w:t xml:space="preserve">get </w:t>
      </w:r>
      <w:r w:rsidR="001C0E64" w:rsidRPr="00855116">
        <w:t>medical</w:t>
      </w:r>
      <w:r w:rsidR="008730FE" w:rsidRPr="00855116">
        <w:t xml:space="preserve"> equipment and supplies</w:t>
      </w:r>
      <w:r w:rsidR="001C0E64" w:rsidRPr="00855116">
        <w:t xml:space="preserve"> that </w:t>
      </w:r>
      <w:r w:rsidR="008730FE" w:rsidRPr="00855116">
        <w:t>enable</w:t>
      </w:r>
      <w:r w:rsidR="001C0E64" w:rsidRPr="00855116">
        <w:t xml:space="preserve"> </w:t>
      </w:r>
      <w:r w:rsidR="00087F71">
        <w:t>you</w:t>
      </w:r>
      <w:r w:rsidR="00087F71" w:rsidRPr="00855116">
        <w:t xml:space="preserve"> </w:t>
      </w:r>
      <w:r w:rsidR="008730FE" w:rsidRPr="00855116">
        <w:t xml:space="preserve">to </w:t>
      </w:r>
      <w:r w:rsidR="006E2D13">
        <w:t xml:space="preserve">maintain </w:t>
      </w:r>
      <w:r w:rsidR="00087F71">
        <w:t>your</w:t>
      </w:r>
      <w:r w:rsidR="00087F71" w:rsidRPr="00855116">
        <w:t xml:space="preserve"> </w:t>
      </w:r>
      <w:r w:rsidR="001C0E64" w:rsidRPr="00855116">
        <w:t>independence.</w:t>
      </w:r>
    </w:p>
    <w:p w14:paraId="27845A00" w14:textId="06914123" w:rsidR="00813D36" w:rsidRDefault="001C0E64" w:rsidP="009A1B5D">
      <w:pPr>
        <w:pStyle w:val="BodyText"/>
      </w:pPr>
      <w:r w:rsidRPr="00855116">
        <w:t>Such equipment may be accessed as a waiver service to the extent it is not available as durable medical equipment through Medicare or State Plan MassHealth services. Examples might include a voice-activated computer, a special or extra wheelchair cushion, or extra supplies.</w:t>
      </w:r>
    </w:p>
    <w:p w14:paraId="0D7C81B5" w14:textId="77777777" w:rsidR="00813D36" w:rsidRDefault="00813D36">
      <w:pPr>
        <w:rPr>
          <w:rFonts w:ascii="Times New Roman" w:eastAsia="Arial" w:hAnsi="Times New Roman" w:cs="Times New Roman"/>
          <w:sz w:val="24"/>
          <w:szCs w:val="28"/>
        </w:rPr>
      </w:pPr>
      <w:r>
        <w:br w:type="page"/>
      </w:r>
    </w:p>
    <w:p w14:paraId="1B7D821A" w14:textId="6B7CC196" w:rsidR="00382E73" w:rsidRPr="003E5DE9" w:rsidRDefault="001C0E64" w:rsidP="003E5DE9">
      <w:pPr>
        <w:pStyle w:val="Heading4"/>
        <w:rPr>
          <w:rFonts w:cs="Times New Roman"/>
          <w:szCs w:val="28"/>
        </w:rPr>
      </w:pPr>
      <w:r w:rsidRPr="003E5DE9">
        <w:rPr>
          <w:rFonts w:cs="Times New Roman"/>
          <w:szCs w:val="28"/>
        </w:rPr>
        <w:lastRenderedPageBreak/>
        <w:t>Vehicle Modification</w:t>
      </w:r>
      <w:r w:rsidR="00813D36">
        <w:rPr>
          <w:rFonts w:cs="Times New Roman"/>
          <w:szCs w:val="28"/>
        </w:rPr>
        <w:t xml:space="preserve"> </w:t>
      </w:r>
      <w:r w:rsidR="00813D36" w:rsidRPr="00ED6D28">
        <w:rPr>
          <w:rFonts w:cs="Times New Roman"/>
          <w:i/>
          <w:iCs/>
          <w:szCs w:val="28"/>
        </w:rPr>
        <w:t>(</w:t>
      </w:r>
      <w:r w:rsidR="004E4FA1">
        <w:rPr>
          <w:rFonts w:cs="Times New Roman"/>
          <w:i/>
          <w:iCs/>
          <w:szCs w:val="28"/>
        </w:rPr>
        <w:t>for those enrolled in</w:t>
      </w:r>
      <w:r w:rsidR="00813D36" w:rsidRPr="00ED6D28">
        <w:rPr>
          <w:rFonts w:cs="Times New Roman"/>
          <w:i/>
          <w:iCs/>
          <w:szCs w:val="28"/>
        </w:rPr>
        <w:t xml:space="preserve"> the ABI-N, MFP-CL, ABI-RH, or MFP-RS waiver)</w:t>
      </w:r>
    </w:p>
    <w:p w14:paraId="244C4DE6" w14:textId="45BCECA3" w:rsidR="00382E73" w:rsidRPr="00855116" w:rsidRDefault="00CE3279" w:rsidP="009A1B5D">
      <w:pPr>
        <w:pStyle w:val="BodyText"/>
      </w:pPr>
      <w:r>
        <w:t xml:space="preserve">This service </w:t>
      </w:r>
      <w:r w:rsidR="00554D54">
        <w:t xml:space="preserve">provides </w:t>
      </w:r>
      <w:r w:rsidR="001C0E64" w:rsidRPr="00855116">
        <w:t>adaptations or alterations to a car</w:t>
      </w:r>
      <w:r w:rsidR="001C0E64" w:rsidRPr="00855116">
        <w:rPr>
          <w:w w:val="95"/>
        </w:rPr>
        <w:t xml:space="preserve"> </w:t>
      </w:r>
      <w:r w:rsidR="001C0E64" w:rsidRPr="00855116">
        <w:t xml:space="preserve">or van </w:t>
      </w:r>
      <w:r w:rsidR="00CC1727">
        <w:t xml:space="preserve">to accommodate </w:t>
      </w:r>
      <w:r w:rsidR="001D3418">
        <w:t xml:space="preserve">your transportation </w:t>
      </w:r>
      <w:r w:rsidR="00CC1727">
        <w:t>needs.</w:t>
      </w:r>
      <w:r w:rsidR="00C95D35">
        <w:t xml:space="preserve"> </w:t>
      </w:r>
      <w:r w:rsidR="00987FD9">
        <w:t>It is available on</w:t>
      </w:r>
      <w:r w:rsidR="006D5F68">
        <w:t xml:space="preserve">ly when the vehicle is </w:t>
      </w:r>
      <w:r w:rsidR="001D3418">
        <w:t>your</w:t>
      </w:r>
      <w:r w:rsidR="007F1BDF">
        <w:t xml:space="preserve"> primary means of transportation.</w:t>
      </w:r>
    </w:p>
    <w:p w14:paraId="1E553471" w14:textId="77777777" w:rsidR="00382E73" w:rsidRPr="00855116" w:rsidRDefault="001C0E64" w:rsidP="009A1B5D">
      <w:pPr>
        <w:pStyle w:val="BodyText"/>
      </w:pPr>
      <w:r w:rsidRPr="00855116">
        <w:t>Modifications may include van lifts, tie downs, ramps, specialized</w:t>
      </w:r>
      <w:r w:rsidRPr="00855116">
        <w:rPr>
          <w:w w:val="99"/>
        </w:rPr>
        <w:t xml:space="preserve"> </w:t>
      </w:r>
      <w:r w:rsidRPr="00855116">
        <w:t>seating, and safety restraints, and must be of direct medical or</w:t>
      </w:r>
      <w:r w:rsidRPr="00855116">
        <w:rPr>
          <w:w w:val="104"/>
        </w:rPr>
        <w:t xml:space="preserve"> </w:t>
      </w:r>
      <w:r w:rsidRPr="00855116">
        <w:t>remedial benefit.</w:t>
      </w:r>
    </w:p>
    <w:p w14:paraId="45C99C41" w14:textId="3D289BB4" w:rsidR="00382E73" w:rsidRPr="00855116" w:rsidRDefault="001C0E64" w:rsidP="009A1B5D">
      <w:pPr>
        <w:pStyle w:val="BodyText"/>
      </w:pPr>
      <w:r w:rsidRPr="00855116">
        <w:t>Costs for this service cannot exceed $25,000 over a three-year period. Funds cannot be used to pay for a new vehicle or</w:t>
      </w:r>
      <w:r w:rsidRPr="00855116">
        <w:rPr>
          <w:w w:val="104"/>
        </w:rPr>
        <w:t xml:space="preserve"> </w:t>
      </w:r>
      <w:r w:rsidRPr="00855116">
        <w:t>for routine vehicle maintenance</w:t>
      </w:r>
      <w:r w:rsidR="009F2B0C">
        <w:t>.</w:t>
      </w:r>
      <w:r w:rsidRPr="00855116">
        <w:t xml:space="preserve"> </w:t>
      </w:r>
      <w:r w:rsidR="009F2B0C">
        <w:t>M</w:t>
      </w:r>
      <w:r w:rsidRPr="00855116">
        <w:t>odifications to a paid</w:t>
      </w:r>
      <w:r w:rsidRPr="00855116">
        <w:rPr>
          <w:w w:val="104"/>
        </w:rPr>
        <w:t xml:space="preserve"> </w:t>
      </w:r>
      <w:r w:rsidRPr="00855116">
        <w:t>caregiver’s vehicle or provider agency vehicle are excluded</w:t>
      </w:r>
      <w:r w:rsidR="00655811">
        <w:t>.</w:t>
      </w:r>
    </w:p>
    <w:p w14:paraId="627C5535" w14:textId="77777777" w:rsidR="00382E73" w:rsidRPr="003E5DE9" w:rsidRDefault="001F41EB" w:rsidP="003B65D4">
      <w:pPr>
        <w:pStyle w:val="Heading3"/>
      </w:pPr>
      <w:bookmarkStart w:id="41" w:name="_TOC_250000"/>
      <w:bookmarkStart w:id="42" w:name="_Toc215818547"/>
      <w:r w:rsidRPr="003E5DE9">
        <w:t xml:space="preserve">I. </w:t>
      </w:r>
      <w:r w:rsidR="001C0E64" w:rsidRPr="003E5DE9">
        <w:t>Transitional</w:t>
      </w:r>
      <w:bookmarkEnd w:id="41"/>
      <w:r w:rsidR="001C0E64" w:rsidRPr="003E5DE9">
        <w:t xml:space="preserve"> Assistance</w:t>
      </w:r>
      <w:bookmarkEnd w:id="42"/>
    </w:p>
    <w:p w14:paraId="56DDCC29" w14:textId="0DC26B99" w:rsidR="00382E73" w:rsidRDefault="0098605E" w:rsidP="009A1B5D">
      <w:pPr>
        <w:pStyle w:val="BodyText"/>
      </w:pPr>
      <w:r>
        <w:t>Services</w:t>
      </w:r>
      <w:r w:rsidR="001C0E64" w:rsidRPr="00855116">
        <w:t xml:space="preserve"> to </w:t>
      </w:r>
      <w:r w:rsidR="008D5976">
        <w:t>help</w:t>
      </w:r>
      <w:r w:rsidR="008D5976" w:rsidRPr="00855116">
        <w:t xml:space="preserve"> </w:t>
      </w:r>
      <w:r w:rsidR="001C0E64" w:rsidRPr="00855116">
        <w:t>you transition to the community.</w:t>
      </w:r>
    </w:p>
    <w:p w14:paraId="1989CC8D" w14:textId="18EEE0D8" w:rsidR="00085869" w:rsidRPr="00855116" w:rsidRDefault="00085869" w:rsidP="003B65D4">
      <w:pPr>
        <w:pStyle w:val="Heading4"/>
      </w:pPr>
      <w:r>
        <w:t xml:space="preserve">Transitional Assistance Services </w:t>
      </w:r>
      <w:r w:rsidRPr="00ED6D28">
        <w:rPr>
          <w:rFonts w:cs="Times New Roman"/>
          <w:i/>
          <w:iCs/>
          <w:szCs w:val="28"/>
        </w:rPr>
        <w:t>(</w:t>
      </w:r>
      <w:r w:rsidR="004E4FA1">
        <w:rPr>
          <w:rFonts w:cs="Times New Roman"/>
          <w:i/>
          <w:iCs/>
          <w:szCs w:val="28"/>
        </w:rPr>
        <w:t>for those enrolled in</w:t>
      </w:r>
      <w:r w:rsidRPr="00ED6D28">
        <w:rPr>
          <w:rFonts w:cs="Times New Roman"/>
          <w:i/>
          <w:iCs/>
          <w:szCs w:val="28"/>
        </w:rPr>
        <w:t xml:space="preserve"> the ABI-N, MFP-CL, ABI-RH, or MFP-RS waiver)</w:t>
      </w:r>
    </w:p>
    <w:p w14:paraId="32526EDB" w14:textId="2788074F" w:rsidR="00382E73" w:rsidRPr="00855116" w:rsidRDefault="00C01375" w:rsidP="00E14BAA">
      <w:pPr>
        <w:pStyle w:val="BodyText"/>
      </w:pPr>
      <w:r w:rsidRPr="00855116">
        <w:t>Th</w:t>
      </w:r>
      <w:r w:rsidR="00661098">
        <w:t>is</w:t>
      </w:r>
      <w:r w:rsidRPr="00855116">
        <w:t xml:space="preserve"> service</w:t>
      </w:r>
      <w:r w:rsidR="001C0E64" w:rsidRPr="00855116">
        <w:t xml:space="preserve"> include</w:t>
      </w:r>
      <w:r w:rsidR="00661098">
        <w:t>s</w:t>
      </w:r>
      <w:r w:rsidR="001C0E64" w:rsidRPr="00855116">
        <w:t xml:space="preserve"> assistance and </w:t>
      </w:r>
      <w:r w:rsidR="00584C46">
        <w:t xml:space="preserve">payment of </w:t>
      </w:r>
      <w:r w:rsidR="001C0E64" w:rsidRPr="00855116">
        <w:t xml:space="preserve">one-time expenses to help </w:t>
      </w:r>
      <w:r w:rsidR="006A2725" w:rsidRPr="00855116">
        <w:t xml:space="preserve">participants who are transitioning from facilities </w:t>
      </w:r>
      <w:proofErr w:type="gramStart"/>
      <w:r w:rsidR="001C0E64" w:rsidRPr="00855116">
        <w:t>set</w:t>
      </w:r>
      <w:proofErr w:type="gramEnd"/>
      <w:r w:rsidR="001C0E64" w:rsidRPr="00855116">
        <w:t xml:space="preserve"> up </w:t>
      </w:r>
      <w:r w:rsidR="006A2725" w:rsidRPr="00855116">
        <w:t xml:space="preserve">their </w:t>
      </w:r>
      <w:r w:rsidR="001C0E64" w:rsidRPr="00855116">
        <w:t>household.</w:t>
      </w:r>
    </w:p>
    <w:p w14:paraId="1F738839" w14:textId="0DF643AA" w:rsidR="00382E73" w:rsidRPr="00855116" w:rsidRDefault="001C0E64" w:rsidP="00E14BAA">
      <w:pPr>
        <w:pStyle w:val="BodyText"/>
      </w:pPr>
      <w:r w:rsidRPr="00855116">
        <w:t xml:space="preserve">Assistance </w:t>
      </w:r>
      <w:r w:rsidR="006A2725" w:rsidRPr="00855116">
        <w:t xml:space="preserve">may include </w:t>
      </w:r>
      <w:r w:rsidR="00AA3D8D">
        <w:t xml:space="preserve">help </w:t>
      </w:r>
      <w:r w:rsidR="00384735">
        <w:t>find</w:t>
      </w:r>
      <w:r w:rsidR="00D35BDE">
        <w:t>ing</w:t>
      </w:r>
      <w:r w:rsidR="00384735">
        <w:t xml:space="preserve"> housing </w:t>
      </w:r>
      <w:r w:rsidR="00B835EE" w:rsidRPr="00855116">
        <w:t>and navigat</w:t>
      </w:r>
      <w:r w:rsidR="00D35BDE">
        <w:t>ing</w:t>
      </w:r>
      <w:r w:rsidR="00B835EE" w:rsidRPr="00855116">
        <w:t xml:space="preserve"> the move. </w:t>
      </w:r>
    </w:p>
    <w:p w14:paraId="2E3DC32E" w14:textId="64D2CAB6" w:rsidR="00382E73" w:rsidRPr="00855116" w:rsidRDefault="001C0E64" w:rsidP="00E14BAA">
      <w:pPr>
        <w:pStyle w:val="BodyText"/>
      </w:pPr>
      <w:r w:rsidRPr="00855116">
        <w:t xml:space="preserve">Expenses may include security deposits, furnishings, set-up fees for utilities or service access, pest eradication, one-time cleaning </w:t>
      </w:r>
      <w:r w:rsidR="00B324D7">
        <w:t>before moving in</w:t>
      </w:r>
      <w:r w:rsidRPr="00855116">
        <w:t>, moving expenses, and necessary accessibility adaptations. Expenses do not include room and board</w:t>
      </w:r>
      <w:r w:rsidR="00551547" w:rsidRPr="00551547">
        <w:t xml:space="preserve"> </w:t>
      </w:r>
      <w:r w:rsidR="00551547">
        <w:t>or rent</w:t>
      </w:r>
      <w:r w:rsidR="00551547" w:rsidRPr="00855116">
        <w:t>.</w:t>
      </w:r>
    </w:p>
    <w:p w14:paraId="127598B3" w14:textId="69334B04" w:rsidR="00382E73" w:rsidRPr="00855116" w:rsidRDefault="001C0E64" w:rsidP="00E14BAA">
      <w:pPr>
        <w:pStyle w:val="BodyText"/>
      </w:pPr>
      <w:r w:rsidRPr="00855116">
        <w:t xml:space="preserve">Transitional Assistance </w:t>
      </w:r>
      <w:r w:rsidR="00B324D7">
        <w:t>s</w:t>
      </w:r>
      <w:r w:rsidRPr="00855116">
        <w:t xml:space="preserve">ervices are limited to a specific </w:t>
      </w:r>
      <w:proofErr w:type="gramStart"/>
      <w:r w:rsidRPr="00855116">
        <w:t>period of time</w:t>
      </w:r>
      <w:proofErr w:type="gramEnd"/>
      <w:r w:rsidRPr="00855116">
        <w:t xml:space="preserve"> as you transition to the community. You can ask your </w:t>
      </w:r>
      <w:r w:rsidR="00064268">
        <w:t>case manager</w:t>
      </w:r>
      <w:r w:rsidRPr="00855116">
        <w:t xml:space="preserve"> or </w:t>
      </w:r>
      <w:r w:rsidR="00064268">
        <w:t>service coordinator</w:t>
      </w:r>
      <w:r w:rsidRPr="00855116">
        <w:t xml:space="preserve"> for more information.</w:t>
      </w:r>
    </w:p>
    <w:p w14:paraId="446FCE76" w14:textId="54923F8E" w:rsidR="00382E73" w:rsidRPr="0096773E" w:rsidRDefault="001F41EB" w:rsidP="003B65D4">
      <w:pPr>
        <w:pStyle w:val="Heading2"/>
      </w:pPr>
      <w:bookmarkStart w:id="43" w:name="_Toc215818548"/>
      <w:r w:rsidRPr="0096773E">
        <w:t>I</w:t>
      </w:r>
      <w:r w:rsidR="00F3402A" w:rsidRPr="0096773E">
        <w:t>V</w:t>
      </w:r>
      <w:r w:rsidRPr="0096773E">
        <w:t xml:space="preserve">. </w:t>
      </w:r>
      <w:r w:rsidR="001C0E64" w:rsidRPr="0096773E">
        <w:t>Eligibility for Waiver Programs</w:t>
      </w:r>
      <w:bookmarkEnd w:id="43"/>
    </w:p>
    <w:p w14:paraId="66C2CD21" w14:textId="29067CD3" w:rsidR="00F81314" w:rsidRPr="00855116" w:rsidRDefault="001C0E64" w:rsidP="002C0640">
      <w:pPr>
        <w:pStyle w:val="BodyText"/>
      </w:pPr>
      <w:r w:rsidRPr="00855116">
        <w:t xml:space="preserve">To be a participant in one of these </w:t>
      </w:r>
      <w:r w:rsidR="00B324D7">
        <w:t>w</w:t>
      </w:r>
      <w:r w:rsidRPr="00855116">
        <w:t>aivers, you must be eligible</w:t>
      </w:r>
      <w:r w:rsidRPr="00855116">
        <w:rPr>
          <w:w w:val="105"/>
        </w:rPr>
        <w:t xml:space="preserve"> </w:t>
      </w:r>
      <w:r w:rsidRPr="00855116">
        <w:t>for MassHealth and must meet certain additional requirements.</w:t>
      </w:r>
      <w:r w:rsidRPr="00855116">
        <w:rPr>
          <w:w w:val="99"/>
        </w:rPr>
        <w:t xml:space="preserve"> </w:t>
      </w:r>
      <w:r w:rsidR="00C93D45">
        <w:t xml:space="preserve">These </w:t>
      </w:r>
      <w:r w:rsidR="003229E9">
        <w:t>requirements</w:t>
      </w:r>
      <w:r w:rsidR="00C93D45">
        <w:t xml:space="preserve"> are divided </w:t>
      </w:r>
      <w:r w:rsidR="00F85CE7">
        <w:t>into two types</w:t>
      </w:r>
      <w:r w:rsidR="00787354">
        <w:t xml:space="preserve">: clinical eligibility and financial eligibility. </w:t>
      </w:r>
      <w:r w:rsidRPr="0025163D">
        <w:rPr>
          <w:b/>
          <w:bCs/>
        </w:rPr>
        <w:t>Clinical eligibility</w:t>
      </w:r>
      <w:r w:rsidRPr="00855116">
        <w:t xml:space="preserve"> is determined by</w:t>
      </w:r>
      <w:r w:rsidR="00B74561" w:rsidRPr="00855116">
        <w:t xml:space="preserve"> </w:t>
      </w:r>
      <w:r w:rsidRPr="00855116">
        <w:t>assess</w:t>
      </w:r>
      <w:r w:rsidR="00A14CBB">
        <w:t>ing</w:t>
      </w:r>
      <w:r w:rsidRPr="00855116">
        <w:t xml:space="preserve"> your medical situation and needs. </w:t>
      </w:r>
      <w:r w:rsidRPr="0025163D">
        <w:rPr>
          <w:b/>
          <w:bCs/>
        </w:rPr>
        <w:t>Financial</w:t>
      </w:r>
      <w:r w:rsidRPr="0025163D">
        <w:rPr>
          <w:b/>
          <w:bCs/>
          <w:w w:val="97"/>
        </w:rPr>
        <w:t xml:space="preserve"> </w:t>
      </w:r>
      <w:r w:rsidRPr="0025163D">
        <w:rPr>
          <w:b/>
          <w:bCs/>
        </w:rPr>
        <w:t>eligibility</w:t>
      </w:r>
      <w:r w:rsidRPr="00855116">
        <w:t xml:space="preserve"> is determined by accounting for your income and assets.</w:t>
      </w:r>
      <w:r w:rsidRPr="00855116">
        <w:rPr>
          <w:w w:val="93"/>
        </w:rPr>
        <w:t xml:space="preserve"> </w:t>
      </w:r>
      <w:r w:rsidRPr="00855116">
        <w:t>More information about clinical and financial eligibility follows.</w:t>
      </w:r>
    </w:p>
    <w:p w14:paraId="790B77DE" w14:textId="77777777" w:rsidR="00382E73" w:rsidRPr="003E5DE9" w:rsidRDefault="001F41EB" w:rsidP="003B65D4">
      <w:pPr>
        <w:pStyle w:val="Heading3"/>
      </w:pPr>
      <w:bookmarkStart w:id="44" w:name="_Toc215818549"/>
      <w:r w:rsidRPr="003E5DE9">
        <w:t xml:space="preserve">A. </w:t>
      </w:r>
      <w:r w:rsidR="001C0E64" w:rsidRPr="003E5DE9">
        <w:t>Clinical Eligibility</w:t>
      </w:r>
      <w:bookmarkEnd w:id="44"/>
    </w:p>
    <w:p w14:paraId="4802774F" w14:textId="77777777" w:rsidR="00382E73" w:rsidRPr="003E5DE9" w:rsidRDefault="001F41EB" w:rsidP="00570F94">
      <w:pPr>
        <w:pStyle w:val="Heading4"/>
      </w:pPr>
      <w:r w:rsidRPr="003E5DE9">
        <w:t xml:space="preserve">1. </w:t>
      </w:r>
      <w:r w:rsidR="001C0E64" w:rsidRPr="003E5DE9">
        <w:t>Initial Clinical Eligibility (for Waiver Applicants)</w:t>
      </w:r>
    </w:p>
    <w:p w14:paraId="166349DF" w14:textId="77777777" w:rsidR="00983FAC" w:rsidRPr="003E5DE9" w:rsidRDefault="00983FAC" w:rsidP="003B65D4">
      <w:pPr>
        <w:pStyle w:val="Heading5"/>
      </w:pPr>
      <w:r w:rsidRPr="003E5DE9">
        <w:t>Eligibility Criteria for ABI Waivers</w:t>
      </w:r>
    </w:p>
    <w:p w14:paraId="1955F280" w14:textId="38454654" w:rsidR="00983FAC" w:rsidRPr="003E5DE9" w:rsidRDefault="00983FAC" w:rsidP="003B65D4">
      <w:pPr>
        <w:pStyle w:val="BodyText"/>
      </w:pPr>
      <w:r w:rsidRPr="003E5DE9">
        <w:t>To qualify for one of the ABI waivers, an individual must</w:t>
      </w:r>
    </w:p>
    <w:p w14:paraId="1144DA5D" w14:textId="266BB080" w:rsidR="00983FAC" w:rsidRPr="003E5DE9" w:rsidRDefault="00983FAC" w:rsidP="003B65D4">
      <w:pPr>
        <w:pStyle w:val="ListParagraph"/>
      </w:pPr>
      <w:r w:rsidRPr="003E5DE9">
        <w:t xml:space="preserve">be living in a nursing facility or in a chronic </w:t>
      </w:r>
      <w:r w:rsidR="006E2065" w:rsidRPr="003E5DE9">
        <w:t xml:space="preserve">disease </w:t>
      </w:r>
      <w:r w:rsidRPr="003E5DE9">
        <w:t xml:space="preserve">or rehabilitation hospital </w:t>
      </w:r>
      <w:r w:rsidR="003278A3" w:rsidRPr="003E5DE9">
        <w:t xml:space="preserve">or psychiatric hospital </w:t>
      </w:r>
      <w:r w:rsidRPr="003E5DE9">
        <w:t xml:space="preserve">for at least 90 </w:t>
      </w:r>
      <w:proofErr w:type="gramStart"/>
      <w:r w:rsidRPr="003E5DE9">
        <w:t>days;</w:t>
      </w:r>
      <w:proofErr w:type="gramEnd"/>
    </w:p>
    <w:p w14:paraId="589C2C33" w14:textId="77777777" w:rsidR="00FD22DA" w:rsidRPr="003E5DE9" w:rsidRDefault="00FD22DA" w:rsidP="003B65D4">
      <w:pPr>
        <w:pStyle w:val="ListParagraph"/>
      </w:pPr>
      <w:r w:rsidRPr="003E5DE9">
        <w:lastRenderedPageBreak/>
        <w:t>either be</w:t>
      </w:r>
    </w:p>
    <w:p w14:paraId="7A5885FA" w14:textId="6AFA8D8F" w:rsidR="00FD22DA" w:rsidRPr="003E5DE9" w:rsidRDefault="00FD22DA" w:rsidP="003B65D4">
      <w:pPr>
        <w:pStyle w:val="ListParagraph"/>
        <w:numPr>
          <w:ilvl w:val="1"/>
          <w:numId w:val="62"/>
        </w:numPr>
      </w:pPr>
      <w:r w:rsidRPr="003E5DE9">
        <w:t>22 years of age or older and have a disability</w:t>
      </w:r>
      <w:r w:rsidR="00144251" w:rsidRPr="003E5DE9">
        <w:t>;</w:t>
      </w:r>
      <w:r w:rsidRPr="003E5DE9">
        <w:t xml:space="preserve"> or</w:t>
      </w:r>
    </w:p>
    <w:p w14:paraId="3F17677D" w14:textId="7A37F9D3" w:rsidR="00FD22DA" w:rsidRPr="003E5DE9" w:rsidRDefault="00FD22DA" w:rsidP="003B65D4">
      <w:pPr>
        <w:pStyle w:val="ListParagraph"/>
        <w:numPr>
          <w:ilvl w:val="1"/>
          <w:numId w:val="62"/>
        </w:numPr>
      </w:pPr>
      <w:r w:rsidRPr="003E5DE9">
        <w:t xml:space="preserve">65 years of age or </w:t>
      </w:r>
      <w:proofErr w:type="gramStart"/>
      <w:r w:rsidRPr="003E5DE9">
        <w:t>older;</w:t>
      </w:r>
      <w:proofErr w:type="gramEnd"/>
    </w:p>
    <w:p w14:paraId="75C5B12B" w14:textId="0A2633E8" w:rsidR="00983FAC" w:rsidRPr="003E5DE9" w:rsidRDefault="00983FAC" w:rsidP="003B65D4">
      <w:pPr>
        <w:pStyle w:val="ListParagraph"/>
      </w:pPr>
      <w:r w:rsidRPr="003E5DE9">
        <w:t xml:space="preserve">have experienced an acquired brain injury at age 22 or older. An acquired brain injury </w:t>
      </w:r>
      <w:r w:rsidR="00E16F9B" w:rsidRPr="003E5DE9">
        <w:t xml:space="preserve">may </w:t>
      </w:r>
      <w:r w:rsidRPr="003E5DE9">
        <w:t>result from a stroke, brain trauma, infection of the brain (such as encephalitis), brain tumor, or anoxia (lack of oxygen</w:t>
      </w:r>
      <w:proofErr w:type="gramStart"/>
      <w:r w:rsidRPr="003E5DE9">
        <w:t>);</w:t>
      </w:r>
      <w:proofErr w:type="gramEnd"/>
    </w:p>
    <w:p w14:paraId="3C2AAE6A" w14:textId="65F45FEB" w:rsidR="00983FAC" w:rsidRPr="003E5DE9" w:rsidRDefault="00983FAC" w:rsidP="003B65D4">
      <w:pPr>
        <w:pStyle w:val="ListParagraph"/>
      </w:pPr>
      <w:r w:rsidRPr="003E5DE9">
        <w:t>need ABI waiver services;</w:t>
      </w:r>
      <w:r w:rsidR="002A50D6" w:rsidRPr="003E5DE9">
        <w:t xml:space="preserve"> and</w:t>
      </w:r>
    </w:p>
    <w:p w14:paraId="4C71F2A5" w14:textId="04378C4F" w:rsidR="00983FAC" w:rsidRPr="003E5DE9" w:rsidRDefault="00983FAC" w:rsidP="003B65D4">
      <w:pPr>
        <w:pStyle w:val="ListParagraph"/>
      </w:pPr>
      <w:r w:rsidRPr="003E5DE9">
        <w:t>be able to be safely served in the community within the terms of the ABI waivers</w:t>
      </w:r>
      <w:r w:rsidR="00A51EF2" w:rsidRPr="003E5DE9">
        <w:t>.</w:t>
      </w:r>
    </w:p>
    <w:p w14:paraId="4C0055D5" w14:textId="24F38C1C" w:rsidR="00983FAC" w:rsidRPr="003E5DE9" w:rsidRDefault="00983FAC" w:rsidP="003B65D4">
      <w:pPr>
        <w:pStyle w:val="BodyText"/>
      </w:pPr>
      <w:r w:rsidRPr="003E5DE9">
        <w:t>Also, for the ABI-RH waiver, the person must need residential support services with staff supervision 24 hours a day, seven days a week</w:t>
      </w:r>
      <w:r w:rsidR="00344E54" w:rsidRPr="003E5DE9">
        <w:t>.</w:t>
      </w:r>
    </w:p>
    <w:p w14:paraId="727CEAEC" w14:textId="2F2D97C0" w:rsidR="00C209C1" w:rsidRPr="003E5DE9" w:rsidRDefault="00C209C1" w:rsidP="003B65D4">
      <w:pPr>
        <w:pStyle w:val="Heading5"/>
      </w:pPr>
      <w:r w:rsidRPr="003E5DE9">
        <w:t>Eligibility Criteria for MFP Waivers</w:t>
      </w:r>
    </w:p>
    <w:p w14:paraId="58333C4D" w14:textId="57DD1D2D" w:rsidR="00C209C1" w:rsidRPr="003E5DE9" w:rsidRDefault="00C209C1" w:rsidP="003B65D4">
      <w:pPr>
        <w:pStyle w:val="BodyText"/>
      </w:pPr>
      <w:r w:rsidRPr="003E5DE9">
        <w:t>To qualify for one of the MFP waivers, an individual must</w:t>
      </w:r>
    </w:p>
    <w:p w14:paraId="409D3D13" w14:textId="77777777" w:rsidR="00C209C1" w:rsidRPr="003E5DE9" w:rsidRDefault="00C209C1" w:rsidP="003B65D4">
      <w:pPr>
        <w:pStyle w:val="ListParagraph"/>
      </w:pPr>
      <w:r w:rsidRPr="003E5DE9">
        <w:t xml:space="preserve">be living in a nursing facility or in a chronic disease, rehabilitation, or psychiatric hospital for at least 90 </w:t>
      </w:r>
      <w:proofErr w:type="gramStart"/>
      <w:r w:rsidRPr="003E5DE9">
        <w:t>days;</w:t>
      </w:r>
      <w:proofErr w:type="gramEnd"/>
    </w:p>
    <w:p w14:paraId="6B3CD957" w14:textId="77777777" w:rsidR="00C209C1" w:rsidRPr="003E5DE9" w:rsidRDefault="00C209C1" w:rsidP="003B65D4">
      <w:pPr>
        <w:pStyle w:val="ListParagraph"/>
      </w:pPr>
      <w:r w:rsidRPr="003E5DE9">
        <w:t>either be</w:t>
      </w:r>
    </w:p>
    <w:p w14:paraId="186ADDD6" w14:textId="31DAB856" w:rsidR="00C209C1" w:rsidRPr="003E5DE9" w:rsidRDefault="00C209C1" w:rsidP="003B65D4">
      <w:pPr>
        <w:pStyle w:val="ListParagraph"/>
        <w:numPr>
          <w:ilvl w:val="1"/>
          <w:numId w:val="63"/>
        </w:numPr>
      </w:pPr>
      <w:r w:rsidRPr="003E5DE9">
        <w:t>18 years of age or older and have a disability</w:t>
      </w:r>
      <w:r w:rsidR="00344E54" w:rsidRPr="003E5DE9">
        <w:t>;</w:t>
      </w:r>
      <w:r w:rsidRPr="003E5DE9">
        <w:t xml:space="preserve"> or</w:t>
      </w:r>
    </w:p>
    <w:p w14:paraId="56CD1EB3" w14:textId="77777777" w:rsidR="00C209C1" w:rsidRPr="003E5DE9" w:rsidRDefault="00C209C1" w:rsidP="003B65D4">
      <w:pPr>
        <w:pStyle w:val="ListParagraph"/>
        <w:numPr>
          <w:ilvl w:val="1"/>
          <w:numId w:val="63"/>
        </w:numPr>
      </w:pPr>
      <w:r w:rsidRPr="003E5DE9">
        <w:t xml:space="preserve">65 years of age or </w:t>
      </w:r>
      <w:proofErr w:type="gramStart"/>
      <w:r w:rsidRPr="003E5DE9">
        <w:t>older;</w:t>
      </w:r>
      <w:proofErr w:type="gramEnd"/>
    </w:p>
    <w:p w14:paraId="589F0ECA" w14:textId="4489D96B" w:rsidR="00C209C1" w:rsidRPr="003E5DE9" w:rsidRDefault="00C209C1" w:rsidP="003B65D4">
      <w:pPr>
        <w:pStyle w:val="ListParagraph"/>
      </w:pPr>
      <w:r w:rsidRPr="003E5DE9">
        <w:t>need MFP waiver services;</w:t>
      </w:r>
      <w:r w:rsidR="00344E54" w:rsidRPr="003E5DE9">
        <w:t xml:space="preserve"> and</w:t>
      </w:r>
    </w:p>
    <w:p w14:paraId="69072F4D" w14:textId="61C98B93" w:rsidR="00C209C1" w:rsidRPr="003E5DE9" w:rsidRDefault="00C209C1" w:rsidP="003B65D4">
      <w:pPr>
        <w:pStyle w:val="ListParagraph"/>
      </w:pPr>
      <w:r w:rsidRPr="003E5DE9">
        <w:t>be able to be safely served in the community within the terms of the MFP waivers</w:t>
      </w:r>
      <w:r w:rsidR="00A51EF2" w:rsidRPr="003E5DE9">
        <w:t>.</w:t>
      </w:r>
    </w:p>
    <w:p w14:paraId="222DE8A6" w14:textId="559E3B15" w:rsidR="00983FAC" w:rsidRPr="003E5DE9" w:rsidRDefault="00C209C1" w:rsidP="003B65D4">
      <w:pPr>
        <w:pStyle w:val="BodyText"/>
      </w:pPr>
      <w:r w:rsidRPr="003E5DE9">
        <w:t>Also, for the MFP-RS waiver, the person must need residential support services with staff supervision 24 hours a day, seven days a week.</w:t>
      </w:r>
    </w:p>
    <w:p w14:paraId="6CB2AF35" w14:textId="77777777" w:rsidR="00382E73" w:rsidRPr="003E5DE9" w:rsidRDefault="001F41EB" w:rsidP="00BD64C6">
      <w:pPr>
        <w:pStyle w:val="Heading4"/>
        <w:rPr>
          <w:rFonts w:cs="Times New Roman"/>
          <w:szCs w:val="28"/>
        </w:rPr>
      </w:pPr>
      <w:r w:rsidRPr="003E5DE9">
        <w:rPr>
          <w:rFonts w:cs="Times New Roman"/>
          <w:szCs w:val="28"/>
        </w:rPr>
        <w:t xml:space="preserve">2. </w:t>
      </w:r>
      <w:r w:rsidR="001C0E64" w:rsidRPr="003E5DE9">
        <w:rPr>
          <w:rFonts w:cs="Times New Roman"/>
          <w:szCs w:val="28"/>
        </w:rPr>
        <w:t>Continuing Clinical Eligibility (for Waiver Participants)</w:t>
      </w:r>
    </w:p>
    <w:p w14:paraId="1DF87480" w14:textId="46CE3700" w:rsidR="00382E73" w:rsidRPr="00855116" w:rsidRDefault="001C0E64" w:rsidP="009A1B5D">
      <w:pPr>
        <w:pStyle w:val="BodyText"/>
      </w:pPr>
      <w:r w:rsidRPr="00855116">
        <w:t xml:space="preserve">As a </w:t>
      </w:r>
      <w:r w:rsidR="00344E54">
        <w:t>w</w:t>
      </w:r>
      <w:r w:rsidRPr="00855116">
        <w:t xml:space="preserve">aiver participant, you have already </w:t>
      </w:r>
      <w:r w:rsidR="00305684">
        <w:t xml:space="preserve">completed </w:t>
      </w:r>
      <w:r w:rsidRPr="00855116">
        <w:t>an initial eligibility process</w:t>
      </w:r>
      <w:r w:rsidR="00E935C2">
        <w:t xml:space="preserve"> and been found eligible</w:t>
      </w:r>
      <w:r w:rsidRPr="00855116">
        <w:t>. To remain in the program, you must continue to meet certain clinical criteria. This section provides information about ongoing clinical eligibility.</w:t>
      </w:r>
    </w:p>
    <w:p w14:paraId="5F9A09DF" w14:textId="7020C46D" w:rsidR="00382E73" w:rsidRPr="00855116" w:rsidRDefault="001C0E64" w:rsidP="009A1B5D">
      <w:pPr>
        <w:pStyle w:val="BodyText"/>
      </w:pPr>
      <w:r w:rsidRPr="00855116">
        <w:t xml:space="preserve">The following clinical eligibility criteria apply in each of the four </w:t>
      </w:r>
      <w:r w:rsidR="0020485A">
        <w:t>w</w:t>
      </w:r>
      <w:r w:rsidRPr="00855116">
        <w:t>aiver programs: Acquired Brain Injury–Residential Habilitation; Acquired Brain Injury–Non-residential Habitation; Moving Forward Plan–Residential Supports; and Moving Forward Plan–Community Living.</w:t>
      </w:r>
      <w:r w:rsidR="00E51F21">
        <w:t xml:space="preserve"> You must meet </w:t>
      </w:r>
      <w:proofErr w:type="gramStart"/>
      <w:r w:rsidR="00E51F21">
        <w:t>all of</w:t>
      </w:r>
      <w:proofErr w:type="gramEnd"/>
      <w:r w:rsidR="00E51F21">
        <w:t xml:space="preserve"> the following criteria to </w:t>
      </w:r>
      <w:r w:rsidR="005D28A9">
        <w:t xml:space="preserve">be clinically eligible for the waivers. </w:t>
      </w:r>
    </w:p>
    <w:p w14:paraId="337992C5" w14:textId="16088FC9" w:rsidR="00382E73" w:rsidRPr="00855116" w:rsidRDefault="001C0E64" w:rsidP="003B65D4">
      <w:pPr>
        <w:pStyle w:val="ListParagraph"/>
        <w:numPr>
          <w:ilvl w:val="0"/>
          <w:numId w:val="64"/>
        </w:numPr>
      </w:pPr>
      <w:r w:rsidRPr="00855116">
        <w:rPr>
          <w:w w:val="110"/>
        </w:rPr>
        <w:t>You must not live in a nursing facility or long-stay hospital</w:t>
      </w:r>
      <w:r w:rsidRPr="00855116">
        <w:rPr>
          <w:w w:val="102"/>
        </w:rPr>
        <w:t xml:space="preserve"> </w:t>
      </w:r>
      <w:r w:rsidRPr="00855116">
        <w:rPr>
          <w:w w:val="105"/>
        </w:rPr>
        <w:t>(i.e., chronic disease, rehabilitation, or psychiatric</w:t>
      </w:r>
      <w:r w:rsidR="009331A7" w:rsidRPr="00855116">
        <w:rPr>
          <w:w w:val="105"/>
        </w:rPr>
        <w:t xml:space="preserve"> </w:t>
      </w:r>
      <w:r w:rsidRPr="00855116">
        <w:rPr>
          <w:w w:val="105"/>
        </w:rPr>
        <w:t>hospital) but</w:t>
      </w:r>
      <w:r w:rsidRPr="00855116">
        <w:rPr>
          <w:w w:val="107"/>
        </w:rPr>
        <w:t xml:space="preserve"> </w:t>
      </w:r>
      <w:r w:rsidRPr="00855116">
        <w:rPr>
          <w:w w:val="105"/>
        </w:rPr>
        <w:t>continue to require a nursing facility or hospital level of care</w:t>
      </w:r>
      <w:r w:rsidR="0020485A">
        <w:rPr>
          <w:w w:val="105"/>
        </w:rPr>
        <w:t>.</w:t>
      </w:r>
    </w:p>
    <w:p w14:paraId="5A00527A" w14:textId="42473CDC" w:rsidR="00382E73" w:rsidRPr="00855116" w:rsidRDefault="001C0E64" w:rsidP="003B65D4">
      <w:pPr>
        <w:pStyle w:val="ListParagraph"/>
        <w:numPr>
          <w:ilvl w:val="0"/>
          <w:numId w:val="64"/>
        </w:numPr>
      </w:pPr>
      <w:r w:rsidRPr="00855116">
        <w:rPr>
          <w:w w:val="105"/>
        </w:rPr>
        <w:t>You must continue to need one or more of the services or</w:t>
      </w:r>
      <w:r w:rsidRPr="00855116">
        <w:rPr>
          <w:w w:val="104"/>
        </w:rPr>
        <w:t xml:space="preserve"> </w:t>
      </w:r>
      <w:r w:rsidRPr="00855116">
        <w:rPr>
          <w:w w:val="105"/>
        </w:rPr>
        <w:t xml:space="preserve">supports offered under the applicable </w:t>
      </w:r>
      <w:r w:rsidR="0020485A">
        <w:rPr>
          <w:w w:val="105"/>
        </w:rPr>
        <w:t>w</w:t>
      </w:r>
      <w:r w:rsidRPr="00855116">
        <w:rPr>
          <w:w w:val="105"/>
        </w:rPr>
        <w:t>aiver program</w:t>
      </w:r>
      <w:r w:rsidR="0020485A">
        <w:rPr>
          <w:w w:val="105"/>
        </w:rPr>
        <w:t>.</w:t>
      </w:r>
    </w:p>
    <w:p w14:paraId="5968F407" w14:textId="57BA6FEB" w:rsidR="00382E73" w:rsidRPr="00855116" w:rsidRDefault="001C0E64" w:rsidP="003B65D4">
      <w:pPr>
        <w:pStyle w:val="ListParagraph"/>
        <w:numPr>
          <w:ilvl w:val="0"/>
          <w:numId w:val="64"/>
        </w:numPr>
      </w:pPr>
      <w:r w:rsidRPr="00855116">
        <w:rPr>
          <w:w w:val="105"/>
        </w:rPr>
        <w:t>You must reside in a qualifi</w:t>
      </w:r>
      <w:r w:rsidR="009A4E92" w:rsidRPr="00855116">
        <w:rPr>
          <w:w w:val="105"/>
        </w:rPr>
        <w:t xml:space="preserve">ed </w:t>
      </w:r>
      <w:r w:rsidRPr="00855116">
        <w:t xml:space="preserve">setting in which </w:t>
      </w:r>
      <w:r w:rsidR="00696D0D">
        <w:t>w</w:t>
      </w:r>
      <w:r w:rsidRPr="00855116">
        <w:t>aiver services</w:t>
      </w:r>
      <w:r w:rsidRPr="00855116">
        <w:rPr>
          <w:w w:val="95"/>
        </w:rPr>
        <w:t xml:space="preserve"> </w:t>
      </w:r>
      <w:r w:rsidRPr="00855116">
        <w:rPr>
          <w:w w:val="105"/>
        </w:rPr>
        <w:t>can be delivered</w:t>
      </w:r>
      <w:r w:rsidR="005D28A9">
        <w:rPr>
          <w:w w:val="105"/>
        </w:rPr>
        <w:t>.</w:t>
      </w:r>
      <w:r w:rsidRPr="00855116">
        <w:rPr>
          <w:w w:val="105"/>
        </w:rPr>
        <w:t xml:space="preserve"> </w:t>
      </w:r>
    </w:p>
    <w:p w14:paraId="2A6684FD" w14:textId="77777777" w:rsidR="00382E73" w:rsidRPr="00855116" w:rsidRDefault="001C0E64" w:rsidP="003B65D4">
      <w:pPr>
        <w:pStyle w:val="ListParagraph"/>
        <w:numPr>
          <w:ilvl w:val="0"/>
          <w:numId w:val="64"/>
        </w:numPr>
      </w:pPr>
      <w:r w:rsidRPr="00855116">
        <w:rPr>
          <w:w w:val="110"/>
        </w:rPr>
        <w:lastRenderedPageBreak/>
        <w:t>You must continue to be able to be safely served in the community.</w:t>
      </w:r>
    </w:p>
    <w:p w14:paraId="3A08AC96" w14:textId="4ABD948B" w:rsidR="00382E73" w:rsidRPr="00855116" w:rsidRDefault="001C0E64" w:rsidP="00354D81">
      <w:pPr>
        <w:pStyle w:val="BodyText"/>
      </w:pPr>
      <w:r w:rsidRPr="00855116">
        <w:t xml:space="preserve">Continuing clinical eligibility assessments take place annually and as needed due to changes in your circumstances. It is important for you to provide information about changes in your circumstances. Changes that affect one or more of the clinical eligibility criteria may also affect your eligibility for the </w:t>
      </w:r>
      <w:r w:rsidR="00B30E41">
        <w:t>w</w:t>
      </w:r>
      <w:r w:rsidRPr="00855116">
        <w:t>aiver program.</w:t>
      </w:r>
    </w:p>
    <w:p w14:paraId="79D1C5B0" w14:textId="6CB3CF4F" w:rsidR="00382E73" w:rsidRPr="00855116" w:rsidRDefault="001C0E64" w:rsidP="009A1B5D">
      <w:pPr>
        <w:pStyle w:val="BodyText"/>
      </w:pPr>
      <w:r w:rsidRPr="00855116">
        <w:t xml:space="preserve">For additional information on clinical eligibility, see the </w:t>
      </w:r>
      <w:r w:rsidR="00B30E41">
        <w:t>w</w:t>
      </w:r>
      <w:r w:rsidRPr="00855116">
        <w:t xml:space="preserve">aiver program regulation at 130 CMR 630.403: </w:t>
      </w:r>
      <w:r w:rsidRPr="00617337">
        <w:rPr>
          <w:i/>
          <w:iCs/>
        </w:rPr>
        <w:t>Eligible Members</w:t>
      </w:r>
      <w:r w:rsidRPr="00855116">
        <w:t xml:space="preserve"> as well as the MassHealth regulation at 130 CMR 519.007(G): </w:t>
      </w:r>
      <w:r w:rsidRPr="00617337">
        <w:rPr>
          <w:i/>
          <w:iCs/>
        </w:rPr>
        <w:t>Home- and Community-based Services Waivers for Persons with Acquired Brain Injury</w:t>
      </w:r>
      <w:r w:rsidRPr="00855116">
        <w:t xml:space="preserve"> and 130 CMR 519.007(H): </w:t>
      </w:r>
      <w:r w:rsidR="00B443F9">
        <w:rPr>
          <w:i/>
          <w:iCs/>
        </w:rPr>
        <w:t>Money Follows the Person</w:t>
      </w:r>
      <w:r w:rsidR="00B74561" w:rsidRPr="00617337">
        <w:rPr>
          <w:i/>
          <w:iCs/>
        </w:rPr>
        <w:t xml:space="preserve"> </w:t>
      </w:r>
      <w:r w:rsidRPr="00617337">
        <w:rPr>
          <w:i/>
          <w:iCs/>
        </w:rPr>
        <w:t>Home- and Community-based Services Waivers</w:t>
      </w:r>
      <w:r w:rsidRPr="00855116">
        <w:t>.</w:t>
      </w:r>
    </w:p>
    <w:p w14:paraId="7F99F0E9" w14:textId="77777777" w:rsidR="00382E73" w:rsidRPr="003E5DE9" w:rsidRDefault="001F41EB" w:rsidP="003B65D4">
      <w:pPr>
        <w:pStyle w:val="Heading3"/>
      </w:pPr>
      <w:bookmarkStart w:id="45" w:name="_Toc215818550"/>
      <w:r w:rsidRPr="003E5DE9">
        <w:t xml:space="preserve">B. </w:t>
      </w:r>
      <w:r w:rsidR="001C0E64" w:rsidRPr="003E5DE9">
        <w:t>Financial Eligibility</w:t>
      </w:r>
      <w:bookmarkEnd w:id="45"/>
    </w:p>
    <w:p w14:paraId="4FBC2423" w14:textId="2538E814" w:rsidR="00382E73" w:rsidRPr="003E5DE9" w:rsidRDefault="001F41EB" w:rsidP="003E5DE9">
      <w:pPr>
        <w:pStyle w:val="Heading4"/>
        <w:rPr>
          <w:rFonts w:cs="Times New Roman"/>
          <w:szCs w:val="28"/>
        </w:rPr>
      </w:pPr>
      <w:r w:rsidRPr="003E5DE9">
        <w:rPr>
          <w:rFonts w:cs="Times New Roman"/>
          <w:szCs w:val="28"/>
        </w:rPr>
        <w:t xml:space="preserve">1. </w:t>
      </w:r>
      <w:r w:rsidR="001C0E64" w:rsidRPr="003E5DE9">
        <w:rPr>
          <w:rFonts w:cs="Times New Roman"/>
          <w:szCs w:val="28"/>
        </w:rPr>
        <w:t>Initial Financial Eligibility</w:t>
      </w:r>
      <w:r w:rsidR="00B62A29" w:rsidRPr="003E5DE9">
        <w:rPr>
          <w:rFonts w:cs="Times New Roman"/>
          <w:szCs w:val="28"/>
        </w:rPr>
        <w:tab/>
      </w:r>
    </w:p>
    <w:p w14:paraId="7F5D0090" w14:textId="7F10CCD6" w:rsidR="00382E73" w:rsidRPr="00855116" w:rsidRDefault="001C0E64" w:rsidP="009A1B5D">
      <w:pPr>
        <w:pStyle w:val="BodyText"/>
      </w:pPr>
      <w:r w:rsidRPr="00855116">
        <w:t xml:space="preserve">The following financial eligibility criteria are applicable to each of the four </w:t>
      </w:r>
      <w:r w:rsidR="00B30E41">
        <w:t>w</w:t>
      </w:r>
      <w:r w:rsidRPr="00855116">
        <w:t>aiver programs: Acquired Brain Injury–Residential Habilitation; Acquired Brain Injury–Non-residential Habilitation;</w:t>
      </w:r>
      <w:r w:rsidR="007E7A86">
        <w:t xml:space="preserve"> </w:t>
      </w:r>
      <w:r w:rsidRPr="00855116">
        <w:t xml:space="preserve">Moving Forward Plan–Residential Supports; </w:t>
      </w:r>
      <w:r w:rsidR="00700F40">
        <w:t xml:space="preserve">and </w:t>
      </w:r>
      <w:r w:rsidRPr="00855116">
        <w:t>Moving Forward Plan–Community Living.</w:t>
      </w:r>
      <w:r w:rsidR="00700F40">
        <w:t xml:space="preserve"> You must meet </w:t>
      </w:r>
      <w:proofErr w:type="gramStart"/>
      <w:r w:rsidR="00700F40">
        <w:t>all of</w:t>
      </w:r>
      <w:proofErr w:type="gramEnd"/>
      <w:r w:rsidR="00700F40">
        <w:t xml:space="preserve"> the following criteria to be financially eligible for the waivers.</w:t>
      </w:r>
    </w:p>
    <w:p w14:paraId="2DEB8D06" w14:textId="21ACE869" w:rsidR="00382E73" w:rsidRPr="00855116" w:rsidRDefault="001C0E64" w:rsidP="003B65D4">
      <w:pPr>
        <w:pStyle w:val="ListParagraph"/>
        <w:numPr>
          <w:ilvl w:val="0"/>
          <w:numId w:val="65"/>
        </w:numPr>
      </w:pPr>
      <w:r w:rsidRPr="00855116">
        <w:t>Income is less than or equal to 300% of the Supplemental Security Income (SSI) federal benefit rate</w:t>
      </w:r>
      <w:r w:rsidR="00700F40">
        <w:t>.</w:t>
      </w:r>
      <w:r w:rsidRPr="00855116">
        <w:t xml:space="preserve"> </w:t>
      </w:r>
    </w:p>
    <w:p w14:paraId="408DEAA2" w14:textId="11B1D6AE" w:rsidR="00382E73" w:rsidRPr="00855116" w:rsidRDefault="001C0E64" w:rsidP="003B65D4">
      <w:pPr>
        <w:pStyle w:val="ListParagraph"/>
        <w:numPr>
          <w:ilvl w:val="0"/>
          <w:numId w:val="65"/>
        </w:numPr>
      </w:pPr>
      <w:r w:rsidRPr="00855116">
        <w:t>Countable assets are valued less than or equal to</w:t>
      </w:r>
      <w:r w:rsidR="00F27B0A">
        <w:t xml:space="preserve"> the allowable limit</w:t>
      </w:r>
      <w:r w:rsidRPr="00855116">
        <w:t>.</w:t>
      </w:r>
    </w:p>
    <w:p w14:paraId="051157CC" w14:textId="3664296E" w:rsidR="00382E73" w:rsidRPr="00855116" w:rsidRDefault="00F27B0A" w:rsidP="00F27B0A">
      <w:pPr>
        <w:pStyle w:val="BodyText"/>
      </w:pPr>
      <w:r>
        <w:t>If applicable, your spouse’s c</w:t>
      </w:r>
      <w:r w:rsidR="001C0E64" w:rsidRPr="00855116">
        <w:t>ountable assets</w:t>
      </w:r>
      <w:r w:rsidR="00D54A72">
        <w:t xml:space="preserve"> </w:t>
      </w:r>
      <w:r w:rsidR="00E86B58">
        <w:t>are valued less than or equal to the allowable limit</w:t>
      </w:r>
      <w:r w:rsidR="00D54A72">
        <w:t>.</w:t>
      </w:r>
      <w:r w:rsidR="001C0E64" w:rsidRPr="00855116">
        <w:t xml:space="preserve"> These income and asset limits may change each </w:t>
      </w:r>
      <w:proofErr w:type="gramStart"/>
      <w:r w:rsidR="001C0E64" w:rsidRPr="00855116">
        <w:t>year</w:t>
      </w:r>
      <w:proofErr w:type="gramEnd"/>
      <w:r w:rsidR="001E73C0">
        <w:t xml:space="preserve"> and </w:t>
      </w:r>
      <w:r w:rsidR="006C76BE">
        <w:t xml:space="preserve">you can find </w:t>
      </w:r>
      <w:r w:rsidR="001E73C0">
        <w:t>updated figures on the MassHealth website</w:t>
      </w:r>
      <w:r w:rsidR="001C0E64" w:rsidRPr="00855116">
        <w:t xml:space="preserve">. Check with your </w:t>
      </w:r>
      <w:r w:rsidR="00064268">
        <w:t>case manager</w:t>
      </w:r>
      <w:r w:rsidR="001C0E64" w:rsidRPr="00855116">
        <w:t xml:space="preserve"> or </w:t>
      </w:r>
      <w:r w:rsidR="00064268">
        <w:t>service coordinator</w:t>
      </w:r>
      <w:r w:rsidR="001C0E64" w:rsidRPr="00855116">
        <w:t xml:space="preserve">, or outreach staff from DDS or </w:t>
      </w:r>
      <w:proofErr w:type="spellStart"/>
      <w:r w:rsidR="002364A4">
        <w:t>MassAbility</w:t>
      </w:r>
      <w:proofErr w:type="spellEnd"/>
      <w:r w:rsidR="001C0E64" w:rsidRPr="00855116">
        <w:t>, for updated information about income and asset limits, or if you have questions about financial eligibility or need assistance applying for MassHealth.</w:t>
      </w:r>
    </w:p>
    <w:p w14:paraId="0561D9C5" w14:textId="0550345D" w:rsidR="00382E73" w:rsidRPr="00855116" w:rsidRDefault="001C0E64" w:rsidP="009A1B5D">
      <w:pPr>
        <w:pStyle w:val="BodyText"/>
      </w:pPr>
      <w:r w:rsidRPr="00855116">
        <w:t xml:space="preserve">Your financial eligibility will be assessed both when you first apply, and before you </w:t>
      </w:r>
      <w:r w:rsidR="00B816C0">
        <w:t xml:space="preserve">are </w:t>
      </w:r>
      <w:r w:rsidRPr="00855116">
        <w:t>discharge</w:t>
      </w:r>
      <w:r w:rsidR="00B816C0">
        <w:t>d</w:t>
      </w:r>
      <w:r w:rsidRPr="00855116">
        <w:t xml:space="preserve"> from the facility. This is to make sure that you are still financially eligible for the </w:t>
      </w:r>
      <w:r w:rsidR="00AE5961">
        <w:t>w</w:t>
      </w:r>
      <w:r w:rsidRPr="00855116">
        <w:t>aiver when you transition to the community.</w:t>
      </w:r>
    </w:p>
    <w:p w14:paraId="15EC17F0" w14:textId="77777777" w:rsidR="00382E73" w:rsidRPr="003E5DE9" w:rsidRDefault="001F41EB" w:rsidP="003E5DE9">
      <w:pPr>
        <w:pStyle w:val="Heading4"/>
        <w:rPr>
          <w:rFonts w:cs="Times New Roman"/>
          <w:szCs w:val="28"/>
        </w:rPr>
      </w:pPr>
      <w:r w:rsidRPr="003E5DE9">
        <w:rPr>
          <w:rFonts w:cs="Times New Roman"/>
          <w:szCs w:val="28"/>
        </w:rPr>
        <w:t xml:space="preserve">2. </w:t>
      </w:r>
      <w:r w:rsidR="001C0E64" w:rsidRPr="003E5DE9">
        <w:rPr>
          <w:rFonts w:cs="Times New Roman"/>
          <w:szCs w:val="28"/>
        </w:rPr>
        <w:t>Continuing Financial Eligibility</w:t>
      </w:r>
    </w:p>
    <w:p w14:paraId="1D5EFC99" w14:textId="77777777" w:rsidR="00382E73" w:rsidRPr="00855116" w:rsidRDefault="001C0E64" w:rsidP="009A1B5D">
      <w:pPr>
        <w:pStyle w:val="BodyText"/>
      </w:pPr>
      <w:r w:rsidRPr="00855116">
        <w:t>Continuing financial eligibility assessments take place annually. A form will be mailed to you asking questions about your finances to determine your continued eligibility for the program.</w:t>
      </w:r>
    </w:p>
    <w:p w14:paraId="600D4C14" w14:textId="30E30781" w:rsidR="00382E73" w:rsidRPr="00855116" w:rsidRDefault="001C0E64" w:rsidP="009A1B5D">
      <w:pPr>
        <w:pStyle w:val="BodyText"/>
      </w:pPr>
      <w:r w:rsidRPr="00855116">
        <w:t xml:space="preserve">You </w:t>
      </w:r>
      <w:r w:rsidR="00AD4D87">
        <w:t>must</w:t>
      </w:r>
      <w:r w:rsidRPr="00855116">
        <w:t xml:space="preserve"> reply by the deadline indicated, include all requested documentation, and answer </w:t>
      </w:r>
      <w:r w:rsidR="003B5C48">
        <w:t xml:space="preserve">all questions </w:t>
      </w:r>
      <w:r w:rsidRPr="00855116">
        <w:t>truthfully and to the best of your knowledge.</w:t>
      </w:r>
    </w:p>
    <w:p w14:paraId="792C7494" w14:textId="10A39E95" w:rsidR="00382E73" w:rsidRPr="00855116" w:rsidRDefault="001C0E64" w:rsidP="009A1B5D">
      <w:pPr>
        <w:pStyle w:val="BodyText"/>
      </w:pPr>
      <w:r w:rsidRPr="00855116">
        <w:t xml:space="preserve">You </w:t>
      </w:r>
      <w:r w:rsidR="006873C2">
        <w:t>must</w:t>
      </w:r>
      <w:r w:rsidRPr="00855116">
        <w:t xml:space="preserve"> also report to MassHealth if any circumstances have changed, such as a change in income or assets.</w:t>
      </w:r>
    </w:p>
    <w:p w14:paraId="39813F63" w14:textId="0995375D" w:rsidR="00382E73" w:rsidRPr="00855116" w:rsidRDefault="001C0E64" w:rsidP="009A1B5D">
      <w:pPr>
        <w:pStyle w:val="BodyText"/>
      </w:pPr>
      <w:r w:rsidRPr="00855116">
        <w:t xml:space="preserve">Waiver participants whose income increases after they have already been enrolled in one of the </w:t>
      </w:r>
      <w:r w:rsidR="00AE5961">
        <w:t>w</w:t>
      </w:r>
      <w:r w:rsidRPr="00855116">
        <w:t xml:space="preserve">aiver programs may qualify for continued eligibility, even if their income goes over the limit. Talk to your </w:t>
      </w:r>
      <w:r w:rsidR="00064268">
        <w:t>case manager</w:t>
      </w:r>
      <w:r w:rsidRPr="00855116">
        <w:t xml:space="preserve"> or </w:t>
      </w:r>
      <w:r w:rsidR="00064268">
        <w:t>service coordinator</w:t>
      </w:r>
      <w:r w:rsidRPr="00855116">
        <w:t xml:space="preserve"> if your income changes.</w:t>
      </w:r>
    </w:p>
    <w:p w14:paraId="2E6988EA" w14:textId="77777777" w:rsidR="00382E73" w:rsidRPr="00855116" w:rsidRDefault="001C0E64" w:rsidP="009A1B5D">
      <w:pPr>
        <w:pStyle w:val="BodyText"/>
      </w:pPr>
      <w:r w:rsidRPr="00855116">
        <w:lastRenderedPageBreak/>
        <w:t>Your assets, but not your spouse’s assets, are part of continuing financial eligibility determinations.</w:t>
      </w:r>
    </w:p>
    <w:p w14:paraId="21B64B95" w14:textId="6D32F072" w:rsidR="00382E73" w:rsidRPr="00855116" w:rsidRDefault="001C0E64" w:rsidP="009A1B5D">
      <w:pPr>
        <w:pStyle w:val="BodyText"/>
      </w:pPr>
      <w:r w:rsidRPr="00855116">
        <w:t xml:space="preserve">If you have any questions about financial eligibility, talk to your </w:t>
      </w:r>
      <w:r w:rsidR="00064268">
        <w:t>case manager</w:t>
      </w:r>
      <w:r w:rsidRPr="00855116">
        <w:t xml:space="preserve"> or </w:t>
      </w:r>
      <w:r w:rsidR="00064268">
        <w:t>service coordinator</w:t>
      </w:r>
      <w:r w:rsidRPr="00855116">
        <w:t>.</w:t>
      </w:r>
    </w:p>
    <w:p w14:paraId="697E4D0C" w14:textId="4924F61F" w:rsidR="00382E73" w:rsidRDefault="001C0E64" w:rsidP="009A1B5D">
      <w:pPr>
        <w:pStyle w:val="BodyText"/>
      </w:pPr>
      <w:r w:rsidRPr="00855116">
        <w:t xml:space="preserve">For additional information on financial eligibility, see the MassHealth regulation at 130 CMR 520.000: </w:t>
      </w:r>
      <w:r w:rsidRPr="00617337">
        <w:rPr>
          <w:i/>
          <w:iCs/>
        </w:rPr>
        <w:t>MassHealth Financial Eligibility</w:t>
      </w:r>
      <w:r w:rsidRPr="00855116">
        <w:t xml:space="preserve"> as well as the MassHealth regulations at 130 CMR 519.007(G): </w:t>
      </w:r>
      <w:r w:rsidRPr="00617337">
        <w:rPr>
          <w:i/>
          <w:iCs/>
        </w:rPr>
        <w:t>Home- and Community-based Services Waivers for Persons with Acquired Brain Injury</w:t>
      </w:r>
      <w:r w:rsidRPr="00855116">
        <w:t xml:space="preserve"> and 130 CMR 519.007(H): </w:t>
      </w:r>
      <w:r w:rsidRPr="00617337">
        <w:rPr>
          <w:i/>
          <w:iCs/>
        </w:rPr>
        <w:t>Mo</w:t>
      </w:r>
      <w:r w:rsidR="00330879">
        <w:rPr>
          <w:i/>
          <w:iCs/>
        </w:rPr>
        <w:t>ney Follows the Person</w:t>
      </w:r>
      <w:r w:rsidRPr="00617337">
        <w:rPr>
          <w:i/>
          <w:iCs/>
        </w:rPr>
        <w:t xml:space="preserve"> Home- and Community-based Services Waivers.</w:t>
      </w:r>
    </w:p>
    <w:p w14:paraId="622F7F61" w14:textId="709DBF5E" w:rsidR="00004AEA" w:rsidRDefault="00004AEA" w:rsidP="003B65D4">
      <w:pPr>
        <w:pStyle w:val="Heading4"/>
      </w:pPr>
      <w:r w:rsidRPr="00820C71">
        <w:t xml:space="preserve">3. </w:t>
      </w:r>
      <w:r>
        <w:t xml:space="preserve">Post-Eligibility Treatment of Income  </w:t>
      </w:r>
    </w:p>
    <w:p w14:paraId="72DB8DDD" w14:textId="10ED8D96" w:rsidR="00B20F21" w:rsidRPr="00B20F21" w:rsidRDefault="00B20F21" w:rsidP="00B20F21">
      <w:pPr>
        <w:pStyle w:val="BodyText"/>
        <w:rPr>
          <w:szCs w:val="24"/>
        </w:rPr>
      </w:pPr>
      <w:r w:rsidRPr="00B20F21">
        <w:rPr>
          <w:szCs w:val="24"/>
        </w:rPr>
        <w:t>ABI and MFP waiver participants who had income at or below 300% of the Federal Benefit Rate (FBR) at the point of initial waiver eligibility determination are part of a “special income eligibility group” established under federal law.</w:t>
      </w:r>
    </w:p>
    <w:p w14:paraId="4B2B4F9A" w14:textId="6636AF38" w:rsidR="00B20F21" w:rsidRPr="00B20F21" w:rsidRDefault="00B20F21" w:rsidP="00B20F21">
      <w:pPr>
        <w:pStyle w:val="BodyText"/>
        <w:rPr>
          <w:szCs w:val="24"/>
        </w:rPr>
      </w:pPr>
      <w:r w:rsidRPr="00B20F21">
        <w:rPr>
          <w:szCs w:val="24"/>
        </w:rPr>
        <w:t xml:space="preserve">ABI and MFP waiver participants in the “special income eligibility group” may remain financially eligible for MassHealth and continue to receive their waiver services even if their monthly income increases to a level that exceeds 300% FBR after they enrolled in an HCBS waiver by contributing a portion of their income to the cost of their waiver services. </w:t>
      </w:r>
    </w:p>
    <w:p w14:paraId="230D35F0" w14:textId="439AE647" w:rsidR="00004AEA" w:rsidRDefault="00B53EC2" w:rsidP="00B20F21">
      <w:pPr>
        <w:pStyle w:val="BodyText"/>
        <w:rPr>
          <w:szCs w:val="24"/>
        </w:rPr>
      </w:pPr>
      <w:r w:rsidRPr="00617337">
        <w:rPr>
          <w:b/>
          <w:bCs/>
          <w:szCs w:val="24"/>
        </w:rPr>
        <w:t>Post-Eligibility Treatment of Income</w:t>
      </w:r>
      <w:r w:rsidRPr="00617337">
        <w:rPr>
          <w:b/>
          <w:bCs/>
          <w:sz w:val="28"/>
        </w:rPr>
        <w:t xml:space="preserve"> </w:t>
      </w:r>
      <w:r w:rsidRPr="00617337">
        <w:rPr>
          <w:b/>
          <w:bCs/>
          <w:szCs w:val="24"/>
        </w:rPr>
        <w:t>(</w:t>
      </w:r>
      <w:r w:rsidR="00B20F21" w:rsidRPr="00617337">
        <w:rPr>
          <w:b/>
          <w:bCs/>
          <w:szCs w:val="24"/>
        </w:rPr>
        <w:t>PETI</w:t>
      </w:r>
      <w:r w:rsidRPr="00617337">
        <w:rPr>
          <w:b/>
          <w:bCs/>
          <w:szCs w:val="24"/>
        </w:rPr>
        <w:t>)</w:t>
      </w:r>
      <w:r w:rsidR="00B20F21" w:rsidRPr="00B20F21">
        <w:rPr>
          <w:szCs w:val="24"/>
        </w:rPr>
        <w:t xml:space="preserve"> rules are used to calculate a participant’s contribution to the cost of their care.  The participant’s monthly contribution, called a “PETI amount,” is calculated by taking the participant’s countable monthly income and subtracting the monthly equivalent of 300% of the FBR and any allowable deductions.</w:t>
      </w:r>
    </w:p>
    <w:p w14:paraId="4B3D128B" w14:textId="7755CC88" w:rsidR="00D50554" w:rsidRPr="00D50554" w:rsidRDefault="00D50554" w:rsidP="00D50554">
      <w:pPr>
        <w:pStyle w:val="BodyText"/>
        <w:rPr>
          <w:szCs w:val="24"/>
        </w:rPr>
      </w:pPr>
      <w:r w:rsidRPr="00D50554">
        <w:rPr>
          <w:szCs w:val="24"/>
        </w:rPr>
        <w:t>Here’s how it works</w:t>
      </w:r>
      <w:r w:rsidR="00ED1FA7">
        <w:rPr>
          <w:szCs w:val="24"/>
        </w:rPr>
        <w:t>.</w:t>
      </w:r>
    </w:p>
    <w:p w14:paraId="00FD3E55" w14:textId="7E882C48" w:rsidR="00D50554" w:rsidRPr="00D50554" w:rsidRDefault="00D50554" w:rsidP="00D50554">
      <w:pPr>
        <w:pStyle w:val="BodyText"/>
        <w:numPr>
          <w:ilvl w:val="0"/>
          <w:numId w:val="46"/>
        </w:numPr>
        <w:rPr>
          <w:szCs w:val="24"/>
        </w:rPr>
      </w:pPr>
      <w:r w:rsidRPr="00D50554">
        <w:rPr>
          <w:szCs w:val="24"/>
        </w:rPr>
        <w:t xml:space="preserve">There’s a set income limit used to determine if </w:t>
      </w:r>
      <w:r w:rsidR="00DC534A">
        <w:rPr>
          <w:szCs w:val="24"/>
        </w:rPr>
        <w:t>you</w:t>
      </w:r>
      <w:r w:rsidRPr="00D50554">
        <w:rPr>
          <w:szCs w:val="24"/>
        </w:rPr>
        <w:t xml:space="preserve"> </w:t>
      </w:r>
      <w:r w:rsidR="00131BB8">
        <w:rPr>
          <w:szCs w:val="24"/>
        </w:rPr>
        <w:t>are eligible</w:t>
      </w:r>
      <w:r w:rsidRPr="00D50554">
        <w:rPr>
          <w:szCs w:val="24"/>
        </w:rPr>
        <w:t xml:space="preserve"> for the waiver.</w:t>
      </w:r>
    </w:p>
    <w:p w14:paraId="0E4D0292" w14:textId="344F3590" w:rsidR="00D50554" w:rsidRPr="00D50554" w:rsidRDefault="00D50554" w:rsidP="00D50554">
      <w:pPr>
        <w:pStyle w:val="BodyText"/>
        <w:numPr>
          <w:ilvl w:val="0"/>
          <w:numId w:val="46"/>
        </w:numPr>
        <w:rPr>
          <w:szCs w:val="24"/>
        </w:rPr>
      </w:pPr>
      <w:r w:rsidRPr="00D50554">
        <w:rPr>
          <w:szCs w:val="24"/>
        </w:rPr>
        <w:t xml:space="preserve">If your income goes over that limit </w:t>
      </w:r>
      <w:r w:rsidRPr="003B65D4">
        <w:rPr>
          <w:i/>
          <w:iCs/>
          <w:szCs w:val="24"/>
        </w:rPr>
        <w:t xml:space="preserve">after you’ve already </w:t>
      </w:r>
      <w:r w:rsidR="00131BB8" w:rsidRPr="003B65D4">
        <w:rPr>
          <w:i/>
          <w:iCs/>
          <w:szCs w:val="24"/>
        </w:rPr>
        <w:t>enrolled</w:t>
      </w:r>
      <w:r w:rsidRPr="00D50554">
        <w:rPr>
          <w:szCs w:val="24"/>
        </w:rPr>
        <w:t xml:space="preserve">, you won’t lose your services. Instead, you'll </w:t>
      </w:r>
      <w:r w:rsidRPr="003B65D4">
        <w:rPr>
          <w:i/>
          <w:iCs/>
          <w:szCs w:val="24"/>
        </w:rPr>
        <w:t>contribute the amount of income that goes over the limit</w:t>
      </w:r>
      <w:r w:rsidRPr="00D50554">
        <w:rPr>
          <w:szCs w:val="24"/>
        </w:rPr>
        <w:t>.</w:t>
      </w:r>
    </w:p>
    <w:p w14:paraId="3B685DA7" w14:textId="4A5BC522" w:rsidR="00D50554" w:rsidRPr="00D50554" w:rsidRDefault="00D50554" w:rsidP="00D50554">
      <w:pPr>
        <w:pStyle w:val="BodyText"/>
        <w:numPr>
          <w:ilvl w:val="0"/>
          <w:numId w:val="46"/>
        </w:numPr>
        <w:rPr>
          <w:szCs w:val="24"/>
        </w:rPr>
      </w:pPr>
      <w:r w:rsidRPr="00D50554">
        <w:rPr>
          <w:szCs w:val="24"/>
        </w:rPr>
        <w:t xml:space="preserve">Before calculating </w:t>
      </w:r>
      <w:proofErr w:type="gramStart"/>
      <w:r w:rsidRPr="00D50554">
        <w:rPr>
          <w:szCs w:val="24"/>
        </w:rPr>
        <w:t>what</w:t>
      </w:r>
      <w:proofErr w:type="gramEnd"/>
      <w:r w:rsidRPr="00D50554">
        <w:rPr>
          <w:szCs w:val="24"/>
        </w:rPr>
        <w:t xml:space="preserve"> you owe, we subtract certain </w:t>
      </w:r>
      <w:r w:rsidRPr="003B65D4">
        <w:rPr>
          <w:i/>
          <w:iCs/>
          <w:szCs w:val="24"/>
        </w:rPr>
        <w:t>allowable expenses</w:t>
      </w:r>
      <w:r w:rsidRPr="00D50554">
        <w:rPr>
          <w:szCs w:val="24"/>
        </w:rPr>
        <w:t>, like health insurance premiums or other approved costs.</w:t>
      </w:r>
    </w:p>
    <w:p w14:paraId="4D024175" w14:textId="34684601" w:rsidR="00D50554" w:rsidRPr="00D50554" w:rsidRDefault="00D50554" w:rsidP="00820C71">
      <w:pPr>
        <w:pStyle w:val="BodyText"/>
        <w:numPr>
          <w:ilvl w:val="0"/>
          <w:numId w:val="46"/>
        </w:numPr>
        <w:rPr>
          <w:szCs w:val="24"/>
        </w:rPr>
      </w:pPr>
      <w:r w:rsidRPr="00D50554">
        <w:rPr>
          <w:szCs w:val="24"/>
        </w:rPr>
        <w:t xml:space="preserve">What’s left is your </w:t>
      </w:r>
      <w:r w:rsidRPr="003B65D4">
        <w:rPr>
          <w:i/>
          <w:iCs/>
          <w:szCs w:val="24"/>
        </w:rPr>
        <w:t>monthly contribution</w:t>
      </w:r>
      <w:r w:rsidRPr="00D50554">
        <w:rPr>
          <w:szCs w:val="24"/>
        </w:rPr>
        <w:t>, or PETI amount.</w:t>
      </w:r>
    </w:p>
    <w:p w14:paraId="2D5EAEDC" w14:textId="77777777" w:rsidR="00382E73" w:rsidRPr="003E5DE9" w:rsidRDefault="001F41EB" w:rsidP="003B65D4">
      <w:pPr>
        <w:pStyle w:val="Heading3"/>
      </w:pPr>
      <w:bookmarkStart w:id="46" w:name="_Toc215818551"/>
      <w:r w:rsidRPr="003E5DE9">
        <w:t xml:space="preserve">C. </w:t>
      </w:r>
      <w:r w:rsidR="001C0E64" w:rsidRPr="003E5DE9">
        <w:t>Settings in Which Waiver Services Can Be Delivered</w:t>
      </w:r>
      <w:bookmarkEnd w:id="46"/>
    </w:p>
    <w:p w14:paraId="2466FE2C" w14:textId="598E1A20" w:rsidR="00382E73" w:rsidRPr="00855116" w:rsidRDefault="001C0E64" w:rsidP="00354D81">
      <w:pPr>
        <w:pStyle w:val="BodyText"/>
      </w:pPr>
      <w:r w:rsidRPr="00855116">
        <w:t>If you are a participant in the Acquired Brain Injury–Non-residential Habilitation (ABI-N) or Moving Forward Plan–Community Living (MFP-CL) Waiver program, you may be living in your own home</w:t>
      </w:r>
      <w:r w:rsidR="009331A7" w:rsidRPr="00855116">
        <w:t xml:space="preserve"> </w:t>
      </w:r>
      <w:r w:rsidRPr="00855116">
        <w:t xml:space="preserve">or a home owned or </w:t>
      </w:r>
      <w:r w:rsidR="00431A18">
        <w:t xml:space="preserve">rented </w:t>
      </w:r>
      <w:r w:rsidRPr="00855116">
        <w:t xml:space="preserve">by your family. A home </w:t>
      </w:r>
      <w:r w:rsidR="00715731">
        <w:t>can</w:t>
      </w:r>
      <w:r w:rsidR="00715731" w:rsidRPr="00855116">
        <w:t xml:space="preserve"> </w:t>
      </w:r>
      <w:r w:rsidRPr="00855116">
        <w:t xml:space="preserve">be a house, condominium, apartment, or other owned or </w:t>
      </w:r>
      <w:r w:rsidR="00AD7B57">
        <w:t>rented</w:t>
      </w:r>
      <w:r w:rsidR="00AD7B57" w:rsidRPr="00855116">
        <w:t xml:space="preserve"> </w:t>
      </w:r>
      <w:r w:rsidRPr="00855116">
        <w:t>residential building.</w:t>
      </w:r>
    </w:p>
    <w:p w14:paraId="1E31A611" w14:textId="5C943EE1" w:rsidR="00382E73" w:rsidRPr="00855116" w:rsidRDefault="001C0E64" w:rsidP="00354D81">
      <w:pPr>
        <w:pStyle w:val="BodyText"/>
      </w:pPr>
      <w:r w:rsidRPr="00855116">
        <w:t>If you live in the community in a home or apartment that you or your family do not own</w:t>
      </w:r>
      <w:r w:rsidR="00044E9A">
        <w:t xml:space="preserve"> or rent</w:t>
      </w:r>
      <w:r w:rsidRPr="00855116">
        <w:t xml:space="preserve">, we strongly encourage you to arrange a written agreement with your landlord that gives you protection from being evicted without notice. Your </w:t>
      </w:r>
      <w:r w:rsidR="00B02D7E">
        <w:t>case manager or service coordinator</w:t>
      </w:r>
      <w:r w:rsidRPr="00855116">
        <w:t xml:space="preserve"> will help you arrange this.</w:t>
      </w:r>
    </w:p>
    <w:p w14:paraId="71BCA9F9" w14:textId="70872F4F" w:rsidR="00382E73" w:rsidRPr="00855116" w:rsidRDefault="001C0E64" w:rsidP="00354D81">
      <w:pPr>
        <w:pStyle w:val="BodyText"/>
      </w:pPr>
      <w:r w:rsidRPr="00855116">
        <w:lastRenderedPageBreak/>
        <w:t xml:space="preserve">If you are a participant in the Acquired Brian Injury–Residential Habilitation (ABI-RH) or Moving Forward Plan–Residential Supports (MFP-RS) Waiver program, you </w:t>
      </w:r>
      <w:r w:rsidR="00325F21">
        <w:t>may</w:t>
      </w:r>
      <w:r w:rsidRPr="00855116">
        <w:t xml:space="preserve"> be living in a provider-operated setting or shared living setting. </w:t>
      </w:r>
      <w:r w:rsidR="00BD4616">
        <w:t xml:space="preserve">Below </w:t>
      </w:r>
      <w:r w:rsidRPr="00855116">
        <w:t>is a list of the types of provider-operated and shared living settings in the ABI-RH and MFP-RS waivers, and descriptions of these types of residential settings.</w:t>
      </w:r>
    </w:p>
    <w:p w14:paraId="6DD1A074" w14:textId="77777777" w:rsidR="00382E73" w:rsidRPr="003E5DE9" w:rsidRDefault="001F41EB" w:rsidP="00BD64C6">
      <w:pPr>
        <w:pStyle w:val="Heading4"/>
      </w:pPr>
      <w:r w:rsidRPr="003E5DE9">
        <w:t xml:space="preserve">1. </w:t>
      </w:r>
      <w:r w:rsidR="001C0E64" w:rsidRPr="003E5DE9">
        <w:t>Assisted Living</w:t>
      </w:r>
    </w:p>
    <w:p w14:paraId="1E056AAB" w14:textId="77777777" w:rsidR="00382E73" w:rsidRPr="00855116" w:rsidRDefault="001C0E64" w:rsidP="00354D81">
      <w:pPr>
        <w:pStyle w:val="BodyText"/>
      </w:pPr>
      <w:r w:rsidRPr="00617337">
        <w:rPr>
          <w:b/>
          <w:bCs/>
        </w:rPr>
        <w:t>Assisted Living</w:t>
      </w:r>
      <w:r w:rsidRPr="00855116">
        <w:t xml:space="preserve"> settings, sometimes called Assisted Living Residences, vary in size, style, and number of residents. These residences might be large apartment-style settings serving more than 100 residents, or smaller family-style homes serving fewer than 10 residents. They might be affiliated with hospitals, nursing homes, religious organizations, or other entities, or they might be independent.</w:t>
      </w:r>
    </w:p>
    <w:p w14:paraId="50D9E495" w14:textId="12DF837A" w:rsidR="00382E73" w:rsidRPr="00855116" w:rsidRDefault="001C0E64" w:rsidP="00354D81">
      <w:pPr>
        <w:pStyle w:val="BodyText"/>
      </w:pPr>
      <w:r w:rsidRPr="00855116">
        <w:t xml:space="preserve">To qualify as a setting in which </w:t>
      </w:r>
      <w:r w:rsidR="003152A8">
        <w:t>w</w:t>
      </w:r>
      <w:r w:rsidRPr="00855116">
        <w:t>aiver services can be delivered, Assisted Living settings cannot be attached to a nursing facility or</w:t>
      </w:r>
      <w:r w:rsidR="001F41EB" w:rsidRPr="00855116">
        <w:t xml:space="preserve"> </w:t>
      </w:r>
      <w:r w:rsidRPr="00855116">
        <w:t xml:space="preserve">on its campus. They </w:t>
      </w:r>
      <w:r w:rsidR="00295735">
        <w:t>may</w:t>
      </w:r>
      <w:r w:rsidRPr="00855116">
        <w:t xml:space="preserve"> be operated for profit or by nonprofit organizations.</w:t>
      </w:r>
    </w:p>
    <w:p w14:paraId="52230663" w14:textId="77777777" w:rsidR="00382E73" w:rsidRPr="00855116" w:rsidRDefault="001C0E64" w:rsidP="00354D81">
      <w:pPr>
        <w:pStyle w:val="BodyText"/>
      </w:pPr>
      <w:r w:rsidRPr="00855116">
        <w:t xml:space="preserve">Some Assisted Living Residences might set aside some or </w:t>
      </w:r>
      <w:proofErr w:type="gramStart"/>
      <w:r w:rsidRPr="00855116">
        <w:t>all of</w:t>
      </w:r>
      <w:proofErr w:type="gramEnd"/>
      <w:r w:rsidRPr="00855116">
        <w:t xml:space="preserve"> the </w:t>
      </w:r>
      <w:proofErr w:type="gramStart"/>
      <w:r w:rsidRPr="00855116">
        <w:t>building</w:t>
      </w:r>
      <w:proofErr w:type="gramEnd"/>
      <w:r w:rsidRPr="00855116">
        <w:t xml:space="preserve"> for people who need specialized care, such as those for people with mental health issues, cognitive impairments, or other needs.</w:t>
      </w:r>
    </w:p>
    <w:p w14:paraId="24B8F123" w14:textId="77777777" w:rsidR="00382E73" w:rsidRPr="003E5DE9" w:rsidRDefault="001F41EB" w:rsidP="003B65D4">
      <w:pPr>
        <w:pStyle w:val="Heading4"/>
      </w:pPr>
      <w:r w:rsidRPr="003E5DE9">
        <w:t xml:space="preserve">2. </w:t>
      </w:r>
      <w:r w:rsidR="001C0E64" w:rsidRPr="003E5DE9">
        <w:t>Group Home</w:t>
      </w:r>
    </w:p>
    <w:p w14:paraId="66079824" w14:textId="7D8E60D6" w:rsidR="00382E73" w:rsidRPr="00855116" w:rsidRDefault="001C0E64" w:rsidP="00354D81">
      <w:pPr>
        <w:pStyle w:val="BodyText"/>
      </w:pPr>
      <w:r w:rsidRPr="00617337">
        <w:rPr>
          <w:b/>
          <w:bCs/>
        </w:rPr>
        <w:t>Group homes</w:t>
      </w:r>
      <w:r w:rsidR="008773A4">
        <w:t>,</w:t>
      </w:r>
      <w:r w:rsidRPr="00855116">
        <w:t xml:space="preserve"> </w:t>
      </w:r>
      <w:r w:rsidR="000A5E1B">
        <w:t xml:space="preserve">which may include </w:t>
      </w:r>
      <w:r w:rsidR="006D1821">
        <w:t>single homes or apartments</w:t>
      </w:r>
      <w:r w:rsidR="008773A4">
        <w:t>,</w:t>
      </w:r>
      <w:r w:rsidR="006D1821">
        <w:t xml:space="preserve"> </w:t>
      </w:r>
      <w:r w:rsidRPr="00855116">
        <w:t xml:space="preserve">are provider-operated settings </w:t>
      </w:r>
      <w:r w:rsidR="009F0256">
        <w:t xml:space="preserve">that </w:t>
      </w:r>
      <w:r w:rsidRPr="00855116">
        <w:t xml:space="preserve">seek to maintain a home-like environment with kitchen, living room, and </w:t>
      </w:r>
      <w:r w:rsidR="00DA1809">
        <w:t xml:space="preserve">individual </w:t>
      </w:r>
      <w:r w:rsidR="00DA1809" w:rsidRPr="00855116">
        <w:t>bedrooms</w:t>
      </w:r>
      <w:r w:rsidR="00840593">
        <w:t xml:space="preserve"> for each participant</w:t>
      </w:r>
      <w:r w:rsidRPr="00855116">
        <w:t xml:space="preserve">. Group homes </w:t>
      </w:r>
      <w:proofErr w:type="gramStart"/>
      <w:r w:rsidRPr="00855116">
        <w:t>are located in</w:t>
      </w:r>
      <w:proofErr w:type="gramEnd"/>
      <w:r w:rsidRPr="00855116">
        <w:t xml:space="preserve"> neighborhoods in cities and towns across Massachusetts.</w:t>
      </w:r>
    </w:p>
    <w:p w14:paraId="4C648168" w14:textId="77777777" w:rsidR="00382E73" w:rsidRPr="00855116" w:rsidRDefault="001C0E64" w:rsidP="00354D81">
      <w:pPr>
        <w:pStyle w:val="BodyText"/>
      </w:pPr>
      <w:r w:rsidRPr="00855116">
        <w:t>Group homes typically have up to four residents. To qualify as a residential setting for the Acquired Brain Injury and Moving</w:t>
      </w:r>
      <w:r w:rsidR="00BC288A" w:rsidRPr="00855116">
        <w:t xml:space="preserve"> </w:t>
      </w:r>
      <w:r w:rsidRPr="00855116">
        <w:t>Forward Plan Waiver programs, a group home may not have more than five residents.</w:t>
      </w:r>
    </w:p>
    <w:p w14:paraId="46C554F0" w14:textId="77777777" w:rsidR="00382E73" w:rsidRPr="00855116" w:rsidRDefault="001C0E64" w:rsidP="00354D81">
      <w:pPr>
        <w:pStyle w:val="BodyText"/>
      </w:pPr>
      <w:r w:rsidRPr="00855116">
        <w:t>Group homes are staffed continuously to provide 24-hour support.</w:t>
      </w:r>
    </w:p>
    <w:p w14:paraId="1B585315" w14:textId="77777777" w:rsidR="00382E73" w:rsidRPr="003E5DE9" w:rsidRDefault="001F41EB" w:rsidP="003E5DE9">
      <w:pPr>
        <w:pStyle w:val="Heading4"/>
        <w:rPr>
          <w:rFonts w:cs="Times New Roman"/>
          <w:szCs w:val="28"/>
        </w:rPr>
      </w:pPr>
      <w:r w:rsidRPr="003E5DE9">
        <w:rPr>
          <w:rFonts w:cs="Times New Roman"/>
          <w:szCs w:val="28"/>
        </w:rPr>
        <w:t xml:space="preserve">3. </w:t>
      </w:r>
      <w:r w:rsidR="001C0E64" w:rsidRPr="003E5DE9">
        <w:rPr>
          <w:rFonts w:cs="Times New Roman"/>
          <w:szCs w:val="28"/>
        </w:rPr>
        <w:t>Shared Living</w:t>
      </w:r>
    </w:p>
    <w:p w14:paraId="26780294" w14:textId="7A97EBA6" w:rsidR="00382E73" w:rsidRPr="00855116" w:rsidRDefault="001C0E64" w:rsidP="00354D81">
      <w:pPr>
        <w:pStyle w:val="BodyText"/>
      </w:pPr>
      <w:r w:rsidRPr="00617337">
        <w:rPr>
          <w:b/>
          <w:bCs/>
        </w:rPr>
        <w:t>Shared Living</w:t>
      </w:r>
      <w:r w:rsidRPr="00855116">
        <w:t xml:space="preserve"> settings are the homes of Shared Living caregivers or the home of the </w:t>
      </w:r>
      <w:r w:rsidR="006B76A0">
        <w:t>w</w:t>
      </w:r>
      <w:r w:rsidRPr="00855116">
        <w:t>aiver participant—either you live in the caregiver’s home, or the caregiver lives in your home. This arrangement is overseen by a residential support agency.</w:t>
      </w:r>
    </w:p>
    <w:p w14:paraId="6507B936" w14:textId="77777777" w:rsidR="00382E73" w:rsidRPr="00855116" w:rsidRDefault="001C0E64" w:rsidP="00354D81">
      <w:pPr>
        <w:pStyle w:val="BodyText"/>
      </w:pPr>
      <w:r w:rsidRPr="00855116">
        <w:t>Shared Living offers a setting for 24-hour support to participants who need daily structure and supervision.</w:t>
      </w:r>
    </w:p>
    <w:p w14:paraId="74593776" w14:textId="77777777" w:rsidR="00382E73" w:rsidRPr="00820C71" w:rsidRDefault="00382E73">
      <w:pPr>
        <w:spacing w:line="268" w:lineRule="auto"/>
        <w:rPr>
          <w:rFonts w:ascii="Times New Roman" w:hAnsi="Times New Roman" w:cs="Times New Roman"/>
        </w:rPr>
        <w:sectPr w:rsidR="00382E73" w:rsidRPr="00820C71" w:rsidSect="00A64708">
          <w:footerReference w:type="default" r:id="rId20"/>
          <w:pgSz w:w="12240" w:h="15840"/>
          <w:pgMar w:top="810" w:right="1440" w:bottom="1440" w:left="1440" w:header="0" w:footer="882" w:gutter="0"/>
          <w:cols w:space="720"/>
        </w:sectPr>
      </w:pPr>
    </w:p>
    <w:p w14:paraId="1DB1AAD2" w14:textId="3F0D19A7" w:rsidR="00382E73" w:rsidRPr="0096773E" w:rsidRDefault="001F41EB" w:rsidP="003B65D4">
      <w:pPr>
        <w:pStyle w:val="Heading2"/>
      </w:pPr>
      <w:bookmarkStart w:id="47" w:name="_Toc215818552"/>
      <w:r w:rsidRPr="0096773E">
        <w:lastRenderedPageBreak/>
        <w:t xml:space="preserve">V. </w:t>
      </w:r>
      <w:r w:rsidR="001C0E64" w:rsidRPr="0096773E">
        <w:t>For Participants Living in Provider Group Homes and Shared Living Residences</w:t>
      </w:r>
      <w:bookmarkEnd w:id="47"/>
    </w:p>
    <w:p w14:paraId="43F304FE" w14:textId="77777777" w:rsidR="00382E73" w:rsidRPr="003E5DE9" w:rsidRDefault="001C0E64" w:rsidP="003B65D4">
      <w:pPr>
        <w:pStyle w:val="Heading3"/>
      </w:pPr>
      <w:bookmarkStart w:id="48" w:name="_Toc215818553"/>
      <w:r w:rsidRPr="003E5DE9">
        <w:t>A. Room and Board</w:t>
      </w:r>
      <w:bookmarkEnd w:id="48"/>
    </w:p>
    <w:p w14:paraId="5D1361C8" w14:textId="749DF5E1" w:rsidR="00382E73" w:rsidRPr="00855116" w:rsidRDefault="001C0E64" w:rsidP="00354D81">
      <w:pPr>
        <w:pStyle w:val="BodyText"/>
      </w:pPr>
      <w:r w:rsidRPr="00855116">
        <w:t xml:space="preserve">All individuals in a residential program (Acquired Brain Injury— Residential Habilitation or Moving Forward Plan—Residential Supports) are required to contribute to their room and board costs. Regardless of the residential program you participate in, you must pay room and board </w:t>
      </w:r>
      <w:r w:rsidR="001D72F3">
        <w:t xml:space="preserve">each </w:t>
      </w:r>
      <w:r w:rsidRPr="00855116">
        <w:t>month. Designated residential program staff</w:t>
      </w:r>
      <w:r w:rsidR="009331A7" w:rsidRPr="00855116">
        <w:t xml:space="preserve"> a</w:t>
      </w:r>
      <w:r w:rsidRPr="00855116">
        <w:t>re responsible for ensuring that you are aware of this room and board requirement.</w:t>
      </w:r>
    </w:p>
    <w:p w14:paraId="4B9B29DF" w14:textId="35C34F70" w:rsidR="00382E73" w:rsidRPr="00855116" w:rsidRDefault="001C0E64" w:rsidP="00354D81">
      <w:pPr>
        <w:pStyle w:val="BodyText"/>
      </w:pPr>
      <w:r w:rsidRPr="00855116">
        <w:t xml:space="preserve">Staff must also make sure you have managed your available money appropriately to be able to meet this requirement. If you </w:t>
      </w:r>
      <w:r w:rsidR="001D72F3">
        <w:t xml:space="preserve">fail to make </w:t>
      </w:r>
      <w:r w:rsidR="00381BD8">
        <w:t>any payments</w:t>
      </w:r>
      <w:r w:rsidRPr="00855116">
        <w:t>, your provider will work with you and your family to resolve the payment issue.</w:t>
      </w:r>
    </w:p>
    <w:p w14:paraId="1AA21F4A" w14:textId="77777777" w:rsidR="00382E73" w:rsidRPr="003E5DE9" w:rsidRDefault="001F41EB" w:rsidP="003E5DE9">
      <w:pPr>
        <w:pStyle w:val="Heading4"/>
        <w:rPr>
          <w:rFonts w:cs="Times New Roman"/>
          <w:szCs w:val="28"/>
        </w:rPr>
      </w:pPr>
      <w:r w:rsidRPr="003E5DE9">
        <w:rPr>
          <w:rFonts w:cs="Times New Roman"/>
          <w:szCs w:val="28"/>
        </w:rPr>
        <w:t xml:space="preserve">1. </w:t>
      </w:r>
      <w:r w:rsidR="001C0E64" w:rsidRPr="003E5DE9">
        <w:rPr>
          <w:rFonts w:cs="Times New Roman"/>
          <w:szCs w:val="28"/>
        </w:rPr>
        <w:t>Participants Living in Group Homes and Shared Living Settings Licensed by DDS</w:t>
      </w:r>
    </w:p>
    <w:p w14:paraId="5897141A" w14:textId="3149D8DB" w:rsidR="00382E73" w:rsidRPr="00855116" w:rsidRDefault="001C0E64" w:rsidP="00354D81">
      <w:pPr>
        <w:pStyle w:val="BodyText"/>
      </w:pPr>
      <w:r w:rsidRPr="00855116">
        <w:t xml:space="preserve">Individuals must contribute 75% of their monthly recurrent income </w:t>
      </w:r>
      <w:r w:rsidR="007F3BC2">
        <w:t xml:space="preserve">each month </w:t>
      </w:r>
      <w:r w:rsidRPr="00855116">
        <w:t>unless a hardship exception or adjustment to the room and board applies. All individuals are entitled to at least $200 per month for personal needs.</w:t>
      </w:r>
    </w:p>
    <w:p w14:paraId="36EB0875" w14:textId="77777777" w:rsidR="00382E73" w:rsidRPr="00855116" w:rsidRDefault="001C0E64" w:rsidP="00354D81">
      <w:pPr>
        <w:pStyle w:val="BodyText"/>
      </w:pPr>
      <w:r w:rsidRPr="00855116">
        <w:t>For an individual receiving recurrent payments and earned income, the monthly fee is 75% of recurrent payments plus an additional 50% of earned income that exceeds $65 in the month.</w:t>
      </w:r>
    </w:p>
    <w:p w14:paraId="71B03044" w14:textId="77777777" w:rsidR="00382E73" w:rsidRPr="00855116" w:rsidRDefault="001C0E64" w:rsidP="00354D81">
      <w:pPr>
        <w:pStyle w:val="BodyText"/>
      </w:pPr>
      <w:r w:rsidRPr="00855116">
        <w:t>Payments for room and board are paid directly to the provider organization.</w:t>
      </w:r>
    </w:p>
    <w:p w14:paraId="0F3890A6" w14:textId="77777777" w:rsidR="00382E73" w:rsidRPr="00C569FD" w:rsidRDefault="001C0E64" w:rsidP="003B65D4">
      <w:pPr>
        <w:pStyle w:val="Heading5"/>
      </w:pPr>
      <w:r w:rsidRPr="00C569FD">
        <w:t>Hardship Exception and Adjustment to Room and Board</w:t>
      </w:r>
    </w:p>
    <w:p w14:paraId="0811F22C" w14:textId="706749F7" w:rsidR="00382E73" w:rsidRPr="00855116" w:rsidRDefault="001C0E64" w:rsidP="00354D81">
      <w:pPr>
        <w:pStyle w:val="BodyText"/>
      </w:pPr>
      <w:r w:rsidRPr="00855116">
        <w:t xml:space="preserve">If you have necessary expenses but the amount of money set aside for personal needs is not enough to pay all your expenses in a particular month, the monthly room and board may be reduced to allow you to pay for these expenses. You, your </w:t>
      </w:r>
      <w:r w:rsidR="00064268">
        <w:t>service coordinator</w:t>
      </w:r>
      <w:r w:rsidRPr="00855116">
        <w:t>, and team that helped develop</w:t>
      </w:r>
      <w:r w:rsidR="00B74561" w:rsidRPr="00855116">
        <w:t xml:space="preserve"> </w:t>
      </w:r>
      <w:r w:rsidRPr="00855116">
        <w:t>the</w:t>
      </w:r>
      <w:r w:rsidR="00C00D9B">
        <w:t xml:space="preserve"> ISP</w:t>
      </w:r>
      <w:r w:rsidRPr="00855116">
        <w:t xml:space="preserve"> </w:t>
      </w:r>
      <w:r w:rsidR="00254262">
        <w:t>and</w:t>
      </w:r>
      <w:r w:rsidR="00254262" w:rsidRPr="00855116">
        <w:t xml:space="preserve"> </w:t>
      </w:r>
      <w:r w:rsidR="00C00D9B">
        <w:t>POC</w:t>
      </w:r>
      <w:r w:rsidRPr="00855116">
        <w:t xml:space="preserve"> will discuss this together and a decision will be made by </w:t>
      </w:r>
      <w:r w:rsidR="00161885">
        <w:t xml:space="preserve">DDS </w:t>
      </w:r>
      <w:r w:rsidRPr="00855116">
        <w:t>staff. Necessary expenses may include, but are not limited to, alimony, child support, and medical expenses.</w:t>
      </w:r>
    </w:p>
    <w:p w14:paraId="33842880" w14:textId="77777777" w:rsidR="00382E73" w:rsidRPr="003E5DE9" w:rsidRDefault="001F41EB" w:rsidP="002C0F75">
      <w:pPr>
        <w:pStyle w:val="Heading4"/>
        <w:rPr>
          <w:rFonts w:cs="Times New Roman"/>
          <w:szCs w:val="28"/>
        </w:rPr>
      </w:pPr>
      <w:r w:rsidRPr="003E5DE9">
        <w:rPr>
          <w:rFonts w:cs="Times New Roman"/>
          <w:szCs w:val="28"/>
        </w:rPr>
        <w:t xml:space="preserve">2. </w:t>
      </w:r>
      <w:r w:rsidR="001C0E64" w:rsidRPr="003E5DE9">
        <w:rPr>
          <w:rFonts w:cs="Times New Roman"/>
          <w:szCs w:val="28"/>
        </w:rPr>
        <w:t>Participants Living in Assisted Living Residences</w:t>
      </w:r>
    </w:p>
    <w:p w14:paraId="701277E9" w14:textId="77777777" w:rsidR="00382E73" w:rsidRPr="00855116" w:rsidRDefault="001C0E64" w:rsidP="00354D81">
      <w:pPr>
        <w:pStyle w:val="BodyText"/>
      </w:pPr>
      <w:r w:rsidRPr="00855116">
        <w:t>Participants living in Assisted Living Residences are responsible for paying their own room and board fees. Room and board fees are paid directly to the provider organization.</w:t>
      </w:r>
    </w:p>
    <w:p w14:paraId="0F8F1571" w14:textId="77777777" w:rsidR="00382E73" w:rsidRPr="003E5DE9" w:rsidRDefault="001F41EB" w:rsidP="003B65D4">
      <w:pPr>
        <w:pStyle w:val="Heading3"/>
      </w:pPr>
      <w:bookmarkStart w:id="49" w:name="_Toc215818554"/>
      <w:r w:rsidRPr="003E5DE9">
        <w:t xml:space="preserve">B. </w:t>
      </w:r>
      <w:r w:rsidR="001C0E64" w:rsidRPr="003E5DE9">
        <w:t>Residency Agreements</w:t>
      </w:r>
      <w:bookmarkEnd w:id="49"/>
    </w:p>
    <w:p w14:paraId="2A53C894" w14:textId="14B04E30" w:rsidR="006F43F5" w:rsidRPr="00855116" w:rsidRDefault="001C0E64" w:rsidP="002C0F75">
      <w:pPr>
        <w:pStyle w:val="BodyText"/>
      </w:pPr>
      <w:r w:rsidRPr="00855116">
        <w:t>In provider-</w:t>
      </w:r>
      <w:r w:rsidR="0057283D">
        <w:t>operated</w:t>
      </w:r>
      <w:r w:rsidRPr="00855116">
        <w:t xml:space="preserve"> residential settings, providers must establish an agreement with you that is </w:t>
      </w:r>
      <w:proofErr w:type="gramStart"/>
      <w:r w:rsidRPr="00855116">
        <w:t>similar to</w:t>
      </w:r>
      <w:proofErr w:type="gramEnd"/>
      <w:r w:rsidRPr="00855116">
        <w:t xml:space="preserve"> a residential lease. The provider must ensure that the agreement is in writing and provides protections that address the eviction process and appeals, as well as other protections that tenants have under landlord and tenant laws in Massachusetts.</w:t>
      </w:r>
    </w:p>
    <w:p w14:paraId="3F04F14B" w14:textId="77777777" w:rsidR="00C90EE9" w:rsidRDefault="00C90EE9" w:rsidP="003B65D4">
      <w:pPr>
        <w:pStyle w:val="Heading3"/>
        <w:rPr>
          <w:rStyle w:val="eop"/>
          <w:rFonts w:asciiTheme="minorHAnsi" w:eastAsiaTheme="majorEastAsia" w:hAnsiTheme="minorHAnsi" w:cstheme="minorBidi"/>
          <w:bCs/>
          <w:color w:val="D13438"/>
          <w:sz w:val="22"/>
          <w:szCs w:val="28"/>
        </w:rPr>
      </w:pPr>
      <w:bookmarkStart w:id="50" w:name="_Toc215818555"/>
      <w:r>
        <w:rPr>
          <w:rStyle w:val="normaltextrun"/>
          <w:rFonts w:eastAsiaTheme="majorEastAsia"/>
          <w:bCs/>
        </w:rPr>
        <w:lastRenderedPageBreak/>
        <w:t>C. Positive Behavior Support Plans</w:t>
      </w:r>
      <w:bookmarkEnd w:id="50"/>
      <w:r>
        <w:rPr>
          <w:rStyle w:val="eop"/>
          <w:rFonts w:eastAsiaTheme="majorEastAsia"/>
          <w:bCs/>
          <w:color w:val="D13438"/>
        </w:rPr>
        <w:t> </w:t>
      </w:r>
    </w:p>
    <w:p w14:paraId="34B2C73F" w14:textId="77777777" w:rsidR="007C16A9" w:rsidRDefault="007C16A9" w:rsidP="002C0F75">
      <w:pPr>
        <w:pStyle w:val="paragraph"/>
        <w:spacing w:before="0" w:beforeAutospacing="0" w:after="0" w:afterAutospacing="0"/>
        <w:textAlignment w:val="baseline"/>
        <w:rPr>
          <w:b/>
          <w:bCs/>
        </w:rPr>
      </w:pPr>
    </w:p>
    <w:p w14:paraId="3BA9A67C" w14:textId="5392C430" w:rsidR="00C90EE9" w:rsidRPr="005A3589" w:rsidRDefault="00C90EE9" w:rsidP="002C0F75">
      <w:pPr>
        <w:pStyle w:val="BodyText"/>
      </w:pPr>
      <w:r w:rsidRPr="67FE0FF1">
        <w:rPr>
          <w:rStyle w:val="normaltextrun"/>
          <w:rFonts w:eastAsiaTheme="majorEastAsia"/>
        </w:rPr>
        <w:t xml:space="preserve">You have the right to the </w:t>
      </w:r>
      <w:proofErr w:type="gramStart"/>
      <w:r w:rsidRPr="67FE0FF1">
        <w:rPr>
          <w:rStyle w:val="normaltextrun"/>
          <w:rFonts w:eastAsiaTheme="majorEastAsia"/>
        </w:rPr>
        <w:t>supports</w:t>
      </w:r>
      <w:proofErr w:type="gramEnd"/>
      <w:r w:rsidRPr="67FE0FF1">
        <w:rPr>
          <w:rStyle w:val="normaltextrun"/>
          <w:rFonts w:eastAsiaTheme="majorEastAsia"/>
        </w:rPr>
        <w:t xml:space="preserve"> you want and need to make sure you have the best possible quality of life. If you are living in a provider</w:t>
      </w:r>
      <w:r w:rsidRPr="67FE0FF1">
        <w:rPr>
          <w:rStyle w:val="normaltextrun"/>
          <w:rFonts w:eastAsiaTheme="majorEastAsia"/>
          <w:color w:val="D13438"/>
          <w:u w:val="single"/>
        </w:rPr>
        <w:t>-</w:t>
      </w:r>
      <w:r w:rsidRPr="005A3589">
        <w:rPr>
          <w:rStyle w:val="normaltextrun"/>
          <w:rFonts w:eastAsiaTheme="majorEastAsia"/>
        </w:rPr>
        <w:t xml:space="preserve">operated residential setting, this may mean using </w:t>
      </w:r>
      <w:r w:rsidRPr="00617337">
        <w:rPr>
          <w:rStyle w:val="normaltextrun"/>
          <w:rFonts w:eastAsiaTheme="majorEastAsia"/>
          <w:b/>
          <w:bCs/>
        </w:rPr>
        <w:t>Positive Behavior Support Plans</w:t>
      </w:r>
      <w:r w:rsidRPr="005A3589">
        <w:rPr>
          <w:rStyle w:val="normaltextrun"/>
          <w:rFonts w:eastAsiaTheme="majorEastAsia"/>
        </w:rPr>
        <w:t xml:space="preserve"> to help you improve your ability to be safe, healthy, and as independent as possible in that setting. Positive Behavior Support </w:t>
      </w:r>
      <w:r w:rsidR="00021DED">
        <w:rPr>
          <w:rStyle w:val="normaltextrun"/>
          <w:rFonts w:eastAsiaTheme="majorEastAsia"/>
        </w:rPr>
        <w:t>P</w:t>
      </w:r>
      <w:r w:rsidRPr="005A3589">
        <w:rPr>
          <w:rStyle w:val="normaltextrun"/>
          <w:rFonts w:eastAsiaTheme="majorEastAsia"/>
        </w:rPr>
        <w:t>lans use a person-centered approach to understand the reasons for behaviors</w:t>
      </w:r>
      <w:r w:rsidR="0003242D">
        <w:rPr>
          <w:rStyle w:val="normaltextrun"/>
          <w:rFonts w:eastAsiaTheme="majorEastAsia"/>
        </w:rPr>
        <w:t>.</w:t>
      </w:r>
      <w:r w:rsidRPr="005A3589">
        <w:rPr>
          <w:rStyle w:val="normaltextrun"/>
          <w:rFonts w:eastAsiaTheme="majorEastAsia"/>
        </w:rPr>
        <w:t xml:space="preserve"> </w:t>
      </w:r>
      <w:r w:rsidR="0003242D">
        <w:rPr>
          <w:rStyle w:val="normaltextrun"/>
          <w:rFonts w:eastAsiaTheme="majorEastAsia"/>
        </w:rPr>
        <w:t>They</w:t>
      </w:r>
      <w:r w:rsidR="0003242D" w:rsidRPr="005A3589">
        <w:rPr>
          <w:rStyle w:val="normaltextrun"/>
          <w:rFonts w:eastAsiaTheme="majorEastAsia"/>
        </w:rPr>
        <w:t xml:space="preserve"> </w:t>
      </w:r>
      <w:r w:rsidRPr="005A3589">
        <w:rPr>
          <w:rStyle w:val="normaltextrun"/>
          <w:rFonts w:eastAsiaTheme="majorEastAsia"/>
        </w:rPr>
        <w:t xml:space="preserve">are developed by </w:t>
      </w:r>
      <w:r w:rsidRPr="005A3589">
        <w:t>clinicians in consultation with you and staff who know you well</w:t>
      </w:r>
      <w:r w:rsidRPr="005A3589">
        <w:rPr>
          <w:rStyle w:val="normaltextrun"/>
          <w:rFonts w:eastAsiaTheme="majorEastAsia"/>
        </w:rPr>
        <w:t xml:space="preserve"> and want to help you be successful.</w:t>
      </w:r>
      <w:r w:rsidRPr="005A3589">
        <w:rPr>
          <w:rStyle w:val="eop"/>
          <w:rFonts w:eastAsiaTheme="majorEastAsia"/>
        </w:rPr>
        <w:t> </w:t>
      </w:r>
    </w:p>
    <w:p w14:paraId="0F61DCA7" w14:textId="77777777" w:rsidR="00C90EE9" w:rsidRPr="005A3589" w:rsidRDefault="00C90EE9" w:rsidP="002C0F75">
      <w:pPr>
        <w:pStyle w:val="BodyText"/>
      </w:pPr>
      <w:r w:rsidRPr="005A3589">
        <w:rPr>
          <w:rStyle w:val="normaltextrun"/>
          <w:rFonts w:eastAsiaTheme="majorEastAsia"/>
        </w:rPr>
        <w:t>Positive Behavior Supports are based on understanding what you are communicating and using positive approaches with the goal of supporting you to improve your quality of life.</w:t>
      </w:r>
      <w:r w:rsidRPr="005A3589">
        <w:rPr>
          <w:rStyle w:val="eop"/>
          <w:rFonts w:eastAsiaTheme="majorEastAsia"/>
        </w:rPr>
        <w:t> </w:t>
      </w:r>
    </w:p>
    <w:p w14:paraId="08B5EA57" w14:textId="77777777" w:rsidR="00C90EE9" w:rsidRDefault="00C90EE9" w:rsidP="002C0F75">
      <w:pPr>
        <w:pStyle w:val="BodyText"/>
        <w:rPr>
          <w:rStyle w:val="eop"/>
          <w:rFonts w:eastAsiaTheme="majorEastAsia"/>
        </w:rPr>
      </w:pPr>
      <w:r w:rsidRPr="005A3589">
        <w:rPr>
          <w:rStyle w:val="normaltextrun"/>
          <w:rFonts w:eastAsiaTheme="majorEastAsia"/>
        </w:rPr>
        <w:t>General requirements for a Positive Behavior Support Plan include the following.</w:t>
      </w:r>
      <w:r w:rsidRPr="005A3589">
        <w:rPr>
          <w:rStyle w:val="eop"/>
          <w:rFonts w:eastAsiaTheme="majorEastAsia"/>
        </w:rPr>
        <w:t> </w:t>
      </w:r>
    </w:p>
    <w:p w14:paraId="3180F804" w14:textId="77777777" w:rsidR="00180681" w:rsidRPr="005A3589" w:rsidRDefault="00180681" w:rsidP="002C0F75">
      <w:pPr>
        <w:pStyle w:val="paragraph"/>
        <w:spacing w:before="0" w:beforeAutospacing="0" w:after="0" w:afterAutospacing="0"/>
        <w:textAlignment w:val="baseline"/>
      </w:pPr>
    </w:p>
    <w:p w14:paraId="45EBCC45" w14:textId="1FC9FA7B" w:rsidR="00C90EE9" w:rsidRPr="005A3589" w:rsidRDefault="00C90EE9" w:rsidP="002C0F75">
      <w:pPr>
        <w:pStyle w:val="ListParagraph"/>
      </w:pPr>
      <w:r w:rsidRPr="005A3589">
        <w:rPr>
          <w:rStyle w:val="normaltextrun"/>
          <w:rFonts w:eastAsiaTheme="majorEastAsia"/>
        </w:rPr>
        <w:t xml:space="preserve">If it is determined </w:t>
      </w:r>
      <w:r w:rsidR="003935C9" w:rsidRPr="005A3589">
        <w:rPr>
          <w:rStyle w:val="normaltextrun"/>
          <w:rFonts w:eastAsiaTheme="majorEastAsia"/>
        </w:rPr>
        <w:t>by your treatment t</w:t>
      </w:r>
      <w:r w:rsidR="00451C29" w:rsidRPr="005A3589">
        <w:rPr>
          <w:rStyle w:val="normaltextrun"/>
          <w:rFonts w:eastAsiaTheme="majorEastAsia"/>
        </w:rPr>
        <w:t>e</w:t>
      </w:r>
      <w:r w:rsidR="00294CB1" w:rsidRPr="005A3589">
        <w:rPr>
          <w:rStyle w:val="normaltextrun"/>
          <w:rFonts w:eastAsiaTheme="majorEastAsia"/>
        </w:rPr>
        <w:t xml:space="preserve">am </w:t>
      </w:r>
      <w:r w:rsidRPr="005A3589">
        <w:rPr>
          <w:rStyle w:val="normaltextrun"/>
          <w:rFonts w:eastAsiaTheme="majorEastAsia"/>
        </w:rPr>
        <w:t>that a Positive Behavior Support Plan would be helpful, you, your guardian, or your legally authorized representative must give informed consent</w:t>
      </w:r>
      <w:r w:rsidR="007B2160">
        <w:rPr>
          <w:rStyle w:val="normaltextrun"/>
          <w:rFonts w:eastAsiaTheme="majorEastAsia"/>
        </w:rPr>
        <w:t xml:space="preserve"> </w:t>
      </w:r>
      <w:r w:rsidRPr="005A3589">
        <w:rPr>
          <w:rStyle w:val="normaltextrun"/>
          <w:rFonts w:eastAsiaTheme="majorEastAsia"/>
        </w:rPr>
        <w:t>for the plan</w:t>
      </w:r>
      <w:r w:rsidR="007B2160">
        <w:rPr>
          <w:rStyle w:val="normaltextrun"/>
          <w:rFonts w:eastAsiaTheme="majorEastAsia"/>
        </w:rPr>
        <w:t>.</w:t>
      </w:r>
      <w:r w:rsidRPr="005A3589">
        <w:rPr>
          <w:rStyle w:val="normaltextrun"/>
          <w:rFonts w:eastAsiaTheme="majorEastAsia"/>
        </w:rPr>
        <w:t xml:space="preserve"> </w:t>
      </w:r>
      <w:r w:rsidRPr="005A3589">
        <w:t>If you would like changes to your behavior plan</w:t>
      </w:r>
      <w:r w:rsidR="00021DED">
        <w:t>,</w:t>
      </w:r>
      <w:r w:rsidRPr="005A3589">
        <w:t xml:space="preserve"> you can talk to your treatment team. </w:t>
      </w:r>
      <w:r w:rsidRPr="005A3589">
        <w:rPr>
          <w:rStyle w:val="normaltextrun"/>
          <w:rFonts w:eastAsiaTheme="majorEastAsia"/>
        </w:rPr>
        <w:t>You have the right to withdraw your consent at any time. If you have a Positive Behavior Support Plan but you do not want it anymore, you can ask to withdraw your consent and the plan will end.</w:t>
      </w:r>
      <w:r w:rsidRPr="005A3589">
        <w:rPr>
          <w:rStyle w:val="eop"/>
          <w:rFonts w:eastAsiaTheme="majorEastAsia"/>
        </w:rPr>
        <w:t> </w:t>
      </w:r>
    </w:p>
    <w:p w14:paraId="0208438B" w14:textId="51A85FF5" w:rsidR="00C90EE9" w:rsidRPr="005A3589" w:rsidRDefault="00C90EE9" w:rsidP="002C0F75">
      <w:pPr>
        <w:pStyle w:val="ListParagraph"/>
      </w:pPr>
      <w:r w:rsidRPr="005A3589">
        <w:rPr>
          <w:rStyle w:val="normaltextrun"/>
          <w:rFonts w:eastAsiaTheme="majorEastAsia"/>
        </w:rPr>
        <w:t>All Positive Behavior Support Plans must be in writing and must be clear about what the plan should achieve.</w:t>
      </w:r>
      <w:r w:rsidR="007B2160">
        <w:rPr>
          <w:rStyle w:val="normaltextrun"/>
          <w:rFonts w:eastAsiaTheme="majorEastAsia"/>
        </w:rPr>
        <w:t xml:space="preserve"> </w:t>
      </w:r>
      <w:r w:rsidRPr="005A3589">
        <w:rPr>
          <w:rStyle w:val="normaltextrun"/>
          <w:rFonts w:eastAsiaTheme="majorEastAsia"/>
        </w:rPr>
        <w:t>The plan must include an analysis of the behavior and a process for ensuring that the effects of the plan are evaluated.</w:t>
      </w:r>
      <w:r w:rsidRPr="005A3589">
        <w:rPr>
          <w:rStyle w:val="eop"/>
          <w:rFonts w:eastAsiaTheme="majorEastAsia"/>
        </w:rPr>
        <w:t> </w:t>
      </w:r>
    </w:p>
    <w:p w14:paraId="1213E21F" w14:textId="604488C0" w:rsidR="00C90EE9" w:rsidRPr="005A3589" w:rsidRDefault="00C90EE9" w:rsidP="002C0F75">
      <w:pPr>
        <w:pStyle w:val="ListParagraph"/>
      </w:pPr>
      <w:r w:rsidRPr="005A3589">
        <w:rPr>
          <w:rStyle w:val="normaltextrun"/>
          <w:rFonts w:eastAsiaTheme="majorEastAsia"/>
        </w:rPr>
        <w:t>To protect your rights, Positive Behavior Support Plans may need to be reviewed by a human rights committee and/or a peer review committee.</w:t>
      </w:r>
      <w:r w:rsidRPr="005A3589">
        <w:rPr>
          <w:rStyle w:val="eop"/>
          <w:rFonts w:eastAsiaTheme="majorEastAsia"/>
        </w:rPr>
        <w:t> </w:t>
      </w:r>
    </w:p>
    <w:p w14:paraId="1FD682B4" w14:textId="77777777" w:rsidR="00C90EE9" w:rsidRDefault="00C90EE9" w:rsidP="002C0F75">
      <w:pPr>
        <w:pStyle w:val="ListParagraph"/>
      </w:pPr>
      <w:r w:rsidRPr="005A3589">
        <w:rPr>
          <w:rStyle w:val="normaltextrun"/>
          <w:rFonts w:eastAsiaTheme="majorEastAsia"/>
        </w:rPr>
        <w:t>Positive Behavior Support Plans must not include a plan that deprives you of any of the following: adequate sleep, a nutritionally sound</w:t>
      </w:r>
      <w:r w:rsidRPr="009466F7">
        <w:rPr>
          <w:rStyle w:val="normaltextrun"/>
          <w:rFonts w:eastAsiaTheme="majorEastAsia"/>
        </w:rPr>
        <w:t xml:space="preserve"> </w:t>
      </w:r>
      <w:r>
        <w:rPr>
          <w:rStyle w:val="normaltextrun"/>
          <w:rFonts w:eastAsiaTheme="majorEastAsia"/>
        </w:rPr>
        <w:t>diet, enough bedding, access to the bathroom, and enough clothing.</w:t>
      </w:r>
      <w:r>
        <w:rPr>
          <w:rStyle w:val="eop"/>
          <w:rFonts w:eastAsiaTheme="majorEastAsia"/>
        </w:rPr>
        <w:t> </w:t>
      </w:r>
    </w:p>
    <w:p w14:paraId="0360E9CB" w14:textId="6D15799D" w:rsidR="00C90EE9" w:rsidRDefault="00C90EE9" w:rsidP="002C0F75">
      <w:pPr>
        <w:pStyle w:val="ListParagraph"/>
      </w:pPr>
      <w:r>
        <w:rPr>
          <w:rStyle w:val="normaltextrun"/>
          <w:rFonts w:eastAsiaTheme="majorEastAsia"/>
        </w:rPr>
        <w:t>Positive Behavior Support Plans must also not include physical or mechanical restraints, locked or closed-door seclusion, physical punishment, or verbal abuse.</w:t>
      </w:r>
      <w:r>
        <w:rPr>
          <w:rStyle w:val="eop"/>
          <w:rFonts w:eastAsiaTheme="majorEastAsia"/>
        </w:rPr>
        <w:t> </w:t>
      </w:r>
    </w:p>
    <w:p w14:paraId="37F5BF47" w14:textId="77777777" w:rsidR="00C90EE9" w:rsidRDefault="00C90EE9" w:rsidP="002C0F75">
      <w:pPr>
        <w:pStyle w:val="paragraph"/>
        <w:spacing w:before="0" w:beforeAutospacing="0" w:after="0" w:afterAutospacing="0"/>
        <w:textAlignment w:val="baseline"/>
        <w:rPr>
          <w:rStyle w:val="normaltextrun"/>
          <w:rFonts w:eastAsiaTheme="majorEastAsia"/>
          <w:b/>
          <w:bCs/>
        </w:rPr>
      </w:pPr>
    </w:p>
    <w:p w14:paraId="69B7D8EA" w14:textId="77777777" w:rsidR="00C90EE9" w:rsidRDefault="00C90EE9" w:rsidP="002C0F75">
      <w:pPr>
        <w:pStyle w:val="paragraph"/>
        <w:spacing w:before="0" w:beforeAutospacing="0" w:after="0" w:afterAutospacing="0"/>
        <w:textAlignment w:val="baseline"/>
      </w:pPr>
      <w:r>
        <w:rPr>
          <w:rStyle w:val="normaltextrun"/>
          <w:rFonts w:eastAsiaTheme="majorEastAsia"/>
          <w:b/>
          <w:bCs/>
        </w:rPr>
        <w:t>Complaints about Your Positive Behavior Support Plan</w:t>
      </w:r>
      <w:r>
        <w:rPr>
          <w:rStyle w:val="eop"/>
          <w:rFonts w:eastAsiaTheme="majorEastAsia"/>
        </w:rPr>
        <w:t> </w:t>
      </w:r>
    </w:p>
    <w:p w14:paraId="4D0965D8" w14:textId="77777777" w:rsidR="00C90EE9" w:rsidRPr="007C16A9" w:rsidRDefault="00C90EE9" w:rsidP="002C0F75">
      <w:pPr>
        <w:pStyle w:val="BodyText"/>
      </w:pPr>
      <w:r w:rsidRPr="007C16A9">
        <w:rPr>
          <w:rStyle w:val="normaltextrun"/>
        </w:rPr>
        <w:t>If you want to voice a concern about your Positive Behavior Support Plan, you can do so in multiple ways.</w:t>
      </w:r>
      <w:r w:rsidRPr="007C16A9">
        <w:rPr>
          <w:rStyle w:val="eop"/>
        </w:rPr>
        <w:t> </w:t>
      </w:r>
    </w:p>
    <w:p w14:paraId="7C94EB54" w14:textId="77777777" w:rsidR="00C90EE9" w:rsidRPr="00820C71" w:rsidRDefault="00C90EE9" w:rsidP="002C0F75">
      <w:pPr>
        <w:pStyle w:val="ListParagraph"/>
        <w:rPr>
          <w:rStyle w:val="normaltextrun"/>
        </w:rPr>
      </w:pPr>
      <w:r w:rsidRPr="009233C4">
        <w:t>Contact your treatment team/clinician to discuss your concerns.</w:t>
      </w:r>
    </w:p>
    <w:p w14:paraId="7814E9E0" w14:textId="77777777" w:rsidR="00C90EE9" w:rsidRDefault="00C90EE9" w:rsidP="002C0F75">
      <w:pPr>
        <w:pStyle w:val="ListParagraph"/>
      </w:pPr>
      <w:r>
        <w:rPr>
          <w:rStyle w:val="normaltextrun"/>
          <w:rFonts w:eastAsiaTheme="majorEastAsia"/>
        </w:rPr>
        <w:t>Contact a supervisor at the provider’s office or other location to try to resolve the concern.</w:t>
      </w:r>
      <w:r>
        <w:rPr>
          <w:rStyle w:val="eop"/>
          <w:rFonts w:eastAsiaTheme="majorEastAsia"/>
        </w:rPr>
        <w:t> </w:t>
      </w:r>
    </w:p>
    <w:p w14:paraId="555D3A06" w14:textId="59476472" w:rsidR="00C90EE9" w:rsidRPr="007C16A9" w:rsidRDefault="00C90EE9" w:rsidP="002C0F75">
      <w:pPr>
        <w:pStyle w:val="ListParagraph"/>
      </w:pPr>
      <w:r>
        <w:rPr>
          <w:rStyle w:val="normaltextrun"/>
          <w:rFonts w:eastAsiaTheme="majorEastAsia"/>
        </w:rPr>
        <w:lastRenderedPageBreak/>
        <w:t xml:space="preserve">Contact your </w:t>
      </w:r>
      <w:r w:rsidR="00064268">
        <w:rPr>
          <w:rStyle w:val="normaltextrun"/>
          <w:rFonts w:eastAsiaTheme="majorEastAsia"/>
        </w:rPr>
        <w:t>service coordinator</w:t>
      </w:r>
      <w:r>
        <w:rPr>
          <w:rStyle w:val="normaltextrun"/>
          <w:rFonts w:eastAsiaTheme="majorEastAsia"/>
        </w:rPr>
        <w:t xml:space="preserve">, who can arrange a meeting with the provider to discuss the </w:t>
      </w:r>
      <w:r w:rsidRPr="007C16A9">
        <w:rPr>
          <w:rStyle w:val="normaltextrun"/>
          <w:rFonts w:eastAsiaTheme="majorEastAsia"/>
        </w:rPr>
        <w:t>concern.</w:t>
      </w:r>
      <w:r w:rsidRPr="007C16A9">
        <w:rPr>
          <w:rStyle w:val="eop"/>
          <w:rFonts w:eastAsiaTheme="majorEastAsia"/>
        </w:rPr>
        <w:t> </w:t>
      </w:r>
    </w:p>
    <w:p w14:paraId="7487D78F" w14:textId="257E12E1" w:rsidR="00C90EE9" w:rsidRPr="007C16A9" w:rsidRDefault="00C90EE9" w:rsidP="002C0F75">
      <w:pPr>
        <w:pStyle w:val="ListParagraph"/>
      </w:pPr>
      <w:r w:rsidRPr="007C16A9">
        <w:rPr>
          <w:rStyle w:val="normaltextrun"/>
          <w:rFonts w:eastAsiaTheme="majorEastAsia"/>
        </w:rPr>
        <w:t>Contact the human rights officer, human rights coordinator, or the human rights committee for the provider (the information should be posted by the provider).</w:t>
      </w:r>
      <w:r w:rsidRPr="007C16A9">
        <w:rPr>
          <w:rStyle w:val="eop"/>
          <w:rFonts w:eastAsiaTheme="majorEastAsia"/>
        </w:rPr>
        <w:t> </w:t>
      </w:r>
    </w:p>
    <w:p w14:paraId="459BBFB5" w14:textId="36FA1372" w:rsidR="00C90EE9" w:rsidRPr="007C16A9" w:rsidRDefault="00C90EE9" w:rsidP="002C0F75">
      <w:pPr>
        <w:pStyle w:val="ListParagraph"/>
      </w:pPr>
      <w:r w:rsidRPr="007C16A9">
        <w:rPr>
          <w:rStyle w:val="normaltextrun"/>
          <w:rFonts w:eastAsiaTheme="majorEastAsia"/>
        </w:rPr>
        <w:t xml:space="preserve">Contact the DDS regional human rights specialist or the DDS Director of Human Rights by email at </w:t>
      </w:r>
      <w:hyperlink r:id="rId21" w:history="1">
        <w:r w:rsidR="00114CCC" w:rsidRPr="007909D2">
          <w:rPr>
            <w:rStyle w:val="Hyperlink"/>
            <w:rFonts w:eastAsiaTheme="majorEastAsia"/>
          </w:rPr>
          <w:t>officeofhumanrights@mass.gov</w:t>
        </w:r>
      </w:hyperlink>
      <w:r w:rsidR="00114CCC">
        <w:rPr>
          <w:rStyle w:val="normaltextrun"/>
          <w:rFonts w:eastAsiaTheme="majorEastAsia"/>
        </w:rPr>
        <w:t>.</w:t>
      </w:r>
    </w:p>
    <w:p w14:paraId="51ABB819" w14:textId="5CF3ABCB" w:rsidR="00382E73" w:rsidRPr="003E5DE9" w:rsidRDefault="001F41EB" w:rsidP="003B65D4">
      <w:pPr>
        <w:pStyle w:val="Heading3"/>
      </w:pPr>
      <w:bookmarkStart w:id="51" w:name="_Toc215818556"/>
      <w:r w:rsidRPr="003E5DE9">
        <w:t xml:space="preserve">D. </w:t>
      </w:r>
      <w:r w:rsidR="001C0E64" w:rsidRPr="003E5DE9">
        <w:t>Alcohol and Illegal Substance Policy</w:t>
      </w:r>
      <w:bookmarkEnd w:id="51"/>
    </w:p>
    <w:p w14:paraId="43C2806E" w14:textId="0159CBD5" w:rsidR="00382E73" w:rsidRPr="00855116" w:rsidRDefault="001C0E64" w:rsidP="002C0F75">
      <w:pPr>
        <w:pStyle w:val="BodyText"/>
      </w:pPr>
      <w:r w:rsidRPr="00855116">
        <w:t>You have the right to independence to make life choices</w:t>
      </w:r>
      <w:r w:rsidR="0001307F">
        <w:t>.</w:t>
      </w:r>
    </w:p>
    <w:p w14:paraId="17C5E4A3" w14:textId="743FA5C6" w:rsidR="00382E73" w:rsidRPr="00855116" w:rsidRDefault="001C0E64" w:rsidP="002C0F75">
      <w:pPr>
        <w:pStyle w:val="BodyText"/>
      </w:pPr>
      <w:r w:rsidRPr="00855116">
        <w:t xml:space="preserve">You and your team may decide together that alcohol may compromise your </w:t>
      </w:r>
      <w:r w:rsidR="00170D46">
        <w:t>health and safety</w:t>
      </w:r>
      <w:r w:rsidRPr="00855116">
        <w:t>. Your doctor may also advise you not to drink alcohol if it conflicts with prescribed medications.</w:t>
      </w:r>
    </w:p>
    <w:p w14:paraId="1DE1118A" w14:textId="6CED6E43" w:rsidR="00382E73" w:rsidRPr="00855116" w:rsidRDefault="001C0E64" w:rsidP="002C0F75">
      <w:pPr>
        <w:pStyle w:val="BodyText"/>
      </w:pPr>
      <w:r w:rsidRPr="00855116">
        <w:t>Any restrictions on your access to alcohol must be supported by a specific assessed need and justified in the person-centered plan</w:t>
      </w:r>
      <w:r w:rsidR="00521F34">
        <w:t>.</w:t>
      </w:r>
      <w:r w:rsidRPr="00855116">
        <w:t xml:space="preserve"> </w:t>
      </w:r>
      <w:r w:rsidR="00521F34">
        <w:t>They also</w:t>
      </w:r>
      <w:r w:rsidR="00521F34" w:rsidRPr="00855116">
        <w:t xml:space="preserve"> </w:t>
      </w:r>
      <w:r w:rsidRPr="00855116">
        <w:t>may need to be included in a Positive Behavior Support Plan, if applicable, as part of your ISP. To consider an individualized</w:t>
      </w:r>
      <w:r w:rsidR="00BC288A" w:rsidRPr="00855116">
        <w:t xml:space="preserve"> </w:t>
      </w:r>
      <w:r w:rsidRPr="00855116">
        <w:t xml:space="preserve">alcohol restriction, the provider must follow the steps for the person-centered planning process, </w:t>
      </w:r>
      <w:r w:rsidR="00AD34B5">
        <w:t>described</w:t>
      </w:r>
      <w:r w:rsidRPr="00855116">
        <w:t xml:space="preserve"> in this handbook.</w:t>
      </w:r>
    </w:p>
    <w:p w14:paraId="5E6AAA2E" w14:textId="2BB9008D" w:rsidR="00382E73" w:rsidRDefault="001C0E64" w:rsidP="002C0F75">
      <w:pPr>
        <w:pStyle w:val="BodyText"/>
      </w:pPr>
      <w:r w:rsidRPr="00855116">
        <w:t>While you may not have an individual restriction on alcohol use, your housemates may have a restriction. In that case, you may be asked</w:t>
      </w:r>
      <w:r w:rsidR="001F41EB" w:rsidRPr="00855116">
        <w:t xml:space="preserve"> </w:t>
      </w:r>
      <w:r w:rsidRPr="00855116">
        <w:t xml:space="preserve">to consume alcohol away from others or keep </w:t>
      </w:r>
      <w:r w:rsidR="00D74C81">
        <w:t>alcohol</w:t>
      </w:r>
      <w:r w:rsidRPr="00855116">
        <w:t xml:space="preserve"> stored and inaccessible to others</w:t>
      </w:r>
      <w:r w:rsidR="001D50F8">
        <w:t>.</w:t>
      </w:r>
    </w:p>
    <w:p w14:paraId="02209590" w14:textId="61D9FE80" w:rsidR="00140B18" w:rsidRPr="00855116" w:rsidRDefault="00A246DA" w:rsidP="002C0F75">
      <w:pPr>
        <w:pStyle w:val="BodyText"/>
      </w:pPr>
      <w:r w:rsidRPr="00855116">
        <w:t xml:space="preserve">For purposes of the Acquired Brain Injury and Moving Forward Plan Waiver programs, a “legal substance” does not include marijuana, </w:t>
      </w:r>
      <w:proofErr w:type="gramStart"/>
      <w:r w:rsidRPr="00855116">
        <w:t>whether or not</w:t>
      </w:r>
      <w:proofErr w:type="gramEnd"/>
      <w:r w:rsidRPr="00855116">
        <w:t xml:space="preserve"> it is approved for medicinal purposes.</w:t>
      </w:r>
      <w:r>
        <w:t xml:space="preserve"> </w:t>
      </w:r>
      <w:r w:rsidR="00ED73F1">
        <w:t>The use</w:t>
      </w:r>
      <w:r w:rsidR="00A92A38">
        <w:t xml:space="preserve"> or possession</w:t>
      </w:r>
      <w:r w:rsidR="00ED73F1">
        <w:t xml:space="preserve"> of marijuana</w:t>
      </w:r>
      <w:r w:rsidR="00A92A38">
        <w:t>, in any form,</w:t>
      </w:r>
      <w:r w:rsidR="00ED73F1">
        <w:t xml:space="preserve"> is prohibited </w:t>
      </w:r>
      <w:r w:rsidR="00E918F4">
        <w:t xml:space="preserve">in </w:t>
      </w:r>
      <w:r w:rsidR="00F43D91">
        <w:t xml:space="preserve">residential settings </w:t>
      </w:r>
      <w:r w:rsidR="001F500E">
        <w:t>covered by the A</w:t>
      </w:r>
      <w:r w:rsidR="00A22571">
        <w:t>cquired Brain Injury and Moving Forward Plan Waiver programs</w:t>
      </w:r>
      <w:r w:rsidR="00123480">
        <w:t>,</w:t>
      </w:r>
      <w:r w:rsidR="00F43D91">
        <w:t xml:space="preserve"> as the</w:t>
      </w:r>
      <w:r w:rsidR="00557B6F">
        <w:t>se programs are</w:t>
      </w:r>
      <w:r w:rsidR="00F43D91">
        <w:t xml:space="preserve"> </w:t>
      </w:r>
      <w:r w:rsidR="00956F92">
        <w:t xml:space="preserve">funded by </w:t>
      </w:r>
      <w:r w:rsidR="00C75041">
        <w:t xml:space="preserve">the federal </w:t>
      </w:r>
      <w:r w:rsidR="00921D70">
        <w:t>Medicaid program</w:t>
      </w:r>
      <w:r w:rsidR="00EB786B">
        <w:t xml:space="preserve"> and marijuana </w:t>
      </w:r>
      <w:r w:rsidR="00C8733B">
        <w:t xml:space="preserve">is not legal under </w:t>
      </w:r>
      <w:r w:rsidR="00607E9B">
        <w:t xml:space="preserve">federal law. </w:t>
      </w:r>
    </w:p>
    <w:p w14:paraId="3D0F98C1" w14:textId="3EA629ED" w:rsidR="00382E73" w:rsidRPr="00855116" w:rsidRDefault="001C0E64" w:rsidP="002C0F75">
      <w:pPr>
        <w:pStyle w:val="BodyText"/>
      </w:pPr>
      <w:r w:rsidRPr="00855116">
        <w:t xml:space="preserve">If you have a history </w:t>
      </w:r>
      <w:r w:rsidR="00054978">
        <w:t xml:space="preserve">of, </w:t>
      </w:r>
      <w:r w:rsidRPr="00855116">
        <w:t>or develop a problem with alcohol or drug use, you may be provided with education about</w:t>
      </w:r>
      <w:r w:rsidR="00B74561" w:rsidRPr="00855116">
        <w:t xml:space="preserve"> </w:t>
      </w:r>
      <w:r w:rsidRPr="00855116">
        <w:t>substance use and the potential consequences of continued substance use. R</w:t>
      </w:r>
      <w:r w:rsidR="008605CF" w:rsidRPr="00855116">
        <w:t xml:space="preserve">esidential program staff </w:t>
      </w:r>
      <w:r w:rsidR="008605CF">
        <w:t>may r</w:t>
      </w:r>
      <w:r w:rsidRPr="00855116">
        <w:t>efer</w:t>
      </w:r>
      <w:r w:rsidR="008605CF">
        <w:t xml:space="preserve"> you</w:t>
      </w:r>
      <w:r w:rsidR="003468F8">
        <w:t xml:space="preserve"> </w:t>
      </w:r>
      <w:r w:rsidRPr="00855116">
        <w:t>to appropriate support and therapeutic services.</w:t>
      </w:r>
    </w:p>
    <w:p w14:paraId="1A63E920" w14:textId="32D6E672" w:rsidR="00382E73" w:rsidRPr="003E5DE9" w:rsidRDefault="001F41EB" w:rsidP="003B65D4">
      <w:pPr>
        <w:pStyle w:val="Heading3"/>
      </w:pPr>
      <w:bookmarkStart w:id="52" w:name="_Toc215818557"/>
      <w:r w:rsidRPr="003E5DE9">
        <w:t xml:space="preserve">E. </w:t>
      </w:r>
      <w:r w:rsidR="001C0E64" w:rsidRPr="003E5DE9">
        <w:t>Smoking Policy</w:t>
      </w:r>
      <w:bookmarkEnd w:id="52"/>
    </w:p>
    <w:p w14:paraId="05F32F45" w14:textId="392BFAC4" w:rsidR="00382E73" w:rsidRPr="00855116" w:rsidRDefault="001C0E64" w:rsidP="00354D81">
      <w:pPr>
        <w:pStyle w:val="BodyText"/>
      </w:pPr>
      <w:r w:rsidRPr="00855116">
        <w:t xml:space="preserve">Staff may not smoke in your home, </w:t>
      </w:r>
      <w:r w:rsidR="00262E59">
        <w:t>and n</w:t>
      </w:r>
      <w:r w:rsidR="00F45CDF">
        <w:t>o one may smoke in the bedrooms</w:t>
      </w:r>
      <w:r w:rsidR="00262E59">
        <w:t xml:space="preserve">. </w:t>
      </w:r>
      <w:r w:rsidRPr="00855116">
        <w:t xml:space="preserve">Smoking legal substances is permitted in designated areas </w:t>
      </w:r>
      <w:proofErr w:type="gramStart"/>
      <w:r w:rsidRPr="00855116">
        <w:t>provided that</w:t>
      </w:r>
      <w:proofErr w:type="gramEnd"/>
      <w:r w:rsidRPr="00855116">
        <w:t xml:space="preserve"> ashtrays made of noncombustible materials are in these designated areas.</w:t>
      </w:r>
    </w:p>
    <w:p w14:paraId="5D6917D9" w14:textId="77777777" w:rsidR="00382E73" w:rsidRPr="00855116" w:rsidRDefault="001C0E64" w:rsidP="00354D81">
      <w:pPr>
        <w:pStyle w:val="BodyText"/>
      </w:pPr>
      <w:r w:rsidRPr="00855116">
        <w:t>You may be offered education each year about the addictive, carcinogenic, and other physically harmful consequences related to smoking cigarettes (including electronic cigarettes), cigars, and other tobacco products such as chewing tobacco.</w:t>
      </w:r>
    </w:p>
    <w:p w14:paraId="4CF9EE52" w14:textId="77777777" w:rsidR="00382E73" w:rsidRPr="00855116" w:rsidRDefault="001C0E64" w:rsidP="00354D81">
      <w:pPr>
        <w:pStyle w:val="BodyText"/>
      </w:pPr>
      <w:r w:rsidRPr="00855116">
        <w:lastRenderedPageBreak/>
        <w:t xml:space="preserve">If you wish to smoke, your capacity to safely do so with or without </w:t>
      </w:r>
      <w:proofErr w:type="gramStart"/>
      <w:r w:rsidRPr="00855116">
        <w:t>supports</w:t>
      </w:r>
      <w:proofErr w:type="gramEnd"/>
      <w:r w:rsidRPr="00855116">
        <w:t xml:space="preserve"> or supervision will be assessed. If staff supervision is required for safety, every effort will be made to accommodate your preferred smoking schedule without disruption to the program.</w:t>
      </w:r>
    </w:p>
    <w:p w14:paraId="2B3897E8" w14:textId="77777777" w:rsidR="00393F86" w:rsidRPr="00855116" w:rsidRDefault="001C0E64" w:rsidP="00393F86">
      <w:pPr>
        <w:pStyle w:val="BodyText"/>
      </w:pPr>
      <w:r w:rsidRPr="00855116">
        <w:t>Any restrictions on your access to personal possessions (e.g., lighters) must be supported by a specific assessed need and justified in the person-centered plan.</w:t>
      </w:r>
    </w:p>
    <w:p w14:paraId="35286A23" w14:textId="358A39D5" w:rsidR="00382E73" w:rsidRPr="0096773E" w:rsidRDefault="001F41EB" w:rsidP="003B65D4">
      <w:pPr>
        <w:pStyle w:val="Heading2"/>
      </w:pPr>
      <w:bookmarkStart w:id="53" w:name="_Toc215818558"/>
      <w:r w:rsidRPr="0096773E">
        <w:t>V</w:t>
      </w:r>
      <w:r w:rsidR="00AD2FE9" w:rsidRPr="0096773E">
        <w:t>I</w:t>
      </w:r>
      <w:r w:rsidRPr="0096773E">
        <w:t xml:space="preserve">. </w:t>
      </w:r>
      <w:r w:rsidR="001C0E64" w:rsidRPr="0096773E">
        <w:t>Additional Resources</w:t>
      </w:r>
      <w:bookmarkEnd w:id="53"/>
    </w:p>
    <w:p w14:paraId="6A7C85CC" w14:textId="1AA7F40B" w:rsidR="00382E73" w:rsidRPr="00855116" w:rsidRDefault="001C0E64" w:rsidP="00354D81">
      <w:pPr>
        <w:pStyle w:val="BodyText"/>
      </w:pPr>
      <w:r w:rsidRPr="00855116">
        <w:t>For more information about the Acquired Brain Injury Waivers and the Moving Forward Plan Waivers, including informational brochures and applications, follow the links below</w:t>
      </w:r>
      <w:r w:rsidR="00B22F51">
        <w:t xml:space="preserve"> or scan the QR codes</w:t>
      </w:r>
      <w:r w:rsidRPr="00855116">
        <w:t>.</w:t>
      </w:r>
    </w:p>
    <w:p w14:paraId="4625CF15" w14:textId="77777777" w:rsidR="00382E73" w:rsidRPr="00855116" w:rsidRDefault="001C0E64" w:rsidP="00354D81">
      <w:pPr>
        <w:pStyle w:val="BodyText"/>
        <w:rPr>
          <w:b/>
        </w:rPr>
      </w:pPr>
      <w:r w:rsidRPr="00855116">
        <w:rPr>
          <w:b/>
        </w:rPr>
        <w:t>General Information about the ABI and MFP</w:t>
      </w:r>
      <w:r w:rsidR="00B74561" w:rsidRPr="00855116">
        <w:rPr>
          <w:b/>
        </w:rPr>
        <w:t xml:space="preserve"> </w:t>
      </w:r>
      <w:r w:rsidRPr="00855116">
        <w:rPr>
          <w:b/>
        </w:rPr>
        <w:t>Waivers and for Applicable Regulations and Policies</w:t>
      </w:r>
    </w:p>
    <w:p w14:paraId="338628A7" w14:textId="77777777" w:rsidR="00382E73" w:rsidRPr="00293D6D" w:rsidRDefault="00E14BAA" w:rsidP="002C0640">
      <w:pPr>
        <w:pStyle w:val="BodyText"/>
        <w:rPr>
          <w:rStyle w:val="Hyperlink"/>
          <w:u w:val="none" w:color="000000"/>
        </w:rPr>
      </w:pPr>
      <w:r w:rsidRPr="00C07F81">
        <w:rPr>
          <w:u w:color="000000"/>
        </w:rPr>
        <w:fldChar w:fldCharType="begin"/>
      </w:r>
      <w:r w:rsidRPr="00C07F81">
        <w:rPr>
          <w:u w:color="000000"/>
        </w:rPr>
        <w:instrText xml:space="preserve"> HYPERLINK "http://www.mass.gov/acquired-brain-injury-abi-and-moving-forward-plan-mfp-waivers" \o "www.mass.gov/acquired-brain-injury-abi-and-moving-forward-plan-mfp-waivers" </w:instrText>
      </w:r>
      <w:r w:rsidRPr="00C07F81">
        <w:rPr>
          <w:u w:color="000000"/>
        </w:rPr>
      </w:r>
      <w:r w:rsidRPr="00C07F81">
        <w:rPr>
          <w:u w:color="000000"/>
        </w:rPr>
        <w:fldChar w:fldCharType="separate"/>
      </w:r>
      <w:r w:rsidR="00BC288A" w:rsidRPr="00293D6D">
        <w:rPr>
          <w:rStyle w:val="Hyperlink"/>
          <w:u w:val="none" w:color="000000"/>
        </w:rPr>
        <w:t>www.mass.gov/acquired-brain-injury-abi-and-moving-forward-plan-mfp-waivers</w:t>
      </w:r>
    </w:p>
    <w:p w14:paraId="3CD26835" w14:textId="77777777" w:rsidR="00382E73" w:rsidRPr="00C07F81" w:rsidRDefault="00E14BAA" w:rsidP="00354D81">
      <w:pPr>
        <w:pStyle w:val="BodyText"/>
        <w:rPr>
          <w:b/>
        </w:rPr>
      </w:pPr>
      <w:r w:rsidRPr="00C07F81">
        <w:rPr>
          <w:u w:color="000000"/>
        </w:rPr>
        <w:fldChar w:fldCharType="end"/>
      </w:r>
      <w:r w:rsidR="001C0E64" w:rsidRPr="00C07F81">
        <w:rPr>
          <w:b/>
        </w:rPr>
        <w:t>Acquired Brain Injury Waivers</w:t>
      </w:r>
    </w:p>
    <w:p w14:paraId="6EF4956A" w14:textId="77777777" w:rsidR="00BC288A" w:rsidRPr="00293D6D" w:rsidRDefault="00E14BAA" w:rsidP="002C0640">
      <w:pPr>
        <w:pStyle w:val="BodyText"/>
        <w:rPr>
          <w:rStyle w:val="Hyperlink"/>
          <w:u w:val="none"/>
        </w:rPr>
      </w:pPr>
      <w:r w:rsidRPr="00C07F81">
        <w:fldChar w:fldCharType="begin"/>
      </w:r>
      <w:r w:rsidRPr="00C07F81">
        <w:instrText xml:space="preserve"> HYPERLINK "http://www.mass.gov/info-details/acquired-brain-injury-abi-waivers" \o "www.mass.gov/info-details/acquired-brain-injury-abi-waivers" </w:instrText>
      </w:r>
      <w:r w:rsidRPr="00C07F81">
        <w:fldChar w:fldCharType="separate"/>
      </w:r>
      <w:r w:rsidR="009331A7" w:rsidRPr="00293D6D">
        <w:rPr>
          <w:rStyle w:val="Hyperlink"/>
          <w:u w:val="none"/>
        </w:rPr>
        <w:t>www.mass.gov/info-details/acquired-brain-injury-abi-waivers</w:t>
      </w:r>
    </w:p>
    <w:p w14:paraId="3814ED62" w14:textId="77777777" w:rsidR="00382E73" w:rsidRPr="00C07F81" w:rsidRDefault="00E14BAA" w:rsidP="00354D81">
      <w:pPr>
        <w:pStyle w:val="BodyText"/>
        <w:rPr>
          <w:b/>
        </w:rPr>
      </w:pPr>
      <w:r w:rsidRPr="00C07F81">
        <w:fldChar w:fldCharType="end"/>
      </w:r>
      <w:r w:rsidR="001C0E64" w:rsidRPr="00C07F81">
        <w:rPr>
          <w:b/>
        </w:rPr>
        <w:t>Moving Forward Plan Waivers</w:t>
      </w:r>
    </w:p>
    <w:p w14:paraId="43F60F13" w14:textId="0C9CCF84" w:rsidR="000A5962" w:rsidRPr="00C07F81" w:rsidRDefault="000A5962" w:rsidP="000A5962">
      <w:pPr>
        <w:pStyle w:val="BodyText"/>
      </w:pPr>
      <w:hyperlink r:id="rId22" w:history="1">
        <w:r w:rsidRPr="00293D6D">
          <w:rPr>
            <w:rStyle w:val="Hyperlink"/>
            <w:u w:val="none"/>
          </w:rPr>
          <w:t>www.mass.gov/info-details/moving-forward-plan-mfp-waivers</w:t>
        </w:r>
      </w:hyperlink>
    </w:p>
    <w:p w14:paraId="7532FFB5" w14:textId="125C76C9" w:rsidR="00354611" w:rsidRPr="00C07F81" w:rsidRDefault="00354611" w:rsidP="000A5962">
      <w:pPr>
        <w:pStyle w:val="BodyText"/>
        <w:rPr>
          <w:b/>
          <w:bCs/>
          <w:u w:color="000000"/>
        </w:rPr>
      </w:pPr>
      <w:r w:rsidRPr="00C07F81">
        <w:rPr>
          <w:b/>
          <w:bCs/>
          <w:u w:color="000000"/>
        </w:rPr>
        <w:t>See the Impact: Waiver Success Stories</w:t>
      </w:r>
    </w:p>
    <w:p w14:paraId="53050D07" w14:textId="74F67FFD" w:rsidR="00354611" w:rsidRPr="003D4F98" w:rsidRDefault="00C07F81" w:rsidP="000A5962">
      <w:pPr>
        <w:pStyle w:val="BodyText"/>
        <w:rPr>
          <w:u w:color="000000"/>
        </w:rPr>
      </w:pPr>
      <w:hyperlink r:id="rId23" w:history="1">
        <w:r w:rsidRPr="00293D6D">
          <w:rPr>
            <w:rStyle w:val="Hyperlink"/>
            <w:u w:val="none"/>
          </w:rPr>
          <w:t>www.mass.gov/info-details/abi-and-mfp-waiver-success-stories</w:t>
        </w:r>
      </w:hyperlink>
    </w:p>
    <w:p w14:paraId="600AE6EC" w14:textId="03B7F9C8" w:rsidR="000A5962" w:rsidRPr="00C07F81" w:rsidRDefault="000A5962" w:rsidP="000A5962">
      <w:pPr>
        <w:pStyle w:val="BodyText"/>
        <w:rPr>
          <w:b/>
          <w:bCs/>
        </w:rPr>
      </w:pPr>
      <w:r w:rsidRPr="00C07F81">
        <w:rPr>
          <w:b/>
          <w:bCs/>
        </w:rPr>
        <w:t>Acquired Brain Injury (ABI), Moving Forward Plan (MFP), and Traumatic Brain (TBI) Injury Waiver Stakeholder Advisory Committee</w:t>
      </w:r>
    </w:p>
    <w:p w14:paraId="0790B2E3" w14:textId="1A416C18" w:rsidR="000A5962" w:rsidRPr="00A800E3" w:rsidRDefault="00293D6D" w:rsidP="000A5962">
      <w:pPr>
        <w:pStyle w:val="BodyText"/>
      </w:pPr>
      <w:hyperlink r:id="rId24" w:history="1">
        <w:r w:rsidRPr="00A800E3">
          <w:rPr>
            <w:rStyle w:val="Hyperlink"/>
            <w:u w:val="none"/>
          </w:rPr>
          <w:t>www.mass.gov/ABIMFPTBIcommittee</w:t>
        </w:r>
      </w:hyperlink>
    </w:p>
    <w:p w14:paraId="39915C25" w14:textId="4B16AF5F" w:rsidR="000A5962" w:rsidRDefault="00A23476" w:rsidP="00440A43">
      <w:pPr>
        <w:pStyle w:val="BodyText"/>
      </w:pPr>
      <w:r w:rsidRPr="00C07F81">
        <w:rPr>
          <w:b/>
          <w:bCs/>
          <w:szCs w:val="24"/>
        </w:rPr>
        <w:t xml:space="preserve">Home and Community-Based Settings Rule (Community Rule) </w:t>
      </w:r>
      <w:hyperlink r:id="rId25" w:history="1">
        <w:r w:rsidRPr="00293D6D">
          <w:rPr>
            <w:rStyle w:val="Hyperlink"/>
            <w:rFonts w:eastAsiaTheme="minorHAnsi"/>
            <w:szCs w:val="24"/>
            <w:u w:val="none"/>
          </w:rPr>
          <w:t>www.mass.gov/HCBSCommunityRule</w:t>
        </w:r>
      </w:hyperlink>
    </w:p>
    <w:p w14:paraId="55AD2146" w14:textId="2B4E773A" w:rsidR="00E57078" w:rsidRPr="000F185D" w:rsidRDefault="00F77C9A" w:rsidP="000F185D">
      <w:pPr>
        <w:pStyle w:val="BodyText"/>
        <w:spacing w:line="240" w:lineRule="auto"/>
        <w:rPr>
          <w:b/>
          <w:bCs/>
        </w:rPr>
      </w:pPr>
      <w:r>
        <w:rPr>
          <w:b/>
          <w:bCs/>
        </w:rPr>
        <w:t>D</w:t>
      </w:r>
      <w:r w:rsidR="00440A43" w:rsidRPr="000F185D">
        <w:rPr>
          <w:b/>
          <w:bCs/>
        </w:rPr>
        <w:t>PPC</w:t>
      </w:r>
      <w:r>
        <w:rPr>
          <w:b/>
          <w:bCs/>
        </w:rPr>
        <w:t xml:space="preserve"> (Disabled Persons Protection Commission) to report abuse of those 18-59 years old</w:t>
      </w:r>
    </w:p>
    <w:p w14:paraId="53C4DDB5" w14:textId="5F69D789" w:rsidR="00440A43" w:rsidRPr="00F814E5" w:rsidRDefault="00440A43" w:rsidP="000F185D">
      <w:pPr>
        <w:pStyle w:val="BodyText"/>
        <w:spacing w:line="240" w:lineRule="auto"/>
        <w:rPr>
          <w:rFonts w:eastAsiaTheme="minorHAnsi"/>
          <w:szCs w:val="24"/>
        </w:rPr>
      </w:pPr>
      <w:hyperlink r:id="rId26" w:history="1">
        <w:r w:rsidRPr="00F814E5">
          <w:rPr>
            <w:rStyle w:val="Hyperlink"/>
            <w:rFonts w:eastAsiaTheme="minorHAnsi"/>
            <w:szCs w:val="24"/>
            <w:u w:val="none"/>
          </w:rPr>
          <w:t>https://dppcmass.gov/</w:t>
        </w:r>
      </w:hyperlink>
    </w:p>
    <w:p w14:paraId="198FB5F4" w14:textId="7F9834CA" w:rsidR="00440A43" w:rsidRPr="00F814E5" w:rsidRDefault="007127D5" w:rsidP="000F185D">
      <w:pPr>
        <w:pStyle w:val="BodyText"/>
        <w:spacing w:line="240" w:lineRule="auto"/>
        <w:rPr>
          <w:rFonts w:eastAsiaTheme="minorHAnsi"/>
          <w:b/>
          <w:bCs/>
          <w:szCs w:val="24"/>
        </w:rPr>
      </w:pPr>
      <w:r w:rsidRPr="00F814E5">
        <w:rPr>
          <w:rFonts w:eastAsiaTheme="minorHAnsi"/>
          <w:b/>
          <w:bCs/>
          <w:szCs w:val="24"/>
        </w:rPr>
        <w:t>Adult Protective Servic</w:t>
      </w:r>
      <w:r w:rsidR="00440A43" w:rsidRPr="00F814E5">
        <w:rPr>
          <w:rFonts w:eastAsiaTheme="minorHAnsi"/>
          <w:b/>
          <w:bCs/>
          <w:szCs w:val="24"/>
        </w:rPr>
        <w:t>e</w:t>
      </w:r>
      <w:r w:rsidRPr="00F814E5">
        <w:rPr>
          <w:rFonts w:eastAsiaTheme="minorHAnsi"/>
          <w:b/>
          <w:bCs/>
          <w:szCs w:val="24"/>
        </w:rPr>
        <w:t>s (to report abuse of those 60 years of age and older)</w:t>
      </w:r>
    </w:p>
    <w:p w14:paraId="327D3ECF" w14:textId="30C5D9F3" w:rsidR="00440A43" w:rsidRPr="00F814E5" w:rsidRDefault="000F185D" w:rsidP="000F185D">
      <w:pPr>
        <w:pStyle w:val="BodyText"/>
        <w:spacing w:line="240" w:lineRule="auto"/>
        <w:rPr>
          <w:rFonts w:eastAsiaTheme="minorHAnsi"/>
          <w:szCs w:val="24"/>
        </w:rPr>
      </w:pPr>
      <w:hyperlink r:id="rId27" w:history="1">
        <w:r w:rsidRPr="00F814E5">
          <w:rPr>
            <w:rStyle w:val="Hyperlink"/>
            <w:rFonts w:eastAsiaTheme="minorHAnsi"/>
            <w:szCs w:val="24"/>
            <w:u w:val="none"/>
          </w:rPr>
          <w:t>www.mass.gov/protecting-older-adults-from-abuse</w:t>
        </w:r>
      </w:hyperlink>
      <w:r w:rsidRPr="00F814E5">
        <w:rPr>
          <w:rFonts w:eastAsiaTheme="minorHAnsi"/>
          <w:szCs w:val="24"/>
        </w:rPr>
        <w:t xml:space="preserve"> </w:t>
      </w:r>
    </w:p>
    <w:p w14:paraId="73985E05" w14:textId="77777777" w:rsidR="00294CB1" w:rsidRPr="000A5962" w:rsidRDefault="00294CB1" w:rsidP="000A5962">
      <w:pPr>
        <w:pStyle w:val="BodyText"/>
        <w:rPr>
          <w:u w:color="000000"/>
        </w:rPr>
      </w:pPr>
    </w:p>
    <w:p w14:paraId="11A97A97" w14:textId="77777777" w:rsidR="003E5DE9" w:rsidRDefault="003E5DE9">
      <w:pPr>
        <w:rPr>
          <w:rFonts w:ascii="Times New Roman" w:hAnsi="Times New Roman" w:cs="Times New Roman"/>
          <w:b/>
          <w:sz w:val="40"/>
          <w:szCs w:val="40"/>
        </w:rPr>
      </w:pPr>
      <w:r>
        <w:br w:type="page"/>
      </w:r>
    </w:p>
    <w:p w14:paraId="245F7075" w14:textId="7257140F" w:rsidR="00D54194" w:rsidRPr="0096773E" w:rsidRDefault="00D54194" w:rsidP="003B65D4">
      <w:pPr>
        <w:pStyle w:val="Heading2"/>
      </w:pPr>
      <w:bookmarkStart w:id="54" w:name="_Toc215818559"/>
      <w:r w:rsidRPr="0096773E">
        <w:lastRenderedPageBreak/>
        <w:t>V</w:t>
      </w:r>
      <w:r w:rsidR="007D575B" w:rsidRPr="0096773E">
        <w:t>I</w:t>
      </w:r>
      <w:r w:rsidR="00F73A26" w:rsidRPr="0096773E">
        <w:t>I</w:t>
      </w:r>
      <w:r w:rsidRPr="0096773E">
        <w:t xml:space="preserve">. </w:t>
      </w:r>
      <w:r w:rsidR="007D575B" w:rsidRPr="0096773E">
        <w:t>Case Manager/Service Coordinator Contact</w:t>
      </w:r>
      <w:bookmarkEnd w:id="54"/>
      <w:r w:rsidR="007D575B" w:rsidRPr="0096773E">
        <w:t xml:space="preserve"> </w:t>
      </w:r>
    </w:p>
    <w:p w14:paraId="3461F977" w14:textId="693C6521" w:rsidR="007D575B" w:rsidRDefault="007D575B" w:rsidP="004D76E8">
      <w:r>
        <w:t xml:space="preserve">Name </w:t>
      </w:r>
      <w:r w:rsidR="00AD2FE9">
        <w:t>______________________________________________________________________</w:t>
      </w:r>
    </w:p>
    <w:p w14:paraId="0B19A285" w14:textId="4D0092EE" w:rsidR="007D575B" w:rsidRDefault="007D575B" w:rsidP="004D76E8">
      <w:r>
        <w:t xml:space="preserve">Phone Number </w:t>
      </w:r>
      <w:r w:rsidR="00AD2FE9">
        <w:t>_______________________________________________________________</w:t>
      </w:r>
    </w:p>
    <w:p w14:paraId="1E1E0A82" w14:textId="2A119C8A" w:rsidR="00D54194" w:rsidRDefault="00AD2FE9" w:rsidP="004D76E8">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F9B75" w14:textId="77777777" w:rsidR="0096773E" w:rsidRDefault="0096773E" w:rsidP="004D76E8"/>
    <w:p w14:paraId="7D694103" w14:textId="78B11D65" w:rsidR="0096773E" w:rsidRPr="003B65D4" w:rsidRDefault="0096773E" w:rsidP="003B65D4">
      <w:pPr>
        <w:pStyle w:val="BodyText"/>
        <w:spacing w:before="1320"/>
        <w:rPr>
          <w:sz w:val="16"/>
          <w:szCs w:val="16"/>
        </w:rPr>
      </w:pPr>
      <w:r w:rsidRPr="00855116">
        <w:rPr>
          <w:sz w:val="16"/>
          <w:szCs w:val="16"/>
        </w:rPr>
        <w:t>AFI-MFP-HB</w:t>
      </w:r>
      <w:r>
        <w:rPr>
          <w:sz w:val="16"/>
          <w:szCs w:val="16"/>
        </w:rPr>
        <w:t>_2025-12</w:t>
      </w:r>
    </w:p>
    <w:sectPr w:rsidR="0096773E" w:rsidRPr="003B65D4" w:rsidSect="00B95890">
      <w:footerReference w:type="default" r:id="rId28"/>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BE27" w14:textId="77777777" w:rsidR="00064F47" w:rsidRDefault="00064F47">
      <w:r>
        <w:separator/>
      </w:r>
    </w:p>
  </w:endnote>
  <w:endnote w:type="continuationSeparator" w:id="0">
    <w:p w14:paraId="418E8AC3" w14:textId="77777777" w:rsidR="00064F47" w:rsidRDefault="00064F47">
      <w:r>
        <w:continuationSeparator/>
      </w:r>
    </w:p>
  </w:endnote>
  <w:endnote w:type="continuationNotice" w:id="1">
    <w:p w14:paraId="621BB210" w14:textId="77777777" w:rsidR="00064F47" w:rsidRDefault="00064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3F6F" w14:textId="77777777" w:rsidR="003014C6" w:rsidRDefault="0030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2ABC" w14:textId="77777777" w:rsidR="008A4F47" w:rsidRDefault="008A4F47" w:rsidP="00F05BD3">
    <w:pPr>
      <w:pStyle w:val="Footer"/>
    </w:pPr>
  </w:p>
  <w:p w14:paraId="77465612" w14:textId="77777777" w:rsidR="008A4F47" w:rsidRDefault="008A4F47">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1755" w14:textId="77777777" w:rsidR="003014C6" w:rsidRDefault="00301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966306"/>
      <w:docPartObj>
        <w:docPartGallery w:val="Page Numbers (Bottom of Page)"/>
        <w:docPartUnique/>
      </w:docPartObj>
    </w:sdtPr>
    <w:sdtEndPr>
      <w:rPr>
        <w:noProof/>
      </w:rPr>
    </w:sdtEndPr>
    <w:sdtContent>
      <w:p w14:paraId="7F8DD6F6" w14:textId="77777777" w:rsidR="008A4F47" w:rsidRDefault="008A4F47" w:rsidP="002F3153">
        <w:pPr>
          <w:pStyle w:val="Footer"/>
          <w:jc w:val="center"/>
          <w:rPr>
            <w:noProof/>
          </w:rPr>
        </w:pPr>
        <w:r>
          <w:fldChar w:fldCharType="begin"/>
        </w:r>
        <w:r>
          <w:instrText xml:space="preserve"> PAGE   \* MERGEFORMAT </w:instrText>
        </w:r>
        <w:r>
          <w:fldChar w:fldCharType="separate"/>
        </w:r>
        <w:r w:rsidR="004E0733">
          <w:rPr>
            <w:noProof/>
          </w:rPr>
          <w:t>i</w:t>
        </w:r>
        <w:r>
          <w:rPr>
            <w:noProof/>
          </w:rPr>
          <w:fldChar w:fldCharType="end"/>
        </w:r>
      </w:p>
    </w:sdtContent>
  </w:sdt>
  <w:p w14:paraId="7F7C8BC2" w14:textId="77777777" w:rsidR="008A4F47" w:rsidRDefault="008A4F47">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92584"/>
      <w:docPartObj>
        <w:docPartGallery w:val="Page Numbers (Bottom of Page)"/>
        <w:docPartUnique/>
      </w:docPartObj>
    </w:sdtPr>
    <w:sdtEndPr>
      <w:rPr>
        <w:noProof/>
      </w:rPr>
    </w:sdtEndPr>
    <w:sdtContent>
      <w:p w14:paraId="756A35A6" w14:textId="77777777" w:rsidR="008A4F47" w:rsidRDefault="008A4F47" w:rsidP="002F3153">
        <w:pPr>
          <w:pStyle w:val="Footer"/>
          <w:jc w:val="center"/>
          <w:rPr>
            <w:noProof/>
          </w:rPr>
        </w:pPr>
        <w:r>
          <w:fldChar w:fldCharType="begin"/>
        </w:r>
        <w:r>
          <w:instrText xml:space="preserve"> PAGE   \* MERGEFORMAT </w:instrText>
        </w:r>
        <w:r>
          <w:fldChar w:fldCharType="separate"/>
        </w:r>
        <w:r w:rsidR="004E0733">
          <w:rPr>
            <w:noProof/>
          </w:rPr>
          <w:t>1</w:t>
        </w:r>
        <w:r>
          <w:rPr>
            <w:noProof/>
          </w:rPr>
          <w:fldChar w:fldCharType="end"/>
        </w:r>
      </w:p>
    </w:sdtContent>
  </w:sdt>
  <w:p w14:paraId="06991A8B" w14:textId="77777777" w:rsidR="008A4F47" w:rsidRDefault="008A4F47">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1DDB" w14:textId="77777777" w:rsidR="008A4F47" w:rsidRDefault="008A4F47">
    <w:pPr>
      <w:spacing w:line="14" w:lineRule="auto"/>
      <w:rPr>
        <w:sz w:val="20"/>
        <w:szCs w:val="20"/>
      </w:rPr>
    </w:pPr>
    <w:r>
      <w:rPr>
        <w:noProof/>
      </w:rPr>
      <mc:AlternateContent>
        <mc:Choice Requires="wps">
          <w:drawing>
            <wp:inline distT="0" distB="0" distL="0" distR="0" wp14:anchorId="6A4EB9AE" wp14:editId="69362592">
              <wp:extent cx="248920" cy="203200"/>
              <wp:effectExtent l="0" t="0" r="1778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C3851" w14:textId="77777777" w:rsidR="008A4F47" w:rsidRDefault="008A4F47" w:rsidP="002C0640">
                          <w:pPr>
                            <w:pStyle w:val="BodyText"/>
                          </w:pPr>
                          <w:r>
                            <w:fldChar w:fldCharType="begin"/>
                          </w:r>
                          <w:r>
                            <w:instrText xml:space="preserve"> PAGE </w:instrText>
                          </w:r>
                          <w:r>
                            <w:fldChar w:fldCharType="separate"/>
                          </w:r>
                          <w:r w:rsidR="004E0733">
                            <w:rPr>
                              <w:noProof/>
                            </w:rPr>
                            <w:t>18</w:t>
                          </w:r>
                          <w:r>
                            <w:fldChar w:fldCharType="end"/>
                          </w:r>
                        </w:p>
                      </w:txbxContent>
                    </wps:txbx>
                    <wps:bodyPr rot="0" vert="horz" wrap="square" lIns="0" tIns="0" rIns="0" bIns="0" anchor="t" anchorCtr="0" upright="1">
                      <a:noAutofit/>
                    </wps:bodyPr>
                  </wps:wsp>
                </a:graphicData>
              </a:graphic>
            </wp:inline>
          </w:drawing>
        </mc:Choice>
        <mc:Fallback>
          <w:pict>
            <v:shapetype w14:anchorId="6A4EB9AE" id="_x0000_t202" coordsize="21600,21600" o:spt="202" path="m,l,21600r21600,l21600,xe">
              <v:stroke joinstyle="miter"/>
              <v:path gradientshapeok="t" o:connecttype="rect"/>
            </v:shapetype>
            <v:shape id="Text Box 2" o:spid="_x0000_s1026" type="#_x0000_t202" style="width:19.6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" filled="f" stroked="f">
              <v:textbox inset="0,0,0,0">
                <w:txbxContent>
                  <w:p w14:paraId="5D4C3851" w14:textId="77777777" w:rsidR="008A4F47" w:rsidRDefault="008A4F47" w:rsidP="002C0640">
                    <w:pPr>
                      <w:pStyle w:val="BodyText"/>
                    </w:pPr>
                    <w:r>
                      <w:fldChar w:fldCharType="begin"/>
                    </w:r>
                    <w:r>
                      <w:instrText xml:space="preserve"> PAGE </w:instrText>
                    </w:r>
                    <w:r>
                      <w:fldChar w:fldCharType="separate"/>
                    </w:r>
                    <w:r w:rsidR="004E0733">
                      <w:rPr>
                        <w:noProof/>
                      </w:rPr>
                      <w:t>18</w:t>
                    </w:r>
                    <w:r>
                      <w:fldChar w:fldCharType="end"/>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5AEB" w14:textId="77777777" w:rsidR="008A4F47" w:rsidRDefault="008A4F4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D0CE" w14:textId="77777777" w:rsidR="00064F47" w:rsidRDefault="00064F47">
      <w:r>
        <w:separator/>
      </w:r>
    </w:p>
  </w:footnote>
  <w:footnote w:type="continuationSeparator" w:id="0">
    <w:p w14:paraId="34A6D1B7" w14:textId="77777777" w:rsidR="00064F47" w:rsidRDefault="00064F47">
      <w:r>
        <w:continuationSeparator/>
      </w:r>
    </w:p>
  </w:footnote>
  <w:footnote w:type="continuationNotice" w:id="1">
    <w:p w14:paraId="60A22B41" w14:textId="77777777" w:rsidR="00064F47" w:rsidRDefault="00064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B271" w14:textId="77777777" w:rsidR="003014C6" w:rsidRDefault="00301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4EB3" w14:textId="30292535" w:rsidR="003014C6" w:rsidRDefault="00301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42C2" w14:textId="77777777" w:rsidR="003014C6" w:rsidRDefault="0030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94B"/>
    <w:multiLevelType w:val="multilevel"/>
    <w:tmpl w:val="8B0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40804"/>
    <w:multiLevelType w:val="hybridMultilevel"/>
    <w:tmpl w:val="7DB2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4086"/>
    <w:multiLevelType w:val="hybridMultilevel"/>
    <w:tmpl w:val="115EAB3E"/>
    <w:lvl w:ilvl="0" w:tplc="0F429D00">
      <w:start w:val="1"/>
      <w:numFmt w:val="upperRoman"/>
      <w:lvlText w:val="%1."/>
      <w:lvlJc w:val="left"/>
      <w:pPr>
        <w:ind w:left="1440" w:hanging="612"/>
      </w:pPr>
      <w:rPr>
        <w:rFonts w:ascii="Rockwell" w:eastAsia="Rockwell" w:hAnsi="Rockwell" w:hint="default"/>
        <w:b/>
        <w:bCs/>
        <w:color w:val="F15B5D"/>
        <w:sz w:val="64"/>
        <w:szCs w:val="64"/>
      </w:rPr>
    </w:lvl>
    <w:lvl w:ilvl="1" w:tplc="82CE9C84">
      <w:start w:val="1"/>
      <w:numFmt w:val="bullet"/>
      <w:lvlText w:val="•"/>
      <w:lvlJc w:val="left"/>
      <w:pPr>
        <w:ind w:left="2520" w:hanging="612"/>
      </w:pPr>
      <w:rPr>
        <w:rFonts w:hint="default"/>
      </w:rPr>
    </w:lvl>
    <w:lvl w:ilvl="2" w:tplc="1E7286C0">
      <w:start w:val="1"/>
      <w:numFmt w:val="bullet"/>
      <w:lvlText w:val="•"/>
      <w:lvlJc w:val="left"/>
      <w:pPr>
        <w:ind w:left="3600" w:hanging="612"/>
      </w:pPr>
      <w:rPr>
        <w:rFonts w:hint="default"/>
      </w:rPr>
    </w:lvl>
    <w:lvl w:ilvl="3" w:tplc="DEF2AAD4">
      <w:start w:val="1"/>
      <w:numFmt w:val="bullet"/>
      <w:lvlText w:val="•"/>
      <w:lvlJc w:val="left"/>
      <w:pPr>
        <w:ind w:left="4680" w:hanging="612"/>
      </w:pPr>
      <w:rPr>
        <w:rFonts w:hint="default"/>
      </w:rPr>
    </w:lvl>
    <w:lvl w:ilvl="4" w:tplc="1D16424A">
      <w:start w:val="1"/>
      <w:numFmt w:val="bullet"/>
      <w:lvlText w:val="•"/>
      <w:lvlJc w:val="left"/>
      <w:pPr>
        <w:ind w:left="5760" w:hanging="612"/>
      </w:pPr>
      <w:rPr>
        <w:rFonts w:hint="default"/>
      </w:rPr>
    </w:lvl>
    <w:lvl w:ilvl="5" w:tplc="6CF08DE4">
      <w:start w:val="1"/>
      <w:numFmt w:val="bullet"/>
      <w:lvlText w:val="•"/>
      <w:lvlJc w:val="left"/>
      <w:pPr>
        <w:ind w:left="6840" w:hanging="612"/>
      </w:pPr>
      <w:rPr>
        <w:rFonts w:hint="default"/>
      </w:rPr>
    </w:lvl>
    <w:lvl w:ilvl="6" w:tplc="DF4ABA92">
      <w:start w:val="1"/>
      <w:numFmt w:val="bullet"/>
      <w:lvlText w:val="•"/>
      <w:lvlJc w:val="left"/>
      <w:pPr>
        <w:ind w:left="7920" w:hanging="612"/>
      </w:pPr>
      <w:rPr>
        <w:rFonts w:hint="default"/>
      </w:rPr>
    </w:lvl>
    <w:lvl w:ilvl="7" w:tplc="22404E6C">
      <w:start w:val="1"/>
      <w:numFmt w:val="bullet"/>
      <w:lvlText w:val="•"/>
      <w:lvlJc w:val="left"/>
      <w:pPr>
        <w:ind w:left="9000" w:hanging="612"/>
      </w:pPr>
      <w:rPr>
        <w:rFonts w:hint="default"/>
      </w:rPr>
    </w:lvl>
    <w:lvl w:ilvl="8" w:tplc="FCE217EE">
      <w:start w:val="1"/>
      <w:numFmt w:val="bullet"/>
      <w:lvlText w:val="•"/>
      <w:lvlJc w:val="left"/>
      <w:pPr>
        <w:ind w:left="10080" w:hanging="612"/>
      </w:pPr>
      <w:rPr>
        <w:rFonts w:hint="default"/>
      </w:rPr>
    </w:lvl>
  </w:abstractNum>
  <w:abstractNum w:abstractNumId="3" w15:restartNumberingAfterBreak="0">
    <w:nsid w:val="08C07090"/>
    <w:multiLevelType w:val="hybridMultilevel"/>
    <w:tmpl w:val="D8E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7314C"/>
    <w:multiLevelType w:val="hybridMultilevel"/>
    <w:tmpl w:val="299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75E8B"/>
    <w:multiLevelType w:val="hybridMultilevel"/>
    <w:tmpl w:val="8FC886FE"/>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C9034BE"/>
    <w:multiLevelType w:val="hybridMultilevel"/>
    <w:tmpl w:val="1C8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A2BBC"/>
    <w:multiLevelType w:val="hybridMultilevel"/>
    <w:tmpl w:val="106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43BE6"/>
    <w:multiLevelType w:val="hybridMultilevel"/>
    <w:tmpl w:val="6904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E2108"/>
    <w:multiLevelType w:val="hybridMultilevel"/>
    <w:tmpl w:val="C280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F74A7"/>
    <w:multiLevelType w:val="hybridMultilevel"/>
    <w:tmpl w:val="C99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25791"/>
    <w:multiLevelType w:val="hybridMultilevel"/>
    <w:tmpl w:val="3DF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353FA"/>
    <w:multiLevelType w:val="hybridMultilevel"/>
    <w:tmpl w:val="D79E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C1A94"/>
    <w:multiLevelType w:val="hybridMultilevel"/>
    <w:tmpl w:val="48A66972"/>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044951"/>
    <w:multiLevelType w:val="multilevel"/>
    <w:tmpl w:val="E69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C73B5"/>
    <w:multiLevelType w:val="multilevel"/>
    <w:tmpl w:val="8760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C210EA"/>
    <w:multiLevelType w:val="hybridMultilevel"/>
    <w:tmpl w:val="BF9414C2"/>
    <w:lvl w:ilvl="0" w:tplc="BE84729C">
      <w:start w:val="1"/>
      <w:numFmt w:val="decimal"/>
      <w:lvlText w:val="%1."/>
      <w:lvlJc w:val="left"/>
      <w:pPr>
        <w:ind w:left="700" w:hanging="600"/>
        <w:jc w:val="right"/>
      </w:pPr>
      <w:rPr>
        <w:rFonts w:ascii="Rockwell" w:eastAsia="Rockwell" w:hAnsi="Rockwell" w:hint="default"/>
        <w:sz w:val="48"/>
        <w:szCs w:val="48"/>
      </w:rPr>
    </w:lvl>
    <w:lvl w:ilvl="1" w:tplc="902427CA">
      <w:start w:val="1"/>
      <w:numFmt w:val="bullet"/>
      <w:lvlText w:val="•"/>
      <w:lvlJc w:val="left"/>
      <w:pPr>
        <w:ind w:left="1720" w:hanging="600"/>
      </w:pPr>
      <w:rPr>
        <w:rFonts w:hint="default"/>
      </w:rPr>
    </w:lvl>
    <w:lvl w:ilvl="2" w:tplc="F8382F4C">
      <w:start w:val="1"/>
      <w:numFmt w:val="bullet"/>
      <w:lvlText w:val="•"/>
      <w:lvlJc w:val="left"/>
      <w:pPr>
        <w:ind w:left="2740" w:hanging="600"/>
      </w:pPr>
      <w:rPr>
        <w:rFonts w:hint="default"/>
      </w:rPr>
    </w:lvl>
    <w:lvl w:ilvl="3" w:tplc="E1BC78AE">
      <w:start w:val="1"/>
      <w:numFmt w:val="bullet"/>
      <w:lvlText w:val="•"/>
      <w:lvlJc w:val="left"/>
      <w:pPr>
        <w:ind w:left="3760" w:hanging="600"/>
      </w:pPr>
      <w:rPr>
        <w:rFonts w:hint="default"/>
      </w:rPr>
    </w:lvl>
    <w:lvl w:ilvl="4" w:tplc="43100EE0">
      <w:start w:val="1"/>
      <w:numFmt w:val="bullet"/>
      <w:lvlText w:val="•"/>
      <w:lvlJc w:val="left"/>
      <w:pPr>
        <w:ind w:left="4780" w:hanging="600"/>
      </w:pPr>
      <w:rPr>
        <w:rFonts w:hint="default"/>
      </w:rPr>
    </w:lvl>
    <w:lvl w:ilvl="5" w:tplc="E3A4B4A8">
      <w:start w:val="1"/>
      <w:numFmt w:val="bullet"/>
      <w:lvlText w:val="•"/>
      <w:lvlJc w:val="left"/>
      <w:pPr>
        <w:ind w:left="5800" w:hanging="600"/>
      </w:pPr>
      <w:rPr>
        <w:rFonts w:hint="default"/>
      </w:rPr>
    </w:lvl>
    <w:lvl w:ilvl="6" w:tplc="490EF3FE">
      <w:start w:val="1"/>
      <w:numFmt w:val="bullet"/>
      <w:lvlText w:val="•"/>
      <w:lvlJc w:val="left"/>
      <w:pPr>
        <w:ind w:left="6820" w:hanging="600"/>
      </w:pPr>
      <w:rPr>
        <w:rFonts w:hint="default"/>
      </w:rPr>
    </w:lvl>
    <w:lvl w:ilvl="7" w:tplc="1AEE8E22">
      <w:start w:val="1"/>
      <w:numFmt w:val="bullet"/>
      <w:lvlText w:val="•"/>
      <w:lvlJc w:val="left"/>
      <w:pPr>
        <w:ind w:left="7840" w:hanging="600"/>
      </w:pPr>
      <w:rPr>
        <w:rFonts w:hint="default"/>
      </w:rPr>
    </w:lvl>
    <w:lvl w:ilvl="8" w:tplc="2E666D8C">
      <w:start w:val="1"/>
      <w:numFmt w:val="bullet"/>
      <w:lvlText w:val="•"/>
      <w:lvlJc w:val="left"/>
      <w:pPr>
        <w:ind w:left="8860" w:hanging="600"/>
      </w:pPr>
      <w:rPr>
        <w:rFonts w:hint="default"/>
      </w:rPr>
    </w:lvl>
  </w:abstractNum>
  <w:abstractNum w:abstractNumId="17" w15:restartNumberingAfterBreak="0">
    <w:nsid w:val="34AA14DF"/>
    <w:multiLevelType w:val="hybridMultilevel"/>
    <w:tmpl w:val="C3F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C0D78"/>
    <w:multiLevelType w:val="hybridMultilevel"/>
    <w:tmpl w:val="AF12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32249"/>
    <w:multiLevelType w:val="hybridMultilevel"/>
    <w:tmpl w:val="2BF0F270"/>
    <w:lvl w:ilvl="0" w:tplc="72B2846A">
      <w:start w:val="1"/>
      <w:numFmt w:val="upperLetter"/>
      <w:lvlText w:val="%1."/>
      <w:lvlJc w:val="left"/>
      <w:pPr>
        <w:ind w:left="2059" w:hanging="650"/>
        <w:jc w:val="right"/>
      </w:pPr>
      <w:rPr>
        <w:rFonts w:ascii="Rockwell" w:eastAsia="Rockwell" w:hAnsi="Rockwell" w:hint="default"/>
        <w:sz w:val="56"/>
        <w:szCs w:val="56"/>
      </w:rPr>
    </w:lvl>
    <w:lvl w:ilvl="1" w:tplc="56C40778">
      <w:start w:val="1"/>
      <w:numFmt w:val="bullet"/>
      <w:lvlText w:val="✓"/>
      <w:lvlJc w:val="left"/>
      <w:pPr>
        <w:ind w:left="1030" w:hanging="331"/>
      </w:pPr>
      <w:rPr>
        <w:rFonts w:ascii="MS Gothic" w:eastAsia="MS Gothic" w:hAnsi="MS Gothic" w:hint="default"/>
        <w:color w:val="00AB52"/>
        <w:w w:val="75"/>
        <w:position w:val="-1"/>
        <w:sz w:val="32"/>
        <w:szCs w:val="32"/>
      </w:rPr>
    </w:lvl>
    <w:lvl w:ilvl="2" w:tplc="030897C6">
      <w:start w:val="1"/>
      <w:numFmt w:val="bullet"/>
      <w:lvlText w:val="•"/>
      <w:lvlJc w:val="left"/>
      <w:pPr>
        <w:ind w:left="2370" w:hanging="331"/>
      </w:pPr>
      <w:rPr>
        <w:rFonts w:hint="default"/>
      </w:rPr>
    </w:lvl>
    <w:lvl w:ilvl="3" w:tplc="22184490">
      <w:start w:val="1"/>
      <w:numFmt w:val="bullet"/>
      <w:lvlText w:val="•"/>
      <w:lvlJc w:val="left"/>
      <w:pPr>
        <w:ind w:left="3221" w:hanging="331"/>
      </w:pPr>
      <w:rPr>
        <w:rFonts w:hint="default"/>
      </w:rPr>
    </w:lvl>
    <w:lvl w:ilvl="4" w:tplc="B2D0828C">
      <w:start w:val="1"/>
      <w:numFmt w:val="bullet"/>
      <w:lvlText w:val="•"/>
      <w:lvlJc w:val="left"/>
      <w:pPr>
        <w:ind w:left="4072" w:hanging="331"/>
      </w:pPr>
      <w:rPr>
        <w:rFonts w:hint="default"/>
      </w:rPr>
    </w:lvl>
    <w:lvl w:ilvl="5" w:tplc="B2E80FAE">
      <w:start w:val="1"/>
      <w:numFmt w:val="bullet"/>
      <w:lvlText w:val="•"/>
      <w:lvlJc w:val="left"/>
      <w:pPr>
        <w:ind w:left="4924" w:hanging="331"/>
      </w:pPr>
      <w:rPr>
        <w:rFonts w:hint="default"/>
      </w:rPr>
    </w:lvl>
    <w:lvl w:ilvl="6" w:tplc="E34C86F0">
      <w:start w:val="1"/>
      <w:numFmt w:val="bullet"/>
      <w:lvlText w:val="•"/>
      <w:lvlJc w:val="left"/>
      <w:pPr>
        <w:ind w:left="5775" w:hanging="331"/>
      </w:pPr>
      <w:rPr>
        <w:rFonts w:hint="default"/>
      </w:rPr>
    </w:lvl>
    <w:lvl w:ilvl="7" w:tplc="26FAB824">
      <w:start w:val="1"/>
      <w:numFmt w:val="bullet"/>
      <w:lvlText w:val="•"/>
      <w:lvlJc w:val="left"/>
      <w:pPr>
        <w:ind w:left="6626" w:hanging="331"/>
      </w:pPr>
      <w:rPr>
        <w:rFonts w:hint="default"/>
      </w:rPr>
    </w:lvl>
    <w:lvl w:ilvl="8" w:tplc="D65E858C">
      <w:start w:val="1"/>
      <w:numFmt w:val="bullet"/>
      <w:lvlText w:val="•"/>
      <w:lvlJc w:val="left"/>
      <w:pPr>
        <w:ind w:left="7477" w:hanging="331"/>
      </w:pPr>
      <w:rPr>
        <w:rFonts w:hint="default"/>
      </w:rPr>
    </w:lvl>
  </w:abstractNum>
  <w:abstractNum w:abstractNumId="20" w15:restartNumberingAfterBreak="0">
    <w:nsid w:val="3B987BF0"/>
    <w:multiLevelType w:val="hybridMultilevel"/>
    <w:tmpl w:val="B6A0ACDE"/>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FC61DD"/>
    <w:multiLevelType w:val="multilevel"/>
    <w:tmpl w:val="278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4D3EA5"/>
    <w:multiLevelType w:val="hybridMultilevel"/>
    <w:tmpl w:val="0BBE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F25E8"/>
    <w:multiLevelType w:val="hybridMultilevel"/>
    <w:tmpl w:val="A17E0F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9303E6"/>
    <w:multiLevelType w:val="hybridMultilevel"/>
    <w:tmpl w:val="9E70C478"/>
    <w:lvl w:ilvl="0" w:tplc="B09CCCCE">
      <w:start w:val="1"/>
      <w:numFmt w:val="bullet"/>
      <w:lvlText w:val=""/>
      <w:lvlJc w:val="left"/>
      <w:pPr>
        <w:ind w:left="1080" w:hanging="360"/>
      </w:pPr>
      <w:rPr>
        <w:rFonts w:ascii="Symbol" w:hAnsi="Symbol"/>
      </w:rPr>
    </w:lvl>
    <w:lvl w:ilvl="1" w:tplc="97FC45A0">
      <w:start w:val="1"/>
      <w:numFmt w:val="bullet"/>
      <w:lvlText w:val=""/>
      <w:lvlJc w:val="left"/>
      <w:pPr>
        <w:ind w:left="1080" w:hanging="360"/>
      </w:pPr>
      <w:rPr>
        <w:rFonts w:ascii="Symbol" w:hAnsi="Symbol"/>
      </w:rPr>
    </w:lvl>
    <w:lvl w:ilvl="2" w:tplc="7FFC82E4">
      <w:start w:val="1"/>
      <w:numFmt w:val="bullet"/>
      <w:lvlText w:val=""/>
      <w:lvlJc w:val="left"/>
      <w:pPr>
        <w:ind w:left="1080" w:hanging="360"/>
      </w:pPr>
      <w:rPr>
        <w:rFonts w:ascii="Symbol" w:hAnsi="Symbol"/>
      </w:rPr>
    </w:lvl>
    <w:lvl w:ilvl="3" w:tplc="D5CCAAB0">
      <w:start w:val="1"/>
      <w:numFmt w:val="bullet"/>
      <w:lvlText w:val=""/>
      <w:lvlJc w:val="left"/>
      <w:pPr>
        <w:ind w:left="1080" w:hanging="360"/>
      </w:pPr>
      <w:rPr>
        <w:rFonts w:ascii="Symbol" w:hAnsi="Symbol"/>
      </w:rPr>
    </w:lvl>
    <w:lvl w:ilvl="4" w:tplc="C74E9FE2">
      <w:start w:val="1"/>
      <w:numFmt w:val="bullet"/>
      <w:lvlText w:val=""/>
      <w:lvlJc w:val="left"/>
      <w:pPr>
        <w:ind w:left="1080" w:hanging="360"/>
      </w:pPr>
      <w:rPr>
        <w:rFonts w:ascii="Symbol" w:hAnsi="Symbol"/>
      </w:rPr>
    </w:lvl>
    <w:lvl w:ilvl="5" w:tplc="3754E892">
      <w:start w:val="1"/>
      <w:numFmt w:val="bullet"/>
      <w:lvlText w:val=""/>
      <w:lvlJc w:val="left"/>
      <w:pPr>
        <w:ind w:left="1080" w:hanging="360"/>
      </w:pPr>
      <w:rPr>
        <w:rFonts w:ascii="Symbol" w:hAnsi="Symbol"/>
      </w:rPr>
    </w:lvl>
    <w:lvl w:ilvl="6" w:tplc="E37A6976">
      <w:start w:val="1"/>
      <w:numFmt w:val="bullet"/>
      <w:lvlText w:val=""/>
      <w:lvlJc w:val="left"/>
      <w:pPr>
        <w:ind w:left="1080" w:hanging="360"/>
      </w:pPr>
      <w:rPr>
        <w:rFonts w:ascii="Symbol" w:hAnsi="Symbol"/>
      </w:rPr>
    </w:lvl>
    <w:lvl w:ilvl="7" w:tplc="3962EE2A">
      <w:start w:val="1"/>
      <w:numFmt w:val="bullet"/>
      <w:lvlText w:val=""/>
      <w:lvlJc w:val="left"/>
      <w:pPr>
        <w:ind w:left="1080" w:hanging="360"/>
      </w:pPr>
      <w:rPr>
        <w:rFonts w:ascii="Symbol" w:hAnsi="Symbol"/>
      </w:rPr>
    </w:lvl>
    <w:lvl w:ilvl="8" w:tplc="8AA0BB18">
      <w:start w:val="1"/>
      <w:numFmt w:val="bullet"/>
      <w:lvlText w:val=""/>
      <w:lvlJc w:val="left"/>
      <w:pPr>
        <w:ind w:left="1080" w:hanging="360"/>
      </w:pPr>
      <w:rPr>
        <w:rFonts w:ascii="Symbol" w:hAnsi="Symbol"/>
      </w:rPr>
    </w:lvl>
  </w:abstractNum>
  <w:abstractNum w:abstractNumId="25" w15:restartNumberingAfterBreak="0">
    <w:nsid w:val="44D73CBF"/>
    <w:multiLevelType w:val="hybridMultilevel"/>
    <w:tmpl w:val="5D0E354A"/>
    <w:lvl w:ilvl="0" w:tplc="E98413EC">
      <w:start w:val="1"/>
      <w:numFmt w:val="upperLetter"/>
      <w:lvlText w:val="%1."/>
      <w:lvlJc w:val="left"/>
      <w:pPr>
        <w:ind w:left="719" w:hanging="650"/>
        <w:jc w:val="right"/>
      </w:pPr>
      <w:rPr>
        <w:rFonts w:ascii="Rockwell" w:eastAsia="Rockwell" w:hAnsi="Rockwell" w:hint="default"/>
        <w:sz w:val="56"/>
        <w:szCs w:val="56"/>
      </w:rPr>
    </w:lvl>
    <w:lvl w:ilvl="1" w:tplc="893C38F2">
      <w:start w:val="1"/>
      <w:numFmt w:val="decimal"/>
      <w:lvlText w:val="%2."/>
      <w:lvlJc w:val="left"/>
      <w:pPr>
        <w:ind w:left="2040" w:hanging="600"/>
        <w:jc w:val="right"/>
      </w:pPr>
      <w:rPr>
        <w:rFonts w:ascii="Rockwell" w:eastAsia="Rockwell" w:hAnsi="Rockwell" w:hint="default"/>
        <w:sz w:val="48"/>
        <w:szCs w:val="48"/>
      </w:rPr>
    </w:lvl>
    <w:lvl w:ilvl="2" w:tplc="04DA9928">
      <w:start w:val="1"/>
      <w:numFmt w:val="bullet"/>
      <w:lvlText w:val="•"/>
      <w:lvlJc w:val="left"/>
      <w:pPr>
        <w:ind w:left="2040" w:hanging="600"/>
      </w:pPr>
      <w:rPr>
        <w:rFonts w:hint="default"/>
      </w:rPr>
    </w:lvl>
    <w:lvl w:ilvl="3" w:tplc="2C32C562">
      <w:start w:val="1"/>
      <w:numFmt w:val="bullet"/>
      <w:lvlText w:val="•"/>
      <w:lvlJc w:val="left"/>
      <w:pPr>
        <w:ind w:left="3147" w:hanging="600"/>
      </w:pPr>
      <w:rPr>
        <w:rFonts w:hint="default"/>
      </w:rPr>
    </w:lvl>
    <w:lvl w:ilvl="4" w:tplc="C8D66E68">
      <w:start w:val="1"/>
      <w:numFmt w:val="bullet"/>
      <w:lvlText w:val="•"/>
      <w:lvlJc w:val="left"/>
      <w:pPr>
        <w:ind w:left="4255" w:hanging="600"/>
      </w:pPr>
      <w:rPr>
        <w:rFonts w:hint="default"/>
      </w:rPr>
    </w:lvl>
    <w:lvl w:ilvl="5" w:tplc="21EEF6BA">
      <w:start w:val="1"/>
      <w:numFmt w:val="bullet"/>
      <w:lvlText w:val="•"/>
      <w:lvlJc w:val="left"/>
      <w:pPr>
        <w:ind w:left="5362" w:hanging="600"/>
      </w:pPr>
      <w:rPr>
        <w:rFonts w:hint="default"/>
      </w:rPr>
    </w:lvl>
    <w:lvl w:ilvl="6" w:tplc="D644A84A">
      <w:start w:val="1"/>
      <w:numFmt w:val="bullet"/>
      <w:lvlText w:val="•"/>
      <w:lvlJc w:val="left"/>
      <w:pPr>
        <w:ind w:left="6470" w:hanging="600"/>
      </w:pPr>
      <w:rPr>
        <w:rFonts w:hint="default"/>
      </w:rPr>
    </w:lvl>
    <w:lvl w:ilvl="7" w:tplc="9F54D7B0">
      <w:start w:val="1"/>
      <w:numFmt w:val="bullet"/>
      <w:lvlText w:val="•"/>
      <w:lvlJc w:val="left"/>
      <w:pPr>
        <w:ind w:left="7577" w:hanging="600"/>
      </w:pPr>
      <w:rPr>
        <w:rFonts w:hint="default"/>
      </w:rPr>
    </w:lvl>
    <w:lvl w:ilvl="8" w:tplc="1DFCA77C">
      <w:start w:val="1"/>
      <w:numFmt w:val="bullet"/>
      <w:lvlText w:val="•"/>
      <w:lvlJc w:val="left"/>
      <w:pPr>
        <w:ind w:left="8685" w:hanging="600"/>
      </w:pPr>
      <w:rPr>
        <w:rFonts w:hint="default"/>
      </w:rPr>
    </w:lvl>
  </w:abstractNum>
  <w:abstractNum w:abstractNumId="26" w15:restartNumberingAfterBreak="0">
    <w:nsid w:val="44F4160B"/>
    <w:multiLevelType w:val="hybridMultilevel"/>
    <w:tmpl w:val="D728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F660FB"/>
    <w:multiLevelType w:val="hybridMultilevel"/>
    <w:tmpl w:val="75A475E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46C778B1"/>
    <w:multiLevelType w:val="hybridMultilevel"/>
    <w:tmpl w:val="BD3C35C4"/>
    <w:lvl w:ilvl="0" w:tplc="F296E998">
      <w:start w:val="1"/>
      <w:numFmt w:val="upperLetter"/>
      <w:lvlText w:val="%1."/>
      <w:lvlJc w:val="left"/>
      <w:pPr>
        <w:ind w:left="821" w:hanging="361"/>
      </w:pPr>
      <w:rPr>
        <w:rFonts w:ascii="Arial" w:eastAsia="Arial" w:hAnsi="Arial" w:hint="default"/>
        <w:w w:val="102"/>
        <w:sz w:val="28"/>
        <w:szCs w:val="28"/>
      </w:rPr>
    </w:lvl>
    <w:lvl w:ilvl="1" w:tplc="1DA6CB72">
      <w:start w:val="1"/>
      <w:numFmt w:val="decimal"/>
      <w:lvlText w:val="%2."/>
      <w:lvlJc w:val="left"/>
      <w:pPr>
        <w:ind w:left="1181" w:hanging="361"/>
      </w:pPr>
      <w:rPr>
        <w:rFonts w:ascii="Arial" w:eastAsia="Arial" w:hAnsi="Arial" w:hint="default"/>
        <w:sz w:val="28"/>
        <w:szCs w:val="28"/>
      </w:rPr>
    </w:lvl>
    <w:lvl w:ilvl="2" w:tplc="8236F99A">
      <w:start w:val="1"/>
      <w:numFmt w:val="bullet"/>
      <w:lvlText w:val="•"/>
      <w:lvlJc w:val="left"/>
      <w:pPr>
        <w:ind w:left="2261" w:hanging="361"/>
      </w:pPr>
      <w:rPr>
        <w:rFonts w:hint="default"/>
      </w:rPr>
    </w:lvl>
    <w:lvl w:ilvl="3" w:tplc="4198C7C2">
      <w:start w:val="1"/>
      <w:numFmt w:val="bullet"/>
      <w:lvlText w:val="•"/>
      <w:lvlJc w:val="left"/>
      <w:pPr>
        <w:ind w:left="3341" w:hanging="361"/>
      </w:pPr>
      <w:rPr>
        <w:rFonts w:hint="default"/>
      </w:rPr>
    </w:lvl>
    <w:lvl w:ilvl="4" w:tplc="0D168718">
      <w:start w:val="1"/>
      <w:numFmt w:val="bullet"/>
      <w:lvlText w:val="•"/>
      <w:lvlJc w:val="left"/>
      <w:pPr>
        <w:ind w:left="4421" w:hanging="361"/>
      </w:pPr>
      <w:rPr>
        <w:rFonts w:hint="default"/>
      </w:rPr>
    </w:lvl>
    <w:lvl w:ilvl="5" w:tplc="099E3FEA">
      <w:start w:val="1"/>
      <w:numFmt w:val="bullet"/>
      <w:lvlText w:val="•"/>
      <w:lvlJc w:val="left"/>
      <w:pPr>
        <w:ind w:left="5501" w:hanging="361"/>
      </w:pPr>
      <w:rPr>
        <w:rFonts w:hint="default"/>
      </w:rPr>
    </w:lvl>
    <w:lvl w:ilvl="6" w:tplc="42CAD558">
      <w:start w:val="1"/>
      <w:numFmt w:val="bullet"/>
      <w:lvlText w:val="•"/>
      <w:lvlJc w:val="left"/>
      <w:pPr>
        <w:ind w:left="6580" w:hanging="361"/>
      </w:pPr>
      <w:rPr>
        <w:rFonts w:hint="default"/>
      </w:rPr>
    </w:lvl>
    <w:lvl w:ilvl="7" w:tplc="46964764">
      <w:start w:val="1"/>
      <w:numFmt w:val="bullet"/>
      <w:lvlText w:val="•"/>
      <w:lvlJc w:val="left"/>
      <w:pPr>
        <w:ind w:left="7660" w:hanging="361"/>
      </w:pPr>
      <w:rPr>
        <w:rFonts w:hint="default"/>
      </w:rPr>
    </w:lvl>
    <w:lvl w:ilvl="8" w:tplc="1A2A0BD2">
      <w:start w:val="1"/>
      <w:numFmt w:val="bullet"/>
      <w:lvlText w:val="•"/>
      <w:lvlJc w:val="left"/>
      <w:pPr>
        <w:ind w:left="8740" w:hanging="361"/>
      </w:pPr>
      <w:rPr>
        <w:rFonts w:hint="default"/>
      </w:rPr>
    </w:lvl>
  </w:abstractNum>
  <w:abstractNum w:abstractNumId="29" w15:restartNumberingAfterBreak="0">
    <w:nsid w:val="48855E86"/>
    <w:multiLevelType w:val="hybridMultilevel"/>
    <w:tmpl w:val="2FBEF28C"/>
    <w:lvl w:ilvl="0" w:tplc="6F06CF62">
      <w:start w:val="1"/>
      <w:numFmt w:val="upperLetter"/>
      <w:lvlText w:val="%1."/>
      <w:lvlJc w:val="left"/>
      <w:pPr>
        <w:ind w:left="2161" w:hanging="361"/>
      </w:pPr>
      <w:rPr>
        <w:rFonts w:ascii="Arial" w:eastAsia="Arial" w:hAnsi="Arial" w:hint="default"/>
        <w:w w:val="102"/>
        <w:sz w:val="28"/>
        <w:szCs w:val="28"/>
      </w:rPr>
    </w:lvl>
    <w:lvl w:ilvl="1" w:tplc="94B20EBA">
      <w:start w:val="1"/>
      <w:numFmt w:val="bullet"/>
      <w:lvlText w:val="•"/>
      <w:lvlJc w:val="left"/>
      <w:pPr>
        <w:ind w:left="3037" w:hanging="361"/>
      </w:pPr>
      <w:rPr>
        <w:rFonts w:hint="default"/>
      </w:rPr>
    </w:lvl>
    <w:lvl w:ilvl="2" w:tplc="5BD093F8">
      <w:start w:val="1"/>
      <w:numFmt w:val="bullet"/>
      <w:lvlText w:val="•"/>
      <w:lvlJc w:val="left"/>
      <w:pPr>
        <w:ind w:left="3913" w:hanging="361"/>
      </w:pPr>
      <w:rPr>
        <w:rFonts w:hint="default"/>
      </w:rPr>
    </w:lvl>
    <w:lvl w:ilvl="3" w:tplc="F606DCFA">
      <w:start w:val="1"/>
      <w:numFmt w:val="bullet"/>
      <w:lvlText w:val="•"/>
      <w:lvlJc w:val="left"/>
      <w:pPr>
        <w:ind w:left="4789" w:hanging="361"/>
      </w:pPr>
      <w:rPr>
        <w:rFonts w:hint="default"/>
      </w:rPr>
    </w:lvl>
    <w:lvl w:ilvl="4" w:tplc="DE16B2D2">
      <w:start w:val="1"/>
      <w:numFmt w:val="bullet"/>
      <w:lvlText w:val="•"/>
      <w:lvlJc w:val="left"/>
      <w:pPr>
        <w:ind w:left="5664" w:hanging="361"/>
      </w:pPr>
      <w:rPr>
        <w:rFonts w:hint="default"/>
      </w:rPr>
    </w:lvl>
    <w:lvl w:ilvl="5" w:tplc="A58C9EE6">
      <w:start w:val="1"/>
      <w:numFmt w:val="bullet"/>
      <w:lvlText w:val="•"/>
      <w:lvlJc w:val="left"/>
      <w:pPr>
        <w:ind w:left="6540" w:hanging="361"/>
      </w:pPr>
      <w:rPr>
        <w:rFonts w:hint="default"/>
      </w:rPr>
    </w:lvl>
    <w:lvl w:ilvl="6" w:tplc="436AACB4">
      <w:start w:val="1"/>
      <w:numFmt w:val="bullet"/>
      <w:lvlText w:val="•"/>
      <w:lvlJc w:val="left"/>
      <w:pPr>
        <w:ind w:left="7416" w:hanging="361"/>
      </w:pPr>
      <w:rPr>
        <w:rFonts w:hint="default"/>
      </w:rPr>
    </w:lvl>
    <w:lvl w:ilvl="7" w:tplc="E36C381C">
      <w:start w:val="1"/>
      <w:numFmt w:val="bullet"/>
      <w:lvlText w:val="•"/>
      <w:lvlJc w:val="left"/>
      <w:pPr>
        <w:ind w:left="8292" w:hanging="361"/>
      </w:pPr>
      <w:rPr>
        <w:rFonts w:hint="default"/>
      </w:rPr>
    </w:lvl>
    <w:lvl w:ilvl="8" w:tplc="DECA9730">
      <w:start w:val="1"/>
      <w:numFmt w:val="bullet"/>
      <w:lvlText w:val="•"/>
      <w:lvlJc w:val="left"/>
      <w:pPr>
        <w:ind w:left="9168" w:hanging="361"/>
      </w:pPr>
      <w:rPr>
        <w:rFonts w:hint="default"/>
      </w:rPr>
    </w:lvl>
  </w:abstractNum>
  <w:abstractNum w:abstractNumId="30" w15:restartNumberingAfterBreak="0">
    <w:nsid w:val="49BA1CDF"/>
    <w:multiLevelType w:val="hybridMultilevel"/>
    <w:tmpl w:val="9C781E52"/>
    <w:lvl w:ilvl="0" w:tplc="98326302">
      <w:start w:val="1"/>
      <w:numFmt w:val="bullet"/>
      <w:lvlText w:val=""/>
      <w:lvlJc w:val="left"/>
      <w:pPr>
        <w:ind w:left="1080" w:hanging="360"/>
      </w:pPr>
      <w:rPr>
        <w:rFonts w:ascii="Symbol" w:hAnsi="Symbol"/>
      </w:rPr>
    </w:lvl>
    <w:lvl w:ilvl="1" w:tplc="E3E8C3C0">
      <w:start w:val="1"/>
      <w:numFmt w:val="bullet"/>
      <w:lvlText w:val=""/>
      <w:lvlJc w:val="left"/>
      <w:pPr>
        <w:ind w:left="1080" w:hanging="360"/>
      </w:pPr>
      <w:rPr>
        <w:rFonts w:ascii="Symbol" w:hAnsi="Symbol"/>
      </w:rPr>
    </w:lvl>
    <w:lvl w:ilvl="2" w:tplc="24FAEEB8">
      <w:start w:val="1"/>
      <w:numFmt w:val="bullet"/>
      <w:lvlText w:val=""/>
      <w:lvlJc w:val="left"/>
      <w:pPr>
        <w:ind w:left="1080" w:hanging="360"/>
      </w:pPr>
      <w:rPr>
        <w:rFonts w:ascii="Symbol" w:hAnsi="Symbol"/>
      </w:rPr>
    </w:lvl>
    <w:lvl w:ilvl="3" w:tplc="ABDCC056">
      <w:start w:val="1"/>
      <w:numFmt w:val="bullet"/>
      <w:lvlText w:val=""/>
      <w:lvlJc w:val="left"/>
      <w:pPr>
        <w:ind w:left="1080" w:hanging="360"/>
      </w:pPr>
      <w:rPr>
        <w:rFonts w:ascii="Symbol" w:hAnsi="Symbol"/>
      </w:rPr>
    </w:lvl>
    <w:lvl w:ilvl="4" w:tplc="32FA0938">
      <w:start w:val="1"/>
      <w:numFmt w:val="bullet"/>
      <w:lvlText w:val=""/>
      <w:lvlJc w:val="left"/>
      <w:pPr>
        <w:ind w:left="1080" w:hanging="360"/>
      </w:pPr>
      <w:rPr>
        <w:rFonts w:ascii="Symbol" w:hAnsi="Symbol"/>
      </w:rPr>
    </w:lvl>
    <w:lvl w:ilvl="5" w:tplc="06BCA532">
      <w:start w:val="1"/>
      <w:numFmt w:val="bullet"/>
      <w:lvlText w:val=""/>
      <w:lvlJc w:val="left"/>
      <w:pPr>
        <w:ind w:left="1080" w:hanging="360"/>
      </w:pPr>
      <w:rPr>
        <w:rFonts w:ascii="Symbol" w:hAnsi="Symbol"/>
      </w:rPr>
    </w:lvl>
    <w:lvl w:ilvl="6" w:tplc="045C7D0A">
      <w:start w:val="1"/>
      <w:numFmt w:val="bullet"/>
      <w:lvlText w:val=""/>
      <w:lvlJc w:val="left"/>
      <w:pPr>
        <w:ind w:left="1080" w:hanging="360"/>
      </w:pPr>
      <w:rPr>
        <w:rFonts w:ascii="Symbol" w:hAnsi="Symbol"/>
      </w:rPr>
    </w:lvl>
    <w:lvl w:ilvl="7" w:tplc="8EA49F98">
      <w:start w:val="1"/>
      <w:numFmt w:val="bullet"/>
      <w:lvlText w:val=""/>
      <w:lvlJc w:val="left"/>
      <w:pPr>
        <w:ind w:left="1080" w:hanging="360"/>
      </w:pPr>
      <w:rPr>
        <w:rFonts w:ascii="Symbol" w:hAnsi="Symbol"/>
      </w:rPr>
    </w:lvl>
    <w:lvl w:ilvl="8" w:tplc="F88CB0EE">
      <w:start w:val="1"/>
      <w:numFmt w:val="bullet"/>
      <w:lvlText w:val=""/>
      <w:lvlJc w:val="left"/>
      <w:pPr>
        <w:ind w:left="1080" w:hanging="360"/>
      </w:pPr>
      <w:rPr>
        <w:rFonts w:ascii="Symbol" w:hAnsi="Symbol"/>
      </w:rPr>
    </w:lvl>
  </w:abstractNum>
  <w:abstractNum w:abstractNumId="31" w15:restartNumberingAfterBreak="0">
    <w:nsid w:val="4B37402E"/>
    <w:multiLevelType w:val="hybridMultilevel"/>
    <w:tmpl w:val="A7F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967A14"/>
    <w:multiLevelType w:val="hybridMultilevel"/>
    <w:tmpl w:val="7D1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23D02"/>
    <w:multiLevelType w:val="hybridMultilevel"/>
    <w:tmpl w:val="D742C1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D7A0994"/>
    <w:multiLevelType w:val="multilevel"/>
    <w:tmpl w:val="256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634C5A"/>
    <w:multiLevelType w:val="hybridMultilevel"/>
    <w:tmpl w:val="9B3604D8"/>
    <w:lvl w:ilvl="0" w:tplc="C966E7F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16C97"/>
    <w:multiLevelType w:val="multilevel"/>
    <w:tmpl w:val="477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580BE8"/>
    <w:multiLevelType w:val="hybridMultilevel"/>
    <w:tmpl w:val="CB889590"/>
    <w:lvl w:ilvl="0" w:tplc="41BE6230">
      <w:start w:val="1"/>
      <w:numFmt w:val="upperLetter"/>
      <w:lvlText w:val="%1."/>
      <w:lvlJc w:val="left"/>
      <w:pPr>
        <w:ind w:left="2160" w:hanging="361"/>
      </w:pPr>
      <w:rPr>
        <w:rFonts w:ascii="Arial" w:eastAsia="Arial" w:hAnsi="Arial" w:hint="default"/>
        <w:w w:val="102"/>
        <w:sz w:val="28"/>
        <w:szCs w:val="28"/>
      </w:rPr>
    </w:lvl>
    <w:lvl w:ilvl="1" w:tplc="57548240">
      <w:start w:val="1"/>
      <w:numFmt w:val="decimal"/>
      <w:lvlText w:val="%2."/>
      <w:lvlJc w:val="left"/>
      <w:pPr>
        <w:ind w:left="2471" w:hanging="312"/>
      </w:pPr>
      <w:rPr>
        <w:rFonts w:ascii="Arial" w:eastAsia="Arial" w:hAnsi="Arial" w:hint="default"/>
        <w:sz w:val="28"/>
        <w:szCs w:val="28"/>
      </w:rPr>
    </w:lvl>
    <w:lvl w:ilvl="2" w:tplc="4942DF4C">
      <w:start w:val="1"/>
      <w:numFmt w:val="bullet"/>
      <w:lvlText w:val="•"/>
      <w:lvlJc w:val="left"/>
      <w:pPr>
        <w:ind w:left="2472" w:hanging="312"/>
      </w:pPr>
      <w:rPr>
        <w:rFonts w:hint="default"/>
      </w:rPr>
    </w:lvl>
    <w:lvl w:ilvl="3" w:tplc="09C66876">
      <w:start w:val="1"/>
      <w:numFmt w:val="bullet"/>
      <w:lvlText w:val="•"/>
      <w:lvlJc w:val="left"/>
      <w:pPr>
        <w:ind w:left="2472" w:hanging="312"/>
      </w:pPr>
      <w:rPr>
        <w:rFonts w:hint="default"/>
      </w:rPr>
    </w:lvl>
    <w:lvl w:ilvl="4" w:tplc="E63E640E">
      <w:start w:val="1"/>
      <w:numFmt w:val="bullet"/>
      <w:lvlText w:val="•"/>
      <w:lvlJc w:val="left"/>
      <w:pPr>
        <w:ind w:left="3679" w:hanging="312"/>
      </w:pPr>
      <w:rPr>
        <w:rFonts w:hint="default"/>
      </w:rPr>
    </w:lvl>
    <w:lvl w:ilvl="5" w:tplc="F34C6AF6">
      <w:start w:val="1"/>
      <w:numFmt w:val="bullet"/>
      <w:lvlText w:val="•"/>
      <w:lvlJc w:val="left"/>
      <w:pPr>
        <w:ind w:left="4886" w:hanging="312"/>
      </w:pPr>
      <w:rPr>
        <w:rFonts w:hint="default"/>
      </w:rPr>
    </w:lvl>
    <w:lvl w:ilvl="6" w:tplc="00A07284">
      <w:start w:val="1"/>
      <w:numFmt w:val="bullet"/>
      <w:lvlText w:val="•"/>
      <w:lvlJc w:val="left"/>
      <w:pPr>
        <w:ind w:left="6093" w:hanging="312"/>
      </w:pPr>
      <w:rPr>
        <w:rFonts w:hint="default"/>
      </w:rPr>
    </w:lvl>
    <w:lvl w:ilvl="7" w:tplc="D122C5D2">
      <w:start w:val="1"/>
      <w:numFmt w:val="bullet"/>
      <w:lvlText w:val="•"/>
      <w:lvlJc w:val="left"/>
      <w:pPr>
        <w:ind w:left="7299" w:hanging="312"/>
      </w:pPr>
      <w:rPr>
        <w:rFonts w:hint="default"/>
      </w:rPr>
    </w:lvl>
    <w:lvl w:ilvl="8" w:tplc="BF744842">
      <w:start w:val="1"/>
      <w:numFmt w:val="bullet"/>
      <w:lvlText w:val="•"/>
      <w:lvlJc w:val="left"/>
      <w:pPr>
        <w:ind w:left="8506" w:hanging="312"/>
      </w:pPr>
      <w:rPr>
        <w:rFonts w:hint="default"/>
      </w:rPr>
    </w:lvl>
  </w:abstractNum>
  <w:abstractNum w:abstractNumId="38" w15:restartNumberingAfterBreak="0">
    <w:nsid w:val="508F392F"/>
    <w:multiLevelType w:val="hybridMultilevel"/>
    <w:tmpl w:val="4D1ECCDA"/>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BA1A3E"/>
    <w:multiLevelType w:val="hybridMultilevel"/>
    <w:tmpl w:val="756634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501533B"/>
    <w:multiLevelType w:val="hybridMultilevel"/>
    <w:tmpl w:val="A8241374"/>
    <w:lvl w:ilvl="0" w:tplc="A4668618">
      <w:start w:val="1"/>
      <w:numFmt w:val="decimal"/>
      <w:lvlText w:val="%1."/>
      <w:lvlJc w:val="left"/>
      <w:pPr>
        <w:ind w:left="2040" w:hanging="600"/>
        <w:jc w:val="right"/>
      </w:pPr>
      <w:rPr>
        <w:rFonts w:ascii="Rockwell" w:eastAsia="Rockwell" w:hAnsi="Rockwell" w:hint="default"/>
        <w:spacing w:val="-39"/>
        <w:sz w:val="48"/>
        <w:szCs w:val="48"/>
      </w:rPr>
    </w:lvl>
    <w:lvl w:ilvl="1" w:tplc="BB9CDAB6">
      <w:start w:val="1"/>
      <w:numFmt w:val="bullet"/>
      <w:lvlText w:val="•"/>
      <w:lvlJc w:val="left"/>
      <w:pPr>
        <w:ind w:left="3060" w:hanging="600"/>
      </w:pPr>
      <w:rPr>
        <w:rFonts w:hint="default"/>
      </w:rPr>
    </w:lvl>
    <w:lvl w:ilvl="2" w:tplc="0E52DD38">
      <w:start w:val="1"/>
      <w:numFmt w:val="bullet"/>
      <w:lvlText w:val="•"/>
      <w:lvlJc w:val="left"/>
      <w:pPr>
        <w:ind w:left="4080" w:hanging="600"/>
      </w:pPr>
      <w:rPr>
        <w:rFonts w:hint="default"/>
      </w:rPr>
    </w:lvl>
    <w:lvl w:ilvl="3" w:tplc="632AAA6A">
      <w:start w:val="1"/>
      <w:numFmt w:val="bullet"/>
      <w:lvlText w:val="•"/>
      <w:lvlJc w:val="left"/>
      <w:pPr>
        <w:ind w:left="5100" w:hanging="600"/>
      </w:pPr>
      <w:rPr>
        <w:rFonts w:hint="default"/>
      </w:rPr>
    </w:lvl>
    <w:lvl w:ilvl="4" w:tplc="173E18C2">
      <w:start w:val="1"/>
      <w:numFmt w:val="bullet"/>
      <w:lvlText w:val="•"/>
      <w:lvlJc w:val="left"/>
      <w:pPr>
        <w:ind w:left="6120" w:hanging="600"/>
      </w:pPr>
      <w:rPr>
        <w:rFonts w:hint="default"/>
      </w:rPr>
    </w:lvl>
    <w:lvl w:ilvl="5" w:tplc="2042F298">
      <w:start w:val="1"/>
      <w:numFmt w:val="bullet"/>
      <w:lvlText w:val="•"/>
      <w:lvlJc w:val="left"/>
      <w:pPr>
        <w:ind w:left="7140" w:hanging="600"/>
      </w:pPr>
      <w:rPr>
        <w:rFonts w:hint="default"/>
      </w:rPr>
    </w:lvl>
    <w:lvl w:ilvl="6" w:tplc="71D21364">
      <w:start w:val="1"/>
      <w:numFmt w:val="bullet"/>
      <w:lvlText w:val="•"/>
      <w:lvlJc w:val="left"/>
      <w:pPr>
        <w:ind w:left="8160" w:hanging="600"/>
      </w:pPr>
      <w:rPr>
        <w:rFonts w:hint="default"/>
      </w:rPr>
    </w:lvl>
    <w:lvl w:ilvl="7" w:tplc="3176E882">
      <w:start w:val="1"/>
      <w:numFmt w:val="bullet"/>
      <w:lvlText w:val="•"/>
      <w:lvlJc w:val="left"/>
      <w:pPr>
        <w:ind w:left="9180" w:hanging="600"/>
      </w:pPr>
      <w:rPr>
        <w:rFonts w:hint="default"/>
      </w:rPr>
    </w:lvl>
    <w:lvl w:ilvl="8" w:tplc="4DAAD276">
      <w:start w:val="1"/>
      <w:numFmt w:val="bullet"/>
      <w:lvlText w:val="•"/>
      <w:lvlJc w:val="left"/>
      <w:pPr>
        <w:ind w:left="10200" w:hanging="600"/>
      </w:pPr>
      <w:rPr>
        <w:rFonts w:hint="default"/>
      </w:rPr>
    </w:lvl>
  </w:abstractNum>
  <w:abstractNum w:abstractNumId="41" w15:restartNumberingAfterBreak="0">
    <w:nsid w:val="55986924"/>
    <w:multiLevelType w:val="hybridMultilevel"/>
    <w:tmpl w:val="B582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814F5A"/>
    <w:multiLevelType w:val="multilevel"/>
    <w:tmpl w:val="E726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5675B1"/>
    <w:multiLevelType w:val="multilevel"/>
    <w:tmpl w:val="CD0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3A211C"/>
    <w:multiLevelType w:val="hybridMultilevel"/>
    <w:tmpl w:val="C0C6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ADC721E"/>
    <w:multiLevelType w:val="hybridMultilevel"/>
    <w:tmpl w:val="EE94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243D63"/>
    <w:multiLevelType w:val="hybridMultilevel"/>
    <w:tmpl w:val="C434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F631EB"/>
    <w:multiLevelType w:val="multilevel"/>
    <w:tmpl w:val="74FA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F45BA"/>
    <w:multiLevelType w:val="hybridMultilevel"/>
    <w:tmpl w:val="760E68FA"/>
    <w:lvl w:ilvl="0" w:tplc="DB9CA340">
      <w:start w:val="2"/>
      <w:numFmt w:val="upperLetter"/>
      <w:lvlText w:val="%1."/>
      <w:lvlJc w:val="left"/>
      <w:pPr>
        <w:ind w:left="719" w:hanging="620"/>
      </w:pPr>
      <w:rPr>
        <w:rFonts w:ascii="Rockwell" w:eastAsia="Rockwell" w:hAnsi="Rockwell" w:hint="default"/>
        <w:spacing w:val="-34"/>
        <w:sz w:val="56"/>
        <w:szCs w:val="56"/>
      </w:rPr>
    </w:lvl>
    <w:lvl w:ilvl="1" w:tplc="42508418">
      <w:start w:val="1"/>
      <w:numFmt w:val="decimal"/>
      <w:lvlText w:val="%2."/>
      <w:lvlJc w:val="left"/>
      <w:pPr>
        <w:ind w:left="2040" w:hanging="600"/>
        <w:jc w:val="right"/>
      </w:pPr>
      <w:rPr>
        <w:rFonts w:ascii="Rockwell" w:eastAsia="Rockwell" w:hAnsi="Rockwell" w:hint="default"/>
        <w:sz w:val="48"/>
        <w:szCs w:val="48"/>
      </w:rPr>
    </w:lvl>
    <w:lvl w:ilvl="2" w:tplc="127C7F06">
      <w:start w:val="1"/>
      <w:numFmt w:val="bullet"/>
      <w:lvlText w:val="•"/>
      <w:lvlJc w:val="left"/>
      <w:pPr>
        <w:ind w:left="3024" w:hanging="600"/>
      </w:pPr>
      <w:rPr>
        <w:rFonts w:hint="default"/>
      </w:rPr>
    </w:lvl>
    <w:lvl w:ilvl="3" w:tplc="74B822B6">
      <w:start w:val="1"/>
      <w:numFmt w:val="bullet"/>
      <w:lvlText w:val="•"/>
      <w:lvlJc w:val="left"/>
      <w:pPr>
        <w:ind w:left="4008" w:hanging="600"/>
      </w:pPr>
      <w:rPr>
        <w:rFonts w:hint="default"/>
      </w:rPr>
    </w:lvl>
    <w:lvl w:ilvl="4" w:tplc="F0B60000">
      <w:start w:val="1"/>
      <w:numFmt w:val="bullet"/>
      <w:lvlText w:val="•"/>
      <w:lvlJc w:val="left"/>
      <w:pPr>
        <w:ind w:left="4993" w:hanging="600"/>
      </w:pPr>
      <w:rPr>
        <w:rFonts w:hint="default"/>
      </w:rPr>
    </w:lvl>
    <w:lvl w:ilvl="5" w:tplc="531A69CC">
      <w:start w:val="1"/>
      <w:numFmt w:val="bullet"/>
      <w:lvlText w:val="•"/>
      <w:lvlJc w:val="left"/>
      <w:pPr>
        <w:ind w:left="5977" w:hanging="600"/>
      </w:pPr>
      <w:rPr>
        <w:rFonts w:hint="default"/>
      </w:rPr>
    </w:lvl>
    <w:lvl w:ilvl="6" w:tplc="40788646">
      <w:start w:val="1"/>
      <w:numFmt w:val="bullet"/>
      <w:lvlText w:val="•"/>
      <w:lvlJc w:val="left"/>
      <w:pPr>
        <w:ind w:left="6962" w:hanging="600"/>
      </w:pPr>
      <w:rPr>
        <w:rFonts w:hint="default"/>
      </w:rPr>
    </w:lvl>
    <w:lvl w:ilvl="7" w:tplc="BEF40F12">
      <w:start w:val="1"/>
      <w:numFmt w:val="bullet"/>
      <w:lvlText w:val="•"/>
      <w:lvlJc w:val="left"/>
      <w:pPr>
        <w:ind w:left="7946" w:hanging="600"/>
      </w:pPr>
      <w:rPr>
        <w:rFonts w:hint="default"/>
      </w:rPr>
    </w:lvl>
    <w:lvl w:ilvl="8" w:tplc="7BC46FA4">
      <w:start w:val="1"/>
      <w:numFmt w:val="bullet"/>
      <w:lvlText w:val="•"/>
      <w:lvlJc w:val="left"/>
      <w:pPr>
        <w:ind w:left="8931" w:hanging="600"/>
      </w:pPr>
      <w:rPr>
        <w:rFonts w:hint="default"/>
      </w:rPr>
    </w:lvl>
  </w:abstractNum>
  <w:abstractNum w:abstractNumId="49" w15:restartNumberingAfterBreak="0">
    <w:nsid w:val="69936B86"/>
    <w:multiLevelType w:val="multilevel"/>
    <w:tmpl w:val="6152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3C0B90"/>
    <w:multiLevelType w:val="multilevel"/>
    <w:tmpl w:val="AC5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7E4295"/>
    <w:multiLevelType w:val="hybridMultilevel"/>
    <w:tmpl w:val="38F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C85DFA"/>
    <w:multiLevelType w:val="hybridMultilevel"/>
    <w:tmpl w:val="0F825D10"/>
    <w:lvl w:ilvl="0" w:tplc="A9FC98A6">
      <w:start w:val="2"/>
      <w:numFmt w:val="upperLetter"/>
      <w:lvlText w:val="%1."/>
      <w:lvlJc w:val="left"/>
      <w:pPr>
        <w:ind w:left="719" w:hanging="620"/>
        <w:jc w:val="right"/>
      </w:pPr>
      <w:rPr>
        <w:rFonts w:ascii="Rockwell" w:eastAsia="Rockwell" w:hAnsi="Rockwell" w:hint="default"/>
        <w:spacing w:val="-12"/>
        <w:sz w:val="56"/>
        <w:szCs w:val="56"/>
      </w:rPr>
    </w:lvl>
    <w:lvl w:ilvl="1" w:tplc="8A822774">
      <w:start w:val="1"/>
      <w:numFmt w:val="bullet"/>
      <w:lvlText w:val="•"/>
      <w:lvlJc w:val="left"/>
      <w:pPr>
        <w:ind w:left="1737" w:hanging="620"/>
      </w:pPr>
      <w:rPr>
        <w:rFonts w:hint="default"/>
      </w:rPr>
    </w:lvl>
    <w:lvl w:ilvl="2" w:tplc="E108B01A">
      <w:start w:val="1"/>
      <w:numFmt w:val="bullet"/>
      <w:lvlText w:val="•"/>
      <w:lvlJc w:val="left"/>
      <w:pPr>
        <w:ind w:left="2755" w:hanging="620"/>
      </w:pPr>
      <w:rPr>
        <w:rFonts w:hint="default"/>
      </w:rPr>
    </w:lvl>
    <w:lvl w:ilvl="3" w:tplc="47DC2DCA">
      <w:start w:val="1"/>
      <w:numFmt w:val="bullet"/>
      <w:lvlText w:val="•"/>
      <w:lvlJc w:val="left"/>
      <w:pPr>
        <w:ind w:left="3773" w:hanging="620"/>
      </w:pPr>
      <w:rPr>
        <w:rFonts w:hint="default"/>
      </w:rPr>
    </w:lvl>
    <w:lvl w:ilvl="4" w:tplc="20966F8C">
      <w:start w:val="1"/>
      <w:numFmt w:val="bullet"/>
      <w:lvlText w:val="•"/>
      <w:lvlJc w:val="left"/>
      <w:pPr>
        <w:ind w:left="4791" w:hanging="620"/>
      </w:pPr>
      <w:rPr>
        <w:rFonts w:hint="default"/>
      </w:rPr>
    </w:lvl>
    <w:lvl w:ilvl="5" w:tplc="D0607F4E">
      <w:start w:val="1"/>
      <w:numFmt w:val="bullet"/>
      <w:lvlText w:val="•"/>
      <w:lvlJc w:val="left"/>
      <w:pPr>
        <w:ind w:left="5809" w:hanging="620"/>
      </w:pPr>
      <w:rPr>
        <w:rFonts w:hint="default"/>
      </w:rPr>
    </w:lvl>
    <w:lvl w:ilvl="6" w:tplc="797C1DAA">
      <w:start w:val="1"/>
      <w:numFmt w:val="bullet"/>
      <w:lvlText w:val="•"/>
      <w:lvlJc w:val="left"/>
      <w:pPr>
        <w:ind w:left="6827" w:hanging="620"/>
      </w:pPr>
      <w:rPr>
        <w:rFonts w:hint="default"/>
      </w:rPr>
    </w:lvl>
    <w:lvl w:ilvl="7" w:tplc="7506FAE6">
      <w:start w:val="1"/>
      <w:numFmt w:val="bullet"/>
      <w:lvlText w:val="•"/>
      <w:lvlJc w:val="left"/>
      <w:pPr>
        <w:ind w:left="7845" w:hanging="620"/>
      </w:pPr>
      <w:rPr>
        <w:rFonts w:hint="default"/>
      </w:rPr>
    </w:lvl>
    <w:lvl w:ilvl="8" w:tplc="0EE0106E">
      <w:start w:val="1"/>
      <w:numFmt w:val="bullet"/>
      <w:lvlText w:val="•"/>
      <w:lvlJc w:val="left"/>
      <w:pPr>
        <w:ind w:left="8864" w:hanging="620"/>
      </w:pPr>
      <w:rPr>
        <w:rFonts w:hint="default"/>
      </w:rPr>
    </w:lvl>
  </w:abstractNum>
  <w:abstractNum w:abstractNumId="53" w15:restartNumberingAfterBreak="0">
    <w:nsid w:val="6DFC318C"/>
    <w:multiLevelType w:val="hybridMultilevel"/>
    <w:tmpl w:val="16E6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3C4FDE"/>
    <w:multiLevelType w:val="hybridMultilevel"/>
    <w:tmpl w:val="ECA4DEBC"/>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4133AC6"/>
    <w:multiLevelType w:val="hybridMultilevel"/>
    <w:tmpl w:val="D542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DA2609"/>
    <w:multiLevelType w:val="hybridMultilevel"/>
    <w:tmpl w:val="C4E0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7A20C3"/>
    <w:multiLevelType w:val="multilevel"/>
    <w:tmpl w:val="0B1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C00E1B"/>
    <w:multiLevelType w:val="hybridMultilevel"/>
    <w:tmpl w:val="922E6406"/>
    <w:lvl w:ilvl="0" w:tplc="9E464D52">
      <w:start w:val="1"/>
      <w:numFmt w:val="bullet"/>
      <w:lvlText w:val="✓"/>
      <w:lvlJc w:val="left"/>
      <w:pPr>
        <w:ind w:left="650" w:hanging="331"/>
      </w:pPr>
      <w:rPr>
        <w:rFonts w:ascii="MS Gothic" w:eastAsia="MS Gothic" w:hAnsi="MS Gothic" w:hint="default"/>
        <w:color w:val="00AB52"/>
        <w:w w:val="75"/>
        <w:position w:val="-1"/>
        <w:sz w:val="32"/>
        <w:szCs w:val="32"/>
      </w:rPr>
    </w:lvl>
    <w:lvl w:ilvl="1" w:tplc="B372C93C">
      <w:start w:val="1"/>
      <w:numFmt w:val="bullet"/>
      <w:lvlText w:val="•"/>
      <w:lvlJc w:val="left"/>
      <w:pPr>
        <w:ind w:left="1637" w:hanging="331"/>
      </w:pPr>
      <w:rPr>
        <w:rFonts w:hint="default"/>
      </w:rPr>
    </w:lvl>
    <w:lvl w:ilvl="2" w:tplc="B4327758">
      <w:start w:val="1"/>
      <w:numFmt w:val="bullet"/>
      <w:lvlText w:val="•"/>
      <w:lvlJc w:val="left"/>
      <w:pPr>
        <w:ind w:left="2624" w:hanging="331"/>
      </w:pPr>
      <w:rPr>
        <w:rFonts w:hint="default"/>
      </w:rPr>
    </w:lvl>
    <w:lvl w:ilvl="3" w:tplc="CC7A18E0">
      <w:start w:val="1"/>
      <w:numFmt w:val="bullet"/>
      <w:lvlText w:val="•"/>
      <w:lvlJc w:val="left"/>
      <w:pPr>
        <w:ind w:left="3611" w:hanging="331"/>
      </w:pPr>
      <w:rPr>
        <w:rFonts w:hint="default"/>
      </w:rPr>
    </w:lvl>
    <w:lvl w:ilvl="4" w:tplc="B06E22AA">
      <w:start w:val="1"/>
      <w:numFmt w:val="bullet"/>
      <w:lvlText w:val="•"/>
      <w:lvlJc w:val="left"/>
      <w:pPr>
        <w:ind w:left="4598" w:hanging="331"/>
      </w:pPr>
      <w:rPr>
        <w:rFonts w:hint="default"/>
      </w:rPr>
    </w:lvl>
    <w:lvl w:ilvl="5" w:tplc="4D9EF7B4">
      <w:start w:val="1"/>
      <w:numFmt w:val="bullet"/>
      <w:lvlText w:val="•"/>
      <w:lvlJc w:val="left"/>
      <w:pPr>
        <w:ind w:left="5585" w:hanging="331"/>
      </w:pPr>
      <w:rPr>
        <w:rFonts w:hint="default"/>
      </w:rPr>
    </w:lvl>
    <w:lvl w:ilvl="6" w:tplc="593A7BEE">
      <w:start w:val="1"/>
      <w:numFmt w:val="bullet"/>
      <w:lvlText w:val="•"/>
      <w:lvlJc w:val="left"/>
      <w:pPr>
        <w:ind w:left="6572" w:hanging="331"/>
      </w:pPr>
      <w:rPr>
        <w:rFonts w:hint="default"/>
      </w:rPr>
    </w:lvl>
    <w:lvl w:ilvl="7" w:tplc="C30E67E8">
      <w:start w:val="1"/>
      <w:numFmt w:val="bullet"/>
      <w:lvlText w:val="•"/>
      <w:lvlJc w:val="left"/>
      <w:pPr>
        <w:ind w:left="7559" w:hanging="331"/>
      </w:pPr>
      <w:rPr>
        <w:rFonts w:hint="default"/>
      </w:rPr>
    </w:lvl>
    <w:lvl w:ilvl="8" w:tplc="B020339C">
      <w:start w:val="1"/>
      <w:numFmt w:val="bullet"/>
      <w:lvlText w:val="•"/>
      <w:lvlJc w:val="left"/>
      <w:pPr>
        <w:ind w:left="8546" w:hanging="331"/>
      </w:pPr>
      <w:rPr>
        <w:rFonts w:hint="default"/>
      </w:rPr>
    </w:lvl>
  </w:abstractNum>
  <w:abstractNum w:abstractNumId="59" w15:restartNumberingAfterBreak="0">
    <w:nsid w:val="78081518"/>
    <w:multiLevelType w:val="hybridMultilevel"/>
    <w:tmpl w:val="BD9821A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90473EF"/>
    <w:multiLevelType w:val="hybridMultilevel"/>
    <w:tmpl w:val="D45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6B1EC6"/>
    <w:multiLevelType w:val="hybridMultilevel"/>
    <w:tmpl w:val="83A4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297598"/>
    <w:multiLevelType w:val="hybridMultilevel"/>
    <w:tmpl w:val="40BE064C"/>
    <w:lvl w:ilvl="0" w:tplc="F3ACA8FC">
      <w:start w:val="1"/>
      <w:numFmt w:val="upperLetter"/>
      <w:lvlText w:val="%1."/>
      <w:lvlJc w:val="left"/>
      <w:pPr>
        <w:ind w:left="819" w:hanging="361"/>
      </w:pPr>
      <w:rPr>
        <w:rFonts w:ascii="Arial" w:eastAsia="Arial" w:hAnsi="Arial" w:hint="default"/>
        <w:w w:val="102"/>
        <w:sz w:val="28"/>
        <w:szCs w:val="28"/>
      </w:rPr>
    </w:lvl>
    <w:lvl w:ilvl="1" w:tplc="3D94AC6C">
      <w:start w:val="1"/>
      <w:numFmt w:val="decimal"/>
      <w:lvlText w:val="%2."/>
      <w:lvlJc w:val="left"/>
      <w:pPr>
        <w:ind w:left="1131" w:hanging="312"/>
      </w:pPr>
      <w:rPr>
        <w:rFonts w:ascii="Arial" w:eastAsia="Arial" w:hAnsi="Arial" w:hint="default"/>
        <w:sz w:val="28"/>
        <w:szCs w:val="28"/>
      </w:rPr>
    </w:lvl>
    <w:lvl w:ilvl="2" w:tplc="1E2A936C">
      <w:start w:val="1"/>
      <w:numFmt w:val="bullet"/>
      <w:lvlText w:val="•"/>
      <w:lvlJc w:val="left"/>
      <w:pPr>
        <w:ind w:left="1132" w:hanging="312"/>
      </w:pPr>
      <w:rPr>
        <w:rFonts w:hint="default"/>
      </w:rPr>
    </w:lvl>
    <w:lvl w:ilvl="3" w:tplc="0792A556">
      <w:start w:val="1"/>
      <w:numFmt w:val="bullet"/>
      <w:lvlText w:val="•"/>
      <w:lvlJc w:val="left"/>
      <w:pPr>
        <w:ind w:left="1132" w:hanging="312"/>
      </w:pPr>
      <w:rPr>
        <w:rFonts w:hint="default"/>
      </w:rPr>
    </w:lvl>
    <w:lvl w:ilvl="4" w:tplc="80D285E2">
      <w:start w:val="1"/>
      <w:numFmt w:val="bullet"/>
      <w:lvlText w:val="•"/>
      <w:lvlJc w:val="left"/>
      <w:pPr>
        <w:ind w:left="2527" w:hanging="312"/>
      </w:pPr>
      <w:rPr>
        <w:rFonts w:hint="default"/>
      </w:rPr>
    </w:lvl>
    <w:lvl w:ilvl="5" w:tplc="BF64E504">
      <w:start w:val="1"/>
      <w:numFmt w:val="bullet"/>
      <w:lvlText w:val="•"/>
      <w:lvlJc w:val="left"/>
      <w:pPr>
        <w:ind w:left="3923" w:hanging="312"/>
      </w:pPr>
      <w:rPr>
        <w:rFonts w:hint="default"/>
      </w:rPr>
    </w:lvl>
    <w:lvl w:ilvl="6" w:tplc="48183CF4">
      <w:start w:val="1"/>
      <w:numFmt w:val="bullet"/>
      <w:lvlText w:val="•"/>
      <w:lvlJc w:val="left"/>
      <w:pPr>
        <w:ind w:left="5318" w:hanging="312"/>
      </w:pPr>
      <w:rPr>
        <w:rFonts w:hint="default"/>
      </w:rPr>
    </w:lvl>
    <w:lvl w:ilvl="7" w:tplc="D3AAAE7E">
      <w:start w:val="1"/>
      <w:numFmt w:val="bullet"/>
      <w:lvlText w:val="•"/>
      <w:lvlJc w:val="left"/>
      <w:pPr>
        <w:ind w:left="6713" w:hanging="312"/>
      </w:pPr>
      <w:rPr>
        <w:rFonts w:hint="default"/>
      </w:rPr>
    </w:lvl>
    <w:lvl w:ilvl="8" w:tplc="C096E6F2">
      <w:start w:val="1"/>
      <w:numFmt w:val="bullet"/>
      <w:lvlText w:val="•"/>
      <w:lvlJc w:val="left"/>
      <w:pPr>
        <w:ind w:left="8109" w:hanging="312"/>
      </w:pPr>
      <w:rPr>
        <w:rFonts w:hint="default"/>
      </w:rPr>
    </w:lvl>
  </w:abstractNum>
  <w:abstractNum w:abstractNumId="63" w15:restartNumberingAfterBreak="0">
    <w:nsid w:val="7CF100CF"/>
    <w:multiLevelType w:val="hybridMultilevel"/>
    <w:tmpl w:val="4F9EE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E915DEA"/>
    <w:multiLevelType w:val="hybridMultilevel"/>
    <w:tmpl w:val="3F18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23858">
    <w:abstractNumId w:val="52"/>
  </w:num>
  <w:num w:numId="2" w16cid:durableId="1959558407">
    <w:abstractNumId w:val="40"/>
  </w:num>
  <w:num w:numId="3" w16cid:durableId="504169807">
    <w:abstractNumId w:val="25"/>
  </w:num>
  <w:num w:numId="4" w16cid:durableId="1462960859">
    <w:abstractNumId w:val="58"/>
  </w:num>
  <w:num w:numId="5" w16cid:durableId="1093862268">
    <w:abstractNumId w:val="19"/>
  </w:num>
  <w:num w:numId="6" w16cid:durableId="681474034">
    <w:abstractNumId w:val="48"/>
  </w:num>
  <w:num w:numId="7" w16cid:durableId="2142188102">
    <w:abstractNumId w:val="16"/>
  </w:num>
  <w:num w:numId="8" w16cid:durableId="1351906466">
    <w:abstractNumId w:val="2"/>
  </w:num>
  <w:num w:numId="9" w16cid:durableId="1592810541">
    <w:abstractNumId w:val="28"/>
  </w:num>
  <w:num w:numId="10" w16cid:durableId="860782492">
    <w:abstractNumId w:val="62"/>
  </w:num>
  <w:num w:numId="11" w16cid:durableId="2032611391">
    <w:abstractNumId w:val="29"/>
  </w:num>
  <w:num w:numId="12" w16cid:durableId="409470967">
    <w:abstractNumId w:val="37"/>
  </w:num>
  <w:num w:numId="13" w16cid:durableId="1531141276">
    <w:abstractNumId w:val="41"/>
  </w:num>
  <w:num w:numId="14" w16cid:durableId="2094735047">
    <w:abstractNumId w:val="35"/>
  </w:num>
  <w:num w:numId="15" w16cid:durableId="84150137">
    <w:abstractNumId w:val="45"/>
  </w:num>
  <w:num w:numId="16" w16cid:durableId="1087994517">
    <w:abstractNumId w:val="7"/>
  </w:num>
  <w:num w:numId="17" w16cid:durableId="1498039005">
    <w:abstractNumId w:val="11"/>
  </w:num>
  <w:num w:numId="18" w16cid:durableId="534732545">
    <w:abstractNumId w:val="3"/>
  </w:num>
  <w:num w:numId="19" w16cid:durableId="534197560">
    <w:abstractNumId w:val="53"/>
  </w:num>
  <w:num w:numId="20" w16cid:durableId="571618595">
    <w:abstractNumId w:val="4"/>
  </w:num>
  <w:num w:numId="21" w16cid:durableId="1612668424">
    <w:abstractNumId w:val="18"/>
  </w:num>
  <w:num w:numId="22" w16cid:durableId="1356006582">
    <w:abstractNumId w:val="9"/>
  </w:num>
  <w:num w:numId="23" w16cid:durableId="971134177">
    <w:abstractNumId w:val="31"/>
  </w:num>
  <w:num w:numId="24" w16cid:durableId="665062023">
    <w:abstractNumId w:val="26"/>
  </w:num>
  <w:num w:numId="25" w16cid:durableId="1243763103">
    <w:abstractNumId w:val="56"/>
  </w:num>
  <w:num w:numId="26" w16cid:durableId="1857117709">
    <w:abstractNumId w:val="6"/>
  </w:num>
  <w:num w:numId="27" w16cid:durableId="1545292245">
    <w:abstractNumId w:val="22"/>
  </w:num>
  <w:num w:numId="28" w16cid:durableId="1114251621">
    <w:abstractNumId w:val="46"/>
  </w:num>
  <w:num w:numId="29" w16cid:durableId="2081556808">
    <w:abstractNumId w:val="61"/>
  </w:num>
  <w:num w:numId="30" w16cid:durableId="2057467916">
    <w:abstractNumId w:val="27"/>
  </w:num>
  <w:num w:numId="31" w16cid:durableId="1311711223">
    <w:abstractNumId w:val="55"/>
  </w:num>
  <w:num w:numId="32" w16cid:durableId="199245345">
    <w:abstractNumId w:val="12"/>
  </w:num>
  <w:num w:numId="33" w16cid:durableId="1163469502">
    <w:abstractNumId w:val="64"/>
  </w:num>
  <w:num w:numId="34" w16cid:durableId="52123703">
    <w:abstractNumId w:val="51"/>
  </w:num>
  <w:num w:numId="35" w16cid:durableId="138808933">
    <w:abstractNumId w:val="60"/>
  </w:num>
  <w:num w:numId="36" w16cid:durableId="404688333">
    <w:abstractNumId w:val="17"/>
  </w:num>
  <w:num w:numId="37" w16cid:durableId="244345133">
    <w:abstractNumId w:val="24"/>
  </w:num>
  <w:num w:numId="38" w16cid:durableId="1794861333">
    <w:abstractNumId w:val="10"/>
  </w:num>
  <w:num w:numId="39" w16cid:durableId="846672244">
    <w:abstractNumId w:val="44"/>
  </w:num>
  <w:num w:numId="40" w16cid:durableId="942419770">
    <w:abstractNumId w:val="5"/>
  </w:num>
  <w:num w:numId="41" w16cid:durableId="2037389446">
    <w:abstractNumId w:val="1"/>
  </w:num>
  <w:num w:numId="42" w16cid:durableId="2146775720">
    <w:abstractNumId w:val="8"/>
  </w:num>
  <w:num w:numId="43" w16cid:durableId="1439175397">
    <w:abstractNumId w:val="63"/>
  </w:num>
  <w:num w:numId="44" w16cid:durableId="1313489081">
    <w:abstractNumId w:val="32"/>
  </w:num>
  <w:num w:numId="45" w16cid:durableId="107704837">
    <w:abstractNumId w:val="30"/>
  </w:num>
  <w:num w:numId="46" w16cid:durableId="36205053">
    <w:abstractNumId w:val="57"/>
  </w:num>
  <w:num w:numId="47" w16cid:durableId="1529173256">
    <w:abstractNumId w:val="14"/>
  </w:num>
  <w:num w:numId="48" w16cid:durableId="1203908396">
    <w:abstractNumId w:val="34"/>
  </w:num>
  <w:num w:numId="49" w16cid:durableId="1895657689">
    <w:abstractNumId w:val="49"/>
  </w:num>
  <w:num w:numId="50" w16cid:durableId="280261845">
    <w:abstractNumId w:val="0"/>
  </w:num>
  <w:num w:numId="51" w16cid:durableId="1460031211">
    <w:abstractNumId w:val="47"/>
  </w:num>
  <w:num w:numId="52" w16cid:durableId="1047296246">
    <w:abstractNumId w:val="43"/>
  </w:num>
  <w:num w:numId="53" w16cid:durableId="961033917">
    <w:abstractNumId w:val="36"/>
  </w:num>
  <w:num w:numId="54" w16cid:durableId="1055815587">
    <w:abstractNumId w:val="21"/>
  </w:num>
  <w:num w:numId="55" w16cid:durableId="798492623">
    <w:abstractNumId w:val="50"/>
  </w:num>
  <w:num w:numId="56" w16cid:durableId="2027751384">
    <w:abstractNumId w:val="15"/>
  </w:num>
  <w:num w:numId="57" w16cid:durableId="872965716">
    <w:abstractNumId w:val="33"/>
  </w:num>
  <w:num w:numId="58" w16cid:durableId="1825122502">
    <w:abstractNumId w:val="59"/>
  </w:num>
  <w:num w:numId="59" w16cid:durableId="1140610718">
    <w:abstractNumId w:val="42"/>
  </w:num>
  <w:num w:numId="60" w16cid:durableId="799300279">
    <w:abstractNumId w:val="54"/>
  </w:num>
  <w:num w:numId="61" w16cid:durableId="131942685">
    <w:abstractNumId w:val="38"/>
  </w:num>
  <w:num w:numId="62" w16cid:durableId="1383287596">
    <w:abstractNumId w:val="13"/>
  </w:num>
  <w:num w:numId="63" w16cid:durableId="1783185697">
    <w:abstractNumId w:val="20"/>
  </w:num>
  <w:num w:numId="64" w16cid:durableId="1801992540">
    <w:abstractNumId w:val="39"/>
  </w:num>
  <w:num w:numId="65" w16cid:durableId="1699700283">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73"/>
    <w:rsid w:val="00000CBA"/>
    <w:rsid w:val="000010FA"/>
    <w:rsid w:val="00001359"/>
    <w:rsid w:val="0000156B"/>
    <w:rsid w:val="00004AEA"/>
    <w:rsid w:val="00005ECA"/>
    <w:rsid w:val="000060BA"/>
    <w:rsid w:val="000060BD"/>
    <w:rsid w:val="000075A2"/>
    <w:rsid w:val="00007EC6"/>
    <w:rsid w:val="00012779"/>
    <w:rsid w:val="0001289C"/>
    <w:rsid w:val="0001307F"/>
    <w:rsid w:val="00015653"/>
    <w:rsid w:val="00015DDC"/>
    <w:rsid w:val="000163BE"/>
    <w:rsid w:val="00017085"/>
    <w:rsid w:val="00020A58"/>
    <w:rsid w:val="00021383"/>
    <w:rsid w:val="00021DED"/>
    <w:rsid w:val="000224A1"/>
    <w:rsid w:val="00022FC2"/>
    <w:rsid w:val="00023CED"/>
    <w:rsid w:val="00025388"/>
    <w:rsid w:val="00025687"/>
    <w:rsid w:val="00025F7C"/>
    <w:rsid w:val="000261D2"/>
    <w:rsid w:val="00031FD7"/>
    <w:rsid w:val="0003242D"/>
    <w:rsid w:val="000341E6"/>
    <w:rsid w:val="00034AEF"/>
    <w:rsid w:val="000357B1"/>
    <w:rsid w:val="0003652A"/>
    <w:rsid w:val="0004101A"/>
    <w:rsid w:val="00041F5C"/>
    <w:rsid w:val="000430B9"/>
    <w:rsid w:val="00043EC3"/>
    <w:rsid w:val="00044248"/>
    <w:rsid w:val="00044376"/>
    <w:rsid w:val="00044E9A"/>
    <w:rsid w:val="00045134"/>
    <w:rsid w:val="0004644B"/>
    <w:rsid w:val="00046BCD"/>
    <w:rsid w:val="00047C86"/>
    <w:rsid w:val="00050340"/>
    <w:rsid w:val="00050654"/>
    <w:rsid w:val="0005111B"/>
    <w:rsid w:val="00054344"/>
    <w:rsid w:val="00054978"/>
    <w:rsid w:val="00055412"/>
    <w:rsid w:val="0005663B"/>
    <w:rsid w:val="00056C40"/>
    <w:rsid w:val="0005796E"/>
    <w:rsid w:val="00057ED2"/>
    <w:rsid w:val="00060372"/>
    <w:rsid w:val="00061823"/>
    <w:rsid w:val="00061C7E"/>
    <w:rsid w:val="00061F16"/>
    <w:rsid w:val="00062D3D"/>
    <w:rsid w:val="00063E0F"/>
    <w:rsid w:val="00064268"/>
    <w:rsid w:val="00064F47"/>
    <w:rsid w:val="0006518D"/>
    <w:rsid w:val="00066F97"/>
    <w:rsid w:val="000704F8"/>
    <w:rsid w:val="000705AA"/>
    <w:rsid w:val="000732FB"/>
    <w:rsid w:val="00073BC6"/>
    <w:rsid w:val="00073E78"/>
    <w:rsid w:val="00073EED"/>
    <w:rsid w:val="00074113"/>
    <w:rsid w:val="00074556"/>
    <w:rsid w:val="00074830"/>
    <w:rsid w:val="0007627E"/>
    <w:rsid w:val="00077177"/>
    <w:rsid w:val="00080FD0"/>
    <w:rsid w:val="00081872"/>
    <w:rsid w:val="00081BB5"/>
    <w:rsid w:val="00081EB7"/>
    <w:rsid w:val="00082240"/>
    <w:rsid w:val="000822C6"/>
    <w:rsid w:val="00082778"/>
    <w:rsid w:val="000853F3"/>
    <w:rsid w:val="000856B7"/>
    <w:rsid w:val="00085869"/>
    <w:rsid w:val="0008649F"/>
    <w:rsid w:val="00087127"/>
    <w:rsid w:val="00087D65"/>
    <w:rsid w:val="00087F71"/>
    <w:rsid w:val="000902B1"/>
    <w:rsid w:val="0009054F"/>
    <w:rsid w:val="00090BC3"/>
    <w:rsid w:val="00090D14"/>
    <w:rsid w:val="00094809"/>
    <w:rsid w:val="00094D7D"/>
    <w:rsid w:val="00095939"/>
    <w:rsid w:val="00095BF9"/>
    <w:rsid w:val="000969CD"/>
    <w:rsid w:val="000975C2"/>
    <w:rsid w:val="000A01E2"/>
    <w:rsid w:val="000A143D"/>
    <w:rsid w:val="000A1DF6"/>
    <w:rsid w:val="000A24F2"/>
    <w:rsid w:val="000A2678"/>
    <w:rsid w:val="000A2759"/>
    <w:rsid w:val="000A475C"/>
    <w:rsid w:val="000A499E"/>
    <w:rsid w:val="000A558B"/>
    <w:rsid w:val="000A5962"/>
    <w:rsid w:val="000A5E1B"/>
    <w:rsid w:val="000A5E68"/>
    <w:rsid w:val="000A74BE"/>
    <w:rsid w:val="000A7B32"/>
    <w:rsid w:val="000A7BBA"/>
    <w:rsid w:val="000B0054"/>
    <w:rsid w:val="000B0883"/>
    <w:rsid w:val="000B0BCC"/>
    <w:rsid w:val="000B12C0"/>
    <w:rsid w:val="000B133D"/>
    <w:rsid w:val="000B2808"/>
    <w:rsid w:val="000B2AE7"/>
    <w:rsid w:val="000B4205"/>
    <w:rsid w:val="000B46C6"/>
    <w:rsid w:val="000B4AB3"/>
    <w:rsid w:val="000B5B83"/>
    <w:rsid w:val="000B75DF"/>
    <w:rsid w:val="000B7E7D"/>
    <w:rsid w:val="000C0792"/>
    <w:rsid w:val="000C113E"/>
    <w:rsid w:val="000C2D3D"/>
    <w:rsid w:val="000C37B1"/>
    <w:rsid w:val="000C4286"/>
    <w:rsid w:val="000C5EE1"/>
    <w:rsid w:val="000C78A2"/>
    <w:rsid w:val="000D0EF4"/>
    <w:rsid w:val="000D15A8"/>
    <w:rsid w:val="000D1BA0"/>
    <w:rsid w:val="000D267A"/>
    <w:rsid w:val="000D2C90"/>
    <w:rsid w:val="000D5B31"/>
    <w:rsid w:val="000D718D"/>
    <w:rsid w:val="000E2EF1"/>
    <w:rsid w:val="000E5A90"/>
    <w:rsid w:val="000E66E4"/>
    <w:rsid w:val="000E712E"/>
    <w:rsid w:val="000E71D4"/>
    <w:rsid w:val="000F028C"/>
    <w:rsid w:val="000F106E"/>
    <w:rsid w:val="000F185D"/>
    <w:rsid w:val="000F24FA"/>
    <w:rsid w:val="000F2985"/>
    <w:rsid w:val="000F34C3"/>
    <w:rsid w:val="000F4370"/>
    <w:rsid w:val="00101E75"/>
    <w:rsid w:val="00103B62"/>
    <w:rsid w:val="00107203"/>
    <w:rsid w:val="0010790D"/>
    <w:rsid w:val="00107DC0"/>
    <w:rsid w:val="00107F3C"/>
    <w:rsid w:val="001103EC"/>
    <w:rsid w:val="00110D3E"/>
    <w:rsid w:val="0011198D"/>
    <w:rsid w:val="00111BA7"/>
    <w:rsid w:val="00111DDB"/>
    <w:rsid w:val="00113496"/>
    <w:rsid w:val="00114CCC"/>
    <w:rsid w:val="00114CD3"/>
    <w:rsid w:val="00116ED2"/>
    <w:rsid w:val="00117A2B"/>
    <w:rsid w:val="00120471"/>
    <w:rsid w:val="00120FC4"/>
    <w:rsid w:val="0012104D"/>
    <w:rsid w:val="0012143A"/>
    <w:rsid w:val="00121DA3"/>
    <w:rsid w:val="00122D91"/>
    <w:rsid w:val="00123480"/>
    <w:rsid w:val="00123EBE"/>
    <w:rsid w:val="00124291"/>
    <w:rsid w:val="00125F56"/>
    <w:rsid w:val="00125FD1"/>
    <w:rsid w:val="001260B6"/>
    <w:rsid w:val="00126B79"/>
    <w:rsid w:val="00126CFD"/>
    <w:rsid w:val="001270A1"/>
    <w:rsid w:val="00127E2F"/>
    <w:rsid w:val="0013131A"/>
    <w:rsid w:val="00131BB8"/>
    <w:rsid w:val="00134927"/>
    <w:rsid w:val="00136AE2"/>
    <w:rsid w:val="0013741C"/>
    <w:rsid w:val="00140B18"/>
    <w:rsid w:val="00141457"/>
    <w:rsid w:val="00142F78"/>
    <w:rsid w:val="00143571"/>
    <w:rsid w:val="00144251"/>
    <w:rsid w:val="001446AB"/>
    <w:rsid w:val="00144EBF"/>
    <w:rsid w:val="001505E4"/>
    <w:rsid w:val="00151250"/>
    <w:rsid w:val="001532BD"/>
    <w:rsid w:val="00153C0E"/>
    <w:rsid w:val="0015505A"/>
    <w:rsid w:val="00155127"/>
    <w:rsid w:val="00155271"/>
    <w:rsid w:val="001561A9"/>
    <w:rsid w:val="0015714D"/>
    <w:rsid w:val="001574D7"/>
    <w:rsid w:val="0016067D"/>
    <w:rsid w:val="00161202"/>
    <w:rsid w:val="00161523"/>
    <w:rsid w:val="00161885"/>
    <w:rsid w:val="00162711"/>
    <w:rsid w:val="001636DD"/>
    <w:rsid w:val="001639BB"/>
    <w:rsid w:val="0016416F"/>
    <w:rsid w:val="001648CE"/>
    <w:rsid w:val="0016770C"/>
    <w:rsid w:val="00167EB9"/>
    <w:rsid w:val="00170675"/>
    <w:rsid w:val="00170D46"/>
    <w:rsid w:val="00171DE4"/>
    <w:rsid w:val="001734D7"/>
    <w:rsid w:val="00174FB5"/>
    <w:rsid w:val="00175305"/>
    <w:rsid w:val="00175FF0"/>
    <w:rsid w:val="001763E6"/>
    <w:rsid w:val="00176789"/>
    <w:rsid w:val="00177B83"/>
    <w:rsid w:val="00180681"/>
    <w:rsid w:val="001806DB"/>
    <w:rsid w:val="00181C67"/>
    <w:rsid w:val="001823F3"/>
    <w:rsid w:val="00182D30"/>
    <w:rsid w:val="0018323C"/>
    <w:rsid w:val="00183643"/>
    <w:rsid w:val="00184EF9"/>
    <w:rsid w:val="0018643D"/>
    <w:rsid w:val="001871BC"/>
    <w:rsid w:val="00187F43"/>
    <w:rsid w:val="0019273C"/>
    <w:rsid w:val="001933B5"/>
    <w:rsid w:val="00193DF0"/>
    <w:rsid w:val="00195D1F"/>
    <w:rsid w:val="00196087"/>
    <w:rsid w:val="00197E5B"/>
    <w:rsid w:val="001A17EB"/>
    <w:rsid w:val="001A197E"/>
    <w:rsid w:val="001A2079"/>
    <w:rsid w:val="001A37CA"/>
    <w:rsid w:val="001A4CB5"/>
    <w:rsid w:val="001A4CFA"/>
    <w:rsid w:val="001A4EA4"/>
    <w:rsid w:val="001A52BD"/>
    <w:rsid w:val="001A5997"/>
    <w:rsid w:val="001A5C85"/>
    <w:rsid w:val="001A6261"/>
    <w:rsid w:val="001A7BBD"/>
    <w:rsid w:val="001B0275"/>
    <w:rsid w:val="001B037D"/>
    <w:rsid w:val="001B0DC3"/>
    <w:rsid w:val="001B1277"/>
    <w:rsid w:val="001B327C"/>
    <w:rsid w:val="001B35BA"/>
    <w:rsid w:val="001B4A68"/>
    <w:rsid w:val="001B5018"/>
    <w:rsid w:val="001B6117"/>
    <w:rsid w:val="001B76EA"/>
    <w:rsid w:val="001B7E57"/>
    <w:rsid w:val="001C0638"/>
    <w:rsid w:val="001C0B4B"/>
    <w:rsid w:val="001C0E64"/>
    <w:rsid w:val="001C0FEB"/>
    <w:rsid w:val="001C1FFE"/>
    <w:rsid w:val="001C351F"/>
    <w:rsid w:val="001C3963"/>
    <w:rsid w:val="001C3D66"/>
    <w:rsid w:val="001C764B"/>
    <w:rsid w:val="001C7AE0"/>
    <w:rsid w:val="001D0E4C"/>
    <w:rsid w:val="001D1A41"/>
    <w:rsid w:val="001D29BE"/>
    <w:rsid w:val="001D2DE3"/>
    <w:rsid w:val="001D3418"/>
    <w:rsid w:val="001D341F"/>
    <w:rsid w:val="001D381D"/>
    <w:rsid w:val="001D3FD7"/>
    <w:rsid w:val="001D50F8"/>
    <w:rsid w:val="001D56D1"/>
    <w:rsid w:val="001D5B27"/>
    <w:rsid w:val="001D5B7A"/>
    <w:rsid w:val="001D7188"/>
    <w:rsid w:val="001D72F3"/>
    <w:rsid w:val="001E24E5"/>
    <w:rsid w:val="001E2591"/>
    <w:rsid w:val="001E275B"/>
    <w:rsid w:val="001E315A"/>
    <w:rsid w:val="001E436E"/>
    <w:rsid w:val="001E5131"/>
    <w:rsid w:val="001E575A"/>
    <w:rsid w:val="001E5AE8"/>
    <w:rsid w:val="001E73C0"/>
    <w:rsid w:val="001E7A02"/>
    <w:rsid w:val="001E7B5D"/>
    <w:rsid w:val="001F2ACB"/>
    <w:rsid w:val="001F3226"/>
    <w:rsid w:val="001F3E67"/>
    <w:rsid w:val="001F41EB"/>
    <w:rsid w:val="001F500E"/>
    <w:rsid w:val="001F5058"/>
    <w:rsid w:val="001F5B2E"/>
    <w:rsid w:val="001F5D63"/>
    <w:rsid w:val="001F602F"/>
    <w:rsid w:val="001F6605"/>
    <w:rsid w:val="001F7BEA"/>
    <w:rsid w:val="00200C86"/>
    <w:rsid w:val="00201034"/>
    <w:rsid w:val="00202672"/>
    <w:rsid w:val="002034EA"/>
    <w:rsid w:val="0020485A"/>
    <w:rsid w:val="00205831"/>
    <w:rsid w:val="002067CC"/>
    <w:rsid w:val="00210148"/>
    <w:rsid w:val="0021130F"/>
    <w:rsid w:val="002115D0"/>
    <w:rsid w:val="002126F2"/>
    <w:rsid w:val="00213993"/>
    <w:rsid w:val="002147AB"/>
    <w:rsid w:val="00214DA6"/>
    <w:rsid w:val="002156C6"/>
    <w:rsid w:val="002156F4"/>
    <w:rsid w:val="00215CCB"/>
    <w:rsid w:val="00215F78"/>
    <w:rsid w:val="002165F1"/>
    <w:rsid w:val="00216751"/>
    <w:rsid w:val="00217B3D"/>
    <w:rsid w:val="0022080A"/>
    <w:rsid w:val="002219CF"/>
    <w:rsid w:val="00223850"/>
    <w:rsid w:val="00225023"/>
    <w:rsid w:val="00225663"/>
    <w:rsid w:val="00225867"/>
    <w:rsid w:val="00225E6E"/>
    <w:rsid w:val="0023080E"/>
    <w:rsid w:val="0023262A"/>
    <w:rsid w:val="00234D28"/>
    <w:rsid w:val="0023615B"/>
    <w:rsid w:val="002364A4"/>
    <w:rsid w:val="002377F3"/>
    <w:rsid w:val="00237AE4"/>
    <w:rsid w:val="002417C4"/>
    <w:rsid w:val="00241AFA"/>
    <w:rsid w:val="0024232A"/>
    <w:rsid w:val="00244624"/>
    <w:rsid w:val="0024748D"/>
    <w:rsid w:val="0025163D"/>
    <w:rsid w:val="0025179B"/>
    <w:rsid w:val="002524E1"/>
    <w:rsid w:val="00252DE7"/>
    <w:rsid w:val="002531E3"/>
    <w:rsid w:val="00254262"/>
    <w:rsid w:val="00255DFF"/>
    <w:rsid w:val="0025626D"/>
    <w:rsid w:val="0025646C"/>
    <w:rsid w:val="00256C9B"/>
    <w:rsid w:val="00257433"/>
    <w:rsid w:val="00257D5A"/>
    <w:rsid w:val="00261A1B"/>
    <w:rsid w:val="00261B19"/>
    <w:rsid w:val="00262E59"/>
    <w:rsid w:val="002652DC"/>
    <w:rsid w:val="00265BA7"/>
    <w:rsid w:val="00265F35"/>
    <w:rsid w:val="00266471"/>
    <w:rsid w:val="002665F4"/>
    <w:rsid w:val="00266927"/>
    <w:rsid w:val="00266CC8"/>
    <w:rsid w:val="00267A5F"/>
    <w:rsid w:val="00271AD6"/>
    <w:rsid w:val="00271FF6"/>
    <w:rsid w:val="00274CBD"/>
    <w:rsid w:val="00276DC5"/>
    <w:rsid w:val="00277FE5"/>
    <w:rsid w:val="00282616"/>
    <w:rsid w:val="0028343D"/>
    <w:rsid w:val="00283721"/>
    <w:rsid w:val="00283ABB"/>
    <w:rsid w:val="00283CA1"/>
    <w:rsid w:val="00284E6B"/>
    <w:rsid w:val="002850A2"/>
    <w:rsid w:val="00285A96"/>
    <w:rsid w:val="00286221"/>
    <w:rsid w:val="0028681C"/>
    <w:rsid w:val="00287130"/>
    <w:rsid w:val="0028793C"/>
    <w:rsid w:val="00287FB2"/>
    <w:rsid w:val="00290521"/>
    <w:rsid w:val="0029057C"/>
    <w:rsid w:val="00292B6A"/>
    <w:rsid w:val="0029316F"/>
    <w:rsid w:val="002936D0"/>
    <w:rsid w:val="00293D6D"/>
    <w:rsid w:val="00293F22"/>
    <w:rsid w:val="00294CB1"/>
    <w:rsid w:val="00295735"/>
    <w:rsid w:val="002958A6"/>
    <w:rsid w:val="0029724E"/>
    <w:rsid w:val="002A0B0C"/>
    <w:rsid w:val="002A1135"/>
    <w:rsid w:val="002A1D6F"/>
    <w:rsid w:val="002A50D6"/>
    <w:rsid w:val="002A50F6"/>
    <w:rsid w:val="002A60CA"/>
    <w:rsid w:val="002B02E5"/>
    <w:rsid w:val="002B1371"/>
    <w:rsid w:val="002B21B7"/>
    <w:rsid w:val="002B2249"/>
    <w:rsid w:val="002B2FB9"/>
    <w:rsid w:val="002B4085"/>
    <w:rsid w:val="002B4C84"/>
    <w:rsid w:val="002B7424"/>
    <w:rsid w:val="002C0023"/>
    <w:rsid w:val="002C0640"/>
    <w:rsid w:val="002C0706"/>
    <w:rsid w:val="002C0F75"/>
    <w:rsid w:val="002C216E"/>
    <w:rsid w:val="002C25E3"/>
    <w:rsid w:val="002C376A"/>
    <w:rsid w:val="002C37F7"/>
    <w:rsid w:val="002C4F91"/>
    <w:rsid w:val="002C5CF2"/>
    <w:rsid w:val="002C6EEF"/>
    <w:rsid w:val="002C6F36"/>
    <w:rsid w:val="002C7CAE"/>
    <w:rsid w:val="002D0BC9"/>
    <w:rsid w:val="002D1C9F"/>
    <w:rsid w:val="002D1D78"/>
    <w:rsid w:val="002D201F"/>
    <w:rsid w:val="002D2B42"/>
    <w:rsid w:val="002D3A5B"/>
    <w:rsid w:val="002D4BDA"/>
    <w:rsid w:val="002D6523"/>
    <w:rsid w:val="002D7E9A"/>
    <w:rsid w:val="002E0820"/>
    <w:rsid w:val="002E1B0D"/>
    <w:rsid w:val="002E1BFD"/>
    <w:rsid w:val="002E1CDE"/>
    <w:rsid w:val="002E412B"/>
    <w:rsid w:val="002E4776"/>
    <w:rsid w:val="002E5904"/>
    <w:rsid w:val="002E613E"/>
    <w:rsid w:val="002E61AC"/>
    <w:rsid w:val="002E6544"/>
    <w:rsid w:val="002E6D46"/>
    <w:rsid w:val="002F0749"/>
    <w:rsid w:val="002F07C3"/>
    <w:rsid w:val="002F09FE"/>
    <w:rsid w:val="002F0A9D"/>
    <w:rsid w:val="002F16A7"/>
    <w:rsid w:val="002F3153"/>
    <w:rsid w:val="002F47A4"/>
    <w:rsid w:val="002F5B28"/>
    <w:rsid w:val="002F6A91"/>
    <w:rsid w:val="002F73DC"/>
    <w:rsid w:val="00300057"/>
    <w:rsid w:val="00300C91"/>
    <w:rsid w:val="003014C6"/>
    <w:rsid w:val="003027FA"/>
    <w:rsid w:val="0030304F"/>
    <w:rsid w:val="003046D5"/>
    <w:rsid w:val="00304BB1"/>
    <w:rsid w:val="00305684"/>
    <w:rsid w:val="0030795F"/>
    <w:rsid w:val="00310A5D"/>
    <w:rsid w:val="003115BD"/>
    <w:rsid w:val="00312EF1"/>
    <w:rsid w:val="003132DF"/>
    <w:rsid w:val="0031362A"/>
    <w:rsid w:val="0031410A"/>
    <w:rsid w:val="003152A8"/>
    <w:rsid w:val="00315985"/>
    <w:rsid w:val="0031629A"/>
    <w:rsid w:val="003164FD"/>
    <w:rsid w:val="003170BC"/>
    <w:rsid w:val="003171A6"/>
    <w:rsid w:val="0032120B"/>
    <w:rsid w:val="003229E9"/>
    <w:rsid w:val="00322A6A"/>
    <w:rsid w:val="00324538"/>
    <w:rsid w:val="00325A2E"/>
    <w:rsid w:val="00325E13"/>
    <w:rsid w:val="00325F21"/>
    <w:rsid w:val="003266C0"/>
    <w:rsid w:val="00327239"/>
    <w:rsid w:val="003278A3"/>
    <w:rsid w:val="00327B33"/>
    <w:rsid w:val="00327E2F"/>
    <w:rsid w:val="00330879"/>
    <w:rsid w:val="00330C50"/>
    <w:rsid w:val="00333788"/>
    <w:rsid w:val="003343E8"/>
    <w:rsid w:val="00335665"/>
    <w:rsid w:val="00335DB5"/>
    <w:rsid w:val="003364EF"/>
    <w:rsid w:val="00337564"/>
    <w:rsid w:val="00337CE4"/>
    <w:rsid w:val="00341775"/>
    <w:rsid w:val="00341E56"/>
    <w:rsid w:val="003431DE"/>
    <w:rsid w:val="003439AA"/>
    <w:rsid w:val="0034477C"/>
    <w:rsid w:val="00344835"/>
    <w:rsid w:val="003448EE"/>
    <w:rsid w:val="00344E54"/>
    <w:rsid w:val="0034625E"/>
    <w:rsid w:val="003468F8"/>
    <w:rsid w:val="0034765E"/>
    <w:rsid w:val="00347933"/>
    <w:rsid w:val="003511D5"/>
    <w:rsid w:val="00354481"/>
    <w:rsid w:val="00354611"/>
    <w:rsid w:val="00354D81"/>
    <w:rsid w:val="00357C81"/>
    <w:rsid w:val="00361C1F"/>
    <w:rsid w:val="003623EB"/>
    <w:rsid w:val="00363E42"/>
    <w:rsid w:val="00365241"/>
    <w:rsid w:val="00366182"/>
    <w:rsid w:val="0036623A"/>
    <w:rsid w:val="003672CF"/>
    <w:rsid w:val="003710F4"/>
    <w:rsid w:val="00371CA3"/>
    <w:rsid w:val="00371CB0"/>
    <w:rsid w:val="00371D30"/>
    <w:rsid w:val="003723EE"/>
    <w:rsid w:val="00372BE8"/>
    <w:rsid w:val="0037374F"/>
    <w:rsid w:val="00374812"/>
    <w:rsid w:val="003750E2"/>
    <w:rsid w:val="00376CA2"/>
    <w:rsid w:val="00377090"/>
    <w:rsid w:val="003802A7"/>
    <w:rsid w:val="003816FC"/>
    <w:rsid w:val="00381BD8"/>
    <w:rsid w:val="00382E73"/>
    <w:rsid w:val="0038430C"/>
    <w:rsid w:val="00384735"/>
    <w:rsid w:val="00385098"/>
    <w:rsid w:val="00392397"/>
    <w:rsid w:val="0039260B"/>
    <w:rsid w:val="003926E4"/>
    <w:rsid w:val="003928B3"/>
    <w:rsid w:val="003935BF"/>
    <w:rsid w:val="003935C9"/>
    <w:rsid w:val="003938EF"/>
    <w:rsid w:val="00393E92"/>
    <w:rsid w:val="00393F86"/>
    <w:rsid w:val="00394E34"/>
    <w:rsid w:val="00396045"/>
    <w:rsid w:val="00397B0D"/>
    <w:rsid w:val="003A12B6"/>
    <w:rsid w:val="003A2110"/>
    <w:rsid w:val="003A34B3"/>
    <w:rsid w:val="003A43A5"/>
    <w:rsid w:val="003A4565"/>
    <w:rsid w:val="003A4D48"/>
    <w:rsid w:val="003A5387"/>
    <w:rsid w:val="003A57E4"/>
    <w:rsid w:val="003A64D6"/>
    <w:rsid w:val="003A6877"/>
    <w:rsid w:val="003A7255"/>
    <w:rsid w:val="003B422D"/>
    <w:rsid w:val="003B50D3"/>
    <w:rsid w:val="003B5A4F"/>
    <w:rsid w:val="003B5B26"/>
    <w:rsid w:val="003B5C48"/>
    <w:rsid w:val="003B5DA7"/>
    <w:rsid w:val="003B65D4"/>
    <w:rsid w:val="003B6B00"/>
    <w:rsid w:val="003B738E"/>
    <w:rsid w:val="003B7423"/>
    <w:rsid w:val="003B770E"/>
    <w:rsid w:val="003C0067"/>
    <w:rsid w:val="003C0845"/>
    <w:rsid w:val="003C3DD9"/>
    <w:rsid w:val="003C3F8A"/>
    <w:rsid w:val="003C4DB7"/>
    <w:rsid w:val="003C58FC"/>
    <w:rsid w:val="003C655F"/>
    <w:rsid w:val="003C66F3"/>
    <w:rsid w:val="003C743D"/>
    <w:rsid w:val="003C7DEC"/>
    <w:rsid w:val="003D188E"/>
    <w:rsid w:val="003D266A"/>
    <w:rsid w:val="003D295B"/>
    <w:rsid w:val="003D2AFC"/>
    <w:rsid w:val="003D4F98"/>
    <w:rsid w:val="003D68CC"/>
    <w:rsid w:val="003E0071"/>
    <w:rsid w:val="003E2137"/>
    <w:rsid w:val="003E2E6D"/>
    <w:rsid w:val="003E4058"/>
    <w:rsid w:val="003E461C"/>
    <w:rsid w:val="003E4C42"/>
    <w:rsid w:val="003E4F98"/>
    <w:rsid w:val="003E559C"/>
    <w:rsid w:val="003E5A1C"/>
    <w:rsid w:val="003E5DE9"/>
    <w:rsid w:val="003E6D84"/>
    <w:rsid w:val="003F005B"/>
    <w:rsid w:val="003F06AB"/>
    <w:rsid w:val="003F3691"/>
    <w:rsid w:val="003F384C"/>
    <w:rsid w:val="003F4515"/>
    <w:rsid w:val="003F52E6"/>
    <w:rsid w:val="003F53B3"/>
    <w:rsid w:val="003F6A47"/>
    <w:rsid w:val="003F6CAB"/>
    <w:rsid w:val="003F7425"/>
    <w:rsid w:val="00400669"/>
    <w:rsid w:val="00401715"/>
    <w:rsid w:val="00403D30"/>
    <w:rsid w:val="0040413B"/>
    <w:rsid w:val="00406048"/>
    <w:rsid w:val="00410005"/>
    <w:rsid w:val="004103DD"/>
    <w:rsid w:val="004105D4"/>
    <w:rsid w:val="004114D7"/>
    <w:rsid w:val="004129FD"/>
    <w:rsid w:val="004130B6"/>
    <w:rsid w:val="00415AA6"/>
    <w:rsid w:val="004206FD"/>
    <w:rsid w:val="0042216A"/>
    <w:rsid w:val="00422755"/>
    <w:rsid w:val="00422F12"/>
    <w:rsid w:val="00425E75"/>
    <w:rsid w:val="0042649D"/>
    <w:rsid w:val="00426DC2"/>
    <w:rsid w:val="00427E0C"/>
    <w:rsid w:val="00430F6B"/>
    <w:rsid w:val="00431A18"/>
    <w:rsid w:val="00432C07"/>
    <w:rsid w:val="004339A6"/>
    <w:rsid w:val="00433E06"/>
    <w:rsid w:val="0043479E"/>
    <w:rsid w:val="00436FD0"/>
    <w:rsid w:val="00437789"/>
    <w:rsid w:val="00437CF1"/>
    <w:rsid w:val="00440A43"/>
    <w:rsid w:val="00440CF3"/>
    <w:rsid w:val="004414BB"/>
    <w:rsid w:val="00441555"/>
    <w:rsid w:val="00441B62"/>
    <w:rsid w:val="0044212D"/>
    <w:rsid w:val="00442FDD"/>
    <w:rsid w:val="00443224"/>
    <w:rsid w:val="00444ACF"/>
    <w:rsid w:val="00445649"/>
    <w:rsid w:val="00445F1B"/>
    <w:rsid w:val="00446EE7"/>
    <w:rsid w:val="00450171"/>
    <w:rsid w:val="004511EF"/>
    <w:rsid w:val="004514B2"/>
    <w:rsid w:val="00451C29"/>
    <w:rsid w:val="004534D5"/>
    <w:rsid w:val="00453AD6"/>
    <w:rsid w:val="00453EDA"/>
    <w:rsid w:val="00454AE2"/>
    <w:rsid w:val="00455EAC"/>
    <w:rsid w:val="00456505"/>
    <w:rsid w:val="00456D0F"/>
    <w:rsid w:val="00462763"/>
    <w:rsid w:val="00462BA1"/>
    <w:rsid w:val="004664C4"/>
    <w:rsid w:val="00467385"/>
    <w:rsid w:val="00467A57"/>
    <w:rsid w:val="0047087E"/>
    <w:rsid w:val="00471D9A"/>
    <w:rsid w:val="004720D2"/>
    <w:rsid w:val="00472F8A"/>
    <w:rsid w:val="0047310E"/>
    <w:rsid w:val="00481298"/>
    <w:rsid w:val="00483227"/>
    <w:rsid w:val="0048754C"/>
    <w:rsid w:val="00490A3A"/>
    <w:rsid w:val="004929D2"/>
    <w:rsid w:val="004929F5"/>
    <w:rsid w:val="00493B64"/>
    <w:rsid w:val="00494138"/>
    <w:rsid w:val="0049499C"/>
    <w:rsid w:val="00494EF1"/>
    <w:rsid w:val="00496299"/>
    <w:rsid w:val="00496FF0"/>
    <w:rsid w:val="00497002"/>
    <w:rsid w:val="004976EC"/>
    <w:rsid w:val="004A024B"/>
    <w:rsid w:val="004A06D1"/>
    <w:rsid w:val="004A15FE"/>
    <w:rsid w:val="004A1BE2"/>
    <w:rsid w:val="004A28AD"/>
    <w:rsid w:val="004A29C4"/>
    <w:rsid w:val="004A3AAF"/>
    <w:rsid w:val="004A4BA5"/>
    <w:rsid w:val="004A56CD"/>
    <w:rsid w:val="004A670B"/>
    <w:rsid w:val="004A7B5C"/>
    <w:rsid w:val="004B0B86"/>
    <w:rsid w:val="004B18C9"/>
    <w:rsid w:val="004B2B37"/>
    <w:rsid w:val="004B3D23"/>
    <w:rsid w:val="004B4DF7"/>
    <w:rsid w:val="004B5C8E"/>
    <w:rsid w:val="004B5FEF"/>
    <w:rsid w:val="004B7516"/>
    <w:rsid w:val="004B7795"/>
    <w:rsid w:val="004B77F5"/>
    <w:rsid w:val="004C007F"/>
    <w:rsid w:val="004C0110"/>
    <w:rsid w:val="004C02D0"/>
    <w:rsid w:val="004C5401"/>
    <w:rsid w:val="004C597D"/>
    <w:rsid w:val="004C5AD8"/>
    <w:rsid w:val="004C605C"/>
    <w:rsid w:val="004C6B32"/>
    <w:rsid w:val="004C6B45"/>
    <w:rsid w:val="004C726F"/>
    <w:rsid w:val="004C7FB0"/>
    <w:rsid w:val="004D1047"/>
    <w:rsid w:val="004D76E8"/>
    <w:rsid w:val="004D7951"/>
    <w:rsid w:val="004D7BD3"/>
    <w:rsid w:val="004E0733"/>
    <w:rsid w:val="004E181E"/>
    <w:rsid w:val="004E4FA1"/>
    <w:rsid w:val="004E53CB"/>
    <w:rsid w:val="004E55DA"/>
    <w:rsid w:val="004E6465"/>
    <w:rsid w:val="004E65C4"/>
    <w:rsid w:val="004E673E"/>
    <w:rsid w:val="004E68C7"/>
    <w:rsid w:val="004E75FE"/>
    <w:rsid w:val="004F0762"/>
    <w:rsid w:val="004F0C4D"/>
    <w:rsid w:val="004F21CA"/>
    <w:rsid w:val="004F34BB"/>
    <w:rsid w:val="004F39F2"/>
    <w:rsid w:val="004F4B99"/>
    <w:rsid w:val="004F5B0B"/>
    <w:rsid w:val="004F5C03"/>
    <w:rsid w:val="004F5DB0"/>
    <w:rsid w:val="004F5E10"/>
    <w:rsid w:val="00500370"/>
    <w:rsid w:val="00501270"/>
    <w:rsid w:val="005018EE"/>
    <w:rsid w:val="00501AB6"/>
    <w:rsid w:val="00504D2F"/>
    <w:rsid w:val="005053FD"/>
    <w:rsid w:val="0050688D"/>
    <w:rsid w:val="00507068"/>
    <w:rsid w:val="00510197"/>
    <w:rsid w:val="00511F36"/>
    <w:rsid w:val="00512E74"/>
    <w:rsid w:val="005136BD"/>
    <w:rsid w:val="00513AC7"/>
    <w:rsid w:val="005165F8"/>
    <w:rsid w:val="00516838"/>
    <w:rsid w:val="00516907"/>
    <w:rsid w:val="00516B9D"/>
    <w:rsid w:val="00517499"/>
    <w:rsid w:val="00517B43"/>
    <w:rsid w:val="00521F34"/>
    <w:rsid w:val="00522C2A"/>
    <w:rsid w:val="0052529F"/>
    <w:rsid w:val="00527462"/>
    <w:rsid w:val="00527975"/>
    <w:rsid w:val="00530141"/>
    <w:rsid w:val="005309F1"/>
    <w:rsid w:val="00530A5C"/>
    <w:rsid w:val="00530C98"/>
    <w:rsid w:val="00531278"/>
    <w:rsid w:val="0053249D"/>
    <w:rsid w:val="00532C9E"/>
    <w:rsid w:val="00534FC9"/>
    <w:rsid w:val="00536DBC"/>
    <w:rsid w:val="005412EC"/>
    <w:rsid w:val="005446B2"/>
    <w:rsid w:val="00544792"/>
    <w:rsid w:val="0054592A"/>
    <w:rsid w:val="00545CD4"/>
    <w:rsid w:val="005464C7"/>
    <w:rsid w:val="005475DC"/>
    <w:rsid w:val="005476BE"/>
    <w:rsid w:val="00547CEF"/>
    <w:rsid w:val="0055079A"/>
    <w:rsid w:val="00550A6C"/>
    <w:rsid w:val="00551547"/>
    <w:rsid w:val="0055166C"/>
    <w:rsid w:val="00552C3B"/>
    <w:rsid w:val="00553DC3"/>
    <w:rsid w:val="00554D54"/>
    <w:rsid w:val="00555E15"/>
    <w:rsid w:val="00555FE4"/>
    <w:rsid w:val="00556D3E"/>
    <w:rsid w:val="0055744E"/>
    <w:rsid w:val="00557B6F"/>
    <w:rsid w:val="00561E24"/>
    <w:rsid w:val="005634E1"/>
    <w:rsid w:val="00565660"/>
    <w:rsid w:val="005673DC"/>
    <w:rsid w:val="00567B42"/>
    <w:rsid w:val="00570F94"/>
    <w:rsid w:val="0057275B"/>
    <w:rsid w:val="0057283D"/>
    <w:rsid w:val="00572D02"/>
    <w:rsid w:val="00573BFE"/>
    <w:rsid w:val="00575898"/>
    <w:rsid w:val="00575CE1"/>
    <w:rsid w:val="005769D8"/>
    <w:rsid w:val="00580286"/>
    <w:rsid w:val="00580BEA"/>
    <w:rsid w:val="00581C42"/>
    <w:rsid w:val="00582898"/>
    <w:rsid w:val="0058385E"/>
    <w:rsid w:val="00583F0D"/>
    <w:rsid w:val="005849C7"/>
    <w:rsid w:val="00584C46"/>
    <w:rsid w:val="00585F54"/>
    <w:rsid w:val="00585FD4"/>
    <w:rsid w:val="0058620B"/>
    <w:rsid w:val="00590A15"/>
    <w:rsid w:val="00590E05"/>
    <w:rsid w:val="0059489F"/>
    <w:rsid w:val="00594AD9"/>
    <w:rsid w:val="0059563F"/>
    <w:rsid w:val="0059640D"/>
    <w:rsid w:val="00596465"/>
    <w:rsid w:val="00596CE6"/>
    <w:rsid w:val="005A043A"/>
    <w:rsid w:val="005A0C2F"/>
    <w:rsid w:val="005A0F07"/>
    <w:rsid w:val="005A3161"/>
    <w:rsid w:val="005A3589"/>
    <w:rsid w:val="005A4423"/>
    <w:rsid w:val="005A6473"/>
    <w:rsid w:val="005A6794"/>
    <w:rsid w:val="005A6DA2"/>
    <w:rsid w:val="005A6F14"/>
    <w:rsid w:val="005A7B51"/>
    <w:rsid w:val="005B00A1"/>
    <w:rsid w:val="005B0565"/>
    <w:rsid w:val="005B09F5"/>
    <w:rsid w:val="005B0A6A"/>
    <w:rsid w:val="005B33E3"/>
    <w:rsid w:val="005B59A0"/>
    <w:rsid w:val="005C0702"/>
    <w:rsid w:val="005C076F"/>
    <w:rsid w:val="005C1A2B"/>
    <w:rsid w:val="005C1CE5"/>
    <w:rsid w:val="005C33E3"/>
    <w:rsid w:val="005C37D9"/>
    <w:rsid w:val="005C37F1"/>
    <w:rsid w:val="005C4715"/>
    <w:rsid w:val="005C4883"/>
    <w:rsid w:val="005C5D1F"/>
    <w:rsid w:val="005C66C7"/>
    <w:rsid w:val="005C7E3C"/>
    <w:rsid w:val="005D0CEC"/>
    <w:rsid w:val="005D1B04"/>
    <w:rsid w:val="005D28A9"/>
    <w:rsid w:val="005D2AD8"/>
    <w:rsid w:val="005D48D5"/>
    <w:rsid w:val="005D5E3A"/>
    <w:rsid w:val="005D7D2F"/>
    <w:rsid w:val="005E05B3"/>
    <w:rsid w:val="005E09E2"/>
    <w:rsid w:val="005E1397"/>
    <w:rsid w:val="005E1691"/>
    <w:rsid w:val="005E1780"/>
    <w:rsid w:val="005E2C4D"/>
    <w:rsid w:val="005E3FE6"/>
    <w:rsid w:val="005F0178"/>
    <w:rsid w:val="005F0D10"/>
    <w:rsid w:val="005F4ECE"/>
    <w:rsid w:val="005F635B"/>
    <w:rsid w:val="005F6465"/>
    <w:rsid w:val="005F7036"/>
    <w:rsid w:val="00604C67"/>
    <w:rsid w:val="00604DFE"/>
    <w:rsid w:val="00604F9D"/>
    <w:rsid w:val="006067A7"/>
    <w:rsid w:val="00606FFD"/>
    <w:rsid w:val="00607D2E"/>
    <w:rsid w:val="00607E9B"/>
    <w:rsid w:val="00610186"/>
    <w:rsid w:val="00610314"/>
    <w:rsid w:val="00611D6F"/>
    <w:rsid w:val="006165B1"/>
    <w:rsid w:val="00616A2D"/>
    <w:rsid w:val="00617337"/>
    <w:rsid w:val="00620FAC"/>
    <w:rsid w:val="00621426"/>
    <w:rsid w:val="00621A72"/>
    <w:rsid w:val="00621FC2"/>
    <w:rsid w:val="00622B5C"/>
    <w:rsid w:val="00622BEA"/>
    <w:rsid w:val="006246BA"/>
    <w:rsid w:val="006250AF"/>
    <w:rsid w:val="00627821"/>
    <w:rsid w:val="00627F5B"/>
    <w:rsid w:val="0063033C"/>
    <w:rsid w:val="00630932"/>
    <w:rsid w:val="006315E0"/>
    <w:rsid w:val="00631B8A"/>
    <w:rsid w:val="00633C35"/>
    <w:rsid w:val="006364D8"/>
    <w:rsid w:val="006379C2"/>
    <w:rsid w:val="00640A8E"/>
    <w:rsid w:val="00642B18"/>
    <w:rsid w:val="00642B75"/>
    <w:rsid w:val="006441D6"/>
    <w:rsid w:val="00645063"/>
    <w:rsid w:val="0064521A"/>
    <w:rsid w:val="006457FB"/>
    <w:rsid w:val="00646858"/>
    <w:rsid w:val="0064751B"/>
    <w:rsid w:val="00650026"/>
    <w:rsid w:val="00651357"/>
    <w:rsid w:val="0065301A"/>
    <w:rsid w:val="00655668"/>
    <w:rsid w:val="00655811"/>
    <w:rsid w:val="00656216"/>
    <w:rsid w:val="0065693D"/>
    <w:rsid w:val="006579D1"/>
    <w:rsid w:val="00661098"/>
    <w:rsid w:val="006613D4"/>
    <w:rsid w:val="00661729"/>
    <w:rsid w:val="00661AE0"/>
    <w:rsid w:val="00662C35"/>
    <w:rsid w:val="00663A7C"/>
    <w:rsid w:val="006653B8"/>
    <w:rsid w:val="00666412"/>
    <w:rsid w:val="006669CF"/>
    <w:rsid w:val="00667DE9"/>
    <w:rsid w:val="00676F6D"/>
    <w:rsid w:val="00680C01"/>
    <w:rsid w:val="00680E8E"/>
    <w:rsid w:val="00682AED"/>
    <w:rsid w:val="0068397A"/>
    <w:rsid w:val="00683B3C"/>
    <w:rsid w:val="00684BC6"/>
    <w:rsid w:val="006851A6"/>
    <w:rsid w:val="00685464"/>
    <w:rsid w:val="00685EB5"/>
    <w:rsid w:val="00686CBC"/>
    <w:rsid w:val="006873C2"/>
    <w:rsid w:val="006902C4"/>
    <w:rsid w:val="00690701"/>
    <w:rsid w:val="00690859"/>
    <w:rsid w:val="00690E85"/>
    <w:rsid w:val="00693EFB"/>
    <w:rsid w:val="00694474"/>
    <w:rsid w:val="006954F1"/>
    <w:rsid w:val="006968C1"/>
    <w:rsid w:val="00696C96"/>
    <w:rsid w:val="00696D0D"/>
    <w:rsid w:val="006970EE"/>
    <w:rsid w:val="00697608"/>
    <w:rsid w:val="006A0D48"/>
    <w:rsid w:val="006A2725"/>
    <w:rsid w:val="006A389A"/>
    <w:rsid w:val="006A4189"/>
    <w:rsid w:val="006A421B"/>
    <w:rsid w:val="006A49E0"/>
    <w:rsid w:val="006A759B"/>
    <w:rsid w:val="006B345E"/>
    <w:rsid w:val="006B3FE7"/>
    <w:rsid w:val="006B454F"/>
    <w:rsid w:val="006B54A8"/>
    <w:rsid w:val="006B6151"/>
    <w:rsid w:val="006B6D63"/>
    <w:rsid w:val="006B76A0"/>
    <w:rsid w:val="006C2890"/>
    <w:rsid w:val="006C2BC6"/>
    <w:rsid w:val="006C3EB0"/>
    <w:rsid w:val="006C3EE0"/>
    <w:rsid w:val="006C3F7C"/>
    <w:rsid w:val="006C3F90"/>
    <w:rsid w:val="006C41AA"/>
    <w:rsid w:val="006C6AA1"/>
    <w:rsid w:val="006C76BE"/>
    <w:rsid w:val="006C79A7"/>
    <w:rsid w:val="006C7B71"/>
    <w:rsid w:val="006D00DB"/>
    <w:rsid w:val="006D0520"/>
    <w:rsid w:val="006D121F"/>
    <w:rsid w:val="006D14D1"/>
    <w:rsid w:val="006D15C2"/>
    <w:rsid w:val="006D163D"/>
    <w:rsid w:val="006D1821"/>
    <w:rsid w:val="006D18D0"/>
    <w:rsid w:val="006D3368"/>
    <w:rsid w:val="006D3FBB"/>
    <w:rsid w:val="006D4A73"/>
    <w:rsid w:val="006D5759"/>
    <w:rsid w:val="006D58BB"/>
    <w:rsid w:val="006D5F68"/>
    <w:rsid w:val="006D71B4"/>
    <w:rsid w:val="006D721E"/>
    <w:rsid w:val="006D7D8F"/>
    <w:rsid w:val="006E049F"/>
    <w:rsid w:val="006E1D58"/>
    <w:rsid w:val="006E1ECC"/>
    <w:rsid w:val="006E2065"/>
    <w:rsid w:val="006E2D13"/>
    <w:rsid w:val="006E4648"/>
    <w:rsid w:val="006E4702"/>
    <w:rsid w:val="006E47CC"/>
    <w:rsid w:val="006E50A6"/>
    <w:rsid w:val="006E61FA"/>
    <w:rsid w:val="006E6952"/>
    <w:rsid w:val="006E6AA0"/>
    <w:rsid w:val="006F2AD0"/>
    <w:rsid w:val="006F4164"/>
    <w:rsid w:val="006F43F5"/>
    <w:rsid w:val="006F45F8"/>
    <w:rsid w:val="006F519D"/>
    <w:rsid w:val="00700F40"/>
    <w:rsid w:val="007030C5"/>
    <w:rsid w:val="00703336"/>
    <w:rsid w:val="0070360D"/>
    <w:rsid w:val="007046FF"/>
    <w:rsid w:val="00705E8B"/>
    <w:rsid w:val="007066E5"/>
    <w:rsid w:val="00706F66"/>
    <w:rsid w:val="00707078"/>
    <w:rsid w:val="00707163"/>
    <w:rsid w:val="00707B3B"/>
    <w:rsid w:val="00711278"/>
    <w:rsid w:val="007127D5"/>
    <w:rsid w:val="007129F1"/>
    <w:rsid w:val="007139C2"/>
    <w:rsid w:val="00714633"/>
    <w:rsid w:val="00714892"/>
    <w:rsid w:val="00715731"/>
    <w:rsid w:val="0072088C"/>
    <w:rsid w:val="00724398"/>
    <w:rsid w:val="00724B0D"/>
    <w:rsid w:val="00724B7D"/>
    <w:rsid w:val="00724D3D"/>
    <w:rsid w:val="00725167"/>
    <w:rsid w:val="00725496"/>
    <w:rsid w:val="00725596"/>
    <w:rsid w:val="0072586A"/>
    <w:rsid w:val="00725AF7"/>
    <w:rsid w:val="0072754A"/>
    <w:rsid w:val="0072767C"/>
    <w:rsid w:val="00727B39"/>
    <w:rsid w:val="00730383"/>
    <w:rsid w:val="00732488"/>
    <w:rsid w:val="0073293D"/>
    <w:rsid w:val="007415D1"/>
    <w:rsid w:val="00741929"/>
    <w:rsid w:val="0074211E"/>
    <w:rsid w:val="007426AE"/>
    <w:rsid w:val="007429E5"/>
    <w:rsid w:val="00744320"/>
    <w:rsid w:val="00744879"/>
    <w:rsid w:val="00745AE4"/>
    <w:rsid w:val="00747911"/>
    <w:rsid w:val="007509AA"/>
    <w:rsid w:val="00750C82"/>
    <w:rsid w:val="0075209F"/>
    <w:rsid w:val="007521BC"/>
    <w:rsid w:val="00752735"/>
    <w:rsid w:val="007536EC"/>
    <w:rsid w:val="00753E8C"/>
    <w:rsid w:val="00755AD9"/>
    <w:rsid w:val="00755B49"/>
    <w:rsid w:val="00756591"/>
    <w:rsid w:val="00756C73"/>
    <w:rsid w:val="0075744D"/>
    <w:rsid w:val="00760CCA"/>
    <w:rsid w:val="00761391"/>
    <w:rsid w:val="007636CA"/>
    <w:rsid w:val="00766661"/>
    <w:rsid w:val="00767001"/>
    <w:rsid w:val="007675F7"/>
    <w:rsid w:val="00772551"/>
    <w:rsid w:val="00773A16"/>
    <w:rsid w:val="00773D99"/>
    <w:rsid w:val="00774225"/>
    <w:rsid w:val="00774779"/>
    <w:rsid w:val="0077500A"/>
    <w:rsid w:val="00775AFC"/>
    <w:rsid w:val="007761C2"/>
    <w:rsid w:val="007763BB"/>
    <w:rsid w:val="007768DF"/>
    <w:rsid w:val="00777542"/>
    <w:rsid w:val="00777E78"/>
    <w:rsid w:val="0078008D"/>
    <w:rsid w:val="00781272"/>
    <w:rsid w:val="00782E58"/>
    <w:rsid w:val="007858F7"/>
    <w:rsid w:val="00785A48"/>
    <w:rsid w:val="00786AE5"/>
    <w:rsid w:val="00787354"/>
    <w:rsid w:val="00787ECD"/>
    <w:rsid w:val="00790620"/>
    <w:rsid w:val="00790D86"/>
    <w:rsid w:val="00790F40"/>
    <w:rsid w:val="007912A6"/>
    <w:rsid w:val="0079199C"/>
    <w:rsid w:val="00793A64"/>
    <w:rsid w:val="0079407D"/>
    <w:rsid w:val="0079438E"/>
    <w:rsid w:val="00794991"/>
    <w:rsid w:val="00795F7B"/>
    <w:rsid w:val="007977DD"/>
    <w:rsid w:val="0079798B"/>
    <w:rsid w:val="00797A7B"/>
    <w:rsid w:val="007A02CB"/>
    <w:rsid w:val="007A04C0"/>
    <w:rsid w:val="007A12A0"/>
    <w:rsid w:val="007A1BC9"/>
    <w:rsid w:val="007A3AD2"/>
    <w:rsid w:val="007A428B"/>
    <w:rsid w:val="007A5130"/>
    <w:rsid w:val="007A51A7"/>
    <w:rsid w:val="007A6C69"/>
    <w:rsid w:val="007A740F"/>
    <w:rsid w:val="007A7801"/>
    <w:rsid w:val="007A7CE9"/>
    <w:rsid w:val="007A7F0C"/>
    <w:rsid w:val="007B1ACB"/>
    <w:rsid w:val="007B2160"/>
    <w:rsid w:val="007B2319"/>
    <w:rsid w:val="007B35F8"/>
    <w:rsid w:val="007B437B"/>
    <w:rsid w:val="007B5685"/>
    <w:rsid w:val="007C16A9"/>
    <w:rsid w:val="007C22FB"/>
    <w:rsid w:val="007C2381"/>
    <w:rsid w:val="007C3779"/>
    <w:rsid w:val="007C6F2D"/>
    <w:rsid w:val="007C7684"/>
    <w:rsid w:val="007D0D5E"/>
    <w:rsid w:val="007D23E9"/>
    <w:rsid w:val="007D273B"/>
    <w:rsid w:val="007D3B65"/>
    <w:rsid w:val="007D3BF1"/>
    <w:rsid w:val="007D3E3B"/>
    <w:rsid w:val="007D3EC1"/>
    <w:rsid w:val="007D44B6"/>
    <w:rsid w:val="007D575B"/>
    <w:rsid w:val="007D5A30"/>
    <w:rsid w:val="007D62C5"/>
    <w:rsid w:val="007E21CF"/>
    <w:rsid w:val="007E382F"/>
    <w:rsid w:val="007E43D8"/>
    <w:rsid w:val="007E4E80"/>
    <w:rsid w:val="007E5085"/>
    <w:rsid w:val="007E5631"/>
    <w:rsid w:val="007E58D2"/>
    <w:rsid w:val="007E6BB9"/>
    <w:rsid w:val="007E6F66"/>
    <w:rsid w:val="007E7A86"/>
    <w:rsid w:val="007E7AAF"/>
    <w:rsid w:val="007F04F0"/>
    <w:rsid w:val="007F117E"/>
    <w:rsid w:val="007F14AD"/>
    <w:rsid w:val="007F1ADB"/>
    <w:rsid w:val="007F1BDF"/>
    <w:rsid w:val="007F2C3E"/>
    <w:rsid w:val="007F358D"/>
    <w:rsid w:val="007F3B88"/>
    <w:rsid w:val="007F3BC2"/>
    <w:rsid w:val="007F52F7"/>
    <w:rsid w:val="007F550C"/>
    <w:rsid w:val="007F599A"/>
    <w:rsid w:val="007F68B2"/>
    <w:rsid w:val="007F68F2"/>
    <w:rsid w:val="007F6E8F"/>
    <w:rsid w:val="007F7D57"/>
    <w:rsid w:val="00800014"/>
    <w:rsid w:val="00801867"/>
    <w:rsid w:val="00801F18"/>
    <w:rsid w:val="0080244A"/>
    <w:rsid w:val="0080419B"/>
    <w:rsid w:val="00805F13"/>
    <w:rsid w:val="00810636"/>
    <w:rsid w:val="00810760"/>
    <w:rsid w:val="008112F3"/>
    <w:rsid w:val="008120CA"/>
    <w:rsid w:val="00813516"/>
    <w:rsid w:val="008138F1"/>
    <w:rsid w:val="0081393E"/>
    <w:rsid w:val="00813D36"/>
    <w:rsid w:val="008156A6"/>
    <w:rsid w:val="00816488"/>
    <w:rsid w:val="0081703D"/>
    <w:rsid w:val="00820C71"/>
    <w:rsid w:val="008213DE"/>
    <w:rsid w:val="00821708"/>
    <w:rsid w:val="00821B28"/>
    <w:rsid w:val="00822159"/>
    <w:rsid w:val="008227E2"/>
    <w:rsid w:val="00823791"/>
    <w:rsid w:val="008253D5"/>
    <w:rsid w:val="0082551E"/>
    <w:rsid w:val="00825BC6"/>
    <w:rsid w:val="0082620A"/>
    <w:rsid w:val="00827BCE"/>
    <w:rsid w:val="00827C0D"/>
    <w:rsid w:val="00831C57"/>
    <w:rsid w:val="00831DB9"/>
    <w:rsid w:val="0083448C"/>
    <w:rsid w:val="0083487C"/>
    <w:rsid w:val="008350D7"/>
    <w:rsid w:val="00835419"/>
    <w:rsid w:val="00835826"/>
    <w:rsid w:val="008358D4"/>
    <w:rsid w:val="00840593"/>
    <w:rsid w:val="0084080A"/>
    <w:rsid w:val="008435B9"/>
    <w:rsid w:val="00843EC5"/>
    <w:rsid w:val="0084682F"/>
    <w:rsid w:val="00847CA3"/>
    <w:rsid w:val="008500F7"/>
    <w:rsid w:val="00850B7A"/>
    <w:rsid w:val="00851C41"/>
    <w:rsid w:val="0085267C"/>
    <w:rsid w:val="00852CAA"/>
    <w:rsid w:val="00854194"/>
    <w:rsid w:val="00854793"/>
    <w:rsid w:val="00854AA2"/>
    <w:rsid w:val="00855116"/>
    <w:rsid w:val="00855EAC"/>
    <w:rsid w:val="008571C1"/>
    <w:rsid w:val="008603A3"/>
    <w:rsid w:val="00860468"/>
    <w:rsid w:val="008605B9"/>
    <w:rsid w:val="008605CF"/>
    <w:rsid w:val="0086075F"/>
    <w:rsid w:val="008615B6"/>
    <w:rsid w:val="00863064"/>
    <w:rsid w:val="0086417B"/>
    <w:rsid w:val="008649D1"/>
    <w:rsid w:val="00867B90"/>
    <w:rsid w:val="00870B3A"/>
    <w:rsid w:val="00871656"/>
    <w:rsid w:val="00871E64"/>
    <w:rsid w:val="008730FE"/>
    <w:rsid w:val="0087434C"/>
    <w:rsid w:val="008748C7"/>
    <w:rsid w:val="0087568D"/>
    <w:rsid w:val="00876175"/>
    <w:rsid w:val="008763E2"/>
    <w:rsid w:val="008773A4"/>
    <w:rsid w:val="00877B8D"/>
    <w:rsid w:val="00877E6E"/>
    <w:rsid w:val="008805CC"/>
    <w:rsid w:val="0088152C"/>
    <w:rsid w:val="00881A37"/>
    <w:rsid w:val="00883090"/>
    <w:rsid w:val="00884596"/>
    <w:rsid w:val="008857B1"/>
    <w:rsid w:val="00886604"/>
    <w:rsid w:val="00886CE7"/>
    <w:rsid w:val="0088700D"/>
    <w:rsid w:val="00887269"/>
    <w:rsid w:val="008877A9"/>
    <w:rsid w:val="008878DE"/>
    <w:rsid w:val="0089095F"/>
    <w:rsid w:val="008909B4"/>
    <w:rsid w:val="00890D8F"/>
    <w:rsid w:val="00892292"/>
    <w:rsid w:val="00893AC9"/>
    <w:rsid w:val="00893C60"/>
    <w:rsid w:val="0089481E"/>
    <w:rsid w:val="008A07A2"/>
    <w:rsid w:val="008A15A3"/>
    <w:rsid w:val="008A33CF"/>
    <w:rsid w:val="008A3D40"/>
    <w:rsid w:val="008A4F47"/>
    <w:rsid w:val="008A6A88"/>
    <w:rsid w:val="008A7A23"/>
    <w:rsid w:val="008B1222"/>
    <w:rsid w:val="008B12A7"/>
    <w:rsid w:val="008B3402"/>
    <w:rsid w:val="008B498A"/>
    <w:rsid w:val="008B59E5"/>
    <w:rsid w:val="008B5C84"/>
    <w:rsid w:val="008C000A"/>
    <w:rsid w:val="008C01C5"/>
    <w:rsid w:val="008C0622"/>
    <w:rsid w:val="008C17A4"/>
    <w:rsid w:val="008C2F55"/>
    <w:rsid w:val="008C3123"/>
    <w:rsid w:val="008C47C9"/>
    <w:rsid w:val="008C55B2"/>
    <w:rsid w:val="008C612A"/>
    <w:rsid w:val="008C6704"/>
    <w:rsid w:val="008C7420"/>
    <w:rsid w:val="008C7A25"/>
    <w:rsid w:val="008D1EE2"/>
    <w:rsid w:val="008D248A"/>
    <w:rsid w:val="008D3620"/>
    <w:rsid w:val="008D5166"/>
    <w:rsid w:val="008D5976"/>
    <w:rsid w:val="008D5A58"/>
    <w:rsid w:val="008D5C37"/>
    <w:rsid w:val="008D644C"/>
    <w:rsid w:val="008D66FE"/>
    <w:rsid w:val="008E0316"/>
    <w:rsid w:val="008E0907"/>
    <w:rsid w:val="008E19D8"/>
    <w:rsid w:val="008E2A1A"/>
    <w:rsid w:val="008E2E64"/>
    <w:rsid w:val="008E33A6"/>
    <w:rsid w:val="008E374B"/>
    <w:rsid w:val="008E38C4"/>
    <w:rsid w:val="008E3E67"/>
    <w:rsid w:val="008E4ED5"/>
    <w:rsid w:val="008E58C0"/>
    <w:rsid w:val="008E61CB"/>
    <w:rsid w:val="008E6FA1"/>
    <w:rsid w:val="008F0E0D"/>
    <w:rsid w:val="008F1746"/>
    <w:rsid w:val="008F372F"/>
    <w:rsid w:val="008F45F3"/>
    <w:rsid w:val="008F5351"/>
    <w:rsid w:val="008F6D80"/>
    <w:rsid w:val="008F7DC6"/>
    <w:rsid w:val="0090062F"/>
    <w:rsid w:val="00900A5C"/>
    <w:rsid w:val="00900F6F"/>
    <w:rsid w:val="009015A1"/>
    <w:rsid w:val="00901CCB"/>
    <w:rsid w:val="00901CD0"/>
    <w:rsid w:val="00901DD0"/>
    <w:rsid w:val="0090256F"/>
    <w:rsid w:val="0090318B"/>
    <w:rsid w:val="00905A19"/>
    <w:rsid w:val="00905B7D"/>
    <w:rsid w:val="0090735A"/>
    <w:rsid w:val="00910862"/>
    <w:rsid w:val="00911B86"/>
    <w:rsid w:val="0091367B"/>
    <w:rsid w:val="009141C7"/>
    <w:rsid w:val="009142C6"/>
    <w:rsid w:val="00914852"/>
    <w:rsid w:val="0091518A"/>
    <w:rsid w:val="00915630"/>
    <w:rsid w:val="00915B1D"/>
    <w:rsid w:val="00916200"/>
    <w:rsid w:val="009172D2"/>
    <w:rsid w:val="0092037A"/>
    <w:rsid w:val="00921D70"/>
    <w:rsid w:val="009236DB"/>
    <w:rsid w:val="009249A2"/>
    <w:rsid w:val="00924AAA"/>
    <w:rsid w:val="0092581F"/>
    <w:rsid w:val="00931197"/>
    <w:rsid w:val="00931A51"/>
    <w:rsid w:val="00932D14"/>
    <w:rsid w:val="009330CF"/>
    <w:rsid w:val="009331A7"/>
    <w:rsid w:val="00934C3D"/>
    <w:rsid w:val="00935BF9"/>
    <w:rsid w:val="00936FFB"/>
    <w:rsid w:val="0094063F"/>
    <w:rsid w:val="00940A7A"/>
    <w:rsid w:val="00940D04"/>
    <w:rsid w:val="0094111D"/>
    <w:rsid w:val="00942423"/>
    <w:rsid w:val="00942809"/>
    <w:rsid w:val="00944EE0"/>
    <w:rsid w:val="00945C6A"/>
    <w:rsid w:val="009466F7"/>
    <w:rsid w:val="00946778"/>
    <w:rsid w:val="00947373"/>
    <w:rsid w:val="00947392"/>
    <w:rsid w:val="00947A2A"/>
    <w:rsid w:val="009506D5"/>
    <w:rsid w:val="00952D5A"/>
    <w:rsid w:val="00952E9B"/>
    <w:rsid w:val="00953DB1"/>
    <w:rsid w:val="0095402B"/>
    <w:rsid w:val="009559BD"/>
    <w:rsid w:val="00956F92"/>
    <w:rsid w:val="00960279"/>
    <w:rsid w:val="00960347"/>
    <w:rsid w:val="009604DB"/>
    <w:rsid w:val="00961159"/>
    <w:rsid w:val="009618CF"/>
    <w:rsid w:val="00963908"/>
    <w:rsid w:val="0096600D"/>
    <w:rsid w:val="00966AE7"/>
    <w:rsid w:val="00966EDA"/>
    <w:rsid w:val="0096773E"/>
    <w:rsid w:val="0096781F"/>
    <w:rsid w:val="00970903"/>
    <w:rsid w:val="00972C96"/>
    <w:rsid w:val="00972F63"/>
    <w:rsid w:val="00973232"/>
    <w:rsid w:val="00973600"/>
    <w:rsid w:val="00973D1C"/>
    <w:rsid w:val="009741EB"/>
    <w:rsid w:val="0097734C"/>
    <w:rsid w:val="009773FE"/>
    <w:rsid w:val="009821E5"/>
    <w:rsid w:val="0098341D"/>
    <w:rsid w:val="00983FAC"/>
    <w:rsid w:val="0098545F"/>
    <w:rsid w:val="0098595F"/>
    <w:rsid w:val="0098605E"/>
    <w:rsid w:val="009862A3"/>
    <w:rsid w:val="00987FD9"/>
    <w:rsid w:val="00990854"/>
    <w:rsid w:val="00990C88"/>
    <w:rsid w:val="00990E43"/>
    <w:rsid w:val="009913F8"/>
    <w:rsid w:val="00991855"/>
    <w:rsid w:val="00991A34"/>
    <w:rsid w:val="009924CA"/>
    <w:rsid w:val="0099278E"/>
    <w:rsid w:val="00993AE9"/>
    <w:rsid w:val="00993F5A"/>
    <w:rsid w:val="009942CD"/>
    <w:rsid w:val="009955F1"/>
    <w:rsid w:val="009959B2"/>
    <w:rsid w:val="009971EC"/>
    <w:rsid w:val="00997397"/>
    <w:rsid w:val="009A1597"/>
    <w:rsid w:val="009A1656"/>
    <w:rsid w:val="009A1A59"/>
    <w:rsid w:val="009A1B5D"/>
    <w:rsid w:val="009A3A13"/>
    <w:rsid w:val="009A3E8B"/>
    <w:rsid w:val="009A3ED8"/>
    <w:rsid w:val="009A4850"/>
    <w:rsid w:val="009A491D"/>
    <w:rsid w:val="009A4E92"/>
    <w:rsid w:val="009B132F"/>
    <w:rsid w:val="009B5812"/>
    <w:rsid w:val="009B5963"/>
    <w:rsid w:val="009B6B16"/>
    <w:rsid w:val="009B709A"/>
    <w:rsid w:val="009C076F"/>
    <w:rsid w:val="009C0777"/>
    <w:rsid w:val="009C10D0"/>
    <w:rsid w:val="009C123D"/>
    <w:rsid w:val="009C1978"/>
    <w:rsid w:val="009C2727"/>
    <w:rsid w:val="009C2EC6"/>
    <w:rsid w:val="009C3512"/>
    <w:rsid w:val="009D01C8"/>
    <w:rsid w:val="009D0C4B"/>
    <w:rsid w:val="009D164E"/>
    <w:rsid w:val="009D1845"/>
    <w:rsid w:val="009D4378"/>
    <w:rsid w:val="009D67F6"/>
    <w:rsid w:val="009D69FB"/>
    <w:rsid w:val="009E13C2"/>
    <w:rsid w:val="009E487F"/>
    <w:rsid w:val="009E5AA6"/>
    <w:rsid w:val="009E6776"/>
    <w:rsid w:val="009E6902"/>
    <w:rsid w:val="009E74B7"/>
    <w:rsid w:val="009E770B"/>
    <w:rsid w:val="009F0256"/>
    <w:rsid w:val="009F0A86"/>
    <w:rsid w:val="009F2418"/>
    <w:rsid w:val="009F2B0C"/>
    <w:rsid w:val="009F31D1"/>
    <w:rsid w:val="009F5D3F"/>
    <w:rsid w:val="009F5EE7"/>
    <w:rsid w:val="009F62AC"/>
    <w:rsid w:val="009F7294"/>
    <w:rsid w:val="009F72E6"/>
    <w:rsid w:val="009F7666"/>
    <w:rsid w:val="00A0066B"/>
    <w:rsid w:val="00A00AEE"/>
    <w:rsid w:val="00A01ACA"/>
    <w:rsid w:val="00A02B48"/>
    <w:rsid w:val="00A03480"/>
    <w:rsid w:val="00A0789C"/>
    <w:rsid w:val="00A07B31"/>
    <w:rsid w:val="00A10582"/>
    <w:rsid w:val="00A10B41"/>
    <w:rsid w:val="00A1286E"/>
    <w:rsid w:val="00A12B35"/>
    <w:rsid w:val="00A12FBB"/>
    <w:rsid w:val="00A1349D"/>
    <w:rsid w:val="00A1399E"/>
    <w:rsid w:val="00A14612"/>
    <w:rsid w:val="00A14C6A"/>
    <w:rsid w:val="00A14CBB"/>
    <w:rsid w:val="00A15651"/>
    <w:rsid w:val="00A16788"/>
    <w:rsid w:val="00A17C19"/>
    <w:rsid w:val="00A2091B"/>
    <w:rsid w:val="00A211E7"/>
    <w:rsid w:val="00A21547"/>
    <w:rsid w:val="00A22571"/>
    <w:rsid w:val="00A23476"/>
    <w:rsid w:val="00A246DA"/>
    <w:rsid w:val="00A24D6E"/>
    <w:rsid w:val="00A24E5D"/>
    <w:rsid w:val="00A27562"/>
    <w:rsid w:val="00A27BF1"/>
    <w:rsid w:val="00A27D0D"/>
    <w:rsid w:val="00A31255"/>
    <w:rsid w:val="00A3149E"/>
    <w:rsid w:val="00A3233B"/>
    <w:rsid w:val="00A33055"/>
    <w:rsid w:val="00A339BD"/>
    <w:rsid w:val="00A347D7"/>
    <w:rsid w:val="00A34BBB"/>
    <w:rsid w:val="00A352FE"/>
    <w:rsid w:val="00A36AA9"/>
    <w:rsid w:val="00A37296"/>
    <w:rsid w:val="00A37B38"/>
    <w:rsid w:val="00A37D4F"/>
    <w:rsid w:val="00A40001"/>
    <w:rsid w:val="00A40D2F"/>
    <w:rsid w:val="00A434AA"/>
    <w:rsid w:val="00A435CF"/>
    <w:rsid w:val="00A4577D"/>
    <w:rsid w:val="00A5123C"/>
    <w:rsid w:val="00A512AF"/>
    <w:rsid w:val="00A51EF2"/>
    <w:rsid w:val="00A53C29"/>
    <w:rsid w:val="00A5422D"/>
    <w:rsid w:val="00A54679"/>
    <w:rsid w:val="00A552E9"/>
    <w:rsid w:val="00A61670"/>
    <w:rsid w:val="00A61B4A"/>
    <w:rsid w:val="00A62072"/>
    <w:rsid w:val="00A62923"/>
    <w:rsid w:val="00A64708"/>
    <w:rsid w:val="00A64F69"/>
    <w:rsid w:val="00A66225"/>
    <w:rsid w:val="00A669E1"/>
    <w:rsid w:val="00A70646"/>
    <w:rsid w:val="00A70CE8"/>
    <w:rsid w:val="00A733CE"/>
    <w:rsid w:val="00A74A0E"/>
    <w:rsid w:val="00A754CE"/>
    <w:rsid w:val="00A76A30"/>
    <w:rsid w:val="00A77248"/>
    <w:rsid w:val="00A800E3"/>
    <w:rsid w:val="00A803FC"/>
    <w:rsid w:val="00A80E38"/>
    <w:rsid w:val="00A810E5"/>
    <w:rsid w:val="00A81EA9"/>
    <w:rsid w:val="00A85E37"/>
    <w:rsid w:val="00A864C3"/>
    <w:rsid w:val="00A8722E"/>
    <w:rsid w:val="00A8753E"/>
    <w:rsid w:val="00A90269"/>
    <w:rsid w:val="00A91AE2"/>
    <w:rsid w:val="00A92A38"/>
    <w:rsid w:val="00A93A23"/>
    <w:rsid w:val="00A94191"/>
    <w:rsid w:val="00A94C64"/>
    <w:rsid w:val="00A951AB"/>
    <w:rsid w:val="00A953E6"/>
    <w:rsid w:val="00A97DB6"/>
    <w:rsid w:val="00AA0D6D"/>
    <w:rsid w:val="00AA0EAD"/>
    <w:rsid w:val="00AA146D"/>
    <w:rsid w:val="00AA1985"/>
    <w:rsid w:val="00AA2078"/>
    <w:rsid w:val="00AA26E2"/>
    <w:rsid w:val="00AA31FF"/>
    <w:rsid w:val="00AA3D8D"/>
    <w:rsid w:val="00AA3E8C"/>
    <w:rsid w:val="00AA49C5"/>
    <w:rsid w:val="00AA5CD0"/>
    <w:rsid w:val="00AA6E7D"/>
    <w:rsid w:val="00AA77A2"/>
    <w:rsid w:val="00AB0478"/>
    <w:rsid w:val="00AB1F68"/>
    <w:rsid w:val="00AB4933"/>
    <w:rsid w:val="00AB50CE"/>
    <w:rsid w:val="00AB5326"/>
    <w:rsid w:val="00AB5A27"/>
    <w:rsid w:val="00AB6825"/>
    <w:rsid w:val="00AB6D94"/>
    <w:rsid w:val="00AB7087"/>
    <w:rsid w:val="00AB7723"/>
    <w:rsid w:val="00AC11EF"/>
    <w:rsid w:val="00AC1797"/>
    <w:rsid w:val="00AC1895"/>
    <w:rsid w:val="00AC3921"/>
    <w:rsid w:val="00AC3982"/>
    <w:rsid w:val="00AC5EC8"/>
    <w:rsid w:val="00AC6408"/>
    <w:rsid w:val="00AC64C5"/>
    <w:rsid w:val="00AC7860"/>
    <w:rsid w:val="00AD0D6E"/>
    <w:rsid w:val="00AD185C"/>
    <w:rsid w:val="00AD2E90"/>
    <w:rsid w:val="00AD2FE9"/>
    <w:rsid w:val="00AD34B5"/>
    <w:rsid w:val="00AD49A9"/>
    <w:rsid w:val="00AD4A99"/>
    <w:rsid w:val="00AD4D87"/>
    <w:rsid w:val="00AD5BE9"/>
    <w:rsid w:val="00AD6CE3"/>
    <w:rsid w:val="00AD6FFA"/>
    <w:rsid w:val="00AD7B57"/>
    <w:rsid w:val="00AE0870"/>
    <w:rsid w:val="00AE231A"/>
    <w:rsid w:val="00AE4A6C"/>
    <w:rsid w:val="00AE5961"/>
    <w:rsid w:val="00AE638B"/>
    <w:rsid w:val="00AE6587"/>
    <w:rsid w:val="00AE70D4"/>
    <w:rsid w:val="00AF12EF"/>
    <w:rsid w:val="00AF24A3"/>
    <w:rsid w:val="00AF2860"/>
    <w:rsid w:val="00AF4DFF"/>
    <w:rsid w:val="00AF5911"/>
    <w:rsid w:val="00AF67D8"/>
    <w:rsid w:val="00AF6F9C"/>
    <w:rsid w:val="00AF7B7B"/>
    <w:rsid w:val="00B00379"/>
    <w:rsid w:val="00B00DF4"/>
    <w:rsid w:val="00B02055"/>
    <w:rsid w:val="00B02D7E"/>
    <w:rsid w:val="00B031AF"/>
    <w:rsid w:val="00B04919"/>
    <w:rsid w:val="00B0590D"/>
    <w:rsid w:val="00B10380"/>
    <w:rsid w:val="00B10630"/>
    <w:rsid w:val="00B10C10"/>
    <w:rsid w:val="00B14617"/>
    <w:rsid w:val="00B16200"/>
    <w:rsid w:val="00B177CE"/>
    <w:rsid w:val="00B208C0"/>
    <w:rsid w:val="00B20A0D"/>
    <w:rsid w:val="00B20DF5"/>
    <w:rsid w:val="00B20F21"/>
    <w:rsid w:val="00B21485"/>
    <w:rsid w:val="00B21E8D"/>
    <w:rsid w:val="00B22779"/>
    <w:rsid w:val="00B22E99"/>
    <w:rsid w:val="00B22F51"/>
    <w:rsid w:val="00B241EE"/>
    <w:rsid w:val="00B2459A"/>
    <w:rsid w:val="00B26211"/>
    <w:rsid w:val="00B2645B"/>
    <w:rsid w:val="00B271C2"/>
    <w:rsid w:val="00B271C8"/>
    <w:rsid w:val="00B27990"/>
    <w:rsid w:val="00B30E41"/>
    <w:rsid w:val="00B317D3"/>
    <w:rsid w:val="00B324D7"/>
    <w:rsid w:val="00B3272C"/>
    <w:rsid w:val="00B32E1A"/>
    <w:rsid w:val="00B32E81"/>
    <w:rsid w:val="00B3376E"/>
    <w:rsid w:val="00B3382D"/>
    <w:rsid w:val="00B33A47"/>
    <w:rsid w:val="00B34749"/>
    <w:rsid w:val="00B34C17"/>
    <w:rsid w:val="00B361DB"/>
    <w:rsid w:val="00B36B84"/>
    <w:rsid w:val="00B37807"/>
    <w:rsid w:val="00B40AD7"/>
    <w:rsid w:val="00B411D0"/>
    <w:rsid w:val="00B41DD4"/>
    <w:rsid w:val="00B42500"/>
    <w:rsid w:val="00B42560"/>
    <w:rsid w:val="00B433FD"/>
    <w:rsid w:val="00B43787"/>
    <w:rsid w:val="00B443F9"/>
    <w:rsid w:val="00B44CAC"/>
    <w:rsid w:val="00B47EEB"/>
    <w:rsid w:val="00B504CB"/>
    <w:rsid w:val="00B515F9"/>
    <w:rsid w:val="00B529F8"/>
    <w:rsid w:val="00B52FE3"/>
    <w:rsid w:val="00B53418"/>
    <w:rsid w:val="00B53EC2"/>
    <w:rsid w:val="00B53FE4"/>
    <w:rsid w:val="00B5428E"/>
    <w:rsid w:val="00B54437"/>
    <w:rsid w:val="00B5487B"/>
    <w:rsid w:val="00B54DE9"/>
    <w:rsid w:val="00B552F5"/>
    <w:rsid w:val="00B60EA0"/>
    <w:rsid w:val="00B6115E"/>
    <w:rsid w:val="00B61199"/>
    <w:rsid w:val="00B617AE"/>
    <w:rsid w:val="00B62A29"/>
    <w:rsid w:val="00B63052"/>
    <w:rsid w:val="00B6404C"/>
    <w:rsid w:val="00B64A00"/>
    <w:rsid w:val="00B64BFF"/>
    <w:rsid w:val="00B6578E"/>
    <w:rsid w:val="00B65D89"/>
    <w:rsid w:val="00B66D92"/>
    <w:rsid w:val="00B670BB"/>
    <w:rsid w:val="00B67302"/>
    <w:rsid w:val="00B67331"/>
    <w:rsid w:val="00B6796B"/>
    <w:rsid w:val="00B707E8"/>
    <w:rsid w:val="00B7361F"/>
    <w:rsid w:val="00B74561"/>
    <w:rsid w:val="00B74B3A"/>
    <w:rsid w:val="00B74C89"/>
    <w:rsid w:val="00B816C0"/>
    <w:rsid w:val="00B82DA6"/>
    <w:rsid w:val="00B835EE"/>
    <w:rsid w:val="00B83BFE"/>
    <w:rsid w:val="00B84704"/>
    <w:rsid w:val="00B84A81"/>
    <w:rsid w:val="00B84C28"/>
    <w:rsid w:val="00B85512"/>
    <w:rsid w:val="00B85851"/>
    <w:rsid w:val="00B90FCA"/>
    <w:rsid w:val="00B92F0E"/>
    <w:rsid w:val="00B9388F"/>
    <w:rsid w:val="00B95399"/>
    <w:rsid w:val="00B95890"/>
    <w:rsid w:val="00B96164"/>
    <w:rsid w:val="00B96928"/>
    <w:rsid w:val="00B97418"/>
    <w:rsid w:val="00B977A5"/>
    <w:rsid w:val="00BA040A"/>
    <w:rsid w:val="00BA0591"/>
    <w:rsid w:val="00BA122F"/>
    <w:rsid w:val="00BA1733"/>
    <w:rsid w:val="00BA2367"/>
    <w:rsid w:val="00BA2897"/>
    <w:rsid w:val="00BA2E32"/>
    <w:rsid w:val="00BA3671"/>
    <w:rsid w:val="00BA40EA"/>
    <w:rsid w:val="00BA5965"/>
    <w:rsid w:val="00BA5B85"/>
    <w:rsid w:val="00BA6826"/>
    <w:rsid w:val="00BA7D30"/>
    <w:rsid w:val="00BB165B"/>
    <w:rsid w:val="00BB2F42"/>
    <w:rsid w:val="00BB390E"/>
    <w:rsid w:val="00BB3C65"/>
    <w:rsid w:val="00BB5C93"/>
    <w:rsid w:val="00BB63E6"/>
    <w:rsid w:val="00BB71FC"/>
    <w:rsid w:val="00BC0262"/>
    <w:rsid w:val="00BC1A82"/>
    <w:rsid w:val="00BC282D"/>
    <w:rsid w:val="00BC288A"/>
    <w:rsid w:val="00BC747C"/>
    <w:rsid w:val="00BC7808"/>
    <w:rsid w:val="00BD079B"/>
    <w:rsid w:val="00BD08FA"/>
    <w:rsid w:val="00BD0B0E"/>
    <w:rsid w:val="00BD2AF7"/>
    <w:rsid w:val="00BD40D8"/>
    <w:rsid w:val="00BD4616"/>
    <w:rsid w:val="00BD5518"/>
    <w:rsid w:val="00BD5799"/>
    <w:rsid w:val="00BD61C5"/>
    <w:rsid w:val="00BD64C6"/>
    <w:rsid w:val="00BD7095"/>
    <w:rsid w:val="00BD7343"/>
    <w:rsid w:val="00BD7AC1"/>
    <w:rsid w:val="00BE0CCF"/>
    <w:rsid w:val="00BE0F44"/>
    <w:rsid w:val="00BE1250"/>
    <w:rsid w:val="00BE1277"/>
    <w:rsid w:val="00BE1B2A"/>
    <w:rsid w:val="00BE3B0E"/>
    <w:rsid w:val="00BE3E01"/>
    <w:rsid w:val="00BE514C"/>
    <w:rsid w:val="00BE5686"/>
    <w:rsid w:val="00BE5ACC"/>
    <w:rsid w:val="00BE5E71"/>
    <w:rsid w:val="00BE67A6"/>
    <w:rsid w:val="00BF02DB"/>
    <w:rsid w:val="00BF23CC"/>
    <w:rsid w:val="00BF29BD"/>
    <w:rsid w:val="00BF3861"/>
    <w:rsid w:val="00BF4EE8"/>
    <w:rsid w:val="00BF6672"/>
    <w:rsid w:val="00BF7707"/>
    <w:rsid w:val="00C004DE"/>
    <w:rsid w:val="00C00D9B"/>
    <w:rsid w:val="00C01375"/>
    <w:rsid w:val="00C014FE"/>
    <w:rsid w:val="00C026BA"/>
    <w:rsid w:val="00C0292A"/>
    <w:rsid w:val="00C02A7A"/>
    <w:rsid w:val="00C03339"/>
    <w:rsid w:val="00C03E6D"/>
    <w:rsid w:val="00C0505B"/>
    <w:rsid w:val="00C06B52"/>
    <w:rsid w:val="00C06CF9"/>
    <w:rsid w:val="00C07F81"/>
    <w:rsid w:val="00C11196"/>
    <w:rsid w:val="00C11E0F"/>
    <w:rsid w:val="00C121A3"/>
    <w:rsid w:val="00C130ED"/>
    <w:rsid w:val="00C136A5"/>
    <w:rsid w:val="00C13C3D"/>
    <w:rsid w:val="00C1523A"/>
    <w:rsid w:val="00C15E8E"/>
    <w:rsid w:val="00C15F3B"/>
    <w:rsid w:val="00C16AC1"/>
    <w:rsid w:val="00C175D4"/>
    <w:rsid w:val="00C201E3"/>
    <w:rsid w:val="00C209C1"/>
    <w:rsid w:val="00C21035"/>
    <w:rsid w:val="00C21DE8"/>
    <w:rsid w:val="00C22330"/>
    <w:rsid w:val="00C243E2"/>
    <w:rsid w:val="00C24D82"/>
    <w:rsid w:val="00C253DA"/>
    <w:rsid w:val="00C2668E"/>
    <w:rsid w:val="00C266DE"/>
    <w:rsid w:val="00C27D60"/>
    <w:rsid w:val="00C307F4"/>
    <w:rsid w:val="00C33613"/>
    <w:rsid w:val="00C34034"/>
    <w:rsid w:val="00C34303"/>
    <w:rsid w:val="00C34C81"/>
    <w:rsid w:val="00C351EA"/>
    <w:rsid w:val="00C35EC0"/>
    <w:rsid w:val="00C36246"/>
    <w:rsid w:val="00C363D8"/>
    <w:rsid w:val="00C365E6"/>
    <w:rsid w:val="00C36E24"/>
    <w:rsid w:val="00C37602"/>
    <w:rsid w:val="00C37A88"/>
    <w:rsid w:val="00C4094B"/>
    <w:rsid w:val="00C41AF0"/>
    <w:rsid w:val="00C43C3D"/>
    <w:rsid w:val="00C44C09"/>
    <w:rsid w:val="00C4559C"/>
    <w:rsid w:val="00C4567D"/>
    <w:rsid w:val="00C50021"/>
    <w:rsid w:val="00C50896"/>
    <w:rsid w:val="00C51897"/>
    <w:rsid w:val="00C5219F"/>
    <w:rsid w:val="00C53581"/>
    <w:rsid w:val="00C53AE5"/>
    <w:rsid w:val="00C54EC7"/>
    <w:rsid w:val="00C5556C"/>
    <w:rsid w:val="00C55AE3"/>
    <w:rsid w:val="00C569FD"/>
    <w:rsid w:val="00C57644"/>
    <w:rsid w:val="00C6113C"/>
    <w:rsid w:val="00C61A08"/>
    <w:rsid w:val="00C660A0"/>
    <w:rsid w:val="00C661D6"/>
    <w:rsid w:val="00C67308"/>
    <w:rsid w:val="00C67BB3"/>
    <w:rsid w:val="00C703D8"/>
    <w:rsid w:val="00C7052B"/>
    <w:rsid w:val="00C70CE4"/>
    <w:rsid w:val="00C70DE1"/>
    <w:rsid w:val="00C72150"/>
    <w:rsid w:val="00C72205"/>
    <w:rsid w:val="00C73ED3"/>
    <w:rsid w:val="00C75041"/>
    <w:rsid w:val="00C76F98"/>
    <w:rsid w:val="00C772E7"/>
    <w:rsid w:val="00C774B0"/>
    <w:rsid w:val="00C80B39"/>
    <w:rsid w:val="00C80F38"/>
    <w:rsid w:val="00C8108E"/>
    <w:rsid w:val="00C8255A"/>
    <w:rsid w:val="00C82BDB"/>
    <w:rsid w:val="00C83361"/>
    <w:rsid w:val="00C83BB9"/>
    <w:rsid w:val="00C83BEC"/>
    <w:rsid w:val="00C8521D"/>
    <w:rsid w:val="00C86A03"/>
    <w:rsid w:val="00C8733B"/>
    <w:rsid w:val="00C90EE9"/>
    <w:rsid w:val="00C917C1"/>
    <w:rsid w:val="00C91EAB"/>
    <w:rsid w:val="00C923ED"/>
    <w:rsid w:val="00C9246A"/>
    <w:rsid w:val="00C925DA"/>
    <w:rsid w:val="00C934B5"/>
    <w:rsid w:val="00C93ACC"/>
    <w:rsid w:val="00C93D45"/>
    <w:rsid w:val="00C941E2"/>
    <w:rsid w:val="00C95D35"/>
    <w:rsid w:val="00CA015A"/>
    <w:rsid w:val="00CA05E3"/>
    <w:rsid w:val="00CA18BB"/>
    <w:rsid w:val="00CA3851"/>
    <w:rsid w:val="00CA564D"/>
    <w:rsid w:val="00CA6C6C"/>
    <w:rsid w:val="00CA7A93"/>
    <w:rsid w:val="00CA7B61"/>
    <w:rsid w:val="00CA7DFF"/>
    <w:rsid w:val="00CB16ED"/>
    <w:rsid w:val="00CB19AB"/>
    <w:rsid w:val="00CB1F3B"/>
    <w:rsid w:val="00CB1FA3"/>
    <w:rsid w:val="00CB5574"/>
    <w:rsid w:val="00CB589E"/>
    <w:rsid w:val="00CB59C5"/>
    <w:rsid w:val="00CB5D10"/>
    <w:rsid w:val="00CB60D0"/>
    <w:rsid w:val="00CB6FC3"/>
    <w:rsid w:val="00CB795B"/>
    <w:rsid w:val="00CC1727"/>
    <w:rsid w:val="00CC787B"/>
    <w:rsid w:val="00CC7C1B"/>
    <w:rsid w:val="00CD0A29"/>
    <w:rsid w:val="00CD27FC"/>
    <w:rsid w:val="00CD2CAD"/>
    <w:rsid w:val="00CD39D5"/>
    <w:rsid w:val="00CD3C50"/>
    <w:rsid w:val="00CD4C24"/>
    <w:rsid w:val="00CD7A9A"/>
    <w:rsid w:val="00CD7AB0"/>
    <w:rsid w:val="00CD7B0E"/>
    <w:rsid w:val="00CD7E91"/>
    <w:rsid w:val="00CE0E01"/>
    <w:rsid w:val="00CE1720"/>
    <w:rsid w:val="00CE28C3"/>
    <w:rsid w:val="00CE3279"/>
    <w:rsid w:val="00CE3F9E"/>
    <w:rsid w:val="00CE49C8"/>
    <w:rsid w:val="00CE56D6"/>
    <w:rsid w:val="00CE6D7D"/>
    <w:rsid w:val="00CE7C07"/>
    <w:rsid w:val="00CF0925"/>
    <w:rsid w:val="00CF2E62"/>
    <w:rsid w:val="00CF3B47"/>
    <w:rsid w:val="00CF4907"/>
    <w:rsid w:val="00CF637D"/>
    <w:rsid w:val="00CF674A"/>
    <w:rsid w:val="00CF76FC"/>
    <w:rsid w:val="00D023B1"/>
    <w:rsid w:val="00D02DB2"/>
    <w:rsid w:val="00D03512"/>
    <w:rsid w:val="00D03836"/>
    <w:rsid w:val="00D05BC0"/>
    <w:rsid w:val="00D073E5"/>
    <w:rsid w:val="00D11893"/>
    <w:rsid w:val="00D11918"/>
    <w:rsid w:val="00D127B3"/>
    <w:rsid w:val="00D140C4"/>
    <w:rsid w:val="00D1447E"/>
    <w:rsid w:val="00D1644B"/>
    <w:rsid w:val="00D16E20"/>
    <w:rsid w:val="00D1762F"/>
    <w:rsid w:val="00D20EFA"/>
    <w:rsid w:val="00D231A0"/>
    <w:rsid w:val="00D26D34"/>
    <w:rsid w:val="00D26D51"/>
    <w:rsid w:val="00D32C3F"/>
    <w:rsid w:val="00D32DC6"/>
    <w:rsid w:val="00D3360A"/>
    <w:rsid w:val="00D357B3"/>
    <w:rsid w:val="00D35BDE"/>
    <w:rsid w:val="00D37854"/>
    <w:rsid w:val="00D37BE4"/>
    <w:rsid w:val="00D40BA1"/>
    <w:rsid w:val="00D4132D"/>
    <w:rsid w:val="00D425D0"/>
    <w:rsid w:val="00D430E2"/>
    <w:rsid w:val="00D4333C"/>
    <w:rsid w:val="00D4347F"/>
    <w:rsid w:val="00D43DB9"/>
    <w:rsid w:val="00D43F18"/>
    <w:rsid w:val="00D443A6"/>
    <w:rsid w:val="00D45D83"/>
    <w:rsid w:val="00D4716E"/>
    <w:rsid w:val="00D47E4D"/>
    <w:rsid w:val="00D50554"/>
    <w:rsid w:val="00D50E23"/>
    <w:rsid w:val="00D51CE1"/>
    <w:rsid w:val="00D51FD7"/>
    <w:rsid w:val="00D5321A"/>
    <w:rsid w:val="00D535F5"/>
    <w:rsid w:val="00D54194"/>
    <w:rsid w:val="00D54A72"/>
    <w:rsid w:val="00D5650C"/>
    <w:rsid w:val="00D61F7C"/>
    <w:rsid w:val="00D64F91"/>
    <w:rsid w:val="00D654B5"/>
    <w:rsid w:val="00D65CBF"/>
    <w:rsid w:val="00D66E1F"/>
    <w:rsid w:val="00D67567"/>
    <w:rsid w:val="00D67BFA"/>
    <w:rsid w:val="00D705CB"/>
    <w:rsid w:val="00D70F92"/>
    <w:rsid w:val="00D718D6"/>
    <w:rsid w:val="00D72919"/>
    <w:rsid w:val="00D745D9"/>
    <w:rsid w:val="00D74C81"/>
    <w:rsid w:val="00D75105"/>
    <w:rsid w:val="00D759A8"/>
    <w:rsid w:val="00D75E7F"/>
    <w:rsid w:val="00D75F8D"/>
    <w:rsid w:val="00D76B28"/>
    <w:rsid w:val="00D811BD"/>
    <w:rsid w:val="00D81E03"/>
    <w:rsid w:val="00D83141"/>
    <w:rsid w:val="00D83773"/>
    <w:rsid w:val="00D844E9"/>
    <w:rsid w:val="00D85839"/>
    <w:rsid w:val="00D86FBB"/>
    <w:rsid w:val="00D872EB"/>
    <w:rsid w:val="00D87404"/>
    <w:rsid w:val="00D87A51"/>
    <w:rsid w:val="00D90029"/>
    <w:rsid w:val="00D904B8"/>
    <w:rsid w:val="00D90508"/>
    <w:rsid w:val="00D91392"/>
    <w:rsid w:val="00D9215C"/>
    <w:rsid w:val="00D927C5"/>
    <w:rsid w:val="00D930AD"/>
    <w:rsid w:val="00D93637"/>
    <w:rsid w:val="00D942F2"/>
    <w:rsid w:val="00D944A4"/>
    <w:rsid w:val="00D94996"/>
    <w:rsid w:val="00D95207"/>
    <w:rsid w:val="00D95F4D"/>
    <w:rsid w:val="00DA01EB"/>
    <w:rsid w:val="00DA1454"/>
    <w:rsid w:val="00DA1809"/>
    <w:rsid w:val="00DA26B4"/>
    <w:rsid w:val="00DA29DB"/>
    <w:rsid w:val="00DA48EE"/>
    <w:rsid w:val="00DA4927"/>
    <w:rsid w:val="00DA5D59"/>
    <w:rsid w:val="00DA6476"/>
    <w:rsid w:val="00DA7210"/>
    <w:rsid w:val="00DA7CE7"/>
    <w:rsid w:val="00DB07E5"/>
    <w:rsid w:val="00DB0DED"/>
    <w:rsid w:val="00DB1F9F"/>
    <w:rsid w:val="00DB1FF4"/>
    <w:rsid w:val="00DB2915"/>
    <w:rsid w:val="00DB2D0C"/>
    <w:rsid w:val="00DB4B57"/>
    <w:rsid w:val="00DB4D82"/>
    <w:rsid w:val="00DB5254"/>
    <w:rsid w:val="00DB65C0"/>
    <w:rsid w:val="00DB6B97"/>
    <w:rsid w:val="00DB7489"/>
    <w:rsid w:val="00DB7F97"/>
    <w:rsid w:val="00DC0478"/>
    <w:rsid w:val="00DC1445"/>
    <w:rsid w:val="00DC36CF"/>
    <w:rsid w:val="00DC3A2D"/>
    <w:rsid w:val="00DC3D72"/>
    <w:rsid w:val="00DC534A"/>
    <w:rsid w:val="00DC5535"/>
    <w:rsid w:val="00DC5E16"/>
    <w:rsid w:val="00DC68AC"/>
    <w:rsid w:val="00DD043E"/>
    <w:rsid w:val="00DD0C3D"/>
    <w:rsid w:val="00DD2690"/>
    <w:rsid w:val="00DD4A27"/>
    <w:rsid w:val="00DD4C84"/>
    <w:rsid w:val="00DD4F57"/>
    <w:rsid w:val="00DD62DB"/>
    <w:rsid w:val="00DD7A64"/>
    <w:rsid w:val="00DE1B24"/>
    <w:rsid w:val="00DE1DA2"/>
    <w:rsid w:val="00DE3872"/>
    <w:rsid w:val="00DE4B77"/>
    <w:rsid w:val="00DE51AF"/>
    <w:rsid w:val="00DE6033"/>
    <w:rsid w:val="00DE65D8"/>
    <w:rsid w:val="00DE6F1B"/>
    <w:rsid w:val="00DE78F7"/>
    <w:rsid w:val="00DF09B1"/>
    <w:rsid w:val="00DF1757"/>
    <w:rsid w:val="00DF246E"/>
    <w:rsid w:val="00DF2495"/>
    <w:rsid w:val="00DF2D63"/>
    <w:rsid w:val="00DF4BFA"/>
    <w:rsid w:val="00DF4F2B"/>
    <w:rsid w:val="00DF5A25"/>
    <w:rsid w:val="00DF6E07"/>
    <w:rsid w:val="00DF750B"/>
    <w:rsid w:val="00E00F10"/>
    <w:rsid w:val="00E0174C"/>
    <w:rsid w:val="00E01A50"/>
    <w:rsid w:val="00E01ECA"/>
    <w:rsid w:val="00E0469E"/>
    <w:rsid w:val="00E101B1"/>
    <w:rsid w:val="00E10A9C"/>
    <w:rsid w:val="00E1181B"/>
    <w:rsid w:val="00E13015"/>
    <w:rsid w:val="00E130D9"/>
    <w:rsid w:val="00E13BFE"/>
    <w:rsid w:val="00E1448C"/>
    <w:rsid w:val="00E14BAA"/>
    <w:rsid w:val="00E15E2C"/>
    <w:rsid w:val="00E164F7"/>
    <w:rsid w:val="00E16CA7"/>
    <w:rsid w:val="00E16F9B"/>
    <w:rsid w:val="00E214D3"/>
    <w:rsid w:val="00E23440"/>
    <w:rsid w:val="00E240F1"/>
    <w:rsid w:val="00E25FB8"/>
    <w:rsid w:val="00E267F1"/>
    <w:rsid w:val="00E27152"/>
    <w:rsid w:val="00E27B89"/>
    <w:rsid w:val="00E30877"/>
    <w:rsid w:val="00E31C8E"/>
    <w:rsid w:val="00E3242F"/>
    <w:rsid w:val="00E32519"/>
    <w:rsid w:val="00E33023"/>
    <w:rsid w:val="00E347B1"/>
    <w:rsid w:val="00E37E62"/>
    <w:rsid w:val="00E37F22"/>
    <w:rsid w:val="00E40800"/>
    <w:rsid w:val="00E43044"/>
    <w:rsid w:val="00E444DC"/>
    <w:rsid w:val="00E4534A"/>
    <w:rsid w:val="00E46A76"/>
    <w:rsid w:val="00E46F07"/>
    <w:rsid w:val="00E505E4"/>
    <w:rsid w:val="00E5118F"/>
    <w:rsid w:val="00E51F21"/>
    <w:rsid w:val="00E520A9"/>
    <w:rsid w:val="00E52C6F"/>
    <w:rsid w:val="00E53E16"/>
    <w:rsid w:val="00E56C9E"/>
    <w:rsid w:val="00E5702C"/>
    <w:rsid w:val="00E57078"/>
    <w:rsid w:val="00E578DB"/>
    <w:rsid w:val="00E61595"/>
    <w:rsid w:val="00E615A3"/>
    <w:rsid w:val="00E61E09"/>
    <w:rsid w:val="00E61ED8"/>
    <w:rsid w:val="00E61FBB"/>
    <w:rsid w:val="00E6207F"/>
    <w:rsid w:val="00E646D1"/>
    <w:rsid w:val="00E64A3E"/>
    <w:rsid w:val="00E64E79"/>
    <w:rsid w:val="00E65779"/>
    <w:rsid w:val="00E66568"/>
    <w:rsid w:val="00E70FEC"/>
    <w:rsid w:val="00E71F2B"/>
    <w:rsid w:val="00E72A6F"/>
    <w:rsid w:val="00E732D2"/>
    <w:rsid w:val="00E73BD7"/>
    <w:rsid w:val="00E74522"/>
    <w:rsid w:val="00E74718"/>
    <w:rsid w:val="00E74A1E"/>
    <w:rsid w:val="00E7624B"/>
    <w:rsid w:val="00E803FF"/>
    <w:rsid w:val="00E80680"/>
    <w:rsid w:val="00E83B83"/>
    <w:rsid w:val="00E860BE"/>
    <w:rsid w:val="00E86B58"/>
    <w:rsid w:val="00E86D78"/>
    <w:rsid w:val="00E90723"/>
    <w:rsid w:val="00E918F4"/>
    <w:rsid w:val="00E927D3"/>
    <w:rsid w:val="00E931F9"/>
    <w:rsid w:val="00E935C2"/>
    <w:rsid w:val="00E950D7"/>
    <w:rsid w:val="00EA1DAE"/>
    <w:rsid w:val="00EA2F31"/>
    <w:rsid w:val="00EA3326"/>
    <w:rsid w:val="00EA4722"/>
    <w:rsid w:val="00EA4C83"/>
    <w:rsid w:val="00EA5BA2"/>
    <w:rsid w:val="00EA6B01"/>
    <w:rsid w:val="00EB084D"/>
    <w:rsid w:val="00EB08CB"/>
    <w:rsid w:val="00EB097B"/>
    <w:rsid w:val="00EB1C8F"/>
    <w:rsid w:val="00EB1E84"/>
    <w:rsid w:val="00EB209E"/>
    <w:rsid w:val="00EB23EE"/>
    <w:rsid w:val="00EB25F7"/>
    <w:rsid w:val="00EB32F7"/>
    <w:rsid w:val="00EB3747"/>
    <w:rsid w:val="00EB4BF3"/>
    <w:rsid w:val="00EB4F8A"/>
    <w:rsid w:val="00EB50FF"/>
    <w:rsid w:val="00EB5FAB"/>
    <w:rsid w:val="00EB7513"/>
    <w:rsid w:val="00EB786B"/>
    <w:rsid w:val="00EB7D51"/>
    <w:rsid w:val="00EC429C"/>
    <w:rsid w:val="00EC4566"/>
    <w:rsid w:val="00EC5070"/>
    <w:rsid w:val="00EC589C"/>
    <w:rsid w:val="00EC69AD"/>
    <w:rsid w:val="00EC7615"/>
    <w:rsid w:val="00EC7E83"/>
    <w:rsid w:val="00ED1FA7"/>
    <w:rsid w:val="00ED302A"/>
    <w:rsid w:val="00ED4057"/>
    <w:rsid w:val="00ED41A6"/>
    <w:rsid w:val="00ED5116"/>
    <w:rsid w:val="00ED56AF"/>
    <w:rsid w:val="00ED5784"/>
    <w:rsid w:val="00ED58CB"/>
    <w:rsid w:val="00ED6C80"/>
    <w:rsid w:val="00ED6D28"/>
    <w:rsid w:val="00ED73F1"/>
    <w:rsid w:val="00EE0D69"/>
    <w:rsid w:val="00EE171C"/>
    <w:rsid w:val="00EE1C38"/>
    <w:rsid w:val="00EE228C"/>
    <w:rsid w:val="00EE243A"/>
    <w:rsid w:val="00EE259A"/>
    <w:rsid w:val="00EE2BAD"/>
    <w:rsid w:val="00EE4545"/>
    <w:rsid w:val="00EE4A28"/>
    <w:rsid w:val="00EE4D02"/>
    <w:rsid w:val="00EE584D"/>
    <w:rsid w:val="00EE5C47"/>
    <w:rsid w:val="00EF08F2"/>
    <w:rsid w:val="00EF17AE"/>
    <w:rsid w:val="00EF30D4"/>
    <w:rsid w:val="00EF59FB"/>
    <w:rsid w:val="00F00D53"/>
    <w:rsid w:val="00F01210"/>
    <w:rsid w:val="00F01451"/>
    <w:rsid w:val="00F032DB"/>
    <w:rsid w:val="00F03789"/>
    <w:rsid w:val="00F04075"/>
    <w:rsid w:val="00F04B42"/>
    <w:rsid w:val="00F04D22"/>
    <w:rsid w:val="00F05BD3"/>
    <w:rsid w:val="00F068CC"/>
    <w:rsid w:val="00F06C51"/>
    <w:rsid w:val="00F07374"/>
    <w:rsid w:val="00F07C54"/>
    <w:rsid w:val="00F10D0D"/>
    <w:rsid w:val="00F1170E"/>
    <w:rsid w:val="00F126AF"/>
    <w:rsid w:val="00F15AE9"/>
    <w:rsid w:val="00F16462"/>
    <w:rsid w:val="00F16BE6"/>
    <w:rsid w:val="00F17D19"/>
    <w:rsid w:val="00F20447"/>
    <w:rsid w:val="00F205FA"/>
    <w:rsid w:val="00F20798"/>
    <w:rsid w:val="00F209FC"/>
    <w:rsid w:val="00F20BE1"/>
    <w:rsid w:val="00F2414E"/>
    <w:rsid w:val="00F25651"/>
    <w:rsid w:val="00F25673"/>
    <w:rsid w:val="00F2570C"/>
    <w:rsid w:val="00F25871"/>
    <w:rsid w:val="00F26709"/>
    <w:rsid w:val="00F2685E"/>
    <w:rsid w:val="00F279F6"/>
    <w:rsid w:val="00F27B0A"/>
    <w:rsid w:val="00F27DFC"/>
    <w:rsid w:val="00F30E7B"/>
    <w:rsid w:val="00F312C1"/>
    <w:rsid w:val="00F32002"/>
    <w:rsid w:val="00F32940"/>
    <w:rsid w:val="00F32F25"/>
    <w:rsid w:val="00F33983"/>
    <w:rsid w:val="00F33A96"/>
    <w:rsid w:val="00F3402A"/>
    <w:rsid w:val="00F35A7D"/>
    <w:rsid w:val="00F3659F"/>
    <w:rsid w:val="00F36890"/>
    <w:rsid w:val="00F37423"/>
    <w:rsid w:val="00F37CD2"/>
    <w:rsid w:val="00F40F64"/>
    <w:rsid w:val="00F4210C"/>
    <w:rsid w:val="00F42B6A"/>
    <w:rsid w:val="00F43D91"/>
    <w:rsid w:val="00F44941"/>
    <w:rsid w:val="00F45CDF"/>
    <w:rsid w:val="00F47493"/>
    <w:rsid w:val="00F47E49"/>
    <w:rsid w:val="00F5049E"/>
    <w:rsid w:val="00F5053F"/>
    <w:rsid w:val="00F515FA"/>
    <w:rsid w:val="00F524BB"/>
    <w:rsid w:val="00F52DA7"/>
    <w:rsid w:val="00F5518E"/>
    <w:rsid w:val="00F554E1"/>
    <w:rsid w:val="00F55DFC"/>
    <w:rsid w:val="00F56550"/>
    <w:rsid w:val="00F57AEA"/>
    <w:rsid w:val="00F57DD9"/>
    <w:rsid w:val="00F57E5C"/>
    <w:rsid w:val="00F60763"/>
    <w:rsid w:val="00F60B16"/>
    <w:rsid w:val="00F62461"/>
    <w:rsid w:val="00F6298B"/>
    <w:rsid w:val="00F62AFE"/>
    <w:rsid w:val="00F63E03"/>
    <w:rsid w:val="00F6580E"/>
    <w:rsid w:val="00F65998"/>
    <w:rsid w:val="00F65F62"/>
    <w:rsid w:val="00F67694"/>
    <w:rsid w:val="00F703C6"/>
    <w:rsid w:val="00F707C6"/>
    <w:rsid w:val="00F70A62"/>
    <w:rsid w:val="00F70DA5"/>
    <w:rsid w:val="00F73552"/>
    <w:rsid w:val="00F73A26"/>
    <w:rsid w:val="00F76218"/>
    <w:rsid w:val="00F76CEC"/>
    <w:rsid w:val="00F77C9A"/>
    <w:rsid w:val="00F81314"/>
    <w:rsid w:val="00F814E5"/>
    <w:rsid w:val="00F849A9"/>
    <w:rsid w:val="00F85151"/>
    <w:rsid w:val="00F858DA"/>
    <w:rsid w:val="00F85CE7"/>
    <w:rsid w:val="00F866DB"/>
    <w:rsid w:val="00F87949"/>
    <w:rsid w:val="00F90F09"/>
    <w:rsid w:val="00F91DB3"/>
    <w:rsid w:val="00F922CC"/>
    <w:rsid w:val="00F962D8"/>
    <w:rsid w:val="00FA04E8"/>
    <w:rsid w:val="00FA0676"/>
    <w:rsid w:val="00FA091A"/>
    <w:rsid w:val="00FA135B"/>
    <w:rsid w:val="00FA1940"/>
    <w:rsid w:val="00FA3CA0"/>
    <w:rsid w:val="00FA40EC"/>
    <w:rsid w:val="00FA5310"/>
    <w:rsid w:val="00FA7B9D"/>
    <w:rsid w:val="00FB021C"/>
    <w:rsid w:val="00FB210C"/>
    <w:rsid w:val="00FB33AB"/>
    <w:rsid w:val="00FB797E"/>
    <w:rsid w:val="00FC5E59"/>
    <w:rsid w:val="00FC770F"/>
    <w:rsid w:val="00FD0032"/>
    <w:rsid w:val="00FD07AE"/>
    <w:rsid w:val="00FD0BF4"/>
    <w:rsid w:val="00FD0E46"/>
    <w:rsid w:val="00FD22DA"/>
    <w:rsid w:val="00FD2569"/>
    <w:rsid w:val="00FD2FFD"/>
    <w:rsid w:val="00FD3B3F"/>
    <w:rsid w:val="00FD3E31"/>
    <w:rsid w:val="00FD4DAB"/>
    <w:rsid w:val="00FD4E73"/>
    <w:rsid w:val="00FD56CA"/>
    <w:rsid w:val="00FD7DF4"/>
    <w:rsid w:val="00FE103D"/>
    <w:rsid w:val="00FE1502"/>
    <w:rsid w:val="00FE153C"/>
    <w:rsid w:val="00FE26AF"/>
    <w:rsid w:val="00FE2B52"/>
    <w:rsid w:val="00FE2D76"/>
    <w:rsid w:val="00FE4D0B"/>
    <w:rsid w:val="00FE54BE"/>
    <w:rsid w:val="00FE6745"/>
    <w:rsid w:val="00FE751C"/>
    <w:rsid w:val="00FE7638"/>
    <w:rsid w:val="00FF05A8"/>
    <w:rsid w:val="00FF08A7"/>
    <w:rsid w:val="00FF1201"/>
    <w:rsid w:val="00FF1539"/>
    <w:rsid w:val="00FF1736"/>
    <w:rsid w:val="00FF1D92"/>
    <w:rsid w:val="00FF3034"/>
    <w:rsid w:val="00FF34E0"/>
    <w:rsid w:val="00FF5EDB"/>
    <w:rsid w:val="00FF5F53"/>
    <w:rsid w:val="00FF606C"/>
    <w:rsid w:val="00FF62A1"/>
    <w:rsid w:val="1D2AD79F"/>
    <w:rsid w:val="2FB015C7"/>
    <w:rsid w:val="374D675B"/>
    <w:rsid w:val="6DE17395"/>
    <w:rsid w:val="78E6EE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4FCB"/>
  <w15:docId w15:val="{1D1EEE06-901C-4093-A8FA-6989C6FE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7CA3"/>
  </w:style>
  <w:style w:type="paragraph" w:styleId="Heading1">
    <w:name w:val="heading 1"/>
    <w:basedOn w:val="Normal"/>
    <w:link w:val="Heading1Char"/>
    <w:uiPriority w:val="1"/>
    <w:qFormat/>
    <w:rsid w:val="004D76E8"/>
    <w:pPr>
      <w:spacing w:after="240" w:line="271" w:lineRule="auto"/>
      <w:jc w:val="center"/>
      <w:outlineLvl w:val="0"/>
    </w:pPr>
    <w:rPr>
      <w:rFonts w:ascii="Times New Roman" w:hAnsi="Times New Roman" w:cs="Times New Roman"/>
      <w:b/>
      <w:sz w:val="52"/>
      <w:szCs w:val="52"/>
    </w:rPr>
  </w:style>
  <w:style w:type="paragraph" w:styleId="Heading2">
    <w:name w:val="heading 2"/>
    <w:basedOn w:val="Heading2A"/>
    <w:link w:val="Heading2Char"/>
    <w:uiPriority w:val="1"/>
    <w:qFormat/>
    <w:rsid w:val="0096773E"/>
    <w:pPr>
      <w:outlineLvl w:val="1"/>
    </w:pPr>
  </w:style>
  <w:style w:type="paragraph" w:styleId="Heading3">
    <w:name w:val="heading 3"/>
    <w:basedOn w:val="Heading3A"/>
    <w:link w:val="Heading3Char"/>
    <w:uiPriority w:val="1"/>
    <w:qFormat/>
    <w:rsid w:val="003E5DE9"/>
    <w:pPr>
      <w:outlineLvl w:val="2"/>
    </w:pPr>
  </w:style>
  <w:style w:type="paragraph" w:styleId="Heading4">
    <w:name w:val="heading 4"/>
    <w:basedOn w:val="Normal"/>
    <w:link w:val="Heading4Char"/>
    <w:uiPriority w:val="1"/>
    <w:qFormat/>
    <w:rsid w:val="00D43F18"/>
    <w:pPr>
      <w:spacing w:before="120" w:after="120"/>
      <w:outlineLvl w:val="3"/>
    </w:pPr>
    <w:rPr>
      <w:rFonts w:ascii="Times New Roman" w:eastAsia="Rockwell" w:hAnsi="Times New Roman"/>
      <w:b/>
      <w:sz w:val="28"/>
      <w:szCs w:val="24"/>
    </w:rPr>
  </w:style>
  <w:style w:type="paragraph" w:styleId="Heading5">
    <w:name w:val="heading 5"/>
    <w:basedOn w:val="Normal"/>
    <w:uiPriority w:val="1"/>
    <w:qFormat/>
    <w:rsid w:val="00D43F18"/>
    <w:pPr>
      <w:spacing w:after="120"/>
      <w:jc w:val="both"/>
      <w:outlineLvl w:val="4"/>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7"/>
      <w:ind w:left="1441"/>
    </w:pPr>
    <w:rPr>
      <w:rFonts w:ascii="Trebuchet MS" w:eastAsia="Trebuchet MS" w:hAnsi="Trebuchet MS"/>
      <w:b/>
      <w:bCs/>
      <w:sz w:val="28"/>
      <w:szCs w:val="28"/>
    </w:rPr>
  </w:style>
  <w:style w:type="paragraph" w:styleId="TOC2">
    <w:name w:val="toc 2"/>
    <w:basedOn w:val="Normal"/>
    <w:uiPriority w:val="39"/>
    <w:qFormat/>
    <w:pPr>
      <w:spacing w:before="98"/>
      <w:ind w:left="2162" w:hanging="360"/>
    </w:pPr>
    <w:rPr>
      <w:rFonts w:ascii="Arial" w:eastAsia="Arial" w:hAnsi="Arial"/>
      <w:sz w:val="28"/>
      <w:szCs w:val="28"/>
    </w:rPr>
  </w:style>
  <w:style w:type="paragraph" w:styleId="TOC3">
    <w:name w:val="toc 3"/>
    <w:basedOn w:val="Normal"/>
    <w:uiPriority w:val="39"/>
    <w:qFormat/>
    <w:pPr>
      <w:spacing w:before="98"/>
      <w:ind w:left="2472" w:hanging="311"/>
    </w:pPr>
    <w:rPr>
      <w:rFonts w:ascii="Arial" w:eastAsia="Arial" w:hAnsi="Arial"/>
      <w:sz w:val="28"/>
      <w:szCs w:val="28"/>
    </w:rPr>
  </w:style>
  <w:style w:type="paragraph" w:styleId="BodyText">
    <w:name w:val="Body Text"/>
    <w:basedOn w:val="Normal"/>
    <w:link w:val="BodyTextChar"/>
    <w:uiPriority w:val="1"/>
    <w:qFormat/>
    <w:rsid w:val="00354D81"/>
    <w:pPr>
      <w:widowControl/>
      <w:spacing w:after="120" w:line="269" w:lineRule="auto"/>
    </w:pPr>
    <w:rPr>
      <w:rFonts w:ascii="Times New Roman" w:eastAsia="Arial" w:hAnsi="Times New Roman" w:cs="Times New Roman"/>
      <w:sz w:val="24"/>
      <w:szCs w:val="28"/>
    </w:rPr>
  </w:style>
  <w:style w:type="paragraph" w:styleId="ListParagraph">
    <w:name w:val="List Paragraph"/>
    <w:basedOn w:val="BodyText"/>
    <w:uiPriority w:val="34"/>
    <w:qFormat/>
    <w:rsid w:val="00B02055"/>
    <w:pPr>
      <w:numPr>
        <w:numId w:val="14"/>
      </w:numPr>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68C1"/>
    <w:rPr>
      <w:rFonts w:ascii="Tahoma" w:hAnsi="Tahoma" w:cs="Tahoma"/>
      <w:sz w:val="16"/>
      <w:szCs w:val="16"/>
    </w:rPr>
  </w:style>
  <w:style w:type="character" w:customStyle="1" w:styleId="BalloonTextChar">
    <w:name w:val="Balloon Text Char"/>
    <w:basedOn w:val="DefaultParagraphFont"/>
    <w:link w:val="BalloonText"/>
    <w:uiPriority w:val="99"/>
    <w:semiHidden/>
    <w:rsid w:val="006968C1"/>
    <w:rPr>
      <w:rFonts w:ascii="Tahoma" w:hAnsi="Tahoma" w:cs="Tahoma"/>
      <w:sz w:val="16"/>
      <w:szCs w:val="16"/>
    </w:rPr>
  </w:style>
  <w:style w:type="paragraph" w:styleId="Title">
    <w:name w:val="Title"/>
    <w:basedOn w:val="Normal"/>
    <w:next w:val="Normal"/>
    <w:link w:val="TitleChar"/>
    <w:uiPriority w:val="10"/>
    <w:qFormat/>
    <w:rsid w:val="00E14BAA"/>
    <w:pPr>
      <w:spacing w:after="240" w:line="271" w:lineRule="auto"/>
      <w:ind w:left="1440" w:right="1440"/>
      <w:jc w:val="center"/>
    </w:pPr>
    <w:rPr>
      <w:rFonts w:ascii="Times New Roman" w:hAnsi="Times New Roman" w:cs="Times New Roman"/>
      <w:b/>
      <w:spacing w:val="32"/>
      <w:sz w:val="44"/>
      <w:szCs w:val="44"/>
    </w:rPr>
  </w:style>
  <w:style w:type="character" w:customStyle="1" w:styleId="TitleChar">
    <w:name w:val="Title Char"/>
    <w:basedOn w:val="DefaultParagraphFont"/>
    <w:link w:val="Title"/>
    <w:uiPriority w:val="10"/>
    <w:rsid w:val="00E14BAA"/>
    <w:rPr>
      <w:rFonts w:ascii="Times New Roman" w:hAnsi="Times New Roman" w:cs="Times New Roman"/>
      <w:b/>
      <w:spacing w:val="32"/>
      <w:sz w:val="44"/>
      <w:szCs w:val="44"/>
    </w:rPr>
  </w:style>
  <w:style w:type="character" w:customStyle="1" w:styleId="BodyTextChar">
    <w:name w:val="Body Text Char"/>
    <w:basedOn w:val="DefaultParagraphFont"/>
    <w:link w:val="BodyText"/>
    <w:uiPriority w:val="1"/>
    <w:rsid w:val="00354D81"/>
    <w:rPr>
      <w:rFonts w:ascii="Times New Roman" w:eastAsia="Arial" w:hAnsi="Times New Roman" w:cs="Times New Roman"/>
      <w:sz w:val="24"/>
      <w:szCs w:val="28"/>
    </w:rPr>
  </w:style>
  <w:style w:type="character" w:styleId="Hyperlink">
    <w:name w:val="Hyperlink"/>
    <w:basedOn w:val="DefaultParagraphFont"/>
    <w:uiPriority w:val="99"/>
    <w:unhideWhenUsed/>
    <w:rsid w:val="00BC288A"/>
    <w:rPr>
      <w:color w:val="0000FF" w:themeColor="hyperlink"/>
      <w:u w:val="single"/>
    </w:rPr>
  </w:style>
  <w:style w:type="paragraph" w:styleId="Subtitle">
    <w:name w:val="Subtitle"/>
    <w:basedOn w:val="Normal"/>
    <w:next w:val="Normal"/>
    <w:link w:val="SubtitleChar"/>
    <w:uiPriority w:val="11"/>
    <w:qFormat/>
    <w:rsid w:val="00F05BD3"/>
    <w:pPr>
      <w:spacing w:line="272" w:lineRule="auto"/>
      <w:ind w:left="1440" w:right="1442"/>
      <w:jc w:val="center"/>
    </w:pPr>
    <w:rPr>
      <w:rFonts w:ascii="Rockwell"/>
      <w:sz w:val="42"/>
    </w:rPr>
  </w:style>
  <w:style w:type="character" w:customStyle="1" w:styleId="SubtitleChar">
    <w:name w:val="Subtitle Char"/>
    <w:basedOn w:val="DefaultParagraphFont"/>
    <w:link w:val="Subtitle"/>
    <w:uiPriority w:val="11"/>
    <w:rsid w:val="00F05BD3"/>
    <w:rPr>
      <w:rFonts w:ascii="Rockwell"/>
      <w:sz w:val="42"/>
    </w:rPr>
  </w:style>
  <w:style w:type="paragraph" w:styleId="Header">
    <w:name w:val="header"/>
    <w:basedOn w:val="Normal"/>
    <w:link w:val="HeaderChar"/>
    <w:uiPriority w:val="99"/>
    <w:unhideWhenUsed/>
    <w:rsid w:val="00F05BD3"/>
    <w:pPr>
      <w:tabs>
        <w:tab w:val="center" w:pos="4680"/>
        <w:tab w:val="right" w:pos="9360"/>
      </w:tabs>
    </w:pPr>
  </w:style>
  <w:style w:type="character" w:customStyle="1" w:styleId="HeaderChar">
    <w:name w:val="Header Char"/>
    <w:basedOn w:val="DefaultParagraphFont"/>
    <w:link w:val="Header"/>
    <w:uiPriority w:val="99"/>
    <w:rsid w:val="00F05BD3"/>
  </w:style>
  <w:style w:type="paragraph" w:styleId="Footer">
    <w:name w:val="footer"/>
    <w:basedOn w:val="Normal"/>
    <w:link w:val="FooterChar"/>
    <w:uiPriority w:val="99"/>
    <w:unhideWhenUsed/>
    <w:rsid w:val="00F05BD3"/>
    <w:pPr>
      <w:tabs>
        <w:tab w:val="center" w:pos="4680"/>
        <w:tab w:val="right" w:pos="9360"/>
      </w:tabs>
    </w:pPr>
  </w:style>
  <w:style w:type="character" w:customStyle="1" w:styleId="FooterChar">
    <w:name w:val="Footer Char"/>
    <w:basedOn w:val="DefaultParagraphFont"/>
    <w:link w:val="Footer"/>
    <w:uiPriority w:val="99"/>
    <w:rsid w:val="00F05BD3"/>
  </w:style>
  <w:style w:type="paragraph" w:styleId="TOCHeading">
    <w:name w:val="TOC Heading"/>
    <w:basedOn w:val="Heading1"/>
    <w:next w:val="Normal"/>
    <w:uiPriority w:val="39"/>
    <w:unhideWhenUsed/>
    <w:qFormat/>
    <w:rsid w:val="00F05BD3"/>
    <w:pPr>
      <w:keepNext/>
      <w:keepLines/>
      <w:widowControl/>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character" w:styleId="Emphasis">
    <w:name w:val="Emphasis"/>
    <w:basedOn w:val="DefaultParagraphFont"/>
    <w:uiPriority w:val="20"/>
    <w:qFormat/>
    <w:rsid w:val="008A4F47"/>
    <w:rPr>
      <w:i/>
      <w:iCs/>
    </w:rPr>
  </w:style>
  <w:style w:type="character" w:styleId="CommentReference">
    <w:name w:val="annotation reference"/>
    <w:basedOn w:val="DefaultParagraphFont"/>
    <w:uiPriority w:val="99"/>
    <w:semiHidden/>
    <w:unhideWhenUsed/>
    <w:rsid w:val="00F30E7B"/>
    <w:rPr>
      <w:sz w:val="16"/>
      <w:szCs w:val="16"/>
    </w:rPr>
  </w:style>
  <w:style w:type="paragraph" w:styleId="CommentText">
    <w:name w:val="annotation text"/>
    <w:basedOn w:val="Normal"/>
    <w:link w:val="CommentTextChar"/>
    <w:uiPriority w:val="99"/>
    <w:unhideWhenUsed/>
    <w:rsid w:val="00F30E7B"/>
    <w:rPr>
      <w:sz w:val="20"/>
      <w:szCs w:val="20"/>
    </w:rPr>
  </w:style>
  <w:style w:type="character" w:customStyle="1" w:styleId="CommentTextChar">
    <w:name w:val="Comment Text Char"/>
    <w:basedOn w:val="DefaultParagraphFont"/>
    <w:link w:val="CommentText"/>
    <w:uiPriority w:val="99"/>
    <w:rsid w:val="00F30E7B"/>
    <w:rPr>
      <w:sz w:val="20"/>
      <w:szCs w:val="20"/>
    </w:rPr>
  </w:style>
  <w:style w:type="paragraph" w:styleId="CommentSubject">
    <w:name w:val="annotation subject"/>
    <w:basedOn w:val="CommentText"/>
    <w:next w:val="CommentText"/>
    <w:link w:val="CommentSubjectChar"/>
    <w:uiPriority w:val="99"/>
    <w:semiHidden/>
    <w:unhideWhenUsed/>
    <w:rsid w:val="00F30E7B"/>
    <w:rPr>
      <w:b/>
      <w:bCs/>
    </w:rPr>
  </w:style>
  <w:style w:type="character" w:customStyle="1" w:styleId="CommentSubjectChar">
    <w:name w:val="Comment Subject Char"/>
    <w:basedOn w:val="CommentTextChar"/>
    <w:link w:val="CommentSubject"/>
    <w:uiPriority w:val="99"/>
    <w:semiHidden/>
    <w:rsid w:val="00F30E7B"/>
    <w:rPr>
      <w:b/>
      <w:bCs/>
      <w:sz w:val="20"/>
      <w:szCs w:val="20"/>
    </w:rPr>
  </w:style>
  <w:style w:type="paragraph" w:styleId="Revision">
    <w:name w:val="Revision"/>
    <w:hidden/>
    <w:uiPriority w:val="99"/>
    <w:semiHidden/>
    <w:rsid w:val="00266927"/>
    <w:pPr>
      <w:widowControl/>
    </w:pPr>
  </w:style>
  <w:style w:type="character" w:styleId="UnresolvedMention">
    <w:name w:val="Unresolved Mention"/>
    <w:basedOn w:val="DefaultParagraphFont"/>
    <w:uiPriority w:val="99"/>
    <w:semiHidden/>
    <w:unhideWhenUsed/>
    <w:rsid w:val="00BA2897"/>
    <w:rPr>
      <w:color w:val="605E5C"/>
      <w:shd w:val="clear" w:color="auto" w:fill="E1DFDD"/>
    </w:rPr>
  </w:style>
  <w:style w:type="table" w:styleId="TableGrid">
    <w:name w:val="Table Grid"/>
    <w:basedOn w:val="TableNormal"/>
    <w:uiPriority w:val="59"/>
    <w:rsid w:val="00D86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E5DE9"/>
    <w:rPr>
      <w:rFonts w:ascii="Times New Roman" w:hAnsi="Times New Roman" w:cs="Times New Roman"/>
      <w:b/>
      <w:sz w:val="32"/>
      <w:szCs w:val="32"/>
    </w:rPr>
  </w:style>
  <w:style w:type="character" w:styleId="FollowedHyperlink">
    <w:name w:val="FollowedHyperlink"/>
    <w:basedOn w:val="DefaultParagraphFont"/>
    <w:uiPriority w:val="99"/>
    <w:semiHidden/>
    <w:unhideWhenUsed/>
    <w:rsid w:val="00C923ED"/>
    <w:rPr>
      <w:color w:val="800080" w:themeColor="followedHyperlink"/>
      <w:u w:val="single"/>
    </w:rPr>
  </w:style>
  <w:style w:type="character" w:styleId="Mention">
    <w:name w:val="Mention"/>
    <w:basedOn w:val="DefaultParagraphFont"/>
    <w:uiPriority w:val="99"/>
    <w:unhideWhenUsed/>
    <w:rsid w:val="00D64F91"/>
    <w:rPr>
      <w:color w:val="2B579A"/>
      <w:shd w:val="clear" w:color="auto" w:fill="E1DFDD"/>
    </w:rPr>
  </w:style>
  <w:style w:type="paragraph" w:customStyle="1" w:styleId="paragraph">
    <w:name w:val="paragraph"/>
    <w:basedOn w:val="Normal"/>
    <w:rsid w:val="00C90EE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90EE9"/>
  </w:style>
  <w:style w:type="character" w:customStyle="1" w:styleId="eop">
    <w:name w:val="eop"/>
    <w:basedOn w:val="DefaultParagraphFont"/>
    <w:rsid w:val="00C90EE9"/>
  </w:style>
  <w:style w:type="paragraph" w:styleId="NormalWeb">
    <w:name w:val="Normal (Web)"/>
    <w:basedOn w:val="Normal"/>
    <w:uiPriority w:val="99"/>
    <w:semiHidden/>
    <w:unhideWhenUsed/>
    <w:rsid w:val="00A94191"/>
    <w:rPr>
      <w:rFonts w:ascii="Times New Roman" w:hAnsi="Times New Roman" w:cs="Times New Roman"/>
      <w:sz w:val="24"/>
      <w:szCs w:val="24"/>
    </w:rPr>
  </w:style>
  <w:style w:type="paragraph" w:styleId="TOC4">
    <w:name w:val="toc 4"/>
    <w:basedOn w:val="Normal"/>
    <w:next w:val="Normal"/>
    <w:autoRedefine/>
    <w:uiPriority w:val="39"/>
    <w:unhideWhenUsed/>
    <w:rsid w:val="004D76E8"/>
    <w:pPr>
      <w:widowControl/>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4D76E8"/>
    <w:pPr>
      <w:widowControl/>
      <w:spacing w:after="100" w:line="278" w:lineRule="auto"/>
      <w:ind w:left="960"/>
    </w:pPr>
    <w:rPr>
      <w:rFonts w:eastAsiaTheme="minorEastAsia"/>
      <w:kern w:val="2"/>
      <w:sz w:val="24"/>
      <w:szCs w:val="24"/>
      <w14:ligatures w14:val="standardContextual"/>
    </w:rPr>
  </w:style>
  <w:style w:type="paragraph" w:customStyle="1" w:styleId="Heading2A">
    <w:name w:val="Heading 2A"/>
    <w:basedOn w:val="Heading1"/>
    <w:link w:val="Heading2AChar"/>
    <w:uiPriority w:val="1"/>
    <w:qFormat/>
    <w:rsid w:val="0096773E"/>
    <w:pPr>
      <w:jc w:val="left"/>
    </w:pPr>
    <w:rPr>
      <w:sz w:val="40"/>
      <w:szCs w:val="40"/>
    </w:rPr>
  </w:style>
  <w:style w:type="character" w:customStyle="1" w:styleId="Heading1Char">
    <w:name w:val="Heading 1 Char"/>
    <w:basedOn w:val="DefaultParagraphFont"/>
    <w:link w:val="Heading1"/>
    <w:uiPriority w:val="1"/>
    <w:rsid w:val="004D76E8"/>
    <w:rPr>
      <w:rFonts w:ascii="Times New Roman" w:hAnsi="Times New Roman" w:cs="Times New Roman"/>
      <w:b/>
      <w:sz w:val="52"/>
      <w:szCs w:val="52"/>
    </w:rPr>
  </w:style>
  <w:style w:type="character" w:customStyle="1" w:styleId="Heading2AChar">
    <w:name w:val="Heading 2A Char"/>
    <w:basedOn w:val="Heading1Char"/>
    <w:link w:val="Heading2A"/>
    <w:uiPriority w:val="1"/>
    <w:rsid w:val="0096773E"/>
    <w:rPr>
      <w:rFonts w:ascii="Times New Roman" w:hAnsi="Times New Roman" w:cs="Times New Roman"/>
      <w:b/>
      <w:sz w:val="40"/>
      <w:szCs w:val="40"/>
    </w:rPr>
  </w:style>
  <w:style w:type="paragraph" w:customStyle="1" w:styleId="Heading3A">
    <w:name w:val="Heading 3A"/>
    <w:basedOn w:val="Heading2"/>
    <w:link w:val="Heading3AChar"/>
    <w:uiPriority w:val="1"/>
    <w:qFormat/>
    <w:rsid w:val="00B504CB"/>
    <w:pPr>
      <w:spacing w:before="240" w:after="120"/>
    </w:pPr>
    <w:rPr>
      <w:sz w:val="32"/>
      <w:szCs w:val="32"/>
    </w:rPr>
  </w:style>
  <w:style w:type="character" w:customStyle="1" w:styleId="Heading2Char">
    <w:name w:val="Heading 2 Char"/>
    <w:basedOn w:val="DefaultParagraphFont"/>
    <w:link w:val="Heading2"/>
    <w:uiPriority w:val="1"/>
    <w:rsid w:val="0096773E"/>
    <w:rPr>
      <w:rFonts w:ascii="Times New Roman" w:hAnsi="Times New Roman" w:cs="Times New Roman"/>
      <w:b/>
      <w:sz w:val="40"/>
      <w:szCs w:val="40"/>
    </w:rPr>
  </w:style>
  <w:style w:type="character" w:customStyle="1" w:styleId="Heading3AChar">
    <w:name w:val="Heading 3A Char"/>
    <w:basedOn w:val="Heading2Char"/>
    <w:link w:val="Heading3A"/>
    <w:uiPriority w:val="1"/>
    <w:rsid w:val="00B504CB"/>
    <w:rPr>
      <w:rFonts w:ascii="Times New Roman" w:hAnsi="Times New Roman" w:cs="Times New Roman"/>
      <w:b/>
      <w:sz w:val="32"/>
      <w:szCs w:val="32"/>
    </w:rPr>
  </w:style>
  <w:style w:type="paragraph" w:customStyle="1" w:styleId="Heading4A">
    <w:name w:val="Heading 4A"/>
    <w:basedOn w:val="Heading4"/>
    <w:link w:val="Heading4AChar"/>
    <w:uiPriority w:val="1"/>
    <w:qFormat/>
    <w:rsid w:val="004D76E8"/>
    <w:rPr>
      <w:rFonts w:cs="Times New Roman"/>
    </w:rPr>
  </w:style>
  <w:style w:type="character" w:customStyle="1" w:styleId="Heading4Char">
    <w:name w:val="Heading 4 Char"/>
    <w:basedOn w:val="DefaultParagraphFont"/>
    <w:link w:val="Heading4"/>
    <w:uiPriority w:val="1"/>
    <w:rsid w:val="00D43F18"/>
    <w:rPr>
      <w:rFonts w:ascii="Times New Roman" w:eastAsia="Rockwell" w:hAnsi="Times New Roman"/>
      <w:b/>
      <w:sz w:val="28"/>
      <w:szCs w:val="24"/>
    </w:rPr>
  </w:style>
  <w:style w:type="character" w:customStyle="1" w:styleId="Heading4AChar">
    <w:name w:val="Heading 4A Char"/>
    <w:basedOn w:val="Heading4Char"/>
    <w:link w:val="Heading4A"/>
    <w:uiPriority w:val="1"/>
    <w:rsid w:val="004D76E8"/>
    <w:rPr>
      <w:rFonts w:ascii="Times New Roman" w:eastAsia="Rockwell" w:hAnsi="Times New Roman" w:cs="Times New Roman"/>
      <w:b/>
      <w:sz w:val="24"/>
      <w:szCs w:val="24"/>
    </w:rPr>
  </w:style>
  <w:style w:type="paragraph" w:styleId="TOC6">
    <w:name w:val="toc 6"/>
    <w:basedOn w:val="Normal"/>
    <w:next w:val="Normal"/>
    <w:autoRedefine/>
    <w:uiPriority w:val="39"/>
    <w:unhideWhenUsed/>
    <w:rsid w:val="004D76E8"/>
    <w:pPr>
      <w:widowControl/>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4D76E8"/>
    <w:pPr>
      <w:widowControl/>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4D76E8"/>
    <w:pPr>
      <w:widowControl/>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4D76E8"/>
    <w:pPr>
      <w:widowControl/>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348">
      <w:bodyDiv w:val="1"/>
      <w:marLeft w:val="0"/>
      <w:marRight w:val="0"/>
      <w:marTop w:val="0"/>
      <w:marBottom w:val="0"/>
      <w:divBdr>
        <w:top w:val="none" w:sz="0" w:space="0" w:color="auto"/>
        <w:left w:val="none" w:sz="0" w:space="0" w:color="auto"/>
        <w:bottom w:val="none" w:sz="0" w:space="0" w:color="auto"/>
        <w:right w:val="none" w:sz="0" w:space="0" w:color="auto"/>
      </w:divBdr>
    </w:div>
    <w:div w:id="149450534">
      <w:bodyDiv w:val="1"/>
      <w:marLeft w:val="0"/>
      <w:marRight w:val="0"/>
      <w:marTop w:val="0"/>
      <w:marBottom w:val="0"/>
      <w:divBdr>
        <w:top w:val="none" w:sz="0" w:space="0" w:color="auto"/>
        <w:left w:val="none" w:sz="0" w:space="0" w:color="auto"/>
        <w:bottom w:val="none" w:sz="0" w:space="0" w:color="auto"/>
        <w:right w:val="none" w:sz="0" w:space="0" w:color="auto"/>
      </w:divBdr>
    </w:div>
    <w:div w:id="411438556">
      <w:bodyDiv w:val="1"/>
      <w:marLeft w:val="0"/>
      <w:marRight w:val="0"/>
      <w:marTop w:val="0"/>
      <w:marBottom w:val="0"/>
      <w:divBdr>
        <w:top w:val="none" w:sz="0" w:space="0" w:color="auto"/>
        <w:left w:val="none" w:sz="0" w:space="0" w:color="auto"/>
        <w:bottom w:val="none" w:sz="0" w:space="0" w:color="auto"/>
        <w:right w:val="none" w:sz="0" w:space="0" w:color="auto"/>
      </w:divBdr>
    </w:div>
    <w:div w:id="904531225">
      <w:bodyDiv w:val="1"/>
      <w:marLeft w:val="0"/>
      <w:marRight w:val="0"/>
      <w:marTop w:val="0"/>
      <w:marBottom w:val="0"/>
      <w:divBdr>
        <w:top w:val="none" w:sz="0" w:space="0" w:color="auto"/>
        <w:left w:val="none" w:sz="0" w:space="0" w:color="auto"/>
        <w:bottom w:val="none" w:sz="0" w:space="0" w:color="auto"/>
        <w:right w:val="none" w:sz="0" w:space="0" w:color="auto"/>
      </w:divBdr>
    </w:div>
    <w:div w:id="983854272">
      <w:bodyDiv w:val="1"/>
      <w:marLeft w:val="0"/>
      <w:marRight w:val="0"/>
      <w:marTop w:val="0"/>
      <w:marBottom w:val="0"/>
      <w:divBdr>
        <w:top w:val="none" w:sz="0" w:space="0" w:color="auto"/>
        <w:left w:val="none" w:sz="0" w:space="0" w:color="auto"/>
        <w:bottom w:val="none" w:sz="0" w:space="0" w:color="auto"/>
        <w:right w:val="none" w:sz="0" w:space="0" w:color="auto"/>
      </w:divBdr>
    </w:div>
    <w:div w:id="1049231970">
      <w:bodyDiv w:val="1"/>
      <w:marLeft w:val="0"/>
      <w:marRight w:val="0"/>
      <w:marTop w:val="0"/>
      <w:marBottom w:val="0"/>
      <w:divBdr>
        <w:top w:val="none" w:sz="0" w:space="0" w:color="auto"/>
        <w:left w:val="none" w:sz="0" w:space="0" w:color="auto"/>
        <w:bottom w:val="none" w:sz="0" w:space="0" w:color="auto"/>
        <w:right w:val="none" w:sz="0" w:space="0" w:color="auto"/>
      </w:divBdr>
    </w:div>
    <w:div w:id="1112439330">
      <w:bodyDiv w:val="1"/>
      <w:marLeft w:val="0"/>
      <w:marRight w:val="0"/>
      <w:marTop w:val="0"/>
      <w:marBottom w:val="0"/>
      <w:divBdr>
        <w:top w:val="none" w:sz="0" w:space="0" w:color="auto"/>
        <w:left w:val="none" w:sz="0" w:space="0" w:color="auto"/>
        <w:bottom w:val="none" w:sz="0" w:space="0" w:color="auto"/>
        <w:right w:val="none" w:sz="0" w:space="0" w:color="auto"/>
      </w:divBdr>
    </w:div>
    <w:div w:id="1133333411">
      <w:bodyDiv w:val="1"/>
      <w:marLeft w:val="0"/>
      <w:marRight w:val="0"/>
      <w:marTop w:val="0"/>
      <w:marBottom w:val="0"/>
      <w:divBdr>
        <w:top w:val="none" w:sz="0" w:space="0" w:color="auto"/>
        <w:left w:val="none" w:sz="0" w:space="0" w:color="auto"/>
        <w:bottom w:val="none" w:sz="0" w:space="0" w:color="auto"/>
        <w:right w:val="none" w:sz="0" w:space="0" w:color="auto"/>
      </w:divBdr>
    </w:div>
    <w:div w:id="1218052212">
      <w:bodyDiv w:val="1"/>
      <w:marLeft w:val="0"/>
      <w:marRight w:val="0"/>
      <w:marTop w:val="0"/>
      <w:marBottom w:val="0"/>
      <w:divBdr>
        <w:top w:val="none" w:sz="0" w:space="0" w:color="auto"/>
        <w:left w:val="none" w:sz="0" w:space="0" w:color="auto"/>
        <w:bottom w:val="none" w:sz="0" w:space="0" w:color="auto"/>
        <w:right w:val="none" w:sz="0" w:space="0" w:color="auto"/>
      </w:divBdr>
    </w:div>
    <w:div w:id="1524981000">
      <w:bodyDiv w:val="1"/>
      <w:marLeft w:val="0"/>
      <w:marRight w:val="0"/>
      <w:marTop w:val="0"/>
      <w:marBottom w:val="0"/>
      <w:divBdr>
        <w:top w:val="none" w:sz="0" w:space="0" w:color="auto"/>
        <w:left w:val="none" w:sz="0" w:space="0" w:color="auto"/>
        <w:bottom w:val="none" w:sz="0" w:space="0" w:color="auto"/>
        <w:right w:val="none" w:sz="0" w:space="0" w:color="auto"/>
      </w:divBdr>
    </w:div>
    <w:div w:id="1622228619">
      <w:bodyDiv w:val="1"/>
      <w:marLeft w:val="0"/>
      <w:marRight w:val="0"/>
      <w:marTop w:val="0"/>
      <w:marBottom w:val="0"/>
      <w:divBdr>
        <w:top w:val="none" w:sz="0" w:space="0" w:color="auto"/>
        <w:left w:val="none" w:sz="0" w:space="0" w:color="auto"/>
        <w:bottom w:val="none" w:sz="0" w:space="0" w:color="auto"/>
        <w:right w:val="none" w:sz="0" w:space="0" w:color="auto"/>
      </w:divBdr>
    </w:div>
    <w:div w:id="2047438860">
      <w:bodyDiv w:val="1"/>
      <w:marLeft w:val="0"/>
      <w:marRight w:val="0"/>
      <w:marTop w:val="0"/>
      <w:marBottom w:val="0"/>
      <w:divBdr>
        <w:top w:val="none" w:sz="0" w:space="0" w:color="auto"/>
        <w:left w:val="none" w:sz="0" w:space="0" w:color="auto"/>
        <w:bottom w:val="none" w:sz="0" w:space="0" w:color="auto"/>
        <w:right w:val="none" w:sz="0" w:space="0" w:color="auto"/>
      </w:divBdr>
    </w:div>
    <w:div w:id="213059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ppcmass.gov/" TargetMode="External"/><Relationship Id="rId3" Type="http://schemas.openxmlformats.org/officeDocument/2006/relationships/customXml" Target="../customXml/item3.xml"/><Relationship Id="rId21" Type="http://schemas.openxmlformats.org/officeDocument/2006/relationships/hyperlink" Target="mailto:officeofhumanrights@mass.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mass.gov/HCBSCommunityRul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ass.gov/ABIMFPTBIcommitte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mass.gov/info-details/abi-and-mfp-waiver-success-stories"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mass.gov/HCBSCommunityR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ass.gov/info-details/moving-forward-plan-mfp-waivers" TargetMode="External"/><Relationship Id="rId27" Type="http://schemas.openxmlformats.org/officeDocument/2006/relationships/hyperlink" Target="http://www.mass.gov/protecting-older-adults-from-abus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a64acd-37b4-4213-adcf-69e7bb6f99b3">
      <Terms xmlns="http://schemas.microsoft.com/office/infopath/2007/PartnerControls"/>
    </lcf76f155ced4ddcb4097134ff3c332f>
    <TaxCatchAll xmlns="bfbac546-a2fc-4229-9ece-d0acbd3b4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12" ma:contentTypeDescription="Create a new document." ma:contentTypeScope="" ma:versionID="c9a852aa23b558c843a197b5d2420aba">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924a3532ea98af20591019c6fe32c17e"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b084c6-c231-4556-b6e5-48946ab8fb21}" ma:internalName="TaxCatchAll" ma:showField="CatchAllData" ma:web="bfbac546-a2fc-4229-9ece-d0acbd3b4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F8A9E5A-3094-49E9-BA77-90CF16DBE037}">
  <ds:schemaRefs>
    <ds:schemaRef ds:uri="http://schemas.microsoft.com/office/2006/metadata/properties"/>
    <ds:schemaRef ds:uri="http://schemas.microsoft.com/office/infopath/2007/PartnerControls"/>
    <ds:schemaRef ds:uri="02a64acd-37b4-4213-adcf-69e7bb6f99b3"/>
    <ds:schemaRef ds:uri="bfbac546-a2fc-4229-9ece-d0acbd3b42bf"/>
  </ds:schemaRefs>
</ds:datastoreItem>
</file>

<file path=customXml/itemProps2.xml><?xml version="1.0" encoding="utf-8"?>
<ds:datastoreItem xmlns:ds="http://schemas.openxmlformats.org/officeDocument/2006/customXml" ds:itemID="{47F8CB80-39F3-44BD-933C-65B759869568}">
  <ds:schemaRefs>
    <ds:schemaRef ds:uri="http://schemas.microsoft.com/sharepoint/v3/contenttype/forms"/>
  </ds:schemaRefs>
</ds:datastoreItem>
</file>

<file path=customXml/itemProps3.xml><?xml version="1.0" encoding="utf-8"?>
<ds:datastoreItem xmlns:ds="http://schemas.openxmlformats.org/officeDocument/2006/customXml" ds:itemID="{0DAE97A5-A359-4C71-AAC9-61C05CD0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C8749-A782-4AC8-A8AF-B35AEE0D2F3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240</TotalTime>
  <Pages>35</Pages>
  <Words>11532</Words>
  <Characters>65734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Finn, Jonathan F. (EHS)</cp:lastModifiedBy>
  <cp:revision>54</cp:revision>
  <cp:lastPrinted>2025-11-05T14:53:00Z</cp:lastPrinted>
  <dcterms:created xsi:type="dcterms:W3CDTF">2025-12-05T14:09:00Z</dcterms:created>
  <dcterms:modified xsi:type="dcterms:W3CDTF">2025-12-22T20:32:00Z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LastSaved">
    <vt:filetime>2019-07-25T00:00:00Z</vt:filetime>
  </property>
  <property fmtid="{D5CDD505-2E9C-101B-9397-08002B2CF9AE}" pid="4" name="ContentTypeId">
    <vt:lpwstr>0x0101000551E79CFCC21E4BB8F8B3EBDDCB45F6</vt:lpwstr>
  </property>
  <property fmtid="{D5CDD505-2E9C-101B-9397-08002B2CF9AE}" pid="5" name="MediaServiceImageTags">
    <vt:lpwstr/>
  </property>
</Properties>
</file>