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82" w:rsidRDefault="00FC3582" w:rsidP="00287855">
      <w:pPr>
        <w:jc w:val="center"/>
      </w:pPr>
      <w:bookmarkStart w:id="0" w:name="_GoBack"/>
      <w:bookmarkEnd w:id="0"/>
    </w:p>
    <w:p w:rsidR="00696F1E" w:rsidRPr="00A70534" w:rsidRDefault="00696F1E" w:rsidP="00287855">
      <w:pPr>
        <w:jc w:val="center"/>
      </w:pPr>
      <w:smartTag w:uri="urn:schemas-microsoft-com:office:smarttags" w:element="place">
        <w:smartTag w:uri="urn:schemas-microsoft-com:office:smarttags" w:element="PlaceType">
          <w:r w:rsidRPr="00A70534">
            <w:t>COMMONWEALTH</w:t>
          </w:r>
        </w:smartTag>
        <w:r w:rsidRPr="00A70534">
          <w:t xml:space="preserve"> OF </w:t>
        </w:r>
        <w:smartTag w:uri="urn:schemas-microsoft-com:office:smarttags" w:element="PlaceName">
          <w:r w:rsidRPr="00A70534">
            <w:t>MASSACHUSETTS</w:t>
          </w:r>
        </w:smartTag>
      </w:smartTag>
    </w:p>
    <w:p w:rsidR="00696F1E" w:rsidRPr="00A70534" w:rsidRDefault="00696F1E" w:rsidP="00287855">
      <w:pPr>
        <w:pStyle w:val="Heading2"/>
        <w:keepNext/>
        <w:jc w:val="center"/>
      </w:pPr>
      <w:r w:rsidRPr="00A70534">
        <w:t>BOARD OF REGISTRATION IN PHARMACY</w:t>
      </w:r>
    </w:p>
    <w:p w:rsidR="00696F1E" w:rsidRPr="00A70534" w:rsidRDefault="00696F1E" w:rsidP="00696F1E">
      <w:pPr>
        <w:jc w:val="center"/>
      </w:pPr>
    </w:p>
    <w:p w:rsidR="00696F1E" w:rsidRPr="00A70534" w:rsidRDefault="00696F1E" w:rsidP="00696F1E">
      <w:pPr>
        <w:jc w:val="center"/>
        <w:rPr>
          <w:b/>
          <w:bCs/>
        </w:rPr>
      </w:pPr>
      <w:r w:rsidRPr="00A70534">
        <w:rPr>
          <w:b/>
          <w:bCs/>
        </w:rPr>
        <w:t xml:space="preserve">MINUTES OF THE </w:t>
      </w:r>
      <w:r w:rsidR="00410C26" w:rsidRPr="00A70534">
        <w:rPr>
          <w:b/>
          <w:bCs/>
        </w:rPr>
        <w:t xml:space="preserve">PHARMACY </w:t>
      </w:r>
      <w:r w:rsidR="00E2474B" w:rsidRPr="00A70534">
        <w:rPr>
          <w:b/>
          <w:bCs/>
        </w:rPr>
        <w:t>SUB</w:t>
      </w:r>
      <w:r w:rsidR="00261D07">
        <w:rPr>
          <w:b/>
          <w:bCs/>
        </w:rPr>
        <w:t>-</w:t>
      </w:r>
      <w:r w:rsidR="00410C26" w:rsidRPr="00A70534">
        <w:rPr>
          <w:b/>
          <w:bCs/>
        </w:rPr>
        <w:t>COMMITTEE</w:t>
      </w:r>
      <w:r w:rsidR="00E2474B" w:rsidRPr="00A70534">
        <w:rPr>
          <w:b/>
          <w:bCs/>
        </w:rPr>
        <w:t xml:space="preserve"> ON ABNORMAL RESULTS</w:t>
      </w:r>
    </w:p>
    <w:p w:rsidR="00696F1E" w:rsidRPr="00A70534" w:rsidRDefault="00696F1E" w:rsidP="00696F1E">
      <w:pPr>
        <w:pStyle w:val="Heading2"/>
        <w:keepNext/>
        <w:jc w:val="center"/>
      </w:pPr>
      <w:smartTag w:uri="urn:schemas-microsoft-com:office:smarttags" w:element="Street">
        <w:smartTag w:uri="urn:schemas-microsoft-com:office:smarttags" w:element="address">
          <w:r w:rsidRPr="00A70534">
            <w:t>239 Causeway Street</w:t>
          </w:r>
        </w:smartTag>
      </w:smartTag>
      <w:r w:rsidRPr="00A70534">
        <w:t>, Fourth Floor ~ Room 417A</w:t>
      </w:r>
    </w:p>
    <w:p w:rsidR="00696F1E" w:rsidRPr="00735479" w:rsidRDefault="00735479" w:rsidP="00735479">
      <w:pPr>
        <w:pStyle w:val="Heading1"/>
        <w:keepNext/>
        <w:jc w:val="center"/>
      </w:pPr>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r>
          <w:t xml:space="preserve"> </w:t>
        </w:r>
        <w:smartTag w:uri="urn:schemas-microsoft-com:office:smarttags" w:element="PostalCode">
          <w:r>
            <w:t>02114</w:t>
          </w:r>
        </w:smartTag>
      </w:smartTag>
    </w:p>
    <w:p w:rsidR="00696F1E" w:rsidRPr="00A70534" w:rsidRDefault="00696F1E" w:rsidP="00696F1E">
      <w:pPr>
        <w:tabs>
          <w:tab w:val="left" w:pos="5220"/>
        </w:tabs>
        <w:rPr>
          <w:b/>
          <w:bCs/>
          <w:u w:val="single"/>
        </w:rPr>
        <w:sectPr w:rsidR="00696F1E" w:rsidRPr="00A70534" w:rsidSect="00F02C62">
          <w:footerReference w:type="default" r:id="rId8"/>
          <w:pgSz w:w="12240" w:h="15840"/>
          <w:pgMar w:top="1008" w:right="1152" w:bottom="1152" w:left="1152" w:header="720" w:footer="720" w:gutter="0"/>
          <w:cols w:space="720"/>
          <w:noEndnote/>
        </w:sectPr>
      </w:pPr>
    </w:p>
    <w:p w:rsidR="00AF7C41" w:rsidRPr="00843E64" w:rsidRDefault="00273F1D" w:rsidP="00AF7C41">
      <w:pPr>
        <w:pStyle w:val="Heading2"/>
        <w:keepNext/>
        <w:jc w:val="center"/>
      </w:pPr>
      <w:r>
        <w:lastRenderedPageBreak/>
        <w:t xml:space="preserve">Friday, </w:t>
      </w:r>
      <w:r w:rsidR="000B71F4">
        <w:t>October 30, 2015</w:t>
      </w:r>
    </w:p>
    <w:p w:rsidR="00410C26" w:rsidRPr="00843E64" w:rsidRDefault="00410C26" w:rsidP="00AF7C41">
      <w:r w:rsidRPr="00843E64">
        <w:t>______________________________________________________________________________</w:t>
      </w:r>
    </w:p>
    <w:p w:rsidR="00FC3582" w:rsidRDefault="00FC3582" w:rsidP="00AF7C41">
      <w:pPr>
        <w:rPr>
          <w:b/>
          <w:u w:val="single"/>
        </w:rPr>
      </w:pPr>
    </w:p>
    <w:p w:rsidR="00410C26" w:rsidRPr="00843E64" w:rsidRDefault="00410C26" w:rsidP="00AF7C41">
      <w:pPr>
        <w:rPr>
          <w:b/>
          <w:u w:val="single"/>
        </w:rPr>
      </w:pPr>
      <w:r w:rsidRPr="00843E64">
        <w:rPr>
          <w:b/>
          <w:u w:val="single"/>
        </w:rPr>
        <w:t xml:space="preserve">Advisory </w:t>
      </w:r>
      <w:r w:rsidR="007A5EE1" w:rsidRPr="00843E64">
        <w:rPr>
          <w:b/>
          <w:u w:val="single"/>
        </w:rPr>
        <w:t>Sub</w:t>
      </w:r>
      <w:r w:rsidR="00735479">
        <w:rPr>
          <w:b/>
          <w:u w:val="single"/>
        </w:rPr>
        <w:t>-</w:t>
      </w:r>
      <w:r w:rsidRPr="00843E64">
        <w:rPr>
          <w:b/>
          <w:u w:val="single"/>
        </w:rPr>
        <w:t>Committee Members Present</w:t>
      </w:r>
    </w:p>
    <w:p w:rsidR="00A167E8" w:rsidRPr="00273F1D" w:rsidRDefault="00A167E8" w:rsidP="00AF7C41">
      <w:r w:rsidRPr="00273F1D">
        <w:t xml:space="preserve">Rory </w:t>
      </w:r>
      <w:r w:rsidR="00612317" w:rsidRPr="00273F1D">
        <w:t>K. Geyer</w:t>
      </w:r>
      <w:r w:rsidRPr="00273F1D">
        <w:t>, PhD (Expert in</w:t>
      </w:r>
      <w:r w:rsidR="00D832D8" w:rsidRPr="00273F1D">
        <w:t xml:space="preserve"> cGMP</w:t>
      </w:r>
      <w:r w:rsidRPr="00273F1D">
        <w:t>)</w:t>
      </w:r>
    </w:p>
    <w:p w:rsidR="00735479" w:rsidRPr="00273F1D" w:rsidRDefault="00735479" w:rsidP="00AF7C41">
      <w:r w:rsidRPr="00273F1D">
        <w:t>John Walczyk, PharmD, RPh (Expert in USP&lt;795&gt;)</w:t>
      </w:r>
    </w:p>
    <w:p w:rsidR="00735479" w:rsidRPr="00273F1D" w:rsidRDefault="00735479" w:rsidP="00735479">
      <w:r w:rsidRPr="00273F1D">
        <w:t>Karen B. Byers, MS, RBP, CBSP (Expert in Microbiology)</w:t>
      </w:r>
    </w:p>
    <w:p w:rsidR="00A167E8" w:rsidRDefault="00735479" w:rsidP="00AF7C41">
      <w:r w:rsidRPr="00273F1D">
        <w:t>David H. Farb, PhD (Ex</w:t>
      </w:r>
      <w:r w:rsidR="00273F1D" w:rsidRPr="00273F1D">
        <w:t>pert in Clinical Pharmacology)</w:t>
      </w:r>
      <w:r w:rsidR="00F026D4">
        <w:t xml:space="preserve"> </w:t>
      </w:r>
      <w:r w:rsidR="00F026D4" w:rsidRPr="00273F1D">
        <w:t xml:space="preserve">– </w:t>
      </w:r>
      <w:r w:rsidR="00F026D4">
        <w:t>remotely via</w:t>
      </w:r>
      <w:r w:rsidR="00F026D4" w:rsidRPr="00273F1D">
        <w:t xml:space="preserve"> </w:t>
      </w:r>
      <w:r w:rsidR="00F026D4">
        <w:t>p</w:t>
      </w:r>
      <w:r w:rsidR="00F026D4" w:rsidRPr="00273F1D">
        <w:t>hone</w:t>
      </w:r>
      <w:r w:rsidR="0032193C">
        <w:t>, arrived at 10:40 AM</w:t>
      </w:r>
    </w:p>
    <w:p w:rsidR="00D63E8D" w:rsidRPr="00843E64" w:rsidRDefault="00D63E8D" w:rsidP="00D63E8D">
      <w:r>
        <w:t xml:space="preserve">Antoinette Lavino, RPh, BCOP </w:t>
      </w:r>
      <w:r w:rsidRPr="00273F1D">
        <w:t>(Expert in USP&lt;797&gt;)</w:t>
      </w:r>
    </w:p>
    <w:p w:rsidR="00F026D4" w:rsidRPr="00273F1D" w:rsidRDefault="00F026D4" w:rsidP="00F026D4">
      <w:r w:rsidRPr="00273F1D">
        <w:t xml:space="preserve">Anthony M. Cundell, PhD (Expert in USP&lt;71&gt;) – </w:t>
      </w:r>
      <w:r>
        <w:t>remotely via</w:t>
      </w:r>
      <w:r w:rsidRPr="00273F1D">
        <w:t xml:space="preserve"> </w:t>
      </w:r>
      <w:r>
        <w:t>p</w:t>
      </w:r>
      <w:r w:rsidRPr="00273F1D">
        <w:t>hone</w:t>
      </w:r>
      <w:r>
        <w:t xml:space="preserve"> </w:t>
      </w:r>
    </w:p>
    <w:p w:rsidR="00F026D4" w:rsidRPr="00273F1D" w:rsidRDefault="00F026D4" w:rsidP="00F026D4">
      <w:r w:rsidRPr="00273F1D">
        <w:t>Eric Kastango, RPh, MBA, FASHP (Expert in USP&lt;797&gt;)</w:t>
      </w:r>
      <w:r w:rsidR="00050DFD">
        <w:t xml:space="preserve"> </w:t>
      </w:r>
      <w:r w:rsidRPr="00273F1D">
        <w:t xml:space="preserve"> </w:t>
      </w:r>
      <w:r w:rsidR="00050DFD" w:rsidRPr="00273F1D">
        <w:t xml:space="preserve">– </w:t>
      </w:r>
      <w:r w:rsidR="00050DFD">
        <w:t>remotely via</w:t>
      </w:r>
      <w:r w:rsidR="00050DFD" w:rsidRPr="00273F1D">
        <w:t xml:space="preserve"> </w:t>
      </w:r>
      <w:r w:rsidR="00050DFD">
        <w:t>p</w:t>
      </w:r>
      <w:r w:rsidR="00050DFD" w:rsidRPr="00273F1D">
        <w:t>hone</w:t>
      </w:r>
    </w:p>
    <w:p w:rsidR="0039792D" w:rsidRDefault="0039792D" w:rsidP="00273F1D"/>
    <w:p w:rsidR="00273F1D" w:rsidRPr="00843E64" w:rsidRDefault="00273F1D" w:rsidP="00273F1D">
      <w:pPr>
        <w:rPr>
          <w:b/>
          <w:u w:val="single"/>
        </w:rPr>
      </w:pPr>
      <w:r w:rsidRPr="00843E64">
        <w:rPr>
          <w:b/>
          <w:u w:val="single"/>
        </w:rPr>
        <w:t>Advisory Sub</w:t>
      </w:r>
      <w:r>
        <w:rPr>
          <w:b/>
          <w:u w:val="single"/>
        </w:rPr>
        <w:t>-</w:t>
      </w:r>
      <w:r w:rsidRPr="00843E64">
        <w:rPr>
          <w:b/>
          <w:u w:val="single"/>
        </w:rPr>
        <w:t>Committee Members</w:t>
      </w:r>
      <w:r>
        <w:rPr>
          <w:b/>
          <w:u w:val="single"/>
        </w:rPr>
        <w:t xml:space="preserve"> Not</w:t>
      </w:r>
      <w:r w:rsidRPr="00843E64">
        <w:rPr>
          <w:b/>
          <w:u w:val="single"/>
        </w:rPr>
        <w:t xml:space="preserve"> Present</w:t>
      </w:r>
    </w:p>
    <w:p w:rsidR="00D63E8D" w:rsidRPr="00273F1D" w:rsidRDefault="00D63E8D" w:rsidP="00D63E8D">
      <w:r w:rsidRPr="00273F1D">
        <w:t>Francis McAteer (Expert in Microbiology)</w:t>
      </w:r>
    </w:p>
    <w:p w:rsidR="00D63E8D" w:rsidRDefault="00D63E8D" w:rsidP="00AF7C41">
      <w:pPr>
        <w:rPr>
          <w:b/>
          <w:u w:val="single"/>
        </w:rPr>
      </w:pPr>
    </w:p>
    <w:p w:rsidR="00B06F76" w:rsidRPr="00843E64" w:rsidRDefault="00B06F76" w:rsidP="00AF7C41">
      <w:pPr>
        <w:rPr>
          <w:b/>
          <w:u w:val="single"/>
        </w:rPr>
      </w:pPr>
      <w:r w:rsidRPr="00843E64">
        <w:rPr>
          <w:b/>
          <w:u w:val="single"/>
        </w:rPr>
        <w:t>Support Staff</w:t>
      </w:r>
      <w:r w:rsidR="007A5EE1" w:rsidRPr="00843E64">
        <w:rPr>
          <w:b/>
          <w:u w:val="single"/>
        </w:rPr>
        <w:t xml:space="preserve"> Present</w:t>
      </w:r>
    </w:p>
    <w:p w:rsidR="00E22060" w:rsidRPr="00273F1D" w:rsidRDefault="00B06F76" w:rsidP="00AF7C41">
      <w:r w:rsidRPr="00273F1D">
        <w:t xml:space="preserve">James Lavery, JD, </w:t>
      </w:r>
      <w:r w:rsidR="00E22060" w:rsidRPr="00273F1D">
        <w:t>Director, Division of Health Professions Licensure</w:t>
      </w:r>
    </w:p>
    <w:p w:rsidR="00E22060" w:rsidRPr="00273F1D" w:rsidRDefault="00E22060" w:rsidP="00273F1D">
      <w:pPr>
        <w:tabs>
          <w:tab w:val="left" w:pos="7155"/>
        </w:tabs>
      </w:pPr>
      <w:r w:rsidRPr="00273F1D">
        <w:t>David Sencabaugh, RPh, Executive Director, Board of Pharmacy</w:t>
      </w:r>
      <w:r w:rsidR="00273F1D" w:rsidRPr="00273F1D">
        <w:tab/>
      </w:r>
    </w:p>
    <w:p w:rsidR="00965B58" w:rsidRPr="00273F1D" w:rsidRDefault="00C763DD" w:rsidP="00AF7C41">
      <w:r w:rsidRPr="00273F1D">
        <w:t>Heather Engman</w:t>
      </w:r>
      <w:r w:rsidR="00965B58" w:rsidRPr="00273F1D">
        <w:t>, J</w:t>
      </w:r>
      <w:r w:rsidR="000D25A8" w:rsidRPr="00273F1D">
        <w:t>D,</w:t>
      </w:r>
      <w:r w:rsidRPr="00273F1D">
        <w:t xml:space="preserve"> MPH,</w:t>
      </w:r>
      <w:r w:rsidR="00505FE3" w:rsidRPr="00273F1D">
        <w:t xml:space="preserve"> Board</w:t>
      </w:r>
      <w:r w:rsidRPr="00273F1D">
        <w:t xml:space="preserve"> of Pharmacy</w:t>
      </w:r>
      <w:r w:rsidR="00505FE3" w:rsidRPr="00273F1D">
        <w:t xml:space="preserve"> </w:t>
      </w:r>
      <w:r w:rsidR="00965B58" w:rsidRPr="00273F1D">
        <w:t>Counsel</w:t>
      </w:r>
    </w:p>
    <w:p w:rsidR="00E22060" w:rsidRPr="00273F1D" w:rsidRDefault="00E22060" w:rsidP="00AF7C41">
      <w:r w:rsidRPr="00273F1D">
        <w:t xml:space="preserve">William </w:t>
      </w:r>
      <w:r w:rsidR="00D832D8" w:rsidRPr="00273F1D">
        <w:t xml:space="preserve">E. </w:t>
      </w:r>
      <w:r w:rsidRPr="00273F1D">
        <w:t>Frisch, Jr., RPh, Director of Pharmacy Compliance</w:t>
      </w:r>
    </w:p>
    <w:p w:rsidR="00E22060" w:rsidRPr="00273F1D" w:rsidRDefault="00E22060" w:rsidP="00AF7C41">
      <w:r w:rsidRPr="00273F1D">
        <w:t xml:space="preserve">Kelly Ann Barnes, JD, </w:t>
      </w:r>
      <w:r w:rsidR="00D832D8" w:rsidRPr="00273F1D">
        <w:t xml:space="preserve">RPh, </w:t>
      </w:r>
      <w:r w:rsidRPr="00273F1D">
        <w:t>Director of Pharmacy Quality Assurance</w:t>
      </w:r>
    </w:p>
    <w:p w:rsidR="00025F40" w:rsidRPr="00273F1D" w:rsidRDefault="00025F40" w:rsidP="00AF7C41">
      <w:r w:rsidRPr="00273F1D">
        <w:t>Jan</w:t>
      </w:r>
      <w:r w:rsidR="007A5549" w:rsidRPr="00273F1D">
        <w:t>et Sullivan, Program Coordinator</w:t>
      </w:r>
    </w:p>
    <w:p w:rsidR="00C763DD" w:rsidRPr="00273F1D" w:rsidRDefault="00C763DD" w:rsidP="00DD0960">
      <w:r w:rsidRPr="00273F1D">
        <w:t>Colleen K. Collins, PharmD, RPh, Pharmacy Investigator</w:t>
      </w:r>
    </w:p>
    <w:p w:rsidR="00DD0960" w:rsidRPr="00843E64" w:rsidRDefault="00DD0960" w:rsidP="00DD0960">
      <w:r w:rsidRPr="00843E64">
        <w:t>_____________________________________________________________________________</w:t>
      </w:r>
      <w:r w:rsidR="00FC3582">
        <w:t>___</w:t>
      </w:r>
    </w:p>
    <w:p w:rsidR="00DD0960" w:rsidRPr="003355BB" w:rsidRDefault="00DD0960" w:rsidP="00DD0960">
      <w:pPr>
        <w:rPr>
          <w:b/>
        </w:rPr>
      </w:pPr>
      <w:r w:rsidRPr="003355BB">
        <w:rPr>
          <w:b/>
          <w:u w:val="single"/>
        </w:rPr>
        <w:t>TOPIC</w:t>
      </w:r>
      <w:r w:rsidRPr="003355BB">
        <w:rPr>
          <w:b/>
        </w:rPr>
        <w:t>:</w:t>
      </w:r>
    </w:p>
    <w:p w:rsidR="002D7350" w:rsidRPr="0032193C" w:rsidRDefault="00DD0960" w:rsidP="0032193C">
      <w:pPr>
        <w:pStyle w:val="Heading2"/>
        <w:keepNext/>
        <w:numPr>
          <w:ilvl w:val="0"/>
          <w:numId w:val="2"/>
        </w:numPr>
        <w:rPr>
          <w:b/>
          <w:bCs/>
        </w:rPr>
      </w:pPr>
      <w:r w:rsidRPr="0032193C">
        <w:rPr>
          <w:b/>
        </w:rPr>
        <w:t>WELCOME</w:t>
      </w:r>
      <w:r w:rsidR="00D63E8D" w:rsidRPr="0032193C">
        <w:rPr>
          <w:b/>
        </w:rPr>
        <w:t xml:space="preserve"> and CALL TO ORDER</w:t>
      </w:r>
      <w:r w:rsidR="00D63E8D" w:rsidRPr="0032193C">
        <w:rPr>
          <w:b/>
        </w:rPr>
        <w:tab/>
      </w:r>
      <w:r w:rsidR="00D63E8D">
        <w:tab/>
      </w:r>
      <w:r w:rsidR="00D63E8D">
        <w:tab/>
      </w:r>
      <w:r w:rsidR="00D63E8D">
        <w:tab/>
      </w:r>
      <w:r w:rsidR="00D63E8D">
        <w:tab/>
      </w:r>
      <w:r w:rsidR="00D63E8D">
        <w:tab/>
      </w:r>
      <w:r w:rsidR="00D63E8D">
        <w:tab/>
      </w:r>
      <w:r w:rsidR="0039792D" w:rsidRPr="0032193C">
        <w:rPr>
          <w:b/>
        </w:rPr>
        <w:t>10:</w:t>
      </w:r>
      <w:r w:rsidR="00F026D4" w:rsidRPr="0032193C">
        <w:rPr>
          <w:b/>
        </w:rPr>
        <w:t>05</w:t>
      </w:r>
      <w:r w:rsidR="007A5549" w:rsidRPr="0032193C">
        <w:rPr>
          <w:b/>
        </w:rPr>
        <w:t xml:space="preserve"> </w:t>
      </w:r>
      <w:r w:rsidR="000A020D">
        <w:rPr>
          <w:b/>
        </w:rPr>
        <w:t>AM</w:t>
      </w:r>
    </w:p>
    <w:p w:rsidR="00BD53E9" w:rsidRPr="00D63E8D" w:rsidRDefault="00DD0960" w:rsidP="00BD53E9">
      <w:pPr>
        <w:tabs>
          <w:tab w:val="left" w:pos="360"/>
        </w:tabs>
        <w:ind w:left="360"/>
      </w:pPr>
      <w:r w:rsidRPr="00D63E8D">
        <w:rPr>
          <w:u w:val="single"/>
        </w:rPr>
        <w:t>DISCUSSION</w:t>
      </w:r>
      <w:r w:rsidRPr="00D63E8D">
        <w:t>:  At</w:t>
      </w:r>
      <w:r w:rsidR="00C0336B">
        <w:t xml:space="preserve"> 10:05</w:t>
      </w:r>
      <w:r w:rsidR="00C763DD" w:rsidRPr="00D63E8D">
        <w:t xml:space="preserve"> </w:t>
      </w:r>
      <w:r w:rsidR="000A020D">
        <w:t>AM</w:t>
      </w:r>
      <w:r w:rsidRPr="00D63E8D">
        <w:t xml:space="preserve">, J. LAVERY, Director, Division of Health Professions Licensure, called the meeting of the Pharmacy Advisory Sub-Committee on Abnormal Results to order.  </w:t>
      </w:r>
      <w:r w:rsidR="00FC3582" w:rsidRPr="00D63E8D">
        <w:t xml:space="preserve">He </w:t>
      </w:r>
      <w:r w:rsidR="00BD53E9" w:rsidRPr="00D63E8D">
        <w:t xml:space="preserve">asked if anyone in the audience was recording the meeting; no one indicated that they were recording the meeting. He indicated that the </w:t>
      </w:r>
      <w:r w:rsidR="005A1174">
        <w:t xml:space="preserve">meeting was a public forum and the </w:t>
      </w:r>
      <w:r w:rsidR="00BD53E9" w:rsidRPr="00D63E8D">
        <w:t>Board was recording the meeting.</w:t>
      </w:r>
    </w:p>
    <w:p w:rsidR="000A020D" w:rsidRPr="00D63E8D" w:rsidRDefault="00FD7556" w:rsidP="000A020D">
      <w:pPr>
        <w:ind w:left="360"/>
      </w:pPr>
      <w:r w:rsidRPr="00D63E8D">
        <w:t xml:space="preserve">The </w:t>
      </w:r>
      <w:r w:rsidR="00DD0960" w:rsidRPr="00D63E8D">
        <w:t>members in attendanc</w:t>
      </w:r>
      <w:r w:rsidR="00870B53" w:rsidRPr="00D63E8D">
        <w:t>e</w:t>
      </w:r>
      <w:r w:rsidR="0039792D" w:rsidRPr="00D63E8D">
        <w:t xml:space="preserve"> were</w:t>
      </w:r>
      <w:r w:rsidR="00870B53" w:rsidRPr="00D63E8D">
        <w:t>:</w:t>
      </w:r>
      <w:r w:rsidRPr="00D63E8D">
        <w:t xml:space="preserve"> </w:t>
      </w:r>
      <w:r w:rsidR="000A020D">
        <w:t>R. GEYER, J. WALCZYK, K. BYERS and A. LAVINO</w:t>
      </w:r>
    </w:p>
    <w:p w:rsidR="000A020D" w:rsidRPr="00D63E8D" w:rsidRDefault="001159ED" w:rsidP="000A020D">
      <w:pPr>
        <w:ind w:left="360"/>
      </w:pPr>
      <w:r>
        <w:t xml:space="preserve">This </w:t>
      </w:r>
      <w:r w:rsidR="000A020D">
        <w:t>met</w:t>
      </w:r>
      <w:r w:rsidR="00FD7556" w:rsidRPr="00D63E8D">
        <w:t xml:space="preserve"> the 4 member quorum</w:t>
      </w:r>
      <w:r w:rsidR="000A020D">
        <w:t>.  D. FARB, A. CUNDELL and E. KASTANGO</w:t>
      </w:r>
    </w:p>
    <w:p w:rsidR="005117EE" w:rsidRPr="00D63E8D" w:rsidRDefault="00FC3582" w:rsidP="00D63E8D">
      <w:pPr>
        <w:ind w:left="360"/>
      </w:pPr>
      <w:r w:rsidRPr="00D63E8D">
        <w:t>participated remotely by telephone.</w:t>
      </w:r>
      <w:r w:rsidR="002D7350" w:rsidRPr="00D63E8D">
        <w:t xml:space="preserve">  Sub-</w:t>
      </w:r>
      <w:r w:rsidR="000A020D">
        <w:t>C</w:t>
      </w:r>
      <w:r w:rsidR="002D7350" w:rsidRPr="00D63E8D">
        <w:t>ommittee members and Board staff introduced themselves.</w:t>
      </w:r>
    </w:p>
    <w:p w:rsidR="005117EE" w:rsidRPr="00D63E8D" w:rsidRDefault="005117EE" w:rsidP="005117EE">
      <w:pPr>
        <w:rPr>
          <w:b/>
        </w:rPr>
      </w:pPr>
      <w:r w:rsidRPr="00D63E8D">
        <w:rPr>
          <w:b/>
        </w:rPr>
        <w:t>________________________________________________________________________________</w:t>
      </w:r>
    </w:p>
    <w:p w:rsidR="00696F1E" w:rsidRPr="00D63E8D" w:rsidRDefault="00696F1E" w:rsidP="00500BD6">
      <w:pPr>
        <w:tabs>
          <w:tab w:val="left" w:pos="5385"/>
        </w:tabs>
        <w:rPr>
          <w:b/>
        </w:rPr>
      </w:pPr>
      <w:r w:rsidRPr="00D63E8D">
        <w:rPr>
          <w:b/>
          <w:u w:val="single"/>
        </w:rPr>
        <w:t>TOPIC</w:t>
      </w:r>
      <w:r w:rsidRPr="00D63E8D">
        <w:rPr>
          <w:b/>
        </w:rPr>
        <w:t>:</w:t>
      </w:r>
      <w:r w:rsidR="00500BD6" w:rsidRPr="00D63E8D">
        <w:rPr>
          <w:b/>
        </w:rPr>
        <w:tab/>
      </w:r>
    </w:p>
    <w:p w:rsidR="002D7350" w:rsidRPr="00D63E8D" w:rsidRDefault="00696F1E" w:rsidP="002D7350">
      <w:pPr>
        <w:numPr>
          <w:ilvl w:val="0"/>
          <w:numId w:val="2"/>
        </w:numPr>
        <w:rPr>
          <w:b/>
          <w:bCs/>
        </w:rPr>
      </w:pPr>
      <w:r w:rsidRPr="00D63E8D">
        <w:rPr>
          <w:b/>
          <w:bCs/>
        </w:rPr>
        <w:t>APPROVAL OF AGENDA</w:t>
      </w:r>
      <w:r w:rsidR="0039792D" w:rsidRPr="00D63E8D">
        <w:rPr>
          <w:b/>
          <w:bCs/>
        </w:rPr>
        <w:tab/>
      </w:r>
      <w:r w:rsidR="0039792D" w:rsidRPr="00D63E8D">
        <w:rPr>
          <w:b/>
          <w:bCs/>
        </w:rPr>
        <w:tab/>
      </w:r>
      <w:r w:rsidR="0039792D" w:rsidRPr="00D63E8D">
        <w:rPr>
          <w:b/>
          <w:bCs/>
        </w:rPr>
        <w:tab/>
      </w:r>
      <w:r w:rsidR="0039792D" w:rsidRPr="00D63E8D">
        <w:rPr>
          <w:b/>
          <w:bCs/>
        </w:rPr>
        <w:tab/>
      </w:r>
      <w:r w:rsidR="0039792D" w:rsidRPr="00D63E8D">
        <w:rPr>
          <w:b/>
          <w:bCs/>
        </w:rPr>
        <w:tab/>
      </w:r>
      <w:r w:rsidR="0039792D" w:rsidRPr="00D63E8D">
        <w:rPr>
          <w:b/>
          <w:bCs/>
        </w:rPr>
        <w:tab/>
      </w:r>
      <w:r w:rsidR="0039792D" w:rsidRPr="00D63E8D">
        <w:rPr>
          <w:b/>
          <w:bCs/>
        </w:rPr>
        <w:tab/>
      </w:r>
      <w:r w:rsidR="00D63E8D">
        <w:rPr>
          <w:b/>
          <w:bCs/>
        </w:rPr>
        <w:tab/>
      </w:r>
      <w:r w:rsidR="000A020D">
        <w:rPr>
          <w:b/>
          <w:bCs/>
        </w:rPr>
        <w:t>10:0</w:t>
      </w:r>
      <w:r w:rsidR="0039792D" w:rsidRPr="00D63E8D">
        <w:rPr>
          <w:b/>
          <w:bCs/>
        </w:rPr>
        <w:t xml:space="preserve">6 </w:t>
      </w:r>
      <w:r w:rsidR="000A020D">
        <w:rPr>
          <w:b/>
          <w:bCs/>
        </w:rPr>
        <w:t>AM</w:t>
      </w:r>
    </w:p>
    <w:p w:rsidR="00696F1E" w:rsidRPr="00D63E8D" w:rsidRDefault="00696F1E" w:rsidP="00696F1E">
      <w:pPr>
        <w:tabs>
          <w:tab w:val="left" w:pos="360"/>
        </w:tabs>
        <w:ind w:left="360"/>
      </w:pPr>
      <w:r w:rsidRPr="00D63E8D">
        <w:rPr>
          <w:u w:val="single"/>
        </w:rPr>
        <w:t>DISCUSSION</w:t>
      </w:r>
      <w:r w:rsidR="009B692E" w:rsidRPr="00D63E8D">
        <w:t xml:space="preserve">: </w:t>
      </w:r>
      <w:r w:rsidR="0039792D" w:rsidRPr="00D63E8D">
        <w:t xml:space="preserve"> </w:t>
      </w:r>
      <w:r w:rsidR="006C1142" w:rsidRPr="00D63E8D">
        <w:t>J. LAVERY</w:t>
      </w:r>
      <w:r w:rsidR="0089186E" w:rsidRPr="00D63E8D">
        <w:t xml:space="preserve"> asked if there were any changes</w:t>
      </w:r>
      <w:r w:rsidR="00144821" w:rsidRPr="00D63E8D">
        <w:t xml:space="preserve"> or questions relative</w:t>
      </w:r>
      <w:r w:rsidR="0089186E" w:rsidRPr="00D63E8D">
        <w:t xml:space="preserve"> to the agenda</w:t>
      </w:r>
      <w:r w:rsidR="00AF7C41" w:rsidRPr="00D63E8D">
        <w:t>.</w:t>
      </w:r>
      <w:r w:rsidR="00DC00AC" w:rsidRPr="00D63E8D">
        <w:t xml:space="preserve">  </w:t>
      </w:r>
      <w:r w:rsidR="005C0CBF">
        <w:t>K. BARNES mentioned that the approval of minutes will be deferred as they are still being finalized.</w:t>
      </w:r>
      <w:r w:rsidR="005A1174">
        <w:t xml:space="preserve">  No other changes were noted.  </w:t>
      </w:r>
    </w:p>
    <w:p w:rsidR="00F4054E" w:rsidRPr="00D63E8D" w:rsidRDefault="00696F1E" w:rsidP="00F4054E">
      <w:pPr>
        <w:tabs>
          <w:tab w:val="left" w:pos="360"/>
        </w:tabs>
        <w:ind w:left="360"/>
      </w:pPr>
      <w:r w:rsidRPr="00D63E8D">
        <w:rPr>
          <w:u w:val="single"/>
        </w:rPr>
        <w:lastRenderedPageBreak/>
        <w:t>ACTION:</w:t>
      </w:r>
      <w:r w:rsidR="00AF7C41" w:rsidRPr="00D63E8D">
        <w:t xml:space="preserve">  </w:t>
      </w:r>
      <w:r w:rsidR="000A020D">
        <w:t xml:space="preserve">At 10:06 </w:t>
      </w:r>
      <w:r w:rsidR="005C0CBF">
        <w:t>AM</w:t>
      </w:r>
      <w:r w:rsidR="001159ED">
        <w:t>,</w:t>
      </w:r>
      <w:r w:rsidR="00FC3582" w:rsidRPr="00D63E8D">
        <w:t xml:space="preserve"> m</w:t>
      </w:r>
      <w:r w:rsidR="00AF7C41" w:rsidRPr="00D63E8D">
        <w:t>otion by</w:t>
      </w:r>
      <w:r w:rsidR="000A020D" w:rsidRPr="000A020D">
        <w:t xml:space="preserve"> </w:t>
      </w:r>
      <w:r w:rsidR="000A020D">
        <w:t>J. WALCZYK</w:t>
      </w:r>
      <w:r w:rsidRPr="00D63E8D">
        <w:t>, seconded by</w:t>
      </w:r>
      <w:r w:rsidR="000A020D" w:rsidRPr="000A020D">
        <w:t xml:space="preserve"> </w:t>
      </w:r>
      <w:r w:rsidR="000A020D">
        <w:t>A. LAVINO</w:t>
      </w:r>
      <w:r w:rsidRPr="00D63E8D">
        <w:t>, and voted unanimo</w:t>
      </w:r>
      <w:r w:rsidR="00B70DC9" w:rsidRPr="00D63E8D">
        <w:t>usly</w:t>
      </w:r>
      <w:r w:rsidR="0028431E" w:rsidRPr="00D63E8D">
        <w:t xml:space="preserve"> </w:t>
      </w:r>
      <w:r w:rsidR="00042416" w:rsidRPr="00D63E8D">
        <w:t xml:space="preserve">by roll call </w:t>
      </w:r>
      <w:r w:rsidRPr="00D63E8D">
        <w:t xml:space="preserve">to approve the agenda with </w:t>
      </w:r>
      <w:r w:rsidR="0089186E" w:rsidRPr="00D63E8D">
        <w:t>no</w:t>
      </w:r>
      <w:r w:rsidR="00DF0BEA" w:rsidRPr="00D63E8D">
        <w:t xml:space="preserve"> change</w:t>
      </w:r>
      <w:r w:rsidR="00AF7C41" w:rsidRPr="00D63E8D">
        <w:t>s</w:t>
      </w:r>
      <w:r w:rsidR="00B70DC9" w:rsidRPr="00D63E8D">
        <w:t>.</w:t>
      </w:r>
      <w:r w:rsidR="00870B53" w:rsidRPr="00D63E8D">
        <w:t xml:space="preserve"> </w:t>
      </w:r>
      <w:r w:rsidR="00F4054E" w:rsidRPr="00D63E8D">
        <w:t xml:space="preserve"> </w:t>
      </w:r>
    </w:p>
    <w:p w:rsidR="000A020D" w:rsidRPr="00D63E8D" w:rsidRDefault="000A020D" w:rsidP="000A020D">
      <w:pPr>
        <w:ind w:left="360"/>
      </w:pPr>
      <w:r>
        <w:t xml:space="preserve">R. </w:t>
      </w:r>
      <w:proofErr w:type="spellStart"/>
      <w:r>
        <w:t>GEYER:yes</w:t>
      </w:r>
      <w:proofErr w:type="spellEnd"/>
      <w:r>
        <w:t xml:space="preserve">, J. </w:t>
      </w:r>
      <w:proofErr w:type="spellStart"/>
      <w:r>
        <w:t>WALCZYK:yes</w:t>
      </w:r>
      <w:proofErr w:type="spellEnd"/>
      <w:r>
        <w:t xml:space="preserve">, K. </w:t>
      </w:r>
      <w:proofErr w:type="spellStart"/>
      <w:r>
        <w:t>BYERS:yes</w:t>
      </w:r>
      <w:proofErr w:type="spellEnd"/>
      <w:r>
        <w:t xml:space="preserve">, D. </w:t>
      </w:r>
      <w:proofErr w:type="spellStart"/>
      <w:r>
        <w:t>FARB:yes</w:t>
      </w:r>
      <w:proofErr w:type="spellEnd"/>
      <w:r>
        <w:t xml:space="preserve">, A. </w:t>
      </w:r>
      <w:proofErr w:type="spellStart"/>
      <w:r>
        <w:t>LAVINO:yes</w:t>
      </w:r>
      <w:proofErr w:type="spellEnd"/>
      <w:r>
        <w:t xml:space="preserve">, A. CUNDELL: yes, </w:t>
      </w:r>
      <w:smartTag w:uri="urn:schemas-microsoft-com:office:smarttags" w:element="place">
        <w:r>
          <w:t>E. KASTANGO</w:t>
        </w:r>
      </w:smartTag>
      <w:r>
        <w:t>: yes</w:t>
      </w:r>
    </w:p>
    <w:p w:rsidR="00067F91" w:rsidRPr="00D63E8D" w:rsidRDefault="000A020D" w:rsidP="00067F91">
      <w:pPr>
        <w:rPr>
          <w:b/>
        </w:rPr>
      </w:pPr>
      <w:r>
        <w:rPr>
          <w:b/>
        </w:rPr>
        <w:t>____</w:t>
      </w:r>
      <w:r w:rsidR="00067F91" w:rsidRPr="00D63E8D">
        <w:rPr>
          <w:b/>
        </w:rPr>
        <w:t>__________________________________________________________________________</w:t>
      </w:r>
    </w:p>
    <w:p w:rsidR="00067F91" w:rsidRPr="00D63E8D" w:rsidRDefault="00067F91" w:rsidP="00067F91">
      <w:pPr>
        <w:rPr>
          <w:b/>
        </w:rPr>
      </w:pPr>
      <w:r w:rsidRPr="00D63E8D">
        <w:rPr>
          <w:b/>
          <w:u w:val="single"/>
        </w:rPr>
        <w:t>TOPIC</w:t>
      </w:r>
      <w:r w:rsidRPr="00D63E8D">
        <w:rPr>
          <w:b/>
        </w:rPr>
        <w:t>:</w:t>
      </w:r>
    </w:p>
    <w:p w:rsidR="00D20AB2" w:rsidRPr="00D63E8D" w:rsidRDefault="00F026D4" w:rsidP="00727A70">
      <w:pPr>
        <w:numPr>
          <w:ilvl w:val="0"/>
          <w:numId w:val="2"/>
        </w:numPr>
        <w:rPr>
          <w:b/>
          <w:bCs/>
        </w:rPr>
      </w:pPr>
      <w:r>
        <w:rPr>
          <w:b/>
        </w:rPr>
        <w:t>RESPONSE TO ABNORMAL RESULTS</w:t>
      </w:r>
      <w:r w:rsidR="00B76955" w:rsidRPr="00D63E8D">
        <w:rPr>
          <w:b/>
          <w:bCs/>
        </w:rPr>
        <w:tab/>
      </w:r>
      <w:r w:rsidR="00FD7556" w:rsidRPr="00D63E8D">
        <w:rPr>
          <w:b/>
        </w:rPr>
        <w:tab/>
      </w:r>
      <w:r w:rsidR="00FD7556" w:rsidRPr="00D63E8D">
        <w:rPr>
          <w:b/>
        </w:rPr>
        <w:tab/>
      </w:r>
      <w:r>
        <w:rPr>
          <w:b/>
        </w:rPr>
        <w:tab/>
      </w:r>
      <w:r>
        <w:rPr>
          <w:b/>
        </w:rPr>
        <w:tab/>
      </w:r>
      <w:r>
        <w:rPr>
          <w:b/>
        </w:rPr>
        <w:tab/>
      </w:r>
      <w:r w:rsidR="005C0CBF">
        <w:rPr>
          <w:b/>
        </w:rPr>
        <w:t>10:07</w:t>
      </w:r>
      <w:r w:rsidR="00404042" w:rsidRPr="00D63E8D">
        <w:rPr>
          <w:b/>
        </w:rPr>
        <w:t xml:space="preserve"> </w:t>
      </w:r>
      <w:r w:rsidR="005C0CBF">
        <w:rPr>
          <w:b/>
          <w:bCs/>
        </w:rPr>
        <w:t>AM</w:t>
      </w:r>
    </w:p>
    <w:p w:rsidR="00816DAB" w:rsidRDefault="00816DAB" w:rsidP="00050DFD">
      <w:pPr>
        <w:ind w:left="360"/>
      </w:pPr>
    </w:p>
    <w:p w:rsidR="00050DFD" w:rsidRDefault="00F75ED3" w:rsidP="00050DFD">
      <w:pPr>
        <w:ind w:left="360"/>
      </w:pPr>
      <w:r>
        <w:t xml:space="preserve">Director of Compliance </w:t>
      </w:r>
      <w:r w:rsidR="00050DFD">
        <w:t>W.</w:t>
      </w:r>
      <w:r>
        <w:t xml:space="preserve"> FRISCH outlined the goals of the meeting</w:t>
      </w:r>
      <w:r w:rsidR="00816DAB">
        <w:t>:</w:t>
      </w:r>
    </w:p>
    <w:p w:rsidR="00900AB1" w:rsidRDefault="00050DFD" w:rsidP="00900AB1">
      <w:pPr>
        <w:numPr>
          <w:ilvl w:val="1"/>
          <w:numId w:val="2"/>
        </w:numPr>
        <w:tabs>
          <w:tab w:val="clear" w:pos="360"/>
          <w:tab w:val="num" w:pos="900"/>
        </w:tabs>
        <w:ind w:firstLine="180"/>
      </w:pPr>
      <w:r>
        <w:t>Finalize</w:t>
      </w:r>
      <w:r w:rsidR="00900AB1">
        <w:t xml:space="preserve"> the</w:t>
      </w:r>
      <w:r>
        <w:t xml:space="preserve"> memo with approved</w:t>
      </w:r>
      <w:r w:rsidR="006700B5">
        <w:t xml:space="preserve"> </w:t>
      </w:r>
      <w:r w:rsidR="00816DAB">
        <w:t xml:space="preserve">policy standards </w:t>
      </w:r>
      <w:r w:rsidR="006700B5">
        <w:t>g</w:t>
      </w:r>
      <w:r>
        <w:t>uidelines for ISO 7 and</w:t>
      </w:r>
      <w:r w:rsidR="001159ED">
        <w:t xml:space="preserve"> ISO</w:t>
      </w:r>
      <w:r>
        <w:t xml:space="preserve"> 8</w:t>
      </w:r>
    </w:p>
    <w:p w:rsidR="00050DFD" w:rsidRDefault="00900AB1" w:rsidP="00900AB1">
      <w:pPr>
        <w:numPr>
          <w:ilvl w:val="1"/>
          <w:numId w:val="2"/>
        </w:numPr>
        <w:tabs>
          <w:tab w:val="clear" w:pos="360"/>
          <w:tab w:val="num" w:pos="900"/>
        </w:tabs>
        <w:ind w:left="900"/>
      </w:pPr>
      <w:r>
        <w:t>R</w:t>
      </w:r>
      <w:r w:rsidR="00050DFD">
        <w:t>each consensus on</w:t>
      </w:r>
      <w:r>
        <w:t xml:space="preserve"> the overarching</w:t>
      </w:r>
      <w:r w:rsidR="00050DFD">
        <w:t xml:space="preserve"> guidance doc</w:t>
      </w:r>
      <w:r>
        <w:t>uments</w:t>
      </w:r>
      <w:r w:rsidR="00050DFD">
        <w:t xml:space="preserve"> on proper remediation</w:t>
      </w:r>
      <w:r>
        <w:t xml:space="preserve"> of abnormal environmental monitoring (EM) results</w:t>
      </w:r>
      <w:r w:rsidR="00050DFD">
        <w:t xml:space="preserve"> for </w:t>
      </w:r>
      <w:r>
        <w:t>the Board to consider.</w:t>
      </w:r>
    </w:p>
    <w:p w:rsidR="00900AB1" w:rsidRDefault="00900AB1" w:rsidP="00900AB1">
      <w:pPr>
        <w:ind w:left="540"/>
      </w:pPr>
    </w:p>
    <w:p w:rsidR="00900AB1" w:rsidRPr="00F026D4" w:rsidRDefault="00900AB1" w:rsidP="00900AB1">
      <w:pPr>
        <w:ind w:left="360"/>
      </w:pPr>
      <w:r>
        <w:t xml:space="preserve">W. FRISCH referred the group to the </w:t>
      </w:r>
      <w:r w:rsidR="001159ED">
        <w:t>m</w:t>
      </w:r>
      <w:r w:rsidRPr="00F026D4">
        <w:t xml:space="preserve">emo from </w:t>
      </w:r>
      <w:r>
        <w:t>William E</w:t>
      </w:r>
      <w:r w:rsidR="001159ED">
        <w:t xml:space="preserve">. Frisch and Kelly Ann Barnes titled </w:t>
      </w:r>
      <w:r w:rsidR="001159ED">
        <w:br/>
        <w:t>“</w:t>
      </w:r>
      <w:r>
        <w:t>PROPOSED Policy Standards or Sterile Compounding (ISO 7 and ISO 8)</w:t>
      </w:r>
      <w:r w:rsidR="001159ED">
        <w:t xml:space="preserve">”, dated October 30, 2015.  He asked the group to review the wording and </w:t>
      </w:r>
      <w:r>
        <w:t>reach consensus on the language or revised language to be brought to the</w:t>
      </w:r>
      <w:r w:rsidR="007E49E5">
        <w:t xml:space="preserve"> Full Advisory Committee</w:t>
      </w:r>
      <w:r>
        <w:t xml:space="preserve">.  </w:t>
      </w:r>
    </w:p>
    <w:p w:rsidR="00900AB1" w:rsidRDefault="00900AB1" w:rsidP="00900AB1">
      <w:pPr>
        <w:ind w:left="360"/>
      </w:pPr>
    </w:p>
    <w:p w:rsidR="00FB4179" w:rsidRDefault="00050DFD" w:rsidP="007E49E5">
      <w:pPr>
        <w:ind w:left="360"/>
      </w:pPr>
      <w:r>
        <w:t>Director of Quality K. BARNES reviewed the PROPOSED Policy Standards for Sterile Compounding (ISO 7 and ISO 8</w:t>
      </w:r>
      <w:r w:rsidRPr="00FB4179">
        <w:t>).</w:t>
      </w:r>
      <w:r w:rsidR="00900AB1" w:rsidRPr="00FB4179">
        <w:t xml:space="preserve"> </w:t>
      </w:r>
      <w:r w:rsidR="00FB4179">
        <w:t xml:space="preserve"> </w:t>
      </w:r>
    </w:p>
    <w:p w:rsidR="00FB4179" w:rsidRDefault="00FB4179" w:rsidP="007E49E5">
      <w:pPr>
        <w:ind w:left="360"/>
      </w:pPr>
    </w:p>
    <w:p w:rsidR="00050DFD" w:rsidRPr="007E49E5" w:rsidRDefault="007E49E5" w:rsidP="007E49E5">
      <w:pPr>
        <w:ind w:left="360"/>
        <w:rPr>
          <w:highlight w:val="yellow"/>
        </w:rPr>
      </w:pPr>
      <w:r w:rsidRPr="00FB4179">
        <w:t>The language from the memo is</w:t>
      </w:r>
      <w:r w:rsidR="00FB4179">
        <w:t xml:space="preserve"> indicated in bold</w:t>
      </w:r>
      <w:r w:rsidR="001159ED">
        <w:t xml:space="preserve"> below</w:t>
      </w:r>
      <w:r w:rsidR="00FB4179">
        <w:t>:</w:t>
      </w:r>
    </w:p>
    <w:p w:rsidR="007E49E5" w:rsidRPr="007E49E5" w:rsidRDefault="007E49E5" w:rsidP="007E49E5">
      <w:pPr>
        <w:ind w:left="360"/>
        <w:rPr>
          <w:b/>
        </w:rPr>
      </w:pPr>
    </w:p>
    <w:p w:rsidR="007E49E5" w:rsidRDefault="007E49E5" w:rsidP="007E49E5">
      <w:pPr>
        <w:ind w:left="360"/>
        <w:rPr>
          <w:b/>
        </w:rPr>
      </w:pPr>
      <w:r w:rsidRPr="007E49E5">
        <w:rPr>
          <w:b/>
        </w:rPr>
        <w:t>Pharmacy maintains policy and procedures defining a remediation plan to address abnormal environmental monitoring results in accordance with “Board Policy 2015-xx: Response to Abnormal Environmental Monitoring Results”</w:t>
      </w:r>
    </w:p>
    <w:p w:rsidR="007E49E5" w:rsidRPr="007E49E5" w:rsidRDefault="007E49E5" w:rsidP="007E49E5">
      <w:pPr>
        <w:ind w:left="360"/>
      </w:pPr>
      <w:r>
        <w:t>The group agreed that this will apply to ISO 7 and ISO 8 areas.</w:t>
      </w:r>
    </w:p>
    <w:p w:rsidR="007E49E5" w:rsidRPr="007E49E5" w:rsidRDefault="007E49E5" w:rsidP="007E49E5">
      <w:pPr>
        <w:ind w:left="360"/>
        <w:rPr>
          <w:b/>
        </w:rPr>
      </w:pPr>
    </w:p>
    <w:p w:rsidR="007E49E5" w:rsidRPr="007E49E5" w:rsidRDefault="007E49E5" w:rsidP="007E49E5">
      <w:pPr>
        <w:ind w:left="360"/>
        <w:rPr>
          <w:b/>
        </w:rPr>
      </w:pPr>
      <w:r w:rsidRPr="007E49E5">
        <w:rPr>
          <w:b/>
        </w:rPr>
        <w:t xml:space="preserve">A pharmacist Manager of Record or pharmacist designee shall notify the Board via email notification within 24 hours of receiving notification of </w:t>
      </w:r>
      <w:r>
        <w:rPr>
          <w:b/>
        </w:rPr>
        <w:t xml:space="preserve">EM </w:t>
      </w:r>
      <w:r w:rsidRPr="007E49E5">
        <w:rPr>
          <w:b/>
        </w:rPr>
        <w:t xml:space="preserve">results from the microbiologist. </w:t>
      </w:r>
    </w:p>
    <w:p w:rsidR="007E49E5" w:rsidRPr="007E49E5" w:rsidRDefault="007E49E5" w:rsidP="007E49E5">
      <w:pPr>
        <w:ind w:left="360"/>
      </w:pPr>
      <w:r>
        <w:t>The group agreed that this will ap</w:t>
      </w:r>
      <w:r w:rsidR="001159ED">
        <w:t>ply to ISO 7 and ISO 8 areas and</w:t>
      </w:r>
      <w:r>
        <w:t xml:space="preserve"> clarified that this is within 24 hours from </w:t>
      </w:r>
      <w:r w:rsidRPr="007E49E5">
        <w:t xml:space="preserve">the </w:t>
      </w:r>
      <w:r w:rsidRPr="001159ED">
        <w:rPr>
          <w:i/>
        </w:rPr>
        <w:t>receipt</w:t>
      </w:r>
      <w:r>
        <w:t xml:space="preserve"> of such notification.</w:t>
      </w:r>
    </w:p>
    <w:p w:rsidR="00900AB1" w:rsidRDefault="00900AB1" w:rsidP="0032193C">
      <w:pPr>
        <w:ind w:left="360"/>
      </w:pPr>
    </w:p>
    <w:p w:rsidR="007E49E5" w:rsidRPr="007E49E5" w:rsidRDefault="007E49E5" w:rsidP="007E49E5">
      <w:pPr>
        <w:ind w:left="360"/>
        <w:rPr>
          <w:b/>
        </w:rPr>
      </w:pPr>
      <w:r w:rsidRPr="007E49E5">
        <w:rPr>
          <w:b/>
        </w:rPr>
        <w:t xml:space="preserve">A pharmacist Manager of Record or pharmacist designee shall submit </w:t>
      </w:r>
      <w:r w:rsidRPr="007E49E5">
        <w:rPr>
          <w:b/>
          <w:i/>
        </w:rPr>
        <w:t>Disclosure of Abnormal Results</w:t>
      </w:r>
      <w:r w:rsidRPr="007E49E5">
        <w:rPr>
          <w:b/>
        </w:rPr>
        <w:t xml:space="preserve"> accompanied by the microbiology reports associated with abnormal environmental monitoring results within 7 days of receiving the reports in accordance with 247 CMR 20.</w:t>
      </w:r>
    </w:p>
    <w:p w:rsidR="007E49E5" w:rsidRPr="007E49E5" w:rsidRDefault="007E49E5" w:rsidP="007E49E5">
      <w:pPr>
        <w:ind w:left="360"/>
      </w:pPr>
      <w:r>
        <w:t>The group agreed that this will apply to ISO 7 and ISO 8 areas.</w:t>
      </w:r>
      <w:r w:rsidR="00654ABC">
        <w:t xml:space="preserve">  </w:t>
      </w:r>
    </w:p>
    <w:p w:rsidR="007E49E5" w:rsidRDefault="007E49E5" w:rsidP="007E49E5"/>
    <w:p w:rsidR="007E49E5" w:rsidRPr="007E49E5" w:rsidRDefault="007E49E5" w:rsidP="007E49E5">
      <w:pPr>
        <w:ind w:left="360"/>
        <w:rPr>
          <w:b/>
        </w:rPr>
      </w:pPr>
      <w:r w:rsidRPr="007E49E5">
        <w:rPr>
          <w:b/>
        </w:rPr>
        <w:t>A Pharmacy shall immediately assess abnormal environmental monitoring results and may not prepare CSPs until remediation plan is developed and implemented in accordance with “Board Policy 2015-xx: Response to Abnormal Environmental Monitoring Results</w:t>
      </w:r>
      <w:r w:rsidR="00B765CE">
        <w:rPr>
          <w:b/>
        </w:rPr>
        <w:t>.</w:t>
      </w:r>
      <w:r w:rsidRPr="007E49E5">
        <w:rPr>
          <w:b/>
        </w:rPr>
        <w:t>”</w:t>
      </w:r>
    </w:p>
    <w:p w:rsidR="007E49E5" w:rsidRPr="007E49E5" w:rsidRDefault="007E49E5" w:rsidP="007E49E5">
      <w:pPr>
        <w:ind w:left="360"/>
      </w:pPr>
      <w:r>
        <w:t>The group agreed that this will apply to ISO 7 and ISO 8 areas.  This was noted to be a pause as discussed</w:t>
      </w:r>
      <w:r w:rsidR="00654ABC">
        <w:t xml:space="preserve"> at previous meeting</w:t>
      </w:r>
      <w:r>
        <w:t xml:space="preserve">.  The length of the pause depends on the situation.  </w:t>
      </w:r>
    </w:p>
    <w:p w:rsidR="007E49E5" w:rsidRDefault="007E49E5" w:rsidP="007E49E5">
      <w:pPr>
        <w:rPr>
          <w:b/>
        </w:rPr>
      </w:pPr>
    </w:p>
    <w:p w:rsidR="00654ABC" w:rsidRDefault="00654ABC" w:rsidP="00654ABC">
      <w:pPr>
        <w:ind w:left="360"/>
        <w:rPr>
          <w:b/>
        </w:rPr>
      </w:pPr>
      <w:r w:rsidRPr="007E49E5">
        <w:rPr>
          <w:b/>
        </w:rPr>
        <w:t>A Pharmacy shall develop a remediation plan in accordance with “Board Policy 2015-xx: Response to Abnormal Environmental Monitoring Results</w:t>
      </w:r>
      <w:r w:rsidR="00306952">
        <w:rPr>
          <w:b/>
        </w:rPr>
        <w:t>.</w:t>
      </w:r>
      <w:r w:rsidRPr="007E49E5">
        <w:rPr>
          <w:b/>
        </w:rPr>
        <w:t xml:space="preserve">” </w:t>
      </w:r>
    </w:p>
    <w:p w:rsidR="00654ABC" w:rsidRPr="007E49E5" w:rsidRDefault="00654ABC" w:rsidP="00654ABC">
      <w:pPr>
        <w:ind w:left="360"/>
      </w:pPr>
      <w:r>
        <w:t xml:space="preserve">The group agreed that this will apply to ISO 7 and ISO 8 areas.  </w:t>
      </w:r>
    </w:p>
    <w:p w:rsidR="00654ABC" w:rsidRDefault="00654ABC" w:rsidP="00306952">
      <w:pPr>
        <w:ind w:left="360"/>
        <w:rPr>
          <w:b/>
        </w:rPr>
      </w:pPr>
    </w:p>
    <w:p w:rsidR="00654ABC" w:rsidRPr="00654ABC" w:rsidRDefault="00654ABC" w:rsidP="007E49E5">
      <w:pPr>
        <w:rPr>
          <w:b/>
        </w:rPr>
      </w:pPr>
    </w:p>
    <w:p w:rsidR="007E49E5" w:rsidRPr="008E1933" w:rsidRDefault="007E49E5" w:rsidP="007E49E5">
      <w:pPr>
        <w:ind w:left="360"/>
        <w:rPr>
          <w:b/>
          <w:strike/>
        </w:rPr>
      </w:pPr>
      <w:r w:rsidRPr="008E1933">
        <w:rPr>
          <w:b/>
          <w:strike/>
        </w:rPr>
        <w:t>In accordance with USP &lt;797&gt;, a pharmacy shall engage the assistance of a microbiologist, infection control professional, or an industrial hygienist to develop a remediation plan.</w:t>
      </w:r>
    </w:p>
    <w:p w:rsidR="008E1933" w:rsidRDefault="00654ABC" w:rsidP="00654ABC">
      <w:pPr>
        <w:ind w:left="360"/>
      </w:pPr>
      <w:r>
        <w:t>There was discussion</w:t>
      </w:r>
      <w:r w:rsidR="008E1933">
        <w:t xml:space="preserve"> among the group</w:t>
      </w:r>
      <w:r>
        <w:t xml:space="preserve"> regarding USP &lt;797&gt;, which suggests the assistance in certain circumstances (e.g. highly pathogenic</w:t>
      </w:r>
      <w:r w:rsidR="008E1933">
        <w:t xml:space="preserve"> or</w:t>
      </w:r>
      <w:r w:rsidR="00306952">
        <w:t xml:space="preserve"> if</w:t>
      </w:r>
      <w:r w:rsidR="008E1933">
        <w:t xml:space="preserve"> consistent elevated levels were trended</w:t>
      </w:r>
      <w:r>
        <w:t xml:space="preserve">).  </w:t>
      </w:r>
    </w:p>
    <w:p w:rsidR="008E1933" w:rsidRDefault="008E1933" w:rsidP="00654ABC">
      <w:pPr>
        <w:ind w:left="360"/>
      </w:pPr>
    </w:p>
    <w:p w:rsidR="00654ABC" w:rsidRDefault="00654ABC" w:rsidP="00654ABC">
      <w:pPr>
        <w:ind w:left="360"/>
      </w:pPr>
      <w:r>
        <w:t>It was proposed to change the statement to:</w:t>
      </w:r>
    </w:p>
    <w:p w:rsidR="00654ABC" w:rsidRDefault="00654ABC" w:rsidP="00654ABC">
      <w:pPr>
        <w:rPr>
          <w:b/>
        </w:rPr>
      </w:pPr>
    </w:p>
    <w:p w:rsidR="00654ABC" w:rsidRPr="00654ABC" w:rsidRDefault="00654ABC" w:rsidP="00654ABC">
      <w:pPr>
        <w:ind w:left="360"/>
        <w:rPr>
          <w:b/>
        </w:rPr>
      </w:pPr>
      <w:r>
        <w:rPr>
          <w:b/>
        </w:rPr>
        <w:t>A</w:t>
      </w:r>
      <w:r w:rsidRPr="00654ABC">
        <w:rPr>
          <w:b/>
        </w:rPr>
        <w:t xml:space="preserve"> pharmacy shall engage the assistance </w:t>
      </w:r>
      <w:r w:rsidR="008E1933">
        <w:rPr>
          <w:b/>
        </w:rPr>
        <w:t>of qualified personnel, such as a microbiologist, infection control professional, or an industrial hygienist to develop a remediation plan.</w:t>
      </w:r>
    </w:p>
    <w:p w:rsidR="008E1933" w:rsidRPr="007E49E5" w:rsidRDefault="00FB4179" w:rsidP="008E1933">
      <w:pPr>
        <w:ind w:left="360"/>
      </w:pPr>
      <w:r>
        <w:t xml:space="preserve">With the </w:t>
      </w:r>
      <w:r w:rsidR="00306952">
        <w:t xml:space="preserve">possible </w:t>
      </w:r>
      <w:r>
        <w:t>exception of A. CUNDELL, t</w:t>
      </w:r>
      <w:r w:rsidR="008E1933">
        <w:t>he group agreed that this will apply to ISO 7 and ISO 8 areas.</w:t>
      </w:r>
      <w:r>
        <w:t xml:space="preserve">  The group noted that this can be re-addressed if needed after the other standards are finalized.  </w:t>
      </w:r>
    </w:p>
    <w:p w:rsidR="008E1933" w:rsidRDefault="008E1933" w:rsidP="008E1933">
      <w:pPr>
        <w:rPr>
          <w:b/>
        </w:rPr>
      </w:pPr>
    </w:p>
    <w:p w:rsidR="00FB4179" w:rsidRDefault="00FB4179" w:rsidP="00FB4179">
      <w:pPr>
        <w:ind w:left="360"/>
      </w:pPr>
      <w:r>
        <w:t>[D. FARB arrived</w:t>
      </w:r>
      <w:r w:rsidR="00306952">
        <w:t xml:space="preserve"> at 10:40 AM</w:t>
      </w:r>
      <w:r>
        <w:t>]</w:t>
      </w:r>
    </w:p>
    <w:p w:rsidR="00FB4179" w:rsidRPr="00FB4179" w:rsidRDefault="00FB4179" w:rsidP="00FB4179">
      <w:pPr>
        <w:ind w:left="360"/>
      </w:pPr>
    </w:p>
    <w:p w:rsidR="00654ABC" w:rsidRPr="00654ABC" w:rsidRDefault="00654ABC" w:rsidP="00654ABC">
      <w:pPr>
        <w:ind w:left="360"/>
        <w:rPr>
          <w:b/>
        </w:rPr>
      </w:pPr>
      <w:r w:rsidRPr="00654ABC">
        <w:rPr>
          <w:b/>
        </w:rPr>
        <w:t>A pharmacy shall properly remediate abnormal environmental monitoring results in accordance with “Board Policy 2015-xx: Response to Abnormal Environmental Monitoring Results</w:t>
      </w:r>
      <w:r w:rsidR="00306952">
        <w:rPr>
          <w:b/>
        </w:rPr>
        <w:t>.</w:t>
      </w:r>
      <w:r w:rsidRPr="00654ABC">
        <w:rPr>
          <w:b/>
        </w:rPr>
        <w:t>”</w:t>
      </w:r>
    </w:p>
    <w:p w:rsidR="00654ABC" w:rsidRPr="007E49E5" w:rsidRDefault="00654ABC" w:rsidP="00654ABC">
      <w:pPr>
        <w:ind w:left="360"/>
      </w:pPr>
      <w:r>
        <w:t xml:space="preserve">The group agreed that this will apply to ISO 7 and ISO 8 areas.  </w:t>
      </w:r>
    </w:p>
    <w:p w:rsidR="00654ABC" w:rsidRPr="00654ABC" w:rsidRDefault="00654ABC" w:rsidP="008E1933">
      <w:pPr>
        <w:rPr>
          <w:b/>
        </w:rPr>
      </w:pPr>
    </w:p>
    <w:p w:rsidR="007E49E5" w:rsidRPr="00654ABC" w:rsidRDefault="007E49E5" w:rsidP="007E49E5">
      <w:pPr>
        <w:ind w:left="360"/>
        <w:rPr>
          <w:b/>
        </w:rPr>
      </w:pPr>
      <w:r w:rsidRPr="00654ABC">
        <w:rPr>
          <w:b/>
        </w:rPr>
        <w:t xml:space="preserve">Successful remediation of abnormal environmental monitoring results shall be proven by repeat environmental monitoring microbiology reports demonstrating results within acceptable levels.  </w:t>
      </w:r>
    </w:p>
    <w:p w:rsidR="00FB4179" w:rsidRPr="007E49E5" w:rsidRDefault="00FB4179" w:rsidP="00FB4179">
      <w:pPr>
        <w:ind w:left="360"/>
      </w:pPr>
      <w:r>
        <w:t xml:space="preserve">The group agreed that this will apply to ISO 7 and ISO 8 areas.  </w:t>
      </w:r>
    </w:p>
    <w:p w:rsidR="008E1933" w:rsidRDefault="008E1933" w:rsidP="00FB4179">
      <w:pPr>
        <w:rPr>
          <w:b/>
        </w:rPr>
      </w:pPr>
    </w:p>
    <w:p w:rsidR="007E49E5" w:rsidRDefault="007E49E5" w:rsidP="007E49E5">
      <w:pPr>
        <w:ind w:left="360"/>
        <w:rPr>
          <w:b/>
        </w:rPr>
      </w:pPr>
      <w:r w:rsidRPr="00654ABC">
        <w:rPr>
          <w:b/>
        </w:rPr>
        <w:t xml:space="preserve">Pharmacy shall submit the completed remediation plan including microbiology report from repeat environmental monitoring to the Board within 30 days of the pharmacy’s initial notification of the results or a timeframe agreed upon by the Executive Director or their designee.  </w:t>
      </w:r>
    </w:p>
    <w:p w:rsidR="00FB4179" w:rsidRPr="007E49E5" w:rsidRDefault="00FB4179" w:rsidP="00FB4179">
      <w:pPr>
        <w:ind w:left="360"/>
      </w:pPr>
      <w:r>
        <w:t xml:space="preserve">The group agreed that this will apply to ISO 7 and ISO 8 areas.  </w:t>
      </w:r>
    </w:p>
    <w:p w:rsidR="00FB4179" w:rsidRPr="00654ABC" w:rsidRDefault="00FB4179" w:rsidP="00FB4179">
      <w:pPr>
        <w:rPr>
          <w:b/>
        </w:rPr>
      </w:pPr>
    </w:p>
    <w:p w:rsidR="007E49E5" w:rsidRDefault="007E49E5" w:rsidP="007E49E5">
      <w:pPr>
        <w:ind w:left="360"/>
        <w:rPr>
          <w:b/>
          <w:strike/>
        </w:rPr>
      </w:pPr>
      <w:r w:rsidRPr="00654ABC">
        <w:rPr>
          <w:b/>
        </w:rPr>
        <w:t>Pharmacy shall perform repeat environmental monitoring of non-viable air and viable air and surface (bacterial and fungal) as part of remediation to abnormal environmental monitoring results</w:t>
      </w:r>
      <w:r w:rsidR="00FB4179">
        <w:rPr>
          <w:b/>
        </w:rPr>
        <w:t xml:space="preserve">.  </w:t>
      </w:r>
      <w:r w:rsidRPr="00654ABC">
        <w:rPr>
          <w:b/>
        </w:rPr>
        <w:t xml:space="preserve">The pharmacy may limit the repeat environmental monitoring to the affected </w:t>
      </w:r>
      <w:r w:rsidRPr="00FB4179">
        <w:rPr>
          <w:b/>
        </w:rPr>
        <w:t>ISO</w:t>
      </w:r>
      <w:r w:rsidR="00C25A67">
        <w:rPr>
          <w:b/>
        </w:rPr>
        <w:t xml:space="preserve"> </w:t>
      </w:r>
      <w:r w:rsidRPr="00FB4179">
        <w:rPr>
          <w:b/>
        </w:rPr>
        <w:t>classified</w:t>
      </w:r>
      <w:r w:rsidRPr="00654ABC">
        <w:rPr>
          <w:b/>
        </w:rPr>
        <w:t xml:space="preserve"> space based on the pharmacy’s environmental monitoring sampling </w:t>
      </w:r>
      <w:r w:rsidRPr="00FB4179">
        <w:rPr>
          <w:b/>
        </w:rPr>
        <w:t>plan unless otherwise directed by the Board</w:t>
      </w:r>
      <w:r w:rsidR="00FB4179">
        <w:rPr>
          <w:b/>
        </w:rPr>
        <w:t xml:space="preserve"> (or at the Board’s </w:t>
      </w:r>
      <w:r w:rsidR="00C25A67">
        <w:rPr>
          <w:b/>
        </w:rPr>
        <w:t>discretion</w:t>
      </w:r>
      <w:r w:rsidR="00FB4179">
        <w:rPr>
          <w:b/>
        </w:rPr>
        <w:t>).</w:t>
      </w:r>
    </w:p>
    <w:p w:rsidR="00FB4179" w:rsidRPr="00FB4179" w:rsidRDefault="00FB4179" w:rsidP="00FB4179">
      <w:pPr>
        <w:ind w:left="360"/>
      </w:pPr>
      <w:r>
        <w:t>There was discussion on the</w:t>
      </w:r>
      <w:r w:rsidR="00C25A67">
        <w:t xml:space="preserve"> location of the </w:t>
      </w:r>
      <w:r>
        <w:t xml:space="preserve"> repeated monitoring.  </w:t>
      </w:r>
      <w:r w:rsidR="00306952">
        <w:t>The</w:t>
      </w:r>
      <w:r>
        <w:t xml:space="preserve"> group agreed that this will apply to ISO 7 and ISO 8 areas.  </w:t>
      </w:r>
    </w:p>
    <w:p w:rsidR="00C25A67" w:rsidRDefault="00C25A67" w:rsidP="00687193"/>
    <w:p w:rsidR="00687193" w:rsidRDefault="00687193" w:rsidP="00687193">
      <w:pPr>
        <w:ind w:left="360"/>
      </w:pPr>
      <w:r>
        <w:t>There was discussion on the proposed USP &lt;797&gt; changes and there was consensus that glove fingertip monitoring should be emphasized and should be done</w:t>
      </w:r>
      <w:r w:rsidR="00017002">
        <w:t xml:space="preserve"> more</w:t>
      </w:r>
      <w:r>
        <w:t xml:space="preserve"> frequently to monitor the state of control.  </w:t>
      </w:r>
    </w:p>
    <w:p w:rsidR="00687193" w:rsidRDefault="00687193" w:rsidP="00687193"/>
    <w:p w:rsidR="00306952" w:rsidRDefault="00306952" w:rsidP="00687193"/>
    <w:p w:rsidR="00306952" w:rsidRDefault="00306952" w:rsidP="00687193"/>
    <w:p w:rsidR="00306952" w:rsidRDefault="00306952" w:rsidP="00687193"/>
    <w:p w:rsidR="00306952" w:rsidRDefault="00306952" w:rsidP="00306952">
      <w:pPr>
        <w:ind w:left="360"/>
      </w:pPr>
      <w:r>
        <w:lastRenderedPageBreak/>
        <w:t>The language below in bold from the memo was discussed.</w:t>
      </w:r>
    </w:p>
    <w:p w:rsidR="00306952" w:rsidRPr="00654ABC" w:rsidRDefault="00306952" w:rsidP="00306952">
      <w:pPr>
        <w:ind w:left="360"/>
        <w:rPr>
          <w:b/>
          <w:strike/>
          <w:color w:val="FF0000"/>
        </w:rPr>
      </w:pPr>
    </w:p>
    <w:p w:rsidR="00C25A67" w:rsidRPr="00C25A67" w:rsidRDefault="00C25A67" w:rsidP="007E49E5">
      <w:pPr>
        <w:ind w:left="360"/>
        <w:rPr>
          <w:b/>
          <w:strike/>
          <w:u w:val="single"/>
        </w:rPr>
      </w:pPr>
      <w:r w:rsidRPr="00C25A67">
        <w:rPr>
          <w:b/>
          <w:strike/>
          <w:u w:val="single"/>
        </w:rPr>
        <w:t>ISO 7 and ISO 8</w:t>
      </w:r>
    </w:p>
    <w:p w:rsidR="00C25A67" w:rsidRDefault="00C25A67" w:rsidP="007E49E5">
      <w:pPr>
        <w:ind w:left="360"/>
        <w:rPr>
          <w:b/>
          <w:u w:val="single"/>
        </w:rPr>
      </w:pPr>
    </w:p>
    <w:p w:rsidR="007E49E5" w:rsidRPr="00C25A67" w:rsidRDefault="007E49E5" w:rsidP="00C25A67">
      <w:pPr>
        <w:ind w:left="360"/>
        <w:rPr>
          <w:b/>
          <w:strike/>
        </w:rPr>
      </w:pPr>
      <w:r w:rsidRPr="00C25A67">
        <w:rPr>
          <w:b/>
          <w:strike/>
        </w:rPr>
        <w:t>Upon receipt of an abnormal environmental monitoring result in ISO 7 or ISO 8 classified area(s), a pharmacy may resume compounding for low and medium risk CSPs  if:</w:t>
      </w:r>
    </w:p>
    <w:p w:rsidR="007E49E5" w:rsidRPr="00C25A67" w:rsidRDefault="007E49E5" w:rsidP="007E49E5">
      <w:pPr>
        <w:pStyle w:val="ListParagraph"/>
        <w:numPr>
          <w:ilvl w:val="0"/>
          <w:numId w:val="36"/>
        </w:numPr>
        <w:ind w:left="1080"/>
        <w:contextualSpacing/>
        <w:rPr>
          <w:b/>
          <w:strike/>
        </w:rPr>
      </w:pPr>
      <w:r w:rsidRPr="00C25A67">
        <w:rPr>
          <w:b/>
          <w:strike/>
        </w:rPr>
        <w:t>The routine environmental monitoring results for the preceding month were within USP action levels</w:t>
      </w:r>
    </w:p>
    <w:p w:rsidR="007E49E5" w:rsidRPr="00C25A67" w:rsidRDefault="007E49E5" w:rsidP="007E49E5">
      <w:pPr>
        <w:pStyle w:val="ListParagraph"/>
        <w:numPr>
          <w:ilvl w:val="0"/>
          <w:numId w:val="36"/>
        </w:numPr>
        <w:ind w:left="1080"/>
        <w:contextualSpacing/>
        <w:rPr>
          <w:b/>
          <w:strike/>
        </w:rPr>
      </w:pPr>
      <w:r w:rsidRPr="00C25A67">
        <w:rPr>
          <w:b/>
          <w:strike/>
        </w:rPr>
        <w:t>The environmental monitoring data does not indicate 3 or more monthly reports with above action level results since the last certification</w:t>
      </w:r>
    </w:p>
    <w:p w:rsidR="007E49E5" w:rsidRDefault="007E49E5" w:rsidP="007E49E5">
      <w:pPr>
        <w:pStyle w:val="ListParagraph"/>
        <w:numPr>
          <w:ilvl w:val="0"/>
          <w:numId w:val="36"/>
        </w:numPr>
        <w:ind w:left="1080"/>
        <w:contextualSpacing/>
        <w:rPr>
          <w:b/>
          <w:strike/>
        </w:rPr>
      </w:pPr>
      <w:r w:rsidRPr="00C25A67">
        <w:rPr>
          <w:b/>
          <w:strike/>
        </w:rPr>
        <w:t xml:space="preserve">The pharmacy has immediately assessed abnormal environmental monitoring results, and developed and implemented a remediation plan.   </w:t>
      </w:r>
    </w:p>
    <w:p w:rsidR="00694909" w:rsidRDefault="00694909" w:rsidP="00694909">
      <w:pPr>
        <w:pStyle w:val="ListParagraph"/>
        <w:ind w:left="360"/>
        <w:contextualSpacing/>
        <w:rPr>
          <w:b/>
          <w:strike/>
        </w:rPr>
      </w:pPr>
    </w:p>
    <w:p w:rsidR="00694909" w:rsidRPr="00694909" w:rsidRDefault="00687193" w:rsidP="00694909">
      <w:pPr>
        <w:pStyle w:val="ListParagraph"/>
        <w:ind w:left="360"/>
        <w:contextualSpacing/>
        <w:rPr>
          <w:b/>
          <w:strike/>
        </w:rPr>
      </w:pPr>
      <w:r w:rsidRPr="00694909">
        <w:rPr>
          <w:b/>
          <w:strike/>
        </w:rPr>
        <w:t>A pharmacy resuming compounding of low and medium risk CSPs during remediation of ISO 7 or ISO 8 abnormal results shall limit the BUDs for CSPs  to 24 hours room temperature, 3 days refrigerated until the repeat environmental monitoring reports demonstrate results within acceptable levels.</w:t>
      </w:r>
    </w:p>
    <w:p w:rsidR="00694909" w:rsidRPr="00694909" w:rsidRDefault="00694909" w:rsidP="00694909">
      <w:pPr>
        <w:ind w:left="360"/>
        <w:rPr>
          <w:b/>
          <w:strike/>
        </w:rPr>
      </w:pPr>
      <w:r w:rsidRPr="00694909">
        <w:rPr>
          <w:b/>
          <w:strike/>
        </w:rPr>
        <w:t>Upon receipt of an abnormal environmental monitoring result in an ISO 7 or ISO 8 classified area(s), a pharmacy may not resume compounding until the repeat environmental monitoring reports demonstrate results within acceptable levels</w:t>
      </w:r>
    </w:p>
    <w:p w:rsidR="00694909" w:rsidRPr="00694909" w:rsidRDefault="00694909" w:rsidP="00694909">
      <w:pPr>
        <w:ind w:left="360"/>
        <w:rPr>
          <w:b/>
          <w:strike/>
        </w:rPr>
      </w:pPr>
      <w:r w:rsidRPr="00694909">
        <w:rPr>
          <w:b/>
          <w:strike/>
        </w:rPr>
        <w:t>If:</w:t>
      </w:r>
    </w:p>
    <w:p w:rsidR="00694909" w:rsidRPr="00694909" w:rsidRDefault="00694909" w:rsidP="00694909">
      <w:pPr>
        <w:pStyle w:val="ListParagraph"/>
        <w:numPr>
          <w:ilvl w:val="0"/>
          <w:numId w:val="39"/>
        </w:numPr>
        <w:ind w:left="1080"/>
        <w:contextualSpacing/>
        <w:rPr>
          <w:b/>
          <w:strike/>
        </w:rPr>
      </w:pPr>
      <w:r w:rsidRPr="00694909">
        <w:rPr>
          <w:b/>
          <w:strike/>
        </w:rPr>
        <w:t>During the preceding month, an environmental monitoring results was above USP action levels, OR</w:t>
      </w:r>
    </w:p>
    <w:p w:rsidR="00017002" w:rsidRPr="00017002" w:rsidRDefault="00694909" w:rsidP="00017002">
      <w:pPr>
        <w:pStyle w:val="ListParagraph"/>
        <w:numPr>
          <w:ilvl w:val="0"/>
          <w:numId w:val="36"/>
        </w:numPr>
        <w:ind w:left="1080"/>
        <w:contextualSpacing/>
        <w:rPr>
          <w:b/>
          <w:strike/>
        </w:rPr>
      </w:pPr>
      <w:r w:rsidRPr="00694909">
        <w:rPr>
          <w:b/>
          <w:strike/>
        </w:rPr>
        <w:t>The environmental monitoring data indicates 3 or more reports with above action level results since the last certification.</w:t>
      </w:r>
      <w:r w:rsidR="00017002" w:rsidRPr="00017002">
        <w:t xml:space="preserve"> </w:t>
      </w:r>
    </w:p>
    <w:p w:rsidR="00017002" w:rsidRPr="00017002" w:rsidRDefault="00017002" w:rsidP="00017002">
      <w:pPr>
        <w:pStyle w:val="ListParagraph"/>
        <w:contextualSpacing/>
        <w:rPr>
          <w:b/>
          <w:strike/>
        </w:rPr>
      </w:pPr>
    </w:p>
    <w:p w:rsidR="00694909" w:rsidRPr="00C25A67" w:rsidRDefault="00017002" w:rsidP="00017002">
      <w:pPr>
        <w:pStyle w:val="ListParagraph"/>
        <w:ind w:left="360"/>
        <w:contextualSpacing/>
        <w:rPr>
          <w:b/>
          <w:strike/>
        </w:rPr>
      </w:pPr>
      <w:r w:rsidRPr="00017002">
        <w:rPr>
          <w:b/>
          <w:strike/>
        </w:rPr>
        <w:t>Upon receipt of an abnormal environmental monitoring result in an ISO 7 or ISO 8 classified area(s) the pharmacy may not engage in high risk compounding or freeze any CSP until repeat monitoring reports demonstrate results within acceptable levels.</w:t>
      </w:r>
    </w:p>
    <w:p w:rsidR="00694909" w:rsidRDefault="00687193" w:rsidP="00C25A67">
      <w:pPr>
        <w:ind w:left="360"/>
      </w:pPr>
      <w:r>
        <w:t>There was much discussion.</w:t>
      </w:r>
      <w:r w:rsidR="00694909">
        <w:t xml:space="preserve">  It was suggested to add</w:t>
      </w:r>
      <w:r w:rsidR="00A45014">
        <w:t xml:space="preserve"> </w:t>
      </w:r>
      <w:r w:rsidR="00694909">
        <w:t>clarity to the timing of the last certification.</w:t>
      </w:r>
      <w:r>
        <w:t xml:space="preserve">  </w:t>
      </w:r>
      <w:r w:rsidR="00694909">
        <w:t xml:space="preserve">A. LAVINO suggested that in summer months, there are times when environmental contaminants can be an issue in the ISO 8, </w:t>
      </w:r>
      <w:r w:rsidR="00306952">
        <w:t xml:space="preserve">and </w:t>
      </w:r>
      <w:r w:rsidR="00694909">
        <w:t>it could occur sequentially.</w:t>
      </w:r>
      <w:r w:rsidR="00A47983">
        <w:t xml:space="preserve">  </w:t>
      </w:r>
      <w:r w:rsidR="00694909">
        <w:t>The group decided to start with the ISO 7 Buffer Room</w:t>
      </w:r>
      <w:r w:rsidR="00A47983">
        <w:t xml:space="preserve"> and strike ISO 8 for now, especially considering the water contaminants typically found in an ISO 8 classified area.  </w:t>
      </w:r>
    </w:p>
    <w:p w:rsidR="00A47983" w:rsidRDefault="00A47983" w:rsidP="00C25A67">
      <w:pPr>
        <w:ind w:left="360"/>
      </w:pPr>
    </w:p>
    <w:p w:rsidR="00A47983" w:rsidRDefault="00B419F7" w:rsidP="00C25A67">
      <w:pPr>
        <w:ind w:left="360"/>
      </w:pPr>
      <w:r>
        <w:t>K. BARNES noted that batch freezing was not originally added</w:t>
      </w:r>
      <w:r w:rsidR="00773DF4">
        <w:t xml:space="preserve"> to the recommendations as the thought is that they </w:t>
      </w:r>
      <w:r>
        <w:t>did not want registrants batch producing</w:t>
      </w:r>
      <w:r w:rsidR="00773DF4">
        <w:t xml:space="preserve"> and freezing medications without knowing the state of control of the area</w:t>
      </w:r>
      <w:r>
        <w:t xml:space="preserve">.  </w:t>
      </w:r>
      <w:r w:rsidR="00545D0F">
        <w:t>J. WALCZYK commented that the freezing BUDs might be too short for an outpatient medication</w:t>
      </w:r>
      <w:r>
        <w:t xml:space="preserve"> such as vancomycin eye drops.  E. KASTANGO noted that many pharmacies do not have the correct type of freezer, and home freezers also are unpredictable</w:t>
      </w:r>
      <w:r w:rsidR="00773DF4">
        <w:t xml:space="preserve"> and added that it may</w:t>
      </w:r>
      <w:r>
        <w:t xml:space="preserve"> depend on how it is made (high risk, from a commercially available product, </w:t>
      </w:r>
      <w:proofErr w:type="spellStart"/>
      <w:r>
        <w:t>etc</w:t>
      </w:r>
      <w:proofErr w:type="spellEnd"/>
      <w:r>
        <w:t xml:space="preserve">). </w:t>
      </w:r>
      <w:r w:rsidR="007E40AC">
        <w:t xml:space="preserve">  J. WALCZYK noted that you are giving the product high risk dating</w:t>
      </w:r>
      <w:r w:rsidR="00BC5437">
        <w:t xml:space="preserve"> and had concerns with continuity of care for ambulatory patients</w:t>
      </w:r>
      <w:r w:rsidR="007E40AC">
        <w:t>.</w:t>
      </w:r>
      <w:r w:rsidR="00773DF4">
        <w:t xml:space="preserve">  K. BARNES suggested that this </w:t>
      </w:r>
      <w:r w:rsidR="00773DF4">
        <w:lastRenderedPageBreak/>
        <w:t xml:space="preserve">type of activity may need to be allowed based on the clinical discretion of the Executive Director of the Board (or designee) and suggested to add “or a timeframe agreed upon by the Executive Director or their designee…”  A. CUNDELL stated that Table 8 in USP &lt;797&gt; suggests BUDs </w:t>
      </w:r>
      <w:r w:rsidR="00306952">
        <w:t>for compounds in a frozen state that</w:t>
      </w:r>
      <w:r w:rsidR="00773DF4">
        <w:t xml:space="preserve"> it is given a 45 day BUD, suggesting that the committee felt that freezing is a risk mitigation strategy.</w:t>
      </w:r>
      <w:r w:rsidR="00017002">
        <w:t xml:space="preserve">  K. BARNES asked for consensus on the freezing statement as written.  </w:t>
      </w:r>
      <w:r w:rsidR="0092002A">
        <w:t>R.GEYER noted that there are other data points that can be considered (medi</w:t>
      </w:r>
      <w:r w:rsidR="00DC7D15">
        <w:t xml:space="preserve">a fills, glove fingertip, </w:t>
      </w:r>
      <w:proofErr w:type="spellStart"/>
      <w:r w:rsidR="00DC7D15">
        <w:t>etc</w:t>
      </w:r>
      <w:proofErr w:type="spellEnd"/>
      <w:r w:rsidR="00DC7D15">
        <w:t xml:space="preserve">).  </w:t>
      </w:r>
      <w:r w:rsidR="00AA2F4D">
        <w:t xml:space="preserve"> K. BARNES noted they do not want batch producti</w:t>
      </w:r>
      <w:r w:rsidR="00306952">
        <w:t>on to occur at pharmacies at times</w:t>
      </w:r>
      <w:r w:rsidR="00AA2F4D">
        <w:t xml:space="preserve"> when the state of control is unknown.</w:t>
      </w:r>
      <w:r w:rsidR="00306952">
        <w:t xml:space="preserve"> </w:t>
      </w:r>
      <w:r w:rsidR="00AA2F4D">
        <w:t xml:space="preserve"> </w:t>
      </w:r>
      <w:r w:rsidR="0077243A">
        <w:t xml:space="preserve">J. WALCZYK noted that he was more concerned with patient specific medications rather than batching. </w:t>
      </w:r>
      <w:r w:rsidR="00AA2F4D">
        <w:t xml:space="preserve"> </w:t>
      </w:r>
      <w:r w:rsidR="005B433E">
        <w:t>D. SENCABAUGH noted that the registrant would have to discuss this type of situation with the Executive Director of the Board, or designee and they would have to look at the specific situation.</w:t>
      </w:r>
    </w:p>
    <w:p w:rsidR="00694909" w:rsidRDefault="00694909" w:rsidP="00694909"/>
    <w:p w:rsidR="00DC7D15" w:rsidRDefault="00DC7D15" w:rsidP="00DC7D15">
      <w:pPr>
        <w:ind w:left="360"/>
      </w:pPr>
      <w:r>
        <w:t>There was a lot of continued discu</w:t>
      </w:r>
      <w:r w:rsidR="001626DB">
        <w:t xml:space="preserve">ssion on resuming compounding.  A. LAVINO suggested </w:t>
      </w:r>
      <w:r w:rsidR="00AA2F4D">
        <w:t>clarifying</w:t>
      </w:r>
      <w:r w:rsidR="001626DB">
        <w:t xml:space="preserve"> wording on the data sampling</w:t>
      </w:r>
      <w:r w:rsidR="00306952">
        <w:t xml:space="preserve"> stating</w:t>
      </w:r>
      <w:r w:rsidR="001626DB">
        <w:t xml:space="preserve"> “consecutive” sampling.</w:t>
      </w:r>
      <w:r w:rsidR="00AA2F4D">
        <w:t xml:space="preserve">  </w:t>
      </w:r>
    </w:p>
    <w:p w:rsidR="001626DB" w:rsidRDefault="001626DB" w:rsidP="00DC7D15">
      <w:pPr>
        <w:ind w:left="360"/>
      </w:pPr>
    </w:p>
    <w:p w:rsidR="00C25A67" w:rsidRDefault="0092002A" w:rsidP="00C25A67">
      <w:pPr>
        <w:ind w:left="360"/>
      </w:pPr>
      <w:r>
        <w:t>Based on the discussion</w:t>
      </w:r>
      <w:r w:rsidR="00AA2F4D">
        <w:t>s</w:t>
      </w:r>
      <w:r>
        <w:t>, t</w:t>
      </w:r>
      <w:r w:rsidR="00C25A67">
        <w:t xml:space="preserve">he Committee decided to </w:t>
      </w:r>
      <w:r w:rsidR="00687193">
        <w:t xml:space="preserve">change </w:t>
      </w:r>
      <w:r w:rsidR="00A47983">
        <w:t>the above stricken language to:</w:t>
      </w:r>
    </w:p>
    <w:p w:rsidR="00687193" w:rsidRDefault="00687193" w:rsidP="00687193">
      <w:pPr>
        <w:ind w:left="360"/>
        <w:rPr>
          <w:b/>
          <w:u w:val="single"/>
        </w:rPr>
      </w:pPr>
    </w:p>
    <w:p w:rsidR="00694909" w:rsidRDefault="00694909" w:rsidP="00694909">
      <w:pPr>
        <w:ind w:left="360"/>
        <w:rPr>
          <w:b/>
          <w:u w:val="single"/>
        </w:rPr>
      </w:pPr>
      <w:r w:rsidRPr="00694909">
        <w:rPr>
          <w:b/>
          <w:u w:val="single"/>
        </w:rPr>
        <w:t xml:space="preserve">ISO 7 Buffer Room: </w:t>
      </w:r>
    </w:p>
    <w:p w:rsidR="00A47983" w:rsidRPr="00694909" w:rsidRDefault="00A47983" w:rsidP="00694909">
      <w:pPr>
        <w:ind w:left="360"/>
        <w:rPr>
          <w:b/>
          <w:u w:val="single"/>
        </w:rPr>
      </w:pPr>
    </w:p>
    <w:p w:rsidR="00694909" w:rsidRPr="00694909" w:rsidRDefault="00694909" w:rsidP="00694909">
      <w:pPr>
        <w:ind w:left="360"/>
        <w:rPr>
          <w:b/>
        </w:rPr>
      </w:pPr>
      <w:r w:rsidRPr="00694909">
        <w:rPr>
          <w:b/>
        </w:rPr>
        <w:t xml:space="preserve">Upon receipt of an abnormal environmental monitoring result in </w:t>
      </w:r>
      <w:r w:rsidR="00A47983">
        <w:rPr>
          <w:b/>
        </w:rPr>
        <w:t xml:space="preserve">the </w:t>
      </w:r>
      <w:r w:rsidRPr="00694909">
        <w:rPr>
          <w:b/>
        </w:rPr>
        <w:t>ISO 7 buffer room, a pharmacy may resume compoundi</w:t>
      </w:r>
      <w:r w:rsidR="0092002A">
        <w:rPr>
          <w:b/>
        </w:rPr>
        <w:t>ng for low and medium risk CSPs</w:t>
      </w:r>
      <w:r w:rsidRPr="00694909">
        <w:rPr>
          <w:b/>
        </w:rPr>
        <w:t xml:space="preserve"> if:</w:t>
      </w:r>
    </w:p>
    <w:p w:rsidR="00694909" w:rsidRPr="00694909" w:rsidRDefault="00694909" w:rsidP="00694909">
      <w:pPr>
        <w:numPr>
          <w:ilvl w:val="0"/>
          <w:numId w:val="36"/>
        </w:numPr>
        <w:rPr>
          <w:b/>
        </w:rPr>
      </w:pPr>
      <w:r w:rsidRPr="00694909">
        <w:rPr>
          <w:b/>
        </w:rPr>
        <w:t xml:space="preserve">The environmental monitoring data does not indicate 3 or more consecutive sampling reports with above action level results </w:t>
      </w:r>
      <w:r w:rsidR="00BC5437">
        <w:rPr>
          <w:b/>
        </w:rPr>
        <w:t>within</w:t>
      </w:r>
      <w:r w:rsidRPr="00694909">
        <w:rPr>
          <w:b/>
        </w:rPr>
        <w:t xml:space="preserve"> the last 6 months</w:t>
      </w:r>
      <w:r w:rsidR="00545D0F">
        <w:rPr>
          <w:b/>
        </w:rPr>
        <w:t>,</w:t>
      </w:r>
      <w:r w:rsidRPr="00694909">
        <w:rPr>
          <w:b/>
        </w:rPr>
        <w:t xml:space="preserve"> and </w:t>
      </w:r>
    </w:p>
    <w:p w:rsidR="00694909" w:rsidRPr="00694909" w:rsidRDefault="00694909" w:rsidP="00694909">
      <w:pPr>
        <w:numPr>
          <w:ilvl w:val="0"/>
          <w:numId w:val="36"/>
        </w:numPr>
        <w:rPr>
          <w:b/>
        </w:rPr>
      </w:pPr>
      <w:r w:rsidRPr="00694909">
        <w:rPr>
          <w:b/>
        </w:rPr>
        <w:t>The pharmacy has immediately assessed abnormal e</w:t>
      </w:r>
      <w:r w:rsidR="00545D0F">
        <w:rPr>
          <w:b/>
        </w:rPr>
        <w:t>n</w:t>
      </w:r>
      <w:r w:rsidR="0092002A">
        <w:rPr>
          <w:b/>
        </w:rPr>
        <w:t xml:space="preserve">vironmental monitoring results, </w:t>
      </w:r>
      <w:r w:rsidRPr="00694909">
        <w:rPr>
          <w:b/>
        </w:rPr>
        <w:t xml:space="preserve">developed and implemented a remediation plan and scheduled </w:t>
      </w:r>
      <w:r w:rsidR="001626DB">
        <w:rPr>
          <w:b/>
        </w:rPr>
        <w:t xml:space="preserve">the </w:t>
      </w:r>
      <w:r w:rsidRPr="00694909">
        <w:rPr>
          <w:b/>
        </w:rPr>
        <w:t xml:space="preserve">repeat monitoring. </w:t>
      </w:r>
    </w:p>
    <w:p w:rsidR="00545D0F" w:rsidRPr="00694909" w:rsidRDefault="00545D0F" w:rsidP="00017002">
      <w:pPr>
        <w:rPr>
          <w:b/>
        </w:rPr>
      </w:pPr>
    </w:p>
    <w:p w:rsidR="00694909" w:rsidRPr="00A60A71" w:rsidRDefault="00694909" w:rsidP="00694909">
      <w:pPr>
        <w:ind w:left="360"/>
        <w:rPr>
          <w:b/>
        </w:rPr>
      </w:pPr>
      <w:r w:rsidRPr="00A60A71">
        <w:rPr>
          <w:b/>
        </w:rPr>
        <w:t>A pharmacy resuming compounding of low and medium risk CSPs during remediation of ISO 7 buffer room abnormal results shall limit the BUDs for CSPs  to 24 hours room t</w:t>
      </w:r>
      <w:r w:rsidR="005B433E" w:rsidRPr="00A60A71">
        <w:rPr>
          <w:b/>
        </w:rPr>
        <w:t>emperature, 3 days refrigerated</w:t>
      </w:r>
      <w:r w:rsidRPr="00A60A71">
        <w:rPr>
          <w:b/>
        </w:rPr>
        <w:t xml:space="preserve"> or a timeframe agreed upon by the Executive Director or their designee until the repeat environmental monitoring reports demonstrate results within acceptable levels. </w:t>
      </w:r>
    </w:p>
    <w:p w:rsidR="00A47983" w:rsidRPr="001626DB" w:rsidRDefault="00A47983" w:rsidP="00694909">
      <w:pPr>
        <w:ind w:left="360"/>
        <w:rPr>
          <w:b/>
          <w:highlight w:val="yellow"/>
        </w:rPr>
      </w:pPr>
    </w:p>
    <w:p w:rsidR="00694909" w:rsidRPr="00A60A71" w:rsidRDefault="00694909" w:rsidP="00694909">
      <w:pPr>
        <w:ind w:left="360"/>
        <w:rPr>
          <w:b/>
        </w:rPr>
      </w:pPr>
      <w:r w:rsidRPr="00A60A71">
        <w:rPr>
          <w:b/>
        </w:rPr>
        <w:t xml:space="preserve">A pharmacy may not resume compounding if the environmental monitoring data indicates 3 or more consecutive sampling reports with above action level results within the last 6 months. </w:t>
      </w:r>
    </w:p>
    <w:p w:rsidR="00545D0F" w:rsidRPr="00A60A71" w:rsidRDefault="00545D0F" w:rsidP="00694909">
      <w:pPr>
        <w:ind w:left="360"/>
        <w:rPr>
          <w:b/>
        </w:rPr>
      </w:pPr>
    </w:p>
    <w:p w:rsidR="00694909" w:rsidRPr="00A60A71" w:rsidRDefault="00694909" w:rsidP="00694909">
      <w:pPr>
        <w:ind w:left="360"/>
        <w:rPr>
          <w:b/>
        </w:rPr>
      </w:pPr>
      <w:r w:rsidRPr="00A60A71">
        <w:rPr>
          <w:b/>
        </w:rPr>
        <w:t>A pharmacy may not engage in high risk compounding upon receipt of an abnormal environmental monitoring result in</w:t>
      </w:r>
      <w:r w:rsidR="00545D0F" w:rsidRPr="00A60A71">
        <w:rPr>
          <w:b/>
        </w:rPr>
        <w:t xml:space="preserve"> an</w:t>
      </w:r>
      <w:r w:rsidRPr="00A60A71">
        <w:rPr>
          <w:b/>
        </w:rPr>
        <w:t xml:space="preserve"> ISO 7 buffer room if the environmental monitoring data indicates 2 or more consecutive sampling reports with above action level results. </w:t>
      </w:r>
    </w:p>
    <w:p w:rsidR="00545D0F" w:rsidRPr="00A60A71" w:rsidRDefault="00545D0F" w:rsidP="00694909">
      <w:pPr>
        <w:ind w:left="360"/>
        <w:rPr>
          <w:b/>
        </w:rPr>
      </w:pPr>
    </w:p>
    <w:p w:rsidR="00694909" w:rsidRPr="00694909" w:rsidRDefault="00694909" w:rsidP="00694909">
      <w:pPr>
        <w:ind w:left="360"/>
        <w:rPr>
          <w:b/>
        </w:rPr>
      </w:pPr>
      <w:r w:rsidRPr="005B433E">
        <w:rPr>
          <w:b/>
        </w:rPr>
        <w:t xml:space="preserve">A pharmacy may not freeze any CSP upon receipt of an abnormal environmental monitoring result in </w:t>
      </w:r>
      <w:r w:rsidR="00A60A71">
        <w:rPr>
          <w:b/>
        </w:rPr>
        <w:t xml:space="preserve">the </w:t>
      </w:r>
      <w:r w:rsidRPr="005B433E">
        <w:rPr>
          <w:b/>
        </w:rPr>
        <w:t>ISO 7 buffer room until repeat monitoring reports demonstrate results within acceptable levels unless otherwise approved by the Executive Director or their designee.</w:t>
      </w:r>
    </w:p>
    <w:p w:rsidR="005B433E" w:rsidRDefault="005B433E" w:rsidP="005B433E">
      <w:pPr>
        <w:ind w:left="360"/>
      </w:pPr>
    </w:p>
    <w:p w:rsidR="005B433E" w:rsidRDefault="005B433E" w:rsidP="005B433E">
      <w:pPr>
        <w:ind w:left="360"/>
      </w:pPr>
    </w:p>
    <w:p w:rsidR="005B433E" w:rsidRDefault="005B433E" w:rsidP="00306952"/>
    <w:p w:rsidR="00306952" w:rsidRDefault="00306952" w:rsidP="00306952"/>
    <w:p w:rsidR="00017002" w:rsidRPr="00D63E8D" w:rsidRDefault="00017002" w:rsidP="00017002">
      <w:pPr>
        <w:tabs>
          <w:tab w:val="left" w:pos="360"/>
        </w:tabs>
        <w:ind w:left="360"/>
      </w:pPr>
      <w:r w:rsidRPr="00D63E8D">
        <w:rPr>
          <w:u w:val="single"/>
        </w:rPr>
        <w:lastRenderedPageBreak/>
        <w:t>ACTION:</w:t>
      </w:r>
      <w:r w:rsidRPr="00D63E8D">
        <w:t xml:space="preserve">  </w:t>
      </w:r>
      <w:r>
        <w:t>At 1:09 PM</w:t>
      </w:r>
      <w:r w:rsidR="00A60A71">
        <w:t>,</w:t>
      </w:r>
      <w:r w:rsidRPr="00D63E8D">
        <w:t xml:space="preserve"> motion by</w:t>
      </w:r>
      <w:r w:rsidRPr="000A020D">
        <w:t xml:space="preserve"> </w:t>
      </w:r>
      <w:r>
        <w:t>K. BYERS</w:t>
      </w:r>
      <w:r w:rsidRPr="00D63E8D">
        <w:t>, seconded by</w:t>
      </w:r>
      <w:r w:rsidRPr="000A020D">
        <w:t xml:space="preserve"> </w:t>
      </w:r>
      <w:r>
        <w:t>A. LAVINO</w:t>
      </w:r>
      <w:r w:rsidRPr="00D63E8D">
        <w:t xml:space="preserve">, and voted unanimously by roll call </w:t>
      </w:r>
      <w:r w:rsidR="0092002A">
        <w:t>to approve the Proposed Policy Standards for Sterile Compounding for the ISO</w:t>
      </w:r>
      <w:r w:rsidR="00AA2F4D">
        <w:t xml:space="preserve"> </w:t>
      </w:r>
      <w:r w:rsidR="00A45014">
        <w:t>7 areas</w:t>
      </w:r>
      <w:r w:rsidR="00A60A71">
        <w:t xml:space="preserve"> and bring it to the full Advisory Committee</w:t>
      </w:r>
      <w:r w:rsidR="0092002A">
        <w:t xml:space="preserve">.  </w:t>
      </w:r>
    </w:p>
    <w:p w:rsidR="0058422E" w:rsidRDefault="00017002" w:rsidP="00017002">
      <w:pPr>
        <w:ind w:left="360"/>
      </w:pPr>
      <w:r>
        <w:t xml:space="preserve">R. </w:t>
      </w:r>
      <w:proofErr w:type="spellStart"/>
      <w:r>
        <w:t>GEYER:yes</w:t>
      </w:r>
      <w:proofErr w:type="spellEnd"/>
      <w:r>
        <w:t xml:space="preserve">, J. </w:t>
      </w:r>
      <w:proofErr w:type="spellStart"/>
      <w:r>
        <w:t>WALCZYK:yes</w:t>
      </w:r>
      <w:proofErr w:type="spellEnd"/>
      <w:r>
        <w:t xml:space="preserve">, K. </w:t>
      </w:r>
      <w:proofErr w:type="spellStart"/>
      <w:r>
        <w:t>BYERS:yes</w:t>
      </w:r>
      <w:proofErr w:type="spellEnd"/>
      <w:r>
        <w:t xml:space="preserve">, D. </w:t>
      </w:r>
      <w:proofErr w:type="spellStart"/>
      <w:r>
        <w:t>FARB:yes</w:t>
      </w:r>
      <w:proofErr w:type="spellEnd"/>
      <w:r>
        <w:t xml:space="preserve">, A. </w:t>
      </w:r>
      <w:proofErr w:type="spellStart"/>
      <w:r>
        <w:t>LAVINO:yes</w:t>
      </w:r>
      <w:proofErr w:type="spellEnd"/>
      <w:r>
        <w:t xml:space="preserve">, A. </w:t>
      </w:r>
    </w:p>
    <w:p w:rsidR="00017002" w:rsidRDefault="00017002" w:rsidP="00017002">
      <w:pPr>
        <w:ind w:left="360"/>
      </w:pPr>
      <w:r>
        <w:t xml:space="preserve">CUNDELL: yes, </w:t>
      </w:r>
      <w:smartTag w:uri="urn:schemas-microsoft-com:office:smarttags" w:element="place">
        <w:r>
          <w:t>E. KASTANGO</w:t>
        </w:r>
      </w:smartTag>
      <w:r>
        <w:t>: yes</w:t>
      </w:r>
    </w:p>
    <w:p w:rsidR="00A60A71" w:rsidRDefault="00A60A71" w:rsidP="00017002">
      <w:pPr>
        <w:ind w:left="360"/>
      </w:pPr>
    </w:p>
    <w:p w:rsidR="00A60A71" w:rsidRDefault="00A60A71" w:rsidP="00017002">
      <w:pPr>
        <w:ind w:left="360"/>
      </w:pPr>
      <w:r>
        <w:t>A. LAVINO noted that the ISO 8 and ante room will need to be discussed and decided on as well.  K. BARNES noted that there will be homework for the Sub Committee</w:t>
      </w:r>
      <w:r w:rsidR="001159ED">
        <w:t xml:space="preserve"> with regards to this topic</w:t>
      </w:r>
      <w:r>
        <w:t xml:space="preserve">.  J. SULLIVAN will send out the finalized memo.  </w:t>
      </w:r>
      <w:r w:rsidR="001159ED">
        <w:t xml:space="preserve">H. ENGMAN reminded the group to comply with Open Meeting Law.  </w:t>
      </w:r>
    </w:p>
    <w:p w:rsidR="0058422E" w:rsidRPr="0058422E" w:rsidRDefault="003355BB" w:rsidP="0058422E">
      <w:pPr>
        <w:tabs>
          <w:tab w:val="left" w:pos="360"/>
        </w:tabs>
      </w:pPr>
      <w:r>
        <w:t>_</w:t>
      </w:r>
      <w:r w:rsidR="00100F4E" w:rsidRPr="00D63E8D">
        <w:rPr>
          <w:b/>
        </w:rPr>
        <w:t>______________________________________________________________________________</w:t>
      </w:r>
    </w:p>
    <w:p w:rsidR="00100F4E" w:rsidRPr="00D63E8D" w:rsidRDefault="00100F4E" w:rsidP="00100F4E">
      <w:pPr>
        <w:rPr>
          <w:b/>
        </w:rPr>
      </w:pPr>
      <w:r w:rsidRPr="00D63E8D">
        <w:rPr>
          <w:b/>
          <w:u w:val="single"/>
        </w:rPr>
        <w:t>TOPIC</w:t>
      </w:r>
      <w:r w:rsidRPr="00D63E8D">
        <w:rPr>
          <w:b/>
        </w:rPr>
        <w:t>:</w:t>
      </w:r>
    </w:p>
    <w:p w:rsidR="00F4054E" w:rsidRPr="00D63E8D" w:rsidRDefault="008F382D" w:rsidP="00F4054E">
      <w:pPr>
        <w:pStyle w:val="Heading7"/>
        <w:numPr>
          <w:ilvl w:val="0"/>
          <w:numId w:val="2"/>
        </w:numPr>
      </w:pPr>
      <w:r>
        <w:t>CL</w:t>
      </w:r>
      <w:r w:rsidR="00F026D4">
        <w:t>O</w:t>
      </w:r>
      <w:r>
        <w:t>S</w:t>
      </w:r>
      <w:r w:rsidR="00F026D4">
        <w:t>ING REMARKS/</w:t>
      </w:r>
      <w:r w:rsidR="00F4054E" w:rsidRPr="00D63E8D">
        <w:t>AD</w:t>
      </w:r>
      <w:r w:rsidR="00F026D4">
        <w:t>JOURNMENT</w:t>
      </w:r>
      <w:r w:rsidR="00F026D4">
        <w:tab/>
      </w:r>
      <w:r w:rsidR="00F4054E" w:rsidRPr="00D63E8D">
        <w:tab/>
      </w:r>
      <w:r w:rsidR="00F4054E" w:rsidRPr="00D63E8D">
        <w:tab/>
      </w:r>
      <w:r w:rsidR="00F4054E" w:rsidRPr="00D63E8D">
        <w:tab/>
      </w:r>
      <w:r w:rsidR="00F4054E" w:rsidRPr="00D63E8D">
        <w:tab/>
      </w:r>
      <w:r w:rsidR="00F4054E" w:rsidRPr="00D63E8D">
        <w:tab/>
      </w:r>
      <w:r w:rsidR="00675F04">
        <w:t>1:16</w:t>
      </w:r>
      <w:r w:rsidR="00091409" w:rsidRPr="00D63E8D">
        <w:t xml:space="preserve"> </w:t>
      </w:r>
      <w:r w:rsidR="00675F04">
        <w:t>PM</w:t>
      </w:r>
    </w:p>
    <w:p w:rsidR="00F4054E" w:rsidRPr="00B428F1" w:rsidRDefault="00F4054E" w:rsidP="00F4054E">
      <w:r w:rsidRPr="00B428F1">
        <w:t xml:space="preserve">      </w:t>
      </w:r>
      <w:r w:rsidRPr="00B428F1">
        <w:rPr>
          <w:u w:val="single"/>
        </w:rPr>
        <w:t>DISCUSSION</w:t>
      </w:r>
      <w:r w:rsidRPr="00B428F1">
        <w:t>: None.</w:t>
      </w:r>
    </w:p>
    <w:p w:rsidR="00F4054E" w:rsidRPr="00B428F1" w:rsidRDefault="00F4054E" w:rsidP="00F4054E">
      <w:r w:rsidRPr="00B428F1">
        <w:t xml:space="preserve">      </w:t>
      </w:r>
      <w:r w:rsidRPr="00B428F1">
        <w:rPr>
          <w:u w:val="single"/>
        </w:rPr>
        <w:t>ACTION</w:t>
      </w:r>
      <w:r w:rsidR="00675F04">
        <w:t>:  At 1:16</w:t>
      </w:r>
      <w:r w:rsidR="00E153A1" w:rsidRPr="00B428F1">
        <w:t xml:space="preserve"> </w:t>
      </w:r>
      <w:r w:rsidR="00675F04">
        <w:t>PM</w:t>
      </w:r>
      <w:r w:rsidR="00306952">
        <w:t>,</w:t>
      </w:r>
      <w:r w:rsidR="00E153A1" w:rsidRPr="00B428F1">
        <w:t xml:space="preserve"> </w:t>
      </w:r>
      <w:r w:rsidRPr="00B428F1">
        <w:t>motion by</w:t>
      </w:r>
      <w:r w:rsidR="00675F04">
        <w:t xml:space="preserve"> </w:t>
      </w:r>
      <w:r w:rsidR="0058422E">
        <w:t>J. WALCZYK</w:t>
      </w:r>
      <w:r w:rsidRPr="00B428F1">
        <w:t>, seconded by</w:t>
      </w:r>
      <w:r w:rsidR="00675F04">
        <w:t xml:space="preserve"> </w:t>
      </w:r>
      <w:r w:rsidR="0058422E">
        <w:t>D. FARB</w:t>
      </w:r>
      <w:r w:rsidR="00306952">
        <w:t>,</w:t>
      </w:r>
      <w:r w:rsidRPr="00B428F1">
        <w:t xml:space="preserve"> </w:t>
      </w:r>
      <w:r w:rsidR="00E153A1" w:rsidRPr="00B428F1">
        <w:t xml:space="preserve">and </w:t>
      </w:r>
      <w:r w:rsidRPr="00B428F1">
        <w:t xml:space="preserve">voted </w:t>
      </w:r>
    </w:p>
    <w:p w:rsidR="00F4054E" w:rsidRPr="00B428F1" w:rsidRDefault="00F4054E" w:rsidP="00F4054E">
      <w:r w:rsidRPr="00B428F1">
        <w:t xml:space="preserve">      </w:t>
      </w:r>
      <w:r w:rsidR="004E104D" w:rsidRPr="00B428F1">
        <w:t>unanimously</w:t>
      </w:r>
      <w:r w:rsidRPr="00B428F1">
        <w:t xml:space="preserve"> </w:t>
      </w:r>
      <w:r w:rsidR="0039644C" w:rsidRPr="00B428F1">
        <w:t xml:space="preserve">by roll call </w:t>
      </w:r>
      <w:r w:rsidRPr="00B428F1">
        <w:t xml:space="preserve">to adjourn.  </w:t>
      </w:r>
    </w:p>
    <w:p w:rsidR="00100F4E" w:rsidRPr="000945D0" w:rsidRDefault="004A3526" w:rsidP="000945D0">
      <w:pPr>
        <w:ind w:left="360"/>
      </w:pPr>
      <w:r>
        <w:t xml:space="preserve">R. </w:t>
      </w:r>
      <w:proofErr w:type="spellStart"/>
      <w:r>
        <w:t>GEYER:yes</w:t>
      </w:r>
      <w:proofErr w:type="spellEnd"/>
      <w:r>
        <w:t xml:space="preserve">, J. </w:t>
      </w:r>
      <w:proofErr w:type="spellStart"/>
      <w:r>
        <w:t>WALCZYK:yes</w:t>
      </w:r>
      <w:proofErr w:type="spellEnd"/>
      <w:r>
        <w:t xml:space="preserve">, K. </w:t>
      </w:r>
      <w:proofErr w:type="spellStart"/>
      <w:r>
        <w:t>BYERS:yes</w:t>
      </w:r>
      <w:proofErr w:type="spellEnd"/>
      <w:r>
        <w:t xml:space="preserve">, D. </w:t>
      </w:r>
      <w:proofErr w:type="spellStart"/>
      <w:r>
        <w:t>FARB:</w:t>
      </w:r>
      <w:r w:rsidR="001159ED">
        <w:t>yes</w:t>
      </w:r>
      <w:proofErr w:type="spellEnd"/>
      <w:r w:rsidR="001159ED">
        <w:t xml:space="preserve">, A. </w:t>
      </w:r>
      <w:proofErr w:type="spellStart"/>
      <w:r w:rsidR="001159ED">
        <w:t>LAVINO:yes</w:t>
      </w:r>
      <w:proofErr w:type="spellEnd"/>
      <w:r w:rsidR="001159ED">
        <w:t xml:space="preserve">, A. </w:t>
      </w:r>
      <w:proofErr w:type="spellStart"/>
      <w:r w:rsidR="001159ED">
        <w:t>CUNDELL:</w:t>
      </w:r>
      <w:r>
        <w:t>yes</w:t>
      </w:r>
      <w:proofErr w:type="spellEnd"/>
      <w:r>
        <w:t xml:space="preserve">, </w:t>
      </w:r>
      <w:smartTag w:uri="urn:schemas-microsoft-com:office:smarttags" w:element="place">
        <w:r>
          <w:t xml:space="preserve">E. </w:t>
        </w:r>
        <w:proofErr w:type="spellStart"/>
        <w:r>
          <w:t>KASTANGO</w:t>
        </w:r>
      </w:smartTag>
      <w:r w:rsidR="001159ED">
        <w:t>:</w:t>
      </w:r>
      <w:r>
        <w:t>yes</w:t>
      </w:r>
      <w:proofErr w:type="spellEnd"/>
    </w:p>
    <w:p w:rsidR="00100F4E" w:rsidRPr="00D63E8D" w:rsidRDefault="00100F4E" w:rsidP="004E104D">
      <w:pPr>
        <w:rPr>
          <w:b/>
        </w:rPr>
      </w:pPr>
      <w:r w:rsidRPr="00D63E8D">
        <w:rPr>
          <w:b/>
        </w:rPr>
        <w:t>______________________________________________________________________________</w:t>
      </w:r>
    </w:p>
    <w:p w:rsidR="00100F4E" w:rsidRPr="00D63E8D" w:rsidRDefault="00100F4E" w:rsidP="00100F4E">
      <w:pPr>
        <w:rPr>
          <w:b/>
          <w:u w:val="single"/>
        </w:rPr>
      </w:pPr>
    </w:p>
    <w:p w:rsidR="00100F4E" w:rsidRPr="00D63E8D" w:rsidRDefault="00100F4E" w:rsidP="00100F4E">
      <w:pPr>
        <w:jc w:val="center"/>
        <w:rPr>
          <w:b/>
          <w:u w:val="single"/>
        </w:rPr>
      </w:pPr>
      <w:r w:rsidRPr="00D63E8D">
        <w:rPr>
          <w:b/>
          <w:u w:val="single"/>
        </w:rPr>
        <w:t>LIST OF EXHIBITS USED DURING THE MEETING</w:t>
      </w:r>
    </w:p>
    <w:p w:rsidR="00100F4E" w:rsidRPr="00D63E8D" w:rsidRDefault="00100F4E" w:rsidP="00100F4E">
      <w:pPr>
        <w:tabs>
          <w:tab w:val="left" w:pos="1545"/>
        </w:tabs>
        <w:rPr>
          <w:b/>
        </w:rPr>
      </w:pPr>
    </w:p>
    <w:p w:rsidR="00100F4E" w:rsidRPr="00F026D4" w:rsidRDefault="00100F4E" w:rsidP="00100F4E">
      <w:pPr>
        <w:numPr>
          <w:ilvl w:val="0"/>
          <w:numId w:val="1"/>
        </w:numPr>
      </w:pPr>
      <w:r w:rsidRPr="00F026D4">
        <w:t xml:space="preserve">Agenda for the </w:t>
      </w:r>
      <w:r w:rsidR="00F026D4" w:rsidRPr="00F026D4">
        <w:t>October 30, 2015</w:t>
      </w:r>
      <w:r w:rsidRPr="00F026D4">
        <w:t xml:space="preserve"> Pharmacy Advisory </w:t>
      </w:r>
      <w:r w:rsidR="005117EE" w:rsidRPr="00F026D4">
        <w:t>Sub-</w:t>
      </w:r>
      <w:r w:rsidRPr="00F026D4">
        <w:t>Committee Meeting</w:t>
      </w:r>
      <w:r w:rsidR="005117EE" w:rsidRPr="00F026D4">
        <w:t xml:space="preserve"> on Abnormal Results</w:t>
      </w:r>
    </w:p>
    <w:p w:rsidR="00100F4E" w:rsidRPr="00F026D4" w:rsidRDefault="00F4054E" w:rsidP="00100F4E">
      <w:pPr>
        <w:numPr>
          <w:ilvl w:val="0"/>
          <w:numId w:val="1"/>
        </w:numPr>
      </w:pPr>
      <w:r w:rsidRPr="00F026D4">
        <w:t xml:space="preserve">Memo from </w:t>
      </w:r>
      <w:r w:rsidR="00F026D4">
        <w:t>Janet Sullivan</w:t>
      </w:r>
      <w:r w:rsidRPr="00F026D4">
        <w:t xml:space="preserve"> to </w:t>
      </w:r>
      <w:r w:rsidR="00F026D4">
        <w:t xml:space="preserve">David </w:t>
      </w:r>
      <w:r w:rsidR="0058422E">
        <w:t>Sencabaugh</w:t>
      </w:r>
      <w:r w:rsidR="00F026D4">
        <w:t xml:space="preserve">, James Lavery, Timothy St. Laurent, </w:t>
      </w:r>
      <w:r w:rsidR="00F2540B">
        <w:t>H</w:t>
      </w:r>
      <w:r w:rsidR="00F026D4">
        <w:t xml:space="preserve">eather Engman.  Advisory Sub-Committee meeting – October 30, 2015.  </w:t>
      </w:r>
    </w:p>
    <w:p w:rsidR="00F026D4" w:rsidRPr="00F026D4" w:rsidRDefault="00F026D4" w:rsidP="00F026D4">
      <w:pPr>
        <w:numPr>
          <w:ilvl w:val="0"/>
          <w:numId w:val="1"/>
        </w:numPr>
      </w:pPr>
      <w:r w:rsidRPr="00F026D4">
        <w:t xml:space="preserve">Memo from </w:t>
      </w:r>
      <w:r>
        <w:t xml:space="preserve">William E. Frisch and Kelly Ann Barnes.  PROPOSED Policy Standards or Sterile Compounding (ISO 7 and ISO 8) – October 30, 2015. </w:t>
      </w:r>
    </w:p>
    <w:p w:rsidR="00953B1B" w:rsidRPr="00F026D4" w:rsidRDefault="00F026D4" w:rsidP="00953B1B">
      <w:pPr>
        <w:numPr>
          <w:ilvl w:val="0"/>
          <w:numId w:val="1"/>
        </w:numPr>
      </w:pPr>
      <w:r w:rsidRPr="00F026D4">
        <w:t>Draft Minutes of the Pharmacy Sub-Committee on Abnormal Results.  August 28, 2015.</w:t>
      </w:r>
      <w:r w:rsidR="00953B1B" w:rsidRPr="00F2540B">
        <w:rPr>
          <w:strike/>
          <w:color w:val="FF0000"/>
        </w:rPr>
        <w:t>’</w:t>
      </w:r>
    </w:p>
    <w:p w:rsidR="00953B1B" w:rsidRPr="00F026D4" w:rsidRDefault="00953B1B" w:rsidP="00953B1B">
      <w:pPr>
        <w:numPr>
          <w:ilvl w:val="0"/>
          <w:numId w:val="1"/>
        </w:numPr>
      </w:pPr>
      <w:r>
        <w:t xml:space="preserve">UPDATED </w:t>
      </w:r>
      <w:r w:rsidRPr="00F026D4">
        <w:t xml:space="preserve">Memo from </w:t>
      </w:r>
      <w:r>
        <w:t>Janet Sullivan</w:t>
      </w:r>
      <w:r w:rsidRPr="00F026D4">
        <w:t xml:space="preserve"> to </w:t>
      </w:r>
      <w:r>
        <w:t xml:space="preserve">David </w:t>
      </w:r>
      <w:r w:rsidR="0058422E">
        <w:t>Sencabaugh</w:t>
      </w:r>
      <w:r>
        <w:t xml:space="preserve">, James Lavery, Timothy St. Laurent, </w:t>
      </w:r>
      <w:r w:rsidR="00A45014">
        <w:t>and Heather</w:t>
      </w:r>
      <w:r>
        <w:t xml:space="preserve"> Engman.  Advisory Sub-Committee meeting – October 30, 2015.  </w:t>
      </w:r>
    </w:p>
    <w:p w:rsidR="00953B1B" w:rsidRPr="00F026D4" w:rsidRDefault="00953B1B" w:rsidP="00953B1B">
      <w:pPr>
        <w:numPr>
          <w:ilvl w:val="0"/>
          <w:numId w:val="1"/>
        </w:numPr>
      </w:pPr>
      <w:r>
        <w:t xml:space="preserve">UPDATED </w:t>
      </w:r>
      <w:r w:rsidRPr="00F026D4">
        <w:t xml:space="preserve">Memo from </w:t>
      </w:r>
      <w:r>
        <w:t xml:space="preserve">William E. Frisch and Kelly Ann Barnes.  PROPOSED Policy Standards </w:t>
      </w:r>
      <w:r w:rsidR="00A45014">
        <w:t>f</w:t>
      </w:r>
      <w:r>
        <w:t xml:space="preserve">or Sterile Compounding (ISO 7 and ISO 8) – October 30, 2015. </w:t>
      </w:r>
    </w:p>
    <w:p w:rsidR="00100F4E" w:rsidRPr="00940D0F" w:rsidRDefault="00100F4E" w:rsidP="00F026D4"/>
    <w:p w:rsidR="005117EE" w:rsidRDefault="005117EE" w:rsidP="00100F4E"/>
    <w:p w:rsidR="00100F4E" w:rsidRPr="00940D0F" w:rsidRDefault="00100F4E" w:rsidP="00100F4E">
      <w:r w:rsidRPr="00940D0F">
        <w:t xml:space="preserve">Respectfully submitted, </w:t>
      </w:r>
    </w:p>
    <w:p w:rsidR="00100F4E" w:rsidRPr="00940D0F" w:rsidRDefault="00100F4E" w:rsidP="00100F4E"/>
    <w:p w:rsidR="00FB6493" w:rsidRDefault="00100F4E" w:rsidP="00100F4E">
      <w:r>
        <w:t>C</w:t>
      </w:r>
      <w:r w:rsidR="00FB6493">
        <w:t>olleen K. Collins, PharmD, RPh</w:t>
      </w:r>
    </w:p>
    <w:p w:rsidR="00A22D9E" w:rsidRDefault="00100F4E" w:rsidP="00A22D9E">
      <w:r>
        <w:t>Pharmacy Investigator</w:t>
      </w:r>
    </w:p>
    <w:p w:rsidR="00900AB1" w:rsidRDefault="00900AB1" w:rsidP="00A22D9E"/>
    <w:p w:rsidR="00900AB1" w:rsidRDefault="00900AB1" w:rsidP="00A22D9E"/>
    <w:p w:rsidR="00900AB1" w:rsidRPr="00900AB1" w:rsidRDefault="00900AB1" w:rsidP="00900AB1">
      <w:pPr>
        <w:rPr>
          <w:b/>
        </w:rPr>
      </w:pPr>
    </w:p>
    <w:sectPr w:rsidR="00900AB1" w:rsidRPr="00900AB1" w:rsidSect="001D071D">
      <w:headerReference w:type="even" r:id="rId9"/>
      <w:headerReference w:type="default" r:id="rId10"/>
      <w:footerReference w:type="default" r:id="rId11"/>
      <w:headerReference w:type="first" r:id="rId12"/>
      <w:type w:val="continuous"/>
      <w:pgSz w:w="12240" w:h="15840"/>
      <w:pgMar w:top="1296" w:right="1152" w:bottom="1152" w:left="1152" w:header="720" w:footer="720" w:gutter="14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6B" w:rsidRDefault="00BA746B">
      <w:r>
        <w:separator/>
      </w:r>
    </w:p>
  </w:endnote>
  <w:endnote w:type="continuationSeparator" w:id="0">
    <w:p w:rsidR="00BA746B" w:rsidRDefault="00B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rostile">
    <w:altName w:val="Eurostil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12" w:rsidRDefault="00485B12">
    <w:pPr>
      <w:pStyle w:val="Footer"/>
      <w:tabs>
        <w:tab w:val="clear" w:pos="8640"/>
        <w:tab w:val="right" w:pos="9990"/>
      </w:tabs>
      <w:rPr>
        <w:sz w:val="20"/>
        <w:szCs w:val="20"/>
      </w:rPr>
    </w:pPr>
    <w:r>
      <w:rPr>
        <w:sz w:val="20"/>
        <w:szCs w:val="20"/>
      </w:rPr>
      <w:t xml:space="preserve">Minutes of the Pharmacy Advisory Sub-Committee on Abnormal Results held October 30, 2015 </w:t>
    </w:r>
  </w:p>
  <w:p w:rsidR="00485B12" w:rsidRDefault="00725513">
    <w:pPr>
      <w:pStyle w:val="Footer"/>
      <w:tabs>
        <w:tab w:val="clear" w:pos="8640"/>
        <w:tab w:val="right" w:pos="9990"/>
      </w:tabs>
      <w:rPr>
        <w:sz w:val="20"/>
        <w:szCs w:val="20"/>
      </w:rPr>
    </w:pPr>
    <w:r>
      <w:rPr>
        <w:sz w:val="20"/>
        <w:szCs w:val="20"/>
      </w:rPr>
      <w:t>P</w:t>
    </w:r>
    <w:r w:rsidR="00485B12" w:rsidRPr="00933296">
      <w:rPr>
        <w:sz w:val="20"/>
        <w:szCs w:val="20"/>
      </w:rPr>
      <w:t xml:space="preserve">age </w:t>
    </w:r>
    <w:r w:rsidR="00485B12" w:rsidRPr="00933296">
      <w:rPr>
        <w:rStyle w:val="PageNumber"/>
        <w:sz w:val="20"/>
        <w:szCs w:val="20"/>
      </w:rPr>
      <w:fldChar w:fldCharType="begin"/>
    </w:r>
    <w:r w:rsidR="00485B12" w:rsidRPr="00933296">
      <w:rPr>
        <w:rStyle w:val="PageNumber"/>
        <w:sz w:val="20"/>
        <w:szCs w:val="20"/>
      </w:rPr>
      <w:instrText xml:space="preserve"> PAGE </w:instrText>
    </w:r>
    <w:r w:rsidR="00485B12" w:rsidRPr="00933296">
      <w:rPr>
        <w:rStyle w:val="PageNumber"/>
        <w:sz w:val="20"/>
        <w:szCs w:val="20"/>
      </w:rPr>
      <w:fldChar w:fldCharType="separate"/>
    </w:r>
    <w:r>
      <w:rPr>
        <w:rStyle w:val="PageNumber"/>
        <w:noProof/>
        <w:sz w:val="20"/>
        <w:szCs w:val="20"/>
      </w:rPr>
      <w:t>1</w:t>
    </w:r>
    <w:r w:rsidR="00485B12" w:rsidRPr="00933296">
      <w:rPr>
        <w:rStyle w:val="PageNumber"/>
        <w:sz w:val="20"/>
        <w:szCs w:val="20"/>
      </w:rPr>
      <w:fldChar w:fldCharType="end"/>
    </w:r>
    <w:r w:rsidR="00485B12" w:rsidRPr="00933296">
      <w:rPr>
        <w:rStyle w:val="PageNumber"/>
        <w:sz w:val="20"/>
        <w:szCs w:val="20"/>
      </w:rPr>
      <w:t xml:space="preserve"> of </w:t>
    </w:r>
    <w:r w:rsidR="00485B12" w:rsidRPr="00933296">
      <w:rPr>
        <w:rStyle w:val="PageNumber"/>
        <w:sz w:val="20"/>
        <w:szCs w:val="20"/>
      </w:rPr>
      <w:fldChar w:fldCharType="begin"/>
    </w:r>
    <w:r w:rsidR="00485B12" w:rsidRPr="00933296">
      <w:rPr>
        <w:rStyle w:val="PageNumber"/>
        <w:sz w:val="20"/>
        <w:szCs w:val="20"/>
      </w:rPr>
      <w:instrText xml:space="preserve"> NUMPAGES </w:instrText>
    </w:r>
    <w:r w:rsidR="00485B12" w:rsidRPr="00933296">
      <w:rPr>
        <w:rStyle w:val="PageNumber"/>
        <w:sz w:val="20"/>
        <w:szCs w:val="20"/>
      </w:rPr>
      <w:fldChar w:fldCharType="separate"/>
    </w:r>
    <w:r>
      <w:rPr>
        <w:rStyle w:val="PageNumber"/>
        <w:noProof/>
        <w:sz w:val="20"/>
        <w:szCs w:val="20"/>
      </w:rPr>
      <w:t>6</w:t>
    </w:r>
    <w:r w:rsidR="00485B12" w:rsidRPr="00933296">
      <w:rPr>
        <w:rStyle w:val="PageNumber"/>
        <w:sz w:val="20"/>
        <w:szCs w:val="20"/>
      </w:rPr>
      <w:fldChar w:fldCharType="end"/>
    </w:r>
  </w:p>
  <w:p w:rsidR="00485B12" w:rsidRDefault="00485B12">
    <w:pPr>
      <w:pStyle w:val="Footer"/>
      <w:rPr>
        <w:sz w:val="20"/>
        <w:szCs w:val="20"/>
      </w:rPr>
    </w:pPr>
    <w:r>
      <w:rPr>
        <w:sz w:val="20"/>
        <w:szCs w:val="20"/>
      </w:rPr>
      <w:t xml:space="preserve">Approved </w:t>
    </w:r>
    <w:r w:rsidR="00725513">
      <w:rPr>
        <w:sz w:val="20"/>
        <w:szCs w:val="20"/>
      </w:rPr>
      <w:t>6/23/16</w:t>
    </w:r>
    <w:r>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12" w:rsidRDefault="00485B12" w:rsidP="00EE7B39">
    <w:pPr>
      <w:pStyle w:val="Footer"/>
      <w:tabs>
        <w:tab w:val="clear" w:pos="8640"/>
        <w:tab w:val="right" w:pos="9990"/>
      </w:tabs>
      <w:jc w:val="right"/>
      <w:rPr>
        <w:sz w:val="20"/>
        <w:szCs w:val="20"/>
      </w:rPr>
    </w:pPr>
    <w:r>
      <w:rPr>
        <w:sz w:val="20"/>
        <w:szCs w:val="20"/>
      </w:rPr>
      <w:t xml:space="preserve">Minutes of the Pharmacy Advisory Sub-Committee on Abnormal Results held October 30, 2015  </w:t>
    </w:r>
    <w:r>
      <w:rPr>
        <w:sz w:val="20"/>
        <w:szCs w:val="20"/>
      </w:rPr>
      <w:tab/>
    </w:r>
    <w:r w:rsidRPr="00EE7B39">
      <w:rPr>
        <w:sz w:val="20"/>
        <w:szCs w:val="20"/>
      </w:rPr>
      <w:t xml:space="preserve">Page </w:t>
    </w:r>
    <w:r w:rsidRPr="00EE7B39">
      <w:rPr>
        <w:sz w:val="20"/>
        <w:szCs w:val="20"/>
      </w:rPr>
      <w:fldChar w:fldCharType="begin"/>
    </w:r>
    <w:r w:rsidRPr="00EE7B39">
      <w:rPr>
        <w:sz w:val="20"/>
        <w:szCs w:val="20"/>
      </w:rPr>
      <w:instrText xml:space="preserve"> PAGE </w:instrText>
    </w:r>
    <w:r w:rsidRPr="00EE7B39">
      <w:rPr>
        <w:sz w:val="20"/>
        <w:szCs w:val="20"/>
      </w:rPr>
      <w:fldChar w:fldCharType="separate"/>
    </w:r>
    <w:r w:rsidR="00725513">
      <w:rPr>
        <w:noProof/>
        <w:sz w:val="20"/>
        <w:szCs w:val="20"/>
      </w:rPr>
      <w:t>3</w:t>
    </w:r>
    <w:r w:rsidRPr="00EE7B39">
      <w:rPr>
        <w:sz w:val="20"/>
        <w:szCs w:val="20"/>
      </w:rPr>
      <w:fldChar w:fldCharType="end"/>
    </w:r>
    <w:r w:rsidRPr="00EE7B39">
      <w:rPr>
        <w:sz w:val="20"/>
        <w:szCs w:val="20"/>
      </w:rPr>
      <w:t xml:space="preserve"> of </w:t>
    </w:r>
    <w:r w:rsidRPr="00EE7B39">
      <w:rPr>
        <w:sz w:val="20"/>
        <w:szCs w:val="20"/>
      </w:rPr>
      <w:fldChar w:fldCharType="begin"/>
    </w:r>
    <w:r w:rsidRPr="00EE7B39">
      <w:rPr>
        <w:sz w:val="20"/>
        <w:szCs w:val="20"/>
      </w:rPr>
      <w:instrText xml:space="preserve"> NUMPAGES </w:instrText>
    </w:r>
    <w:r w:rsidRPr="00EE7B39">
      <w:rPr>
        <w:sz w:val="20"/>
        <w:szCs w:val="20"/>
      </w:rPr>
      <w:fldChar w:fldCharType="separate"/>
    </w:r>
    <w:r w:rsidR="00725513">
      <w:rPr>
        <w:noProof/>
        <w:sz w:val="20"/>
        <w:szCs w:val="20"/>
      </w:rPr>
      <w:t>6</w:t>
    </w:r>
    <w:r w:rsidRPr="00EE7B39">
      <w:rPr>
        <w:sz w:val="20"/>
        <w:szCs w:val="20"/>
      </w:rPr>
      <w:fldChar w:fldCharType="end"/>
    </w:r>
  </w:p>
  <w:p w:rsidR="00485B12" w:rsidRDefault="00485B12">
    <w:pPr>
      <w:pStyle w:val="Footer"/>
      <w:rPr>
        <w:sz w:val="20"/>
        <w:szCs w:val="20"/>
      </w:rPr>
    </w:pPr>
    <w:r>
      <w:rPr>
        <w:sz w:val="20"/>
        <w:szCs w:val="20"/>
      </w:rPr>
      <w:t xml:space="preserve">Approved </w:t>
    </w:r>
    <w:r w:rsidR="00725513">
      <w:rPr>
        <w:sz w:val="20"/>
        <w:szCs w:val="20"/>
      </w:rPr>
      <w:t>6/23/16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6B" w:rsidRDefault="00BA746B">
      <w:r>
        <w:separator/>
      </w:r>
    </w:p>
  </w:footnote>
  <w:footnote w:type="continuationSeparator" w:id="0">
    <w:p w:rsidR="00BA746B" w:rsidRDefault="00B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12" w:rsidRDefault="00485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12" w:rsidRDefault="00485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12" w:rsidRDefault="00485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8FA"/>
    <w:multiLevelType w:val="hybridMultilevel"/>
    <w:tmpl w:val="68529C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F7836"/>
    <w:multiLevelType w:val="hybridMultilevel"/>
    <w:tmpl w:val="DF26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463BE"/>
    <w:multiLevelType w:val="hybridMultilevel"/>
    <w:tmpl w:val="4468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8534D"/>
    <w:multiLevelType w:val="hybridMultilevel"/>
    <w:tmpl w:val="242890BE"/>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3F4E06"/>
    <w:multiLevelType w:val="hybridMultilevel"/>
    <w:tmpl w:val="EC74D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E70706"/>
    <w:multiLevelType w:val="hybridMultilevel"/>
    <w:tmpl w:val="3B9E9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836C33"/>
    <w:multiLevelType w:val="hybridMultilevel"/>
    <w:tmpl w:val="37422F78"/>
    <w:lvl w:ilvl="0" w:tplc="3A3A431E">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nsid w:val="14EC668E"/>
    <w:multiLevelType w:val="multilevel"/>
    <w:tmpl w:val="AEB02058"/>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8745590"/>
    <w:multiLevelType w:val="hybridMultilevel"/>
    <w:tmpl w:val="70E2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F628C"/>
    <w:multiLevelType w:val="hybridMultilevel"/>
    <w:tmpl w:val="D15C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C299F"/>
    <w:multiLevelType w:val="hybridMultilevel"/>
    <w:tmpl w:val="F77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467B1"/>
    <w:multiLevelType w:val="hybridMultilevel"/>
    <w:tmpl w:val="63DE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504CC"/>
    <w:multiLevelType w:val="hybridMultilevel"/>
    <w:tmpl w:val="4A8092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4700D"/>
    <w:multiLevelType w:val="hybridMultilevel"/>
    <w:tmpl w:val="CDD2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B33593"/>
    <w:multiLevelType w:val="hybridMultilevel"/>
    <w:tmpl w:val="94DEA8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A775A4"/>
    <w:multiLevelType w:val="hybridMultilevel"/>
    <w:tmpl w:val="EE7A6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0148FE"/>
    <w:multiLevelType w:val="hybridMultilevel"/>
    <w:tmpl w:val="1264F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2A096E"/>
    <w:multiLevelType w:val="hybridMultilevel"/>
    <w:tmpl w:val="E56C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FD5747"/>
    <w:multiLevelType w:val="hybridMultilevel"/>
    <w:tmpl w:val="1D4E8ACC"/>
    <w:lvl w:ilvl="0" w:tplc="345040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7DC3D0A"/>
    <w:multiLevelType w:val="hybridMultilevel"/>
    <w:tmpl w:val="AC64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75EB9"/>
    <w:multiLevelType w:val="hybridMultilevel"/>
    <w:tmpl w:val="70FA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86855"/>
    <w:multiLevelType w:val="hybridMultilevel"/>
    <w:tmpl w:val="3ACAA4B2"/>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4262C"/>
    <w:multiLevelType w:val="hybridMultilevel"/>
    <w:tmpl w:val="21366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6ED237D"/>
    <w:multiLevelType w:val="hybridMultilevel"/>
    <w:tmpl w:val="31BE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E15190"/>
    <w:multiLevelType w:val="hybridMultilevel"/>
    <w:tmpl w:val="81B4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A7FED"/>
    <w:multiLevelType w:val="hybridMultilevel"/>
    <w:tmpl w:val="FDEE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6748F7"/>
    <w:multiLevelType w:val="hybridMultilevel"/>
    <w:tmpl w:val="C2A00DEE"/>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9153090"/>
    <w:multiLevelType w:val="hybridMultilevel"/>
    <w:tmpl w:val="86669700"/>
    <w:lvl w:ilvl="0" w:tplc="345040E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E2A49D4"/>
    <w:multiLevelType w:val="hybridMultilevel"/>
    <w:tmpl w:val="0D0CDAB4"/>
    <w:lvl w:ilvl="0" w:tplc="D7CC5D2E">
      <w:start w:val="1"/>
      <w:numFmt w:val="decimal"/>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66056E"/>
    <w:multiLevelType w:val="hybridMultilevel"/>
    <w:tmpl w:val="0F1E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F936E7"/>
    <w:multiLevelType w:val="hybridMultilevel"/>
    <w:tmpl w:val="269814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2F3D40"/>
    <w:multiLevelType w:val="hybridMultilevel"/>
    <w:tmpl w:val="63E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253FD1"/>
    <w:multiLevelType w:val="hybridMultilevel"/>
    <w:tmpl w:val="D26A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C332F5"/>
    <w:multiLevelType w:val="hybridMultilevel"/>
    <w:tmpl w:val="56E4D512"/>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5E51C0C"/>
    <w:multiLevelType w:val="hybridMultilevel"/>
    <w:tmpl w:val="43BE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7073FA"/>
    <w:multiLevelType w:val="hybridMultilevel"/>
    <w:tmpl w:val="69D8100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AF131F"/>
    <w:multiLevelType w:val="hybridMultilevel"/>
    <w:tmpl w:val="7060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49780F"/>
    <w:multiLevelType w:val="hybridMultilevel"/>
    <w:tmpl w:val="3FC0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31DBF"/>
    <w:multiLevelType w:val="hybridMultilevel"/>
    <w:tmpl w:val="B79A3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35"/>
  </w:num>
  <w:num w:numId="3">
    <w:abstractNumId w:val="30"/>
  </w:num>
  <w:num w:numId="4">
    <w:abstractNumId w:val="15"/>
  </w:num>
  <w:num w:numId="5">
    <w:abstractNumId w:val="5"/>
  </w:num>
  <w:num w:numId="6">
    <w:abstractNumId w:val="21"/>
  </w:num>
  <w:num w:numId="7">
    <w:abstractNumId w:val="4"/>
  </w:num>
  <w:num w:numId="8">
    <w:abstractNumId w:val="12"/>
  </w:num>
  <w:num w:numId="9">
    <w:abstractNumId w:val="22"/>
  </w:num>
  <w:num w:numId="10">
    <w:abstractNumId w:val="16"/>
  </w:num>
  <w:num w:numId="11">
    <w:abstractNumId w:val="25"/>
  </w:num>
  <w:num w:numId="12">
    <w:abstractNumId w:val="10"/>
  </w:num>
  <w:num w:numId="13">
    <w:abstractNumId w:val="23"/>
  </w:num>
  <w:num w:numId="14">
    <w:abstractNumId w:val="24"/>
  </w:num>
  <w:num w:numId="15">
    <w:abstractNumId w:val="34"/>
  </w:num>
  <w:num w:numId="16">
    <w:abstractNumId w:val="29"/>
  </w:num>
  <w:num w:numId="17">
    <w:abstractNumId w:val="1"/>
  </w:num>
  <w:num w:numId="18">
    <w:abstractNumId w:val="37"/>
  </w:num>
  <w:num w:numId="19">
    <w:abstractNumId w:val="31"/>
  </w:num>
  <w:num w:numId="20">
    <w:abstractNumId w:val="11"/>
  </w:num>
  <w:num w:numId="21">
    <w:abstractNumId w:val="2"/>
  </w:num>
  <w:num w:numId="22">
    <w:abstractNumId w:val="13"/>
  </w:num>
  <w:num w:numId="23">
    <w:abstractNumId w:val="32"/>
  </w:num>
  <w:num w:numId="24">
    <w:abstractNumId w:val="19"/>
  </w:num>
  <w:num w:numId="25">
    <w:abstractNumId w:val="36"/>
  </w:num>
  <w:num w:numId="26">
    <w:abstractNumId w:val="38"/>
  </w:num>
  <w:num w:numId="27">
    <w:abstractNumId w:val="27"/>
  </w:num>
  <w:num w:numId="28">
    <w:abstractNumId w:val="18"/>
  </w:num>
  <w:num w:numId="29">
    <w:abstractNumId w:val="6"/>
  </w:num>
  <w:num w:numId="30">
    <w:abstractNumId w:val="0"/>
  </w:num>
  <w:num w:numId="31">
    <w:abstractNumId w:val="7"/>
  </w:num>
  <w:num w:numId="32">
    <w:abstractNumId w:val="14"/>
  </w:num>
  <w:num w:numId="33">
    <w:abstractNumId w:val="3"/>
  </w:num>
  <w:num w:numId="34">
    <w:abstractNumId w:val="26"/>
  </w:num>
  <w:num w:numId="35">
    <w:abstractNumId w:val="33"/>
  </w:num>
  <w:num w:numId="36">
    <w:abstractNumId w:val="8"/>
  </w:num>
  <w:num w:numId="37">
    <w:abstractNumId w:val="9"/>
  </w:num>
  <w:num w:numId="38">
    <w:abstractNumId w:val="20"/>
  </w:num>
  <w:num w:numId="3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E"/>
    <w:rsid w:val="00003B43"/>
    <w:rsid w:val="0000448C"/>
    <w:rsid w:val="00005458"/>
    <w:rsid w:val="00005B39"/>
    <w:rsid w:val="00005BC1"/>
    <w:rsid w:val="00006AC5"/>
    <w:rsid w:val="00006CBF"/>
    <w:rsid w:val="000077F4"/>
    <w:rsid w:val="00007ECF"/>
    <w:rsid w:val="00010DAB"/>
    <w:rsid w:val="00011F53"/>
    <w:rsid w:val="00013637"/>
    <w:rsid w:val="0001411D"/>
    <w:rsid w:val="00014FBF"/>
    <w:rsid w:val="00017002"/>
    <w:rsid w:val="000215BD"/>
    <w:rsid w:val="00023E97"/>
    <w:rsid w:val="00025F40"/>
    <w:rsid w:val="0002645E"/>
    <w:rsid w:val="00027982"/>
    <w:rsid w:val="00027F96"/>
    <w:rsid w:val="00030E63"/>
    <w:rsid w:val="000315CC"/>
    <w:rsid w:val="00031F60"/>
    <w:rsid w:val="00032517"/>
    <w:rsid w:val="0003287F"/>
    <w:rsid w:val="00033AE4"/>
    <w:rsid w:val="00035444"/>
    <w:rsid w:val="00041CED"/>
    <w:rsid w:val="00042416"/>
    <w:rsid w:val="00042DDF"/>
    <w:rsid w:val="000431C6"/>
    <w:rsid w:val="00043DF1"/>
    <w:rsid w:val="00044776"/>
    <w:rsid w:val="00047D93"/>
    <w:rsid w:val="0005088D"/>
    <w:rsid w:val="00050D6D"/>
    <w:rsid w:val="00050DFD"/>
    <w:rsid w:val="00056DA5"/>
    <w:rsid w:val="00057EBC"/>
    <w:rsid w:val="00060B14"/>
    <w:rsid w:val="0006488B"/>
    <w:rsid w:val="00067488"/>
    <w:rsid w:val="00067F91"/>
    <w:rsid w:val="000704BF"/>
    <w:rsid w:val="00070566"/>
    <w:rsid w:val="00070B1F"/>
    <w:rsid w:val="000718E7"/>
    <w:rsid w:val="00072C4B"/>
    <w:rsid w:val="000737B9"/>
    <w:rsid w:val="000807B5"/>
    <w:rsid w:val="00080C20"/>
    <w:rsid w:val="000843CC"/>
    <w:rsid w:val="00086E13"/>
    <w:rsid w:val="00090E90"/>
    <w:rsid w:val="00091409"/>
    <w:rsid w:val="000934D3"/>
    <w:rsid w:val="00093B19"/>
    <w:rsid w:val="000945D0"/>
    <w:rsid w:val="00094C8C"/>
    <w:rsid w:val="00096113"/>
    <w:rsid w:val="0009739B"/>
    <w:rsid w:val="000A020D"/>
    <w:rsid w:val="000A214B"/>
    <w:rsid w:val="000A35B4"/>
    <w:rsid w:val="000A37A4"/>
    <w:rsid w:val="000A55D8"/>
    <w:rsid w:val="000A78E2"/>
    <w:rsid w:val="000A7B20"/>
    <w:rsid w:val="000B0C2A"/>
    <w:rsid w:val="000B174F"/>
    <w:rsid w:val="000B4151"/>
    <w:rsid w:val="000B4506"/>
    <w:rsid w:val="000B54DE"/>
    <w:rsid w:val="000B71F4"/>
    <w:rsid w:val="000C3186"/>
    <w:rsid w:val="000C3A58"/>
    <w:rsid w:val="000C5D52"/>
    <w:rsid w:val="000C649A"/>
    <w:rsid w:val="000D14F3"/>
    <w:rsid w:val="000D25A8"/>
    <w:rsid w:val="000D4116"/>
    <w:rsid w:val="000D5228"/>
    <w:rsid w:val="000D55ED"/>
    <w:rsid w:val="000D6A1F"/>
    <w:rsid w:val="000E22FD"/>
    <w:rsid w:val="000E310A"/>
    <w:rsid w:val="000E4733"/>
    <w:rsid w:val="000E5E91"/>
    <w:rsid w:val="000E7184"/>
    <w:rsid w:val="000F0032"/>
    <w:rsid w:val="000F008A"/>
    <w:rsid w:val="000F0A45"/>
    <w:rsid w:val="000F0A6B"/>
    <w:rsid w:val="000F2E4A"/>
    <w:rsid w:val="000F3FC8"/>
    <w:rsid w:val="000F5199"/>
    <w:rsid w:val="000F605D"/>
    <w:rsid w:val="000F64B4"/>
    <w:rsid w:val="00100F4E"/>
    <w:rsid w:val="0010125C"/>
    <w:rsid w:val="001012D6"/>
    <w:rsid w:val="00102D71"/>
    <w:rsid w:val="00103043"/>
    <w:rsid w:val="00104530"/>
    <w:rsid w:val="00105AF4"/>
    <w:rsid w:val="001078B9"/>
    <w:rsid w:val="00111B31"/>
    <w:rsid w:val="001133D0"/>
    <w:rsid w:val="001159ED"/>
    <w:rsid w:val="00115E51"/>
    <w:rsid w:val="001163E3"/>
    <w:rsid w:val="00116E99"/>
    <w:rsid w:val="00121BA1"/>
    <w:rsid w:val="00122B1C"/>
    <w:rsid w:val="00125C4D"/>
    <w:rsid w:val="001269A2"/>
    <w:rsid w:val="00126DB6"/>
    <w:rsid w:val="00127425"/>
    <w:rsid w:val="00127FFA"/>
    <w:rsid w:val="00131B16"/>
    <w:rsid w:val="0013207B"/>
    <w:rsid w:val="001359B1"/>
    <w:rsid w:val="001418B1"/>
    <w:rsid w:val="00143B04"/>
    <w:rsid w:val="00144821"/>
    <w:rsid w:val="0014535E"/>
    <w:rsid w:val="0014697E"/>
    <w:rsid w:val="00150380"/>
    <w:rsid w:val="001506A2"/>
    <w:rsid w:val="00150E70"/>
    <w:rsid w:val="00151B9C"/>
    <w:rsid w:val="001536E5"/>
    <w:rsid w:val="00153889"/>
    <w:rsid w:val="00153BDA"/>
    <w:rsid w:val="00153F89"/>
    <w:rsid w:val="001552C2"/>
    <w:rsid w:val="00155593"/>
    <w:rsid w:val="001562B4"/>
    <w:rsid w:val="00157696"/>
    <w:rsid w:val="00157888"/>
    <w:rsid w:val="00161A99"/>
    <w:rsid w:val="001626DB"/>
    <w:rsid w:val="001629F2"/>
    <w:rsid w:val="00163112"/>
    <w:rsid w:val="001636F3"/>
    <w:rsid w:val="00163ADF"/>
    <w:rsid w:val="00164B8E"/>
    <w:rsid w:val="00164F8B"/>
    <w:rsid w:val="00166057"/>
    <w:rsid w:val="00176E4A"/>
    <w:rsid w:val="0018279D"/>
    <w:rsid w:val="001858CF"/>
    <w:rsid w:val="00186A63"/>
    <w:rsid w:val="00187E82"/>
    <w:rsid w:val="00190143"/>
    <w:rsid w:val="00190DB2"/>
    <w:rsid w:val="00191AA6"/>
    <w:rsid w:val="00191B6A"/>
    <w:rsid w:val="00192411"/>
    <w:rsid w:val="00193235"/>
    <w:rsid w:val="00194445"/>
    <w:rsid w:val="001966A3"/>
    <w:rsid w:val="001A0991"/>
    <w:rsid w:val="001A2213"/>
    <w:rsid w:val="001B1AE2"/>
    <w:rsid w:val="001B5A8B"/>
    <w:rsid w:val="001C00F8"/>
    <w:rsid w:val="001C0B24"/>
    <w:rsid w:val="001C0FA7"/>
    <w:rsid w:val="001C1240"/>
    <w:rsid w:val="001C17C7"/>
    <w:rsid w:val="001C3813"/>
    <w:rsid w:val="001C6B21"/>
    <w:rsid w:val="001C70EE"/>
    <w:rsid w:val="001D071D"/>
    <w:rsid w:val="001D4752"/>
    <w:rsid w:val="001D61F6"/>
    <w:rsid w:val="001D6B25"/>
    <w:rsid w:val="001E0356"/>
    <w:rsid w:val="001E2A77"/>
    <w:rsid w:val="001E3234"/>
    <w:rsid w:val="001E372F"/>
    <w:rsid w:val="001E59A5"/>
    <w:rsid w:val="001F327E"/>
    <w:rsid w:val="001F3928"/>
    <w:rsid w:val="001F4AB2"/>
    <w:rsid w:val="001F708D"/>
    <w:rsid w:val="0020358F"/>
    <w:rsid w:val="00205918"/>
    <w:rsid w:val="00210B6B"/>
    <w:rsid w:val="00212C74"/>
    <w:rsid w:val="002141B6"/>
    <w:rsid w:val="00217554"/>
    <w:rsid w:val="002207B1"/>
    <w:rsid w:val="0022142E"/>
    <w:rsid w:val="0022179B"/>
    <w:rsid w:val="002217BE"/>
    <w:rsid w:val="00227AE6"/>
    <w:rsid w:val="002309D1"/>
    <w:rsid w:val="00230D5E"/>
    <w:rsid w:val="00232983"/>
    <w:rsid w:val="00232CA7"/>
    <w:rsid w:val="00234480"/>
    <w:rsid w:val="00234C23"/>
    <w:rsid w:val="00235342"/>
    <w:rsid w:val="00240BA7"/>
    <w:rsid w:val="00242224"/>
    <w:rsid w:val="0024248D"/>
    <w:rsid w:val="00244206"/>
    <w:rsid w:val="00245648"/>
    <w:rsid w:val="002456D3"/>
    <w:rsid w:val="0024782E"/>
    <w:rsid w:val="00250B99"/>
    <w:rsid w:val="0025152F"/>
    <w:rsid w:val="002522B3"/>
    <w:rsid w:val="00253EA8"/>
    <w:rsid w:val="0025404C"/>
    <w:rsid w:val="00255521"/>
    <w:rsid w:val="00255DE4"/>
    <w:rsid w:val="00257E09"/>
    <w:rsid w:val="00261D07"/>
    <w:rsid w:val="00264DDE"/>
    <w:rsid w:val="00272F89"/>
    <w:rsid w:val="00273C20"/>
    <w:rsid w:val="00273C73"/>
    <w:rsid w:val="00273F1D"/>
    <w:rsid w:val="0027557C"/>
    <w:rsid w:val="002761FD"/>
    <w:rsid w:val="002774C7"/>
    <w:rsid w:val="00281363"/>
    <w:rsid w:val="00283D6E"/>
    <w:rsid w:val="0028431E"/>
    <w:rsid w:val="0028436F"/>
    <w:rsid w:val="00284A30"/>
    <w:rsid w:val="00285C1E"/>
    <w:rsid w:val="002872CB"/>
    <w:rsid w:val="00287855"/>
    <w:rsid w:val="00291E30"/>
    <w:rsid w:val="00292D32"/>
    <w:rsid w:val="002932D1"/>
    <w:rsid w:val="0029363A"/>
    <w:rsid w:val="00293BD5"/>
    <w:rsid w:val="002A2AE1"/>
    <w:rsid w:val="002A6AC1"/>
    <w:rsid w:val="002B405C"/>
    <w:rsid w:val="002B69E1"/>
    <w:rsid w:val="002C5798"/>
    <w:rsid w:val="002C5F2B"/>
    <w:rsid w:val="002C6439"/>
    <w:rsid w:val="002C6589"/>
    <w:rsid w:val="002C7B3E"/>
    <w:rsid w:val="002C7FFE"/>
    <w:rsid w:val="002D0CA8"/>
    <w:rsid w:val="002D412F"/>
    <w:rsid w:val="002D42BA"/>
    <w:rsid w:val="002D7350"/>
    <w:rsid w:val="002E17A3"/>
    <w:rsid w:val="002E1BC0"/>
    <w:rsid w:val="002E1EA2"/>
    <w:rsid w:val="002E2D99"/>
    <w:rsid w:val="002E3E86"/>
    <w:rsid w:val="002E5DE4"/>
    <w:rsid w:val="002E6ED2"/>
    <w:rsid w:val="002E7591"/>
    <w:rsid w:val="002F070B"/>
    <w:rsid w:val="002F2C45"/>
    <w:rsid w:val="002F53A0"/>
    <w:rsid w:val="003024D8"/>
    <w:rsid w:val="00302DAA"/>
    <w:rsid w:val="00303DAA"/>
    <w:rsid w:val="00306952"/>
    <w:rsid w:val="0030787B"/>
    <w:rsid w:val="003112A1"/>
    <w:rsid w:val="00312673"/>
    <w:rsid w:val="00312897"/>
    <w:rsid w:val="003137AD"/>
    <w:rsid w:val="00314367"/>
    <w:rsid w:val="00315710"/>
    <w:rsid w:val="003165F2"/>
    <w:rsid w:val="00316F0F"/>
    <w:rsid w:val="0032082B"/>
    <w:rsid w:val="00320F0D"/>
    <w:rsid w:val="003217FB"/>
    <w:rsid w:val="0032193C"/>
    <w:rsid w:val="0032402B"/>
    <w:rsid w:val="00324DC3"/>
    <w:rsid w:val="00327049"/>
    <w:rsid w:val="00330A9B"/>
    <w:rsid w:val="00331C9D"/>
    <w:rsid w:val="00332144"/>
    <w:rsid w:val="00332690"/>
    <w:rsid w:val="00333064"/>
    <w:rsid w:val="00333B46"/>
    <w:rsid w:val="003355BB"/>
    <w:rsid w:val="00337A95"/>
    <w:rsid w:val="0034286A"/>
    <w:rsid w:val="00344AFB"/>
    <w:rsid w:val="00350128"/>
    <w:rsid w:val="00351D10"/>
    <w:rsid w:val="00353E1A"/>
    <w:rsid w:val="003545DE"/>
    <w:rsid w:val="003562BE"/>
    <w:rsid w:val="003577C8"/>
    <w:rsid w:val="00361341"/>
    <w:rsid w:val="00362C9B"/>
    <w:rsid w:val="00364004"/>
    <w:rsid w:val="00365707"/>
    <w:rsid w:val="0036633F"/>
    <w:rsid w:val="00367AF8"/>
    <w:rsid w:val="00370CCF"/>
    <w:rsid w:val="003747C2"/>
    <w:rsid w:val="00376D67"/>
    <w:rsid w:val="003808CD"/>
    <w:rsid w:val="00385820"/>
    <w:rsid w:val="00387384"/>
    <w:rsid w:val="00387D8C"/>
    <w:rsid w:val="00391E67"/>
    <w:rsid w:val="003941B1"/>
    <w:rsid w:val="003957B8"/>
    <w:rsid w:val="0039644C"/>
    <w:rsid w:val="003966CF"/>
    <w:rsid w:val="0039792D"/>
    <w:rsid w:val="003A15C6"/>
    <w:rsid w:val="003A3BBB"/>
    <w:rsid w:val="003A6C49"/>
    <w:rsid w:val="003A6D61"/>
    <w:rsid w:val="003A71CB"/>
    <w:rsid w:val="003B0D9E"/>
    <w:rsid w:val="003B17E0"/>
    <w:rsid w:val="003B4A27"/>
    <w:rsid w:val="003B63CD"/>
    <w:rsid w:val="003B6641"/>
    <w:rsid w:val="003B6A7A"/>
    <w:rsid w:val="003C0F89"/>
    <w:rsid w:val="003C3C6B"/>
    <w:rsid w:val="003C3E16"/>
    <w:rsid w:val="003C421E"/>
    <w:rsid w:val="003C4F62"/>
    <w:rsid w:val="003C5942"/>
    <w:rsid w:val="003C6E76"/>
    <w:rsid w:val="003D25F7"/>
    <w:rsid w:val="003D7358"/>
    <w:rsid w:val="003E031B"/>
    <w:rsid w:val="003E1903"/>
    <w:rsid w:val="003E272C"/>
    <w:rsid w:val="003E490A"/>
    <w:rsid w:val="003E4C23"/>
    <w:rsid w:val="003E5810"/>
    <w:rsid w:val="003E73B7"/>
    <w:rsid w:val="003E7B80"/>
    <w:rsid w:val="003E7BA1"/>
    <w:rsid w:val="003E7DE9"/>
    <w:rsid w:val="003F0F3B"/>
    <w:rsid w:val="003F31A3"/>
    <w:rsid w:val="003F3200"/>
    <w:rsid w:val="003F3916"/>
    <w:rsid w:val="003F6522"/>
    <w:rsid w:val="003F6918"/>
    <w:rsid w:val="004037E7"/>
    <w:rsid w:val="00403C08"/>
    <w:rsid w:val="00404042"/>
    <w:rsid w:val="00404771"/>
    <w:rsid w:val="00405840"/>
    <w:rsid w:val="00410738"/>
    <w:rsid w:val="00410C26"/>
    <w:rsid w:val="00410CC4"/>
    <w:rsid w:val="00412359"/>
    <w:rsid w:val="0041374E"/>
    <w:rsid w:val="00413881"/>
    <w:rsid w:val="00414088"/>
    <w:rsid w:val="00415117"/>
    <w:rsid w:val="0041599E"/>
    <w:rsid w:val="0041726D"/>
    <w:rsid w:val="00423455"/>
    <w:rsid w:val="00423C3A"/>
    <w:rsid w:val="00424395"/>
    <w:rsid w:val="004262D4"/>
    <w:rsid w:val="00426A12"/>
    <w:rsid w:val="004271A2"/>
    <w:rsid w:val="0042754E"/>
    <w:rsid w:val="00434E06"/>
    <w:rsid w:val="00437509"/>
    <w:rsid w:val="00437F30"/>
    <w:rsid w:val="00440A70"/>
    <w:rsid w:val="004429B4"/>
    <w:rsid w:val="00447878"/>
    <w:rsid w:val="00447CDE"/>
    <w:rsid w:val="004528D9"/>
    <w:rsid w:val="00454032"/>
    <w:rsid w:val="00454E61"/>
    <w:rsid w:val="00455270"/>
    <w:rsid w:val="00455FC4"/>
    <w:rsid w:val="004617D4"/>
    <w:rsid w:val="00466B85"/>
    <w:rsid w:val="0046734B"/>
    <w:rsid w:val="0047050B"/>
    <w:rsid w:val="00472617"/>
    <w:rsid w:val="00476E0A"/>
    <w:rsid w:val="00477C26"/>
    <w:rsid w:val="00477D8B"/>
    <w:rsid w:val="00477E50"/>
    <w:rsid w:val="00480169"/>
    <w:rsid w:val="00481807"/>
    <w:rsid w:val="00481F4A"/>
    <w:rsid w:val="004824DB"/>
    <w:rsid w:val="00485134"/>
    <w:rsid w:val="004857A4"/>
    <w:rsid w:val="00485B12"/>
    <w:rsid w:val="0048625C"/>
    <w:rsid w:val="004921D6"/>
    <w:rsid w:val="004A16EB"/>
    <w:rsid w:val="004A22A8"/>
    <w:rsid w:val="004A3526"/>
    <w:rsid w:val="004A3B3B"/>
    <w:rsid w:val="004B0DF4"/>
    <w:rsid w:val="004B12AE"/>
    <w:rsid w:val="004B246C"/>
    <w:rsid w:val="004B29A1"/>
    <w:rsid w:val="004B30E8"/>
    <w:rsid w:val="004B3CA7"/>
    <w:rsid w:val="004B7228"/>
    <w:rsid w:val="004B74A0"/>
    <w:rsid w:val="004C0D80"/>
    <w:rsid w:val="004C1B5B"/>
    <w:rsid w:val="004C306A"/>
    <w:rsid w:val="004C4F19"/>
    <w:rsid w:val="004C662E"/>
    <w:rsid w:val="004C688C"/>
    <w:rsid w:val="004D1FBF"/>
    <w:rsid w:val="004D2F57"/>
    <w:rsid w:val="004D369D"/>
    <w:rsid w:val="004D4B06"/>
    <w:rsid w:val="004D7C18"/>
    <w:rsid w:val="004E104D"/>
    <w:rsid w:val="004E158B"/>
    <w:rsid w:val="004E6A6B"/>
    <w:rsid w:val="004F089C"/>
    <w:rsid w:val="004F098C"/>
    <w:rsid w:val="004F16D7"/>
    <w:rsid w:val="004F1B59"/>
    <w:rsid w:val="004F22C5"/>
    <w:rsid w:val="004F30BC"/>
    <w:rsid w:val="004F3219"/>
    <w:rsid w:val="004F35EE"/>
    <w:rsid w:val="004F42E2"/>
    <w:rsid w:val="00500410"/>
    <w:rsid w:val="00500BD6"/>
    <w:rsid w:val="00501792"/>
    <w:rsid w:val="00505FE3"/>
    <w:rsid w:val="005078F6"/>
    <w:rsid w:val="00510C74"/>
    <w:rsid w:val="00510C8C"/>
    <w:rsid w:val="005117EE"/>
    <w:rsid w:val="00511BBB"/>
    <w:rsid w:val="00514585"/>
    <w:rsid w:val="0051488C"/>
    <w:rsid w:val="00516BD3"/>
    <w:rsid w:val="00517839"/>
    <w:rsid w:val="0052301D"/>
    <w:rsid w:val="0052438A"/>
    <w:rsid w:val="00524BF8"/>
    <w:rsid w:val="005251A7"/>
    <w:rsid w:val="005277A2"/>
    <w:rsid w:val="00530529"/>
    <w:rsid w:val="00531C41"/>
    <w:rsid w:val="00532509"/>
    <w:rsid w:val="00533349"/>
    <w:rsid w:val="005334B9"/>
    <w:rsid w:val="005338C8"/>
    <w:rsid w:val="00533A9F"/>
    <w:rsid w:val="00541601"/>
    <w:rsid w:val="00541EBF"/>
    <w:rsid w:val="00542063"/>
    <w:rsid w:val="005441AE"/>
    <w:rsid w:val="00544A68"/>
    <w:rsid w:val="00545D0F"/>
    <w:rsid w:val="005505A4"/>
    <w:rsid w:val="00553B6C"/>
    <w:rsid w:val="005545DC"/>
    <w:rsid w:val="00557AB0"/>
    <w:rsid w:val="00557E21"/>
    <w:rsid w:val="005613AA"/>
    <w:rsid w:val="00564F4B"/>
    <w:rsid w:val="005726EA"/>
    <w:rsid w:val="005735B7"/>
    <w:rsid w:val="00573F95"/>
    <w:rsid w:val="00574715"/>
    <w:rsid w:val="00583B81"/>
    <w:rsid w:val="0058422E"/>
    <w:rsid w:val="005846E4"/>
    <w:rsid w:val="0059748C"/>
    <w:rsid w:val="005A0D33"/>
    <w:rsid w:val="005A1174"/>
    <w:rsid w:val="005A2739"/>
    <w:rsid w:val="005A5062"/>
    <w:rsid w:val="005A5DAE"/>
    <w:rsid w:val="005A7CE3"/>
    <w:rsid w:val="005B1ECC"/>
    <w:rsid w:val="005B433E"/>
    <w:rsid w:val="005B51AB"/>
    <w:rsid w:val="005B682B"/>
    <w:rsid w:val="005B6FB1"/>
    <w:rsid w:val="005B7A6F"/>
    <w:rsid w:val="005C0CBF"/>
    <w:rsid w:val="005C14AC"/>
    <w:rsid w:val="005C341F"/>
    <w:rsid w:val="005C370B"/>
    <w:rsid w:val="005C6A60"/>
    <w:rsid w:val="005D0427"/>
    <w:rsid w:val="005D0AC6"/>
    <w:rsid w:val="005E0C95"/>
    <w:rsid w:val="005E2655"/>
    <w:rsid w:val="005E3986"/>
    <w:rsid w:val="005E3CA6"/>
    <w:rsid w:val="005E68EF"/>
    <w:rsid w:val="005E7799"/>
    <w:rsid w:val="005F213E"/>
    <w:rsid w:val="005F3427"/>
    <w:rsid w:val="005F416E"/>
    <w:rsid w:val="005F458C"/>
    <w:rsid w:val="005F4F8A"/>
    <w:rsid w:val="005F5728"/>
    <w:rsid w:val="00600133"/>
    <w:rsid w:val="00600D0D"/>
    <w:rsid w:val="00601212"/>
    <w:rsid w:val="006102EB"/>
    <w:rsid w:val="00611512"/>
    <w:rsid w:val="00612317"/>
    <w:rsid w:val="006126E6"/>
    <w:rsid w:val="00617BB2"/>
    <w:rsid w:val="00623E7F"/>
    <w:rsid w:val="006273D8"/>
    <w:rsid w:val="0063044B"/>
    <w:rsid w:val="00633955"/>
    <w:rsid w:val="00635FA4"/>
    <w:rsid w:val="00642251"/>
    <w:rsid w:val="00642FD0"/>
    <w:rsid w:val="00643191"/>
    <w:rsid w:val="00643831"/>
    <w:rsid w:val="00645759"/>
    <w:rsid w:val="0065086F"/>
    <w:rsid w:val="00654ABC"/>
    <w:rsid w:val="00656401"/>
    <w:rsid w:val="00657F31"/>
    <w:rsid w:val="00663C17"/>
    <w:rsid w:val="00664820"/>
    <w:rsid w:val="006656B7"/>
    <w:rsid w:val="00665BF8"/>
    <w:rsid w:val="00666AA9"/>
    <w:rsid w:val="00667CDB"/>
    <w:rsid w:val="006700B5"/>
    <w:rsid w:val="00670235"/>
    <w:rsid w:val="006716A3"/>
    <w:rsid w:val="00671819"/>
    <w:rsid w:val="006720E8"/>
    <w:rsid w:val="006728F8"/>
    <w:rsid w:val="00674CE4"/>
    <w:rsid w:val="0067541B"/>
    <w:rsid w:val="00675F04"/>
    <w:rsid w:val="00681746"/>
    <w:rsid w:val="006826E1"/>
    <w:rsid w:val="00684504"/>
    <w:rsid w:val="00684728"/>
    <w:rsid w:val="00686E34"/>
    <w:rsid w:val="00687193"/>
    <w:rsid w:val="00691BBE"/>
    <w:rsid w:val="00693A58"/>
    <w:rsid w:val="006940AB"/>
    <w:rsid w:val="00694909"/>
    <w:rsid w:val="00695537"/>
    <w:rsid w:val="00695E7A"/>
    <w:rsid w:val="00696127"/>
    <w:rsid w:val="00696F1E"/>
    <w:rsid w:val="006A2219"/>
    <w:rsid w:val="006A28C6"/>
    <w:rsid w:val="006A3EB3"/>
    <w:rsid w:val="006A46B6"/>
    <w:rsid w:val="006A6AFA"/>
    <w:rsid w:val="006A6F9A"/>
    <w:rsid w:val="006B0208"/>
    <w:rsid w:val="006B0399"/>
    <w:rsid w:val="006B6785"/>
    <w:rsid w:val="006B6909"/>
    <w:rsid w:val="006B6B36"/>
    <w:rsid w:val="006B7BEF"/>
    <w:rsid w:val="006B7E98"/>
    <w:rsid w:val="006C09D5"/>
    <w:rsid w:val="006C1142"/>
    <w:rsid w:val="006C25E0"/>
    <w:rsid w:val="006C2B84"/>
    <w:rsid w:val="006C3451"/>
    <w:rsid w:val="006C4F1E"/>
    <w:rsid w:val="006C5E57"/>
    <w:rsid w:val="006C6A37"/>
    <w:rsid w:val="006D3C00"/>
    <w:rsid w:val="006D6922"/>
    <w:rsid w:val="006E2AF8"/>
    <w:rsid w:val="006E59AD"/>
    <w:rsid w:val="006E65EA"/>
    <w:rsid w:val="006E7A97"/>
    <w:rsid w:val="006F0D96"/>
    <w:rsid w:val="006F2164"/>
    <w:rsid w:val="006F2AC6"/>
    <w:rsid w:val="006F4DBF"/>
    <w:rsid w:val="00700644"/>
    <w:rsid w:val="00700B74"/>
    <w:rsid w:val="00700CA8"/>
    <w:rsid w:val="00701754"/>
    <w:rsid w:val="00701CBB"/>
    <w:rsid w:val="007031C1"/>
    <w:rsid w:val="00703DBD"/>
    <w:rsid w:val="007130E2"/>
    <w:rsid w:val="00716096"/>
    <w:rsid w:val="00722AE6"/>
    <w:rsid w:val="00722B3E"/>
    <w:rsid w:val="00725513"/>
    <w:rsid w:val="007260D9"/>
    <w:rsid w:val="00727532"/>
    <w:rsid w:val="0072784B"/>
    <w:rsid w:val="00727A70"/>
    <w:rsid w:val="00730A90"/>
    <w:rsid w:val="00732CB5"/>
    <w:rsid w:val="00734C31"/>
    <w:rsid w:val="0073527C"/>
    <w:rsid w:val="00735479"/>
    <w:rsid w:val="00742804"/>
    <w:rsid w:val="00743799"/>
    <w:rsid w:val="00743D68"/>
    <w:rsid w:val="00743EB4"/>
    <w:rsid w:val="0074486D"/>
    <w:rsid w:val="007467FA"/>
    <w:rsid w:val="007504C0"/>
    <w:rsid w:val="007505A2"/>
    <w:rsid w:val="0075465C"/>
    <w:rsid w:val="00757417"/>
    <w:rsid w:val="007604A0"/>
    <w:rsid w:val="007606C8"/>
    <w:rsid w:val="00760FA7"/>
    <w:rsid w:val="00761E2B"/>
    <w:rsid w:val="007626BD"/>
    <w:rsid w:val="007646B1"/>
    <w:rsid w:val="0077243A"/>
    <w:rsid w:val="00772CAB"/>
    <w:rsid w:val="00773DCE"/>
    <w:rsid w:val="00773DF4"/>
    <w:rsid w:val="00774B91"/>
    <w:rsid w:val="00776894"/>
    <w:rsid w:val="00776CFB"/>
    <w:rsid w:val="00786176"/>
    <w:rsid w:val="00786A0B"/>
    <w:rsid w:val="007907C1"/>
    <w:rsid w:val="00791370"/>
    <w:rsid w:val="007921FD"/>
    <w:rsid w:val="007953E7"/>
    <w:rsid w:val="007A2B1B"/>
    <w:rsid w:val="007A36B7"/>
    <w:rsid w:val="007A3A27"/>
    <w:rsid w:val="007A4671"/>
    <w:rsid w:val="007A52E7"/>
    <w:rsid w:val="007A5549"/>
    <w:rsid w:val="007A5EE1"/>
    <w:rsid w:val="007A6703"/>
    <w:rsid w:val="007A6E69"/>
    <w:rsid w:val="007A7079"/>
    <w:rsid w:val="007B2D79"/>
    <w:rsid w:val="007B4A78"/>
    <w:rsid w:val="007B6040"/>
    <w:rsid w:val="007B78C7"/>
    <w:rsid w:val="007C05E9"/>
    <w:rsid w:val="007C4B57"/>
    <w:rsid w:val="007C558F"/>
    <w:rsid w:val="007C5B22"/>
    <w:rsid w:val="007C5C2F"/>
    <w:rsid w:val="007C7D31"/>
    <w:rsid w:val="007D3573"/>
    <w:rsid w:val="007D35BA"/>
    <w:rsid w:val="007D47A6"/>
    <w:rsid w:val="007D4BB7"/>
    <w:rsid w:val="007D5AC8"/>
    <w:rsid w:val="007D637F"/>
    <w:rsid w:val="007D688A"/>
    <w:rsid w:val="007D6B40"/>
    <w:rsid w:val="007D72AF"/>
    <w:rsid w:val="007E17C1"/>
    <w:rsid w:val="007E253C"/>
    <w:rsid w:val="007E3C52"/>
    <w:rsid w:val="007E40AC"/>
    <w:rsid w:val="007E49E5"/>
    <w:rsid w:val="007F53CB"/>
    <w:rsid w:val="007F5E05"/>
    <w:rsid w:val="007F634D"/>
    <w:rsid w:val="007F63DF"/>
    <w:rsid w:val="00801D81"/>
    <w:rsid w:val="00802472"/>
    <w:rsid w:val="00802C02"/>
    <w:rsid w:val="0080342E"/>
    <w:rsid w:val="00805D27"/>
    <w:rsid w:val="0081249A"/>
    <w:rsid w:val="00812768"/>
    <w:rsid w:val="0081414D"/>
    <w:rsid w:val="008159FD"/>
    <w:rsid w:val="00816DAB"/>
    <w:rsid w:val="0082045E"/>
    <w:rsid w:val="00826278"/>
    <w:rsid w:val="00830985"/>
    <w:rsid w:val="00830FC8"/>
    <w:rsid w:val="008317C7"/>
    <w:rsid w:val="0083277F"/>
    <w:rsid w:val="008333B7"/>
    <w:rsid w:val="00836C09"/>
    <w:rsid w:val="008370BE"/>
    <w:rsid w:val="00841B04"/>
    <w:rsid w:val="0084365F"/>
    <w:rsid w:val="00843A0C"/>
    <w:rsid w:val="00843E64"/>
    <w:rsid w:val="00844419"/>
    <w:rsid w:val="00844594"/>
    <w:rsid w:val="00844C30"/>
    <w:rsid w:val="00846780"/>
    <w:rsid w:val="00846C81"/>
    <w:rsid w:val="0085222C"/>
    <w:rsid w:val="00852D37"/>
    <w:rsid w:val="00854082"/>
    <w:rsid w:val="00854379"/>
    <w:rsid w:val="00857700"/>
    <w:rsid w:val="00860B7F"/>
    <w:rsid w:val="00860EC2"/>
    <w:rsid w:val="0086125B"/>
    <w:rsid w:val="008617E3"/>
    <w:rsid w:val="00862247"/>
    <w:rsid w:val="00862565"/>
    <w:rsid w:val="00862786"/>
    <w:rsid w:val="00864498"/>
    <w:rsid w:val="00870B53"/>
    <w:rsid w:val="00871E3B"/>
    <w:rsid w:val="00871E41"/>
    <w:rsid w:val="008745A5"/>
    <w:rsid w:val="008745D3"/>
    <w:rsid w:val="008805D8"/>
    <w:rsid w:val="008843AF"/>
    <w:rsid w:val="00885F3C"/>
    <w:rsid w:val="0088691A"/>
    <w:rsid w:val="00887375"/>
    <w:rsid w:val="0089186E"/>
    <w:rsid w:val="0089198A"/>
    <w:rsid w:val="00892BBC"/>
    <w:rsid w:val="00893B22"/>
    <w:rsid w:val="00893FBE"/>
    <w:rsid w:val="00897112"/>
    <w:rsid w:val="008A0899"/>
    <w:rsid w:val="008A109E"/>
    <w:rsid w:val="008A2DF6"/>
    <w:rsid w:val="008A67A6"/>
    <w:rsid w:val="008A6CB7"/>
    <w:rsid w:val="008A7F2B"/>
    <w:rsid w:val="008B19F7"/>
    <w:rsid w:val="008B1B75"/>
    <w:rsid w:val="008B4BEF"/>
    <w:rsid w:val="008C0E67"/>
    <w:rsid w:val="008C17E0"/>
    <w:rsid w:val="008C1FDC"/>
    <w:rsid w:val="008C460A"/>
    <w:rsid w:val="008C6B67"/>
    <w:rsid w:val="008D1D25"/>
    <w:rsid w:val="008D76C2"/>
    <w:rsid w:val="008E1933"/>
    <w:rsid w:val="008E3FA0"/>
    <w:rsid w:val="008E40BC"/>
    <w:rsid w:val="008E7350"/>
    <w:rsid w:val="008F0014"/>
    <w:rsid w:val="008F140C"/>
    <w:rsid w:val="008F26BF"/>
    <w:rsid w:val="008F382D"/>
    <w:rsid w:val="008F50F7"/>
    <w:rsid w:val="008F5BD2"/>
    <w:rsid w:val="008F5EE0"/>
    <w:rsid w:val="008F672D"/>
    <w:rsid w:val="00900AB1"/>
    <w:rsid w:val="00901B8E"/>
    <w:rsid w:val="00902316"/>
    <w:rsid w:val="0090442B"/>
    <w:rsid w:val="00904DF2"/>
    <w:rsid w:val="00913BE4"/>
    <w:rsid w:val="00915080"/>
    <w:rsid w:val="00916096"/>
    <w:rsid w:val="00916259"/>
    <w:rsid w:val="0092002A"/>
    <w:rsid w:val="0092185F"/>
    <w:rsid w:val="00922453"/>
    <w:rsid w:val="009229DF"/>
    <w:rsid w:val="00922D02"/>
    <w:rsid w:val="009231BF"/>
    <w:rsid w:val="009255F1"/>
    <w:rsid w:val="009266B6"/>
    <w:rsid w:val="00926A1F"/>
    <w:rsid w:val="00930627"/>
    <w:rsid w:val="00930A8F"/>
    <w:rsid w:val="00931300"/>
    <w:rsid w:val="00932B60"/>
    <w:rsid w:val="00933296"/>
    <w:rsid w:val="00933A6A"/>
    <w:rsid w:val="00934392"/>
    <w:rsid w:val="00934CBF"/>
    <w:rsid w:val="00936865"/>
    <w:rsid w:val="009379AB"/>
    <w:rsid w:val="0094088D"/>
    <w:rsid w:val="00940D0F"/>
    <w:rsid w:val="00942049"/>
    <w:rsid w:val="00944F0C"/>
    <w:rsid w:val="0094709D"/>
    <w:rsid w:val="00952D97"/>
    <w:rsid w:val="00953591"/>
    <w:rsid w:val="00953B1B"/>
    <w:rsid w:val="0095452B"/>
    <w:rsid w:val="0095458F"/>
    <w:rsid w:val="00957709"/>
    <w:rsid w:val="009606E0"/>
    <w:rsid w:val="00963594"/>
    <w:rsid w:val="00965B58"/>
    <w:rsid w:val="00967AF8"/>
    <w:rsid w:val="00970C35"/>
    <w:rsid w:val="00971011"/>
    <w:rsid w:val="00973968"/>
    <w:rsid w:val="009757CC"/>
    <w:rsid w:val="00981B97"/>
    <w:rsid w:val="00984BDA"/>
    <w:rsid w:val="009850A4"/>
    <w:rsid w:val="00987C4A"/>
    <w:rsid w:val="00987ED3"/>
    <w:rsid w:val="00991500"/>
    <w:rsid w:val="00992E03"/>
    <w:rsid w:val="00994772"/>
    <w:rsid w:val="00995568"/>
    <w:rsid w:val="0099662A"/>
    <w:rsid w:val="00997983"/>
    <w:rsid w:val="00997A5E"/>
    <w:rsid w:val="009A2D80"/>
    <w:rsid w:val="009A38F7"/>
    <w:rsid w:val="009A4917"/>
    <w:rsid w:val="009A4A8A"/>
    <w:rsid w:val="009A6F9D"/>
    <w:rsid w:val="009A73C3"/>
    <w:rsid w:val="009B0C0A"/>
    <w:rsid w:val="009B1812"/>
    <w:rsid w:val="009B3858"/>
    <w:rsid w:val="009B4B71"/>
    <w:rsid w:val="009B53B8"/>
    <w:rsid w:val="009B5C76"/>
    <w:rsid w:val="009B692E"/>
    <w:rsid w:val="009C1346"/>
    <w:rsid w:val="009C412F"/>
    <w:rsid w:val="009C47BA"/>
    <w:rsid w:val="009C48D2"/>
    <w:rsid w:val="009C4E4A"/>
    <w:rsid w:val="009C5EA4"/>
    <w:rsid w:val="009C67A0"/>
    <w:rsid w:val="009C6CE7"/>
    <w:rsid w:val="009C7330"/>
    <w:rsid w:val="009C7F39"/>
    <w:rsid w:val="009D0434"/>
    <w:rsid w:val="009D186E"/>
    <w:rsid w:val="009D3ABA"/>
    <w:rsid w:val="009E216E"/>
    <w:rsid w:val="009E2A5C"/>
    <w:rsid w:val="009E2B9C"/>
    <w:rsid w:val="009E3D02"/>
    <w:rsid w:val="009E5581"/>
    <w:rsid w:val="009E6F28"/>
    <w:rsid w:val="009E7CCD"/>
    <w:rsid w:val="009F580B"/>
    <w:rsid w:val="009F5ABC"/>
    <w:rsid w:val="00A00500"/>
    <w:rsid w:val="00A129A9"/>
    <w:rsid w:val="00A167E8"/>
    <w:rsid w:val="00A16C1E"/>
    <w:rsid w:val="00A17572"/>
    <w:rsid w:val="00A22D9E"/>
    <w:rsid w:val="00A22FC0"/>
    <w:rsid w:val="00A242DA"/>
    <w:rsid w:val="00A26624"/>
    <w:rsid w:val="00A268BE"/>
    <w:rsid w:val="00A26D5B"/>
    <w:rsid w:val="00A26FD6"/>
    <w:rsid w:val="00A27B97"/>
    <w:rsid w:val="00A32D76"/>
    <w:rsid w:val="00A40191"/>
    <w:rsid w:val="00A45014"/>
    <w:rsid w:val="00A45312"/>
    <w:rsid w:val="00A466FF"/>
    <w:rsid w:val="00A46B1A"/>
    <w:rsid w:val="00A46DB9"/>
    <w:rsid w:val="00A4700A"/>
    <w:rsid w:val="00A473B8"/>
    <w:rsid w:val="00A4788B"/>
    <w:rsid w:val="00A47983"/>
    <w:rsid w:val="00A50C1E"/>
    <w:rsid w:val="00A517E6"/>
    <w:rsid w:val="00A51AFC"/>
    <w:rsid w:val="00A51B0B"/>
    <w:rsid w:val="00A530E1"/>
    <w:rsid w:val="00A54218"/>
    <w:rsid w:val="00A5446D"/>
    <w:rsid w:val="00A569A4"/>
    <w:rsid w:val="00A60A71"/>
    <w:rsid w:val="00A623A4"/>
    <w:rsid w:val="00A66D4E"/>
    <w:rsid w:val="00A67493"/>
    <w:rsid w:val="00A677CD"/>
    <w:rsid w:val="00A700D4"/>
    <w:rsid w:val="00A701CD"/>
    <w:rsid w:val="00A70534"/>
    <w:rsid w:val="00A73A58"/>
    <w:rsid w:val="00A76156"/>
    <w:rsid w:val="00A7646F"/>
    <w:rsid w:val="00A84F4E"/>
    <w:rsid w:val="00A86C7F"/>
    <w:rsid w:val="00A926C1"/>
    <w:rsid w:val="00A933B8"/>
    <w:rsid w:val="00A945B2"/>
    <w:rsid w:val="00A95EE9"/>
    <w:rsid w:val="00A96A41"/>
    <w:rsid w:val="00A97133"/>
    <w:rsid w:val="00AA1C77"/>
    <w:rsid w:val="00AA2F4D"/>
    <w:rsid w:val="00AA6437"/>
    <w:rsid w:val="00AA725C"/>
    <w:rsid w:val="00AA7524"/>
    <w:rsid w:val="00AA7695"/>
    <w:rsid w:val="00AA7EA0"/>
    <w:rsid w:val="00AB155A"/>
    <w:rsid w:val="00AB1B14"/>
    <w:rsid w:val="00AB27A5"/>
    <w:rsid w:val="00AB57C8"/>
    <w:rsid w:val="00AC0D3A"/>
    <w:rsid w:val="00AC1348"/>
    <w:rsid w:val="00AC3304"/>
    <w:rsid w:val="00AC4585"/>
    <w:rsid w:val="00AC74CC"/>
    <w:rsid w:val="00AD0D4A"/>
    <w:rsid w:val="00AD274A"/>
    <w:rsid w:val="00AD4790"/>
    <w:rsid w:val="00AE09E2"/>
    <w:rsid w:val="00AE0FD0"/>
    <w:rsid w:val="00AE1665"/>
    <w:rsid w:val="00AE189C"/>
    <w:rsid w:val="00AE2630"/>
    <w:rsid w:val="00AE2B7F"/>
    <w:rsid w:val="00AF4CD5"/>
    <w:rsid w:val="00AF7A15"/>
    <w:rsid w:val="00AF7C41"/>
    <w:rsid w:val="00B002A8"/>
    <w:rsid w:val="00B031BD"/>
    <w:rsid w:val="00B03D04"/>
    <w:rsid w:val="00B04A64"/>
    <w:rsid w:val="00B06F76"/>
    <w:rsid w:val="00B07D4F"/>
    <w:rsid w:val="00B113D4"/>
    <w:rsid w:val="00B116A2"/>
    <w:rsid w:val="00B15A17"/>
    <w:rsid w:val="00B16CB2"/>
    <w:rsid w:val="00B16FE5"/>
    <w:rsid w:val="00B2050B"/>
    <w:rsid w:val="00B20AC4"/>
    <w:rsid w:val="00B2195E"/>
    <w:rsid w:val="00B21DDA"/>
    <w:rsid w:val="00B24E19"/>
    <w:rsid w:val="00B279B1"/>
    <w:rsid w:val="00B301C9"/>
    <w:rsid w:val="00B30A2B"/>
    <w:rsid w:val="00B32337"/>
    <w:rsid w:val="00B332C5"/>
    <w:rsid w:val="00B360CC"/>
    <w:rsid w:val="00B36C99"/>
    <w:rsid w:val="00B37562"/>
    <w:rsid w:val="00B419F7"/>
    <w:rsid w:val="00B428F1"/>
    <w:rsid w:val="00B43333"/>
    <w:rsid w:val="00B44150"/>
    <w:rsid w:val="00B47341"/>
    <w:rsid w:val="00B516DF"/>
    <w:rsid w:val="00B542EB"/>
    <w:rsid w:val="00B55492"/>
    <w:rsid w:val="00B56CD1"/>
    <w:rsid w:val="00B60484"/>
    <w:rsid w:val="00B6458D"/>
    <w:rsid w:val="00B646F5"/>
    <w:rsid w:val="00B66A65"/>
    <w:rsid w:val="00B6794F"/>
    <w:rsid w:val="00B70DC9"/>
    <w:rsid w:val="00B717BC"/>
    <w:rsid w:val="00B72A17"/>
    <w:rsid w:val="00B7340D"/>
    <w:rsid w:val="00B739DF"/>
    <w:rsid w:val="00B765CE"/>
    <w:rsid w:val="00B76955"/>
    <w:rsid w:val="00B76BDB"/>
    <w:rsid w:val="00B77779"/>
    <w:rsid w:val="00B77B06"/>
    <w:rsid w:val="00B82314"/>
    <w:rsid w:val="00B848CD"/>
    <w:rsid w:val="00B91069"/>
    <w:rsid w:val="00B92BBB"/>
    <w:rsid w:val="00B95B54"/>
    <w:rsid w:val="00B960FE"/>
    <w:rsid w:val="00BA1670"/>
    <w:rsid w:val="00BA4429"/>
    <w:rsid w:val="00BA517D"/>
    <w:rsid w:val="00BA746B"/>
    <w:rsid w:val="00BB1EA7"/>
    <w:rsid w:val="00BB23C7"/>
    <w:rsid w:val="00BB5013"/>
    <w:rsid w:val="00BC01BE"/>
    <w:rsid w:val="00BC02AE"/>
    <w:rsid w:val="00BC0C57"/>
    <w:rsid w:val="00BC17C3"/>
    <w:rsid w:val="00BC37EE"/>
    <w:rsid w:val="00BC4457"/>
    <w:rsid w:val="00BC49DA"/>
    <w:rsid w:val="00BC4C10"/>
    <w:rsid w:val="00BC5437"/>
    <w:rsid w:val="00BC7440"/>
    <w:rsid w:val="00BD08C9"/>
    <w:rsid w:val="00BD2228"/>
    <w:rsid w:val="00BD2971"/>
    <w:rsid w:val="00BD2E93"/>
    <w:rsid w:val="00BD313A"/>
    <w:rsid w:val="00BD53E9"/>
    <w:rsid w:val="00BD7A05"/>
    <w:rsid w:val="00BE05AE"/>
    <w:rsid w:val="00BE13B5"/>
    <w:rsid w:val="00BE4BA7"/>
    <w:rsid w:val="00BE4CD2"/>
    <w:rsid w:val="00BE6583"/>
    <w:rsid w:val="00BF2E0A"/>
    <w:rsid w:val="00BF3417"/>
    <w:rsid w:val="00BF4F38"/>
    <w:rsid w:val="00BF5875"/>
    <w:rsid w:val="00BF58D5"/>
    <w:rsid w:val="00C012D4"/>
    <w:rsid w:val="00C02449"/>
    <w:rsid w:val="00C02549"/>
    <w:rsid w:val="00C0336B"/>
    <w:rsid w:val="00C03ABF"/>
    <w:rsid w:val="00C073BE"/>
    <w:rsid w:val="00C10377"/>
    <w:rsid w:val="00C11C5D"/>
    <w:rsid w:val="00C142FB"/>
    <w:rsid w:val="00C14F18"/>
    <w:rsid w:val="00C16D60"/>
    <w:rsid w:val="00C1704D"/>
    <w:rsid w:val="00C17428"/>
    <w:rsid w:val="00C17601"/>
    <w:rsid w:val="00C17648"/>
    <w:rsid w:val="00C22FB1"/>
    <w:rsid w:val="00C24665"/>
    <w:rsid w:val="00C2490E"/>
    <w:rsid w:val="00C25624"/>
    <w:rsid w:val="00C25875"/>
    <w:rsid w:val="00C25A67"/>
    <w:rsid w:val="00C25B34"/>
    <w:rsid w:val="00C27D61"/>
    <w:rsid w:val="00C27DE5"/>
    <w:rsid w:val="00C336C3"/>
    <w:rsid w:val="00C35AC5"/>
    <w:rsid w:val="00C401DD"/>
    <w:rsid w:val="00C4223B"/>
    <w:rsid w:val="00C43A3E"/>
    <w:rsid w:val="00C44788"/>
    <w:rsid w:val="00C44F8F"/>
    <w:rsid w:val="00C4513E"/>
    <w:rsid w:val="00C472F0"/>
    <w:rsid w:val="00C47D0E"/>
    <w:rsid w:val="00C523BB"/>
    <w:rsid w:val="00C548BE"/>
    <w:rsid w:val="00C5500D"/>
    <w:rsid w:val="00C55ED4"/>
    <w:rsid w:val="00C60DE2"/>
    <w:rsid w:val="00C61781"/>
    <w:rsid w:val="00C61ACA"/>
    <w:rsid w:val="00C621CE"/>
    <w:rsid w:val="00C62322"/>
    <w:rsid w:val="00C6290E"/>
    <w:rsid w:val="00C634FD"/>
    <w:rsid w:val="00C66E58"/>
    <w:rsid w:val="00C728A2"/>
    <w:rsid w:val="00C73E2B"/>
    <w:rsid w:val="00C74985"/>
    <w:rsid w:val="00C763DD"/>
    <w:rsid w:val="00C7661C"/>
    <w:rsid w:val="00C76B7F"/>
    <w:rsid w:val="00C76BE3"/>
    <w:rsid w:val="00C80349"/>
    <w:rsid w:val="00C8155D"/>
    <w:rsid w:val="00C853DD"/>
    <w:rsid w:val="00C85934"/>
    <w:rsid w:val="00C85B52"/>
    <w:rsid w:val="00C8601F"/>
    <w:rsid w:val="00C87CE0"/>
    <w:rsid w:val="00C93706"/>
    <w:rsid w:val="00C96493"/>
    <w:rsid w:val="00C9677D"/>
    <w:rsid w:val="00C97576"/>
    <w:rsid w:val="00C978E2"/>
    <w:rsid w:val="00CA0FBA"/>
    <w:rsid w:val="00CA2E53"/>
    <w:rsid w:val="00CA3A63"/>
    <w:rsid w:val="00CA4425"/>
    <w:rsid w:val="00CB19AE"/>
    <w:rsid w:val="00CB1C89"/>
    <w:rsid w:val="00CB73C0"/>
    <w:rsid w:val="00CC0910"/>
    <w:rsid w:val="00CC3151"/>
    <w:rsid w:val="00CC364B"/>
    <w:rsid w:val="00CC4976"/>
    <w:rsid w:val="00CC4C20"/>
    <w:rsid w:val="00CC606A"/>
    <w:rsid w:val="00CC6876"/>
    <w:rsid w:val="00CD1525"/>
    <w:rsid w:val="00CD70C5"/>
    <w:rsid w:val="00CD7113"/>
    <w:rsid w:val="00CE0C27"/>
    <w:rsid w:val="00CE293A"/>
    <w:rsid w:val="00CE30EA"/>
    <w:rsid w:val="00CE681C"/>
    <w:rsid w:val="00CE7036"/>
    <w:rsid w:val="00CF0193"/>
    <w:rsid w:val="00CF2975"/>
    <w:rsid w:val="00CF29B3"/>
    <w:rsid w:val="00CF2E98"/>
    <w:rsid w:val="00CF30E2"/>
    <w:rsid w:val="00CF54C1"/>
    <w:rsid w:val="00CF67B2"/>
    <w:rsid w:val="00CF6B14"/>
    <w:rsid w:val="00D004AC"/>
    <w:rsid w:val="00D01D60"/>
    <w:rsid w:val="00D026F5"/>
    <w:rsid w:val="00D038EE"/>
    <w:rsid w:val="00D05B43"/>
    <w:rsid w:val="00D074AD"/>
    <w:rsid w:val="00D11246"/>
    <w:rsid w:val="00D1405A"/>
    <w:rsid w:val="00D20AB2"/>
    <w:rsid w:val="00D20E5A"/>
    <w:rsid w:val="00D216C8"/>
    <w:rsid w:val="00D22F3D"/>
    <w:rsid w:val="00D24E6D"/>
    <w:rsid w:val="00D25DFA"/>
    <w:rsid w:val="00D3012C"/>
    <w:rsid w:val="00D30CFE"/>
    <w:rsid w:val="00D30D01"/>
    <w:rsid w:val="00D36267"/>
    <w:rsid w:val="00D36E5C"/>
    <w:rsid w:val="00D44070"/>
    <w:rsid w:val="00D45C41"/>
    <w:rsid w:val="00D46271"/>
    <w:rsid w:val="00D46D04"/>
    <w:rsid w:val="00D53C8B"/>
    <w:rsid w:val="00D56927"/>
    <w:rsid w:val="00D6003A"/>
    <w:rsid w:val="00D60B0C"/>
    <w:rsid w:val="00D61FA9"/>
    <w:rsid w:val="00D62F89"/>
    <w:rsid w:val="00D635CF"/>
    <w:rsid w:val="00D63D31"/>
    <w:rsid w:val="00D63E8D"/>
    <w:rsid w:val="00D663A2"/>
    <w:rsid w:val="00D6791C"/>
    <w:rsid w:val="00D67A36"/>
    <w:rsid w:val="00D67EEF"/>
    <w:rsid w:val="00D73233"/>
    <w:rsid w:val="00D743D1"/>
    <w:rsid w:val="00D74449"/>
    <w:rsid w:val="00D74734"/>
    <w:rsid w:val="00D75A9F"/>
    <w:rsid w:val="00D76D6D"/>
    <w:rsid w:val="00D80DB2"/>
    <w:rsid w:val="00D82839"/>
    <w:rsid w:val="00D832D8"/>
    <w:rsid w:val="00D83617"/>
    <w:rsid w:val="00D83A03"/>
    <w:rsid w:val="00D857E0"/>
    <w:rsid w:val="00D87278"/>
    <w:rsid w:val="00D87E7A"/>
    <w:rsid w:val="00D906ED"/>
    <w:rsid w:val="00D90B68"/>
    <w:rsid w:val="00D93979"/>
    <w:rsid w:val="00D93BE8"/>
    <w:rsid w:val="00D93CAB"/>
    <w:rsid w:val="00D942B0"/>
    <w:rsid w:val="00D96223"/>
    <w:rsid w:val="00DA0695"/>
    <w:rsid w:val="00DA0802"/>
    <w:rsid w:val="00DA2825"/>
    <w:rsid w:val="00DA3FA9"/>
    <w:rsid w:val="00DA4058"/>
    <w:rsid w:val="00DA4DCD"/>
    <w:rsid w:val="00DB0EB7"/>
    <w:rsid w:val="00DB1DCF"/>
    <w:rsid w:val="00DB2EB2"/>
    <w:rsid w:val="00DB2FE4"/>
    <w:rsid w:val="00DB543C"/>
    <w:rsid w:val="00DC00AC"/>
    <w:rsid w:val="00DC47FA"/>
    <w:rsid w:val="00DC4CD8"/>
    <w:rsid w:val="00DC5B4F"/>
    <w:rsid w:val="00DC7D15"/>
    <w:rsid w:val="00DD0960"/>
    <w:rsid w:val="00DD16CA"/>
    <w:rsid w:val="00DE1D91"/>
    <w:rsid w:val="00DE287F"/>
    <w:rsid w:val="00DE2AC3"/>
    <w:rsid w:val="00DE2C4A"/>
    <w:rsid w:val="00DE468A"/>
    <w:rsid w:val="00DE6018"/>
    <w:rsid w:val="00DE73C4"/>
    <w:rsid w:val="00DE775F"/>
    <w:rsid w:val="00DF05FA"/>
    <w:rsid w:val="00DF074E"/>
    <w:rsid w:val="00DF0BEA"/>
    <w:rsid w:val="00DF4126"/>
    <w:rsid w:val="00DF4295"/>
    <w:rsid w:val="00DF4897"/>
    <w:rsid w:val="00DF6381"/>
    <w:rsid w:val="00DF7DDB"/>
    <w:rsid w:val="00E00B29"/>
    <w:rsid w:val="00E03D57"/>
    <w:rsid w:val="00E054C0"/>
    <w:rsid w:val="00E06226"/>
    <w:rsid w:val="00E10C2D"/>
    <w:rsid w:val="00E11960"/>
    <w:rsid w:val="00E13B5F"/>
    <w:rsid w:val="00E153A1"/>
    <w:rsid w:val="00E15DB2"/>
    <w:rsid w:val="00E172D2"/>
    <w:rsid w:val="00E20A08"/>
    <w:rsid w:val="00E21BF5"/>
    <w:rsid w:val="00E22060"/>
    <w:rsid w:val="00E2333E"/>
    <w:rsid w:val="00E2474B"/>
    <w:rsid w:val="00E25E57"/>
    <w:rsid w:val="00E2784C"/>
    <w:rsid w:val="00E27A4C"/>
    <w:rsid w:val="00E37833"/>
    <w:rsid w:val="00E42B64"/>
    <w:rsid w:val="00E446E0"/>
    <w:rsid w:val="00E45060"/>
    <w:rsid w:val="00E45515"/>
    <w:rsid w:val="00E503E0"/>
    <w:rsid w:val="00E57EFC"/>
    <w:rsid w:val="00E612AD"/>
    <w:rsid w:val="00E637D3"/>
    <w:rsid w:val="00E64C13"/>
    <w:rsid w:val="00E664C8"/>
    <w:rsid w:val="00E67D8E"/>
    <w:rsid w:val="00E70675"/>
    <w:rsid w:val="00E70F86"/>
    <w:rsid w:val="00E74935"/>
    <w:rsid w:val="00E750A6"/>
    <w:rsid w:val="00E76557"/>
    <w:rsid w:val="00E76F42"/>
    <w:rsid w:val="00E7735A"/>
    <w:rsid w:val="00E81A86"/>
    <w:rsid w:val="00E82D4E"/>
    <w:rsid w:val="00E82E73"/>
    <w:rsid w:val="00E83DBC"/>
    <w:rsid w:val="00E8700F"/>
    <w:rsid w:val="00E90C0B"/>
    <w:rsid w:val="00E91AAC"/>
    <w:rsid w:val="00E91E4F"/>
    <w:rsid w:val="00E91EF6"/>
    <w:rsid w:val="00E935FD"/>
    <w:rsid w:val="00E938AF"/>
    <w:rsid w:val="00E9428E"/>
    <w:rsid w:val="00E94D4F"/>
    <w:rsid w:val="00E94F16"/>
    <w:rsid w:val="00E95793"/>
    <w:rsid w:val="00E97289"/>
    <w:rsid w:val="00E97A6F"/>
    <w:rsid w:val="00EA0515"/>
    <w:rsid w:val="00EA58C5"/>
    <w:rsid w:val="00EA5E16"/>
    <w:rsid w:val="00EA6264"/>
    <w:rsid w:val="00EA62DB"/>
    <w:rsid w:val="00EB104D"/>
    <w:rsid w:val="00EB1398"/>
    <w:rsid w:val="00EB1C42"/>
    <w:rsid w:val="00EB4272"/>
    <w:rsid w:val="00EB4440"/>
    <w:rsid w:val="00EB4980"/>
    <w:rsid w:val="00EB533B"/>
    <w:rsid w:val="00EB667E"/>
    <w:rsid w:val="00EB674D"/>
    <w:rsid w:val="00EB788B"/>
    <w:rsid w:val="00EC0691"/>
    <w:rsid w:val="00EC221F"/>
    <w:rsid w:val="00EC2416"/>
    <w:rsid w:val="00EC419B"/>
    <w:rsid w:val="00EC4BF0"/>
    <w:rsid w:val="00EC5372"/>
    <w:rsid w:val="00EC5A0B"/>
    <w:rsid w:val="00EC6D9B"/>
    <w:rsid w:val="00EC760B"/>
    <w:rsid w:val="00ED130F"/>
    <w:rsid w:val="00ED3F45"/>
    <w:rsid w:val="00ED6090"/>
    <w:rsid w:val="00ED7DC1"/>
    <w:rsid w:val="00EE12D5"/>
    <w:rsid w:val="00EE3CFC"/>
    <w:rsid w:val="00EE5B19"/>
    <w:rsid w:val="00EE5D6A"/>
    <w:rsid w:val="00EE5F78"/>
    <w:rsid w:val="00EE6F7E"/>
    <w:rsid w:val="00EE7B39"/>
    <w:rsid w:val="00EF3174"/>
    <w:rsid w:val="00EF5082"/>
    <w:rsid w:val="00EF5354"/>
    <w:rsid w:val="00F026D4"/>
    <w:rsid w:val="00F02C62"/>
    <w:rsid w:val="00F03090"/>
    <w:rsid w:val="00F055D8"/>
    <w:rsid w:val="00F06E7E"/>
    <w:rsid w:val="00F07ED3"/>
    <w:rsid w:val="00F11A1B"/>
    <w:rsid w:val="00F12B48"/>
    <w:rsid w:val="00F13696"/>
    <w:rsid w:val="00F13FFF"/>
    <w:rsid w:val="00F16190"/>
    <w:rsid w:val="00F162E5"/>
    <w:rsid w:val="00F23DCD"/>
    <w:rsid w:val="00F24C7A"/>
    <w:rsid w:val="00F25297"/>
    <w:rsid w:val="00F2540B"/>
    <w:rsid w:val="00F301B5"/>
    <w:rsid w:val="00F3238E"/>
    <w:rsid w:val="00F345F3"/>
    <w:rsid w:val="00F35631"/>
    <w:rsid w:val="00F37BAD"/>
    <w:rsid w:val="00F37F7F"/>
    <w:rsid w:val="00F4054E"/>
    <w:rsid w:val="00F40DC2"/>
    <w:rsid w:val="00F42356"/>
    <w:rsid w:val="00F47101"/>
    <w:rsid w:val="00F55028"/>
    <w:rsid w:val="00F55F2A"/>
    <w:rsid w:val="00F63ED9"/>
    <w:rsid w:val="00F645C8"/>
    <w:rsid w:val="00F645E0"/>
    <w:rsid w:val="00F67C39"/>
    <w:rsid w:val="00F75770"/>
    <w:rsid w:val="00F75ED3"/>
    <w:rsid w:val="00F76087"/>
    <w:rsid w:val="00F768CC"/>
    <w:rsid w:val="00F77AE1"/>
    <w:rsid w:val="00F77B5B"/>
    <w:rsid w:val="00F809B0"/>
    <w:rsid w:val="00F82B84"/>
    <w:rsid w:val="00F83170"/>
    <w:rsid w:val="00F83A41"/>
    <w:rsid w:val="00F8511F"/>
    <w:rsid w:val="00F86BAB"/>
    <w:rsid w:val="00F91DDA"/>
    <w:rsid w:val="00F9357C"/>
    <w:rsid w:val="00F939EC"/>
    <w:rsid w:val="00F94EE2"/>
    <w:rsid w:val="00F9515F"/>
    <w:rsid w:val="00F95192"/>
    <w:rsid w:val="00FA127F"/>
    <w:rsid w:val="00FA3F7B"/>
    <w:rsid w:val="00FA5E29"/>
    <w:rsid w:val="00FA74C1"/>
    <w:rsid w:val="00FB0D23"/>
    <w:rsid w:val="00FB23DB"/>
    <w:rsid w:val="00FB29A5"/>
    <w:rsid w:val="00FB3B10"/>
    <w:rsid w:val="00FB4179"/>
    <w:rsid w:val="00FB6493"/>
    <w:rsid w:val="00FC0526"/>
    <w:rsid w:val="00FC3582"/>
    <w:rsid w:val="00FC468D"/>
    <w:rsid w:val="00FC6127"/>
    <w:rsid w:val="00FC747E"/>
    <w:rsid w:val="00FD011F"/>
    <w:rsid w:val="00FD0399"/>
    <w:rsid w:val="00FD116D"/>
    <w:rsid w:val="00FD19D4"/>
    <w:rsid w:val="00FD1C97"/>
    <w:rsid w:val="00FD1EBF"/>
    <w:rsid w:val="00FD379E"/>
    <w:rsid w:val="00FD4209"/>
    <w:rsid w:val="00FD60CB"/>
    <w:rsid w:val="00FD7556"/>
    <w:rsid w:val="00FE197F"/>
    <w:rsid w:val="00FE44B2"/>
    <w:rsid w:val="00FF097B"/>
    <w:rsid w:val="00FF1D0F"/>
    <w:rsid w:val="00FF2CB5"/>
    <w:rsid w:val="00FF2D84"/>
    <w:rsid w:val="00FF3DD3"/>
    <w:rsid w:val="00FF49B2"/>
    <w:rsid w:val="00FF4DAC"/>
    <w:rsid w:val="00FF6370"/>
    <w:rsid w:val="00FF701C"/>
    <w:rsid w:val="00FF706A"/>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20D"/>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1"/>
    <w:rsid w:val="00C7661C"/>
    <w:rPr>
      <w:sz w:val="20"/>
      <w:szCs w:val="20"/>
    </w:rPr>
  </w:style>
  <w:style w:type="character" w:customStyle="1" w:styleId="CommentTextChar1">
    <w:name w:val="Comment Text Char1"/>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table" w:styleId="TableGrid">
    <w:name w:val="Table Grid"/>
    <w:basedOn w:val="TableNormal"/>
    <w:rsid w:val="00A5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B002A8"/>
    <w:pPr>
      <w:widowControl w:val="0"/>
      <w:spacing w:line="180" w:lineRule="atLeast"/>
    </w:pPr>
    <w:rPr>
      <w:rFonts w:ascii="Eurostile" w:hAnsi="Eurostile"/>
      <w:color w:val="auto"/>
    </w:rPr>
  </w:style>
  <w:style w:type="character" w:customStyle="1" w:styleId="CommentTextChar">
    <w:name w:val="Comment Text Char"/>
    <w:basedOn w:val="DefaultParagraphFont"/>
    <w:locked/>
    <w:rsid w:val="00900AB1"/>
    <w:rPr>
      <w:rFonts w:ascii="Calibri" w:hAnsi="Calibri"/>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20D"/>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1"/>
    <w:rsid w:val="00C7661C"/>
    <w:rPr>
      <w:sz w:val="20"/>
      <w:szCs w:val="20"/>
    </w:rPr>
  </w:style>
  <w:style w:type="character" w:customStyle="1" w:styleId="CommentTextChar1">
    <w:name w:val="Comment Text Char1"/>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table" w:styleId="TableGrid">
    <w:name w:val="Table Grid"/>
    <w:basedOn w:val="TableNormal"/>
    <w:rsid w:val="00A5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B002A8"/>
    <w:pPr>
      <w:widowControl w:val="0"/>
      <w:spacing w:line="180" w:lineRule="atLeast"/>
    </w:pPr>
    <w:rPr>
      <w:rFonts w:ascii="Eurostile" w:hAnsi="Eurostile"/>
      <w:color w:val="auto"/>
    </w:rPr>
  </w:style>
  <w:style w:type="character" w:customStyle="1" w:styleId="CommentTextChar">
    <w:name w:val="Comment Text Char"/>
    <w:basedOn w:val="DefaultParagraphFont"/>
    <w:locked/>
    <w:rsid w:val="00900AB1"/>
    <w:rPr>
      <w:rFonts w:ascii="Calibri" w:hAnsi="Calibr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2303</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15199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2016-12-13T17:13:00Z</dcterms:created>
  <dc:creator>cstrasser</dc:creator>
  <lastModifiedBy/>
  <lastPrinted>2016-06-15T17:38:00Z</lastPrinted>
  <dcterms:modified xsi:type="dcterms:W3CDTF">2016-12-14T13:55:00Z</dcterms:modified>
  <revision>4</revision>
  <dc:title>COMMONWEALTH OF MASSACHUSETTS</dc:title>
</coreProperties>
</file>