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7066" w14:textId="77777777" w:rsidR="0092025A" w:rsidRDefault="0092025A" w:rsidP="0092025A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14:paraId="1E05C5B5" w14:textId="77777777" w:rsidR="0092025A" w:rsidRDefault="0092025A" w:rsidP="0092025A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5E7E83A0" w14:textId="77777777" w:rsidR="0092025A" w:rsidRDefault="00486341" w:rsidP="0092025A">
      <w:pPr>
        <w:pStyle w:val="ExecOffice"/>
        <w:framePr w:w="6926" w:wrap="notBeside" w:vAnchor="page" w:x="2334" w:y="181"/>
      </w:pPr>
      <w:r>
        <w:t>Bureau</w:t>
      </w:r>
      <w:r w:rsidR="0092025A">
        <w:t xml:space="preserve"> of Public Health</w:t>
      </w:r>
    </w:p>
    <w:p w14:paraId="368C66EB" w14:textId="77777777" w:rsidR="0092025A" w:rsidRDefault="0092025A" w:rsidP="0092025A">
      <w:pPr>
        <w:pStyle w:val="ExecOffice"/>
        <w:framePr w:w="6926" w:wrap="notBeside" w:vAnchor="page" w:x="2334" w:y="181"/>
      </w:pPr>
      <w:r>
        <w:t>Bureau of Health Professions Licensure</w:t>
      </w:r>
    </w:p>
    <w:p w14:paraId="43551E63" w14:textId="77777777" w:rsidR="0092025A" w:rsidRDefault="0092025A" w:rsidP="0092025A">
      <w:pPr>
        <w:pStyle w:val="ExecOffice"/>
        <w:framePr w:w="6926" w:wrap="notBeside" w:vAnchor="page" w:x="2334" w:y="181"/>
      </w:pPr>
      <w:r>
        <w:t>239 Causeway Street, Suite 500, Boston, MA 02114</w:t>
      </w:r>
      <w:r w:rsidRPr="009B2EA1">
        <w:t xml:space="preserve"> </w:t>
      </w:r>
    </w:p>
    <w:p w14:paraId="337B8DB6" w14:textId="77777777" w:rsidR="0092025A" w:rsidRDefault="0092025A" w:rsidP="0092025A">
      <w:pPr>
        <w:pStyle w:val="ExecOffice"/>
        <w:framePr w:w="6926" w:wrap="notBeside" w:vAnchor="page" w:x="2334" w:y="181"/>
      </w:pPr>
    </w:p>
    <w:p w14:paraId="25F85F7A" w14:textId="77777777" w:rsidR="0092025A" w:rsidRPr="00714203" w:rsidRDefault="0092025A" w:rsidP="0092025A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4473956D" w14:textId="77777777" w:rsidR="0092025A" w:rsidRPr="00714203" w:rsidRDefault="0092025A" w:rsidP="0092025A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213842BA" w14:textId="77777777" w:rsidR="0092025A" w:rsidRPr="00714203" w:rsidRDefault="007B1C47" w:rsidP="0092025A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92025A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0664A208" w14:textId="77777777" w:rsidR="00714203" w:rsidRDefault="00714203" w:rsidP="001C7E9B">
      <w:pPr>
        <w:pStyle w:val="ExecOffice"/>
        <w:framePr w:w="6926" w:wrap="notBeside" w:vAnchor="page" w:x="2334" w:y="181"/>
      </w:pPr>
    </w:p>
    <w:p w14:paraId="5DA8B2D2" w14:textId="77777777" w:rsidR="00BA4055" w:rsidRDefault="00C91510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1DA5694" wp14:editId="40383D70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F8AF" w14:textId="77777777" w:rsidR="00DD44D0" w:rsidRPr="00DD44D0" w:rsidRDefault="00C91510" w:rsidP="00DD44D0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9CB14" wp14:editId="4F108C7D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E7B04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3422969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C3B7CA1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11292460" w14:textId="77777777" w:rsidR="00AA68C8" w:rsidRDefault="00AA68C8" w:rsidP="00AA68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72654253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1AE66F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zs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LAazOy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14:paraId="647E7B04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3422969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C3B7CA1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11292460" w14:textId="77777777" w:rsidR="00AA68C8" w:rsidRDefault="00AA68C8" w:rsidP="00AA68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72654253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1AE66F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A8987" wp14:editId="68AACC05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5FFC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6D0220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9B684CB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A112B3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FB319F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14:paraId="5AD55FFC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6D0220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9B684CB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A112B3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FB319FE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9C5C38" w:rsidRPr="00296A5F">
        <w:rPr>
          <w:rFonts w:ascii="Arial" w:hAnsi="Arial" w:cs="Arial"/>
          <w:b/>
          <w:sz w:val="28"/>
          <w:szCs w:val="28"/>
        </w:rPr>
        <w:t xml:space="preserve">Disclosure of </w:t>
      </w:r>
      <w:r w:rsidR="00DD44D0">
        <w:rPr>
          <w:rFonts w:ascii="Arial" w:hAnsi="Arial" w:cs="Arial"/>
          <w:b/>
          <w:sz w:val="28"/>
          <w:szCs w:val="28"/>
        </w:rPr>
        <w:t xml:space="preserve">Above Action Level </w:t>
      </w:r>
    </w:p>
    <w:p w14:paraId="70B1159B" w14:textId="77777777" w:rsidR="009C5C38" w:rsidRDefault="00DD44D0" w:rsidP="009C5C3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Monitoring (EM)</w:t>
      </w:r>
      <w:r w:rsidR="009C5C38" w:rsidRPr="00296A5F">
        <w:rPr>
          <w:rFonts w:ascii="Arial" w:hAnsi="Arial" w:cs="Arial"/>
          <w:b/>
          <w:sz w:val="28"/>
          <w:szCs w:val="28"/>
        </w:rPr>
        <w:t xml:space="preserve"> Results</w:t>
      </w:r>
    </w:p>
    <w:p w14:paraId="5496D8D0" w14:textId="77777777" w:rsidR="00C220B9" w:rsidRDefault="004C1F0E" w:rsidP="004C1F0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2</w:t>
      </w:r>
      <w:r w:rsidRPr="004C1F0E">
        <w:rPr>
          <w:rFonts w:ascii="Arial" w:hAnsi="Arial" w:cs="Arial"/>
          <w:b/>
          <w:sz w:val="28"/>
          <w:szCs w:val="28"/>
        </w:rPr>
        <w:t xml:space="preserve"> of 2: </w:t>
      </w:r>
      <w:r>
        <w:rPr>
          <w:rFonts w:ascii="Arial" w:hAnsi="Arial" w:cs="Arial"/>
          <w:b/>
          <w:sz w:val="28"/>
          <w:szCs w:val="28"/>
        </w:rPr>
        <w:t>Final</w:t>
      </w:r>
      <w:r w:rsidRPr="004C1F0E">
        <w:rPr>
          <w:rFonts w:ascii="Arial" w:hAnsi="Arial" w:cs="Arial"/>
          <w:b/>
          <w:sz w:val="28"/>
          <w:szCs w:val="28"/>
        </w:rPr>
        <w:t xml:space="preserve"> Reporting Form</w:t>
      </w:r>
    </w:p>
    <w:p w14:paraId="4E8E2781" w14:textId="77777777" w:rsidR="00640E82" w:rsidRDefault="00640E82" w:rsidP="004C1F0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42F9989" w14:textId="77777777" w:rsidR="00C220B9" w:rsidRPr="00EC527A" w:rsidRDefault="00C220B9" w:rsidP="007531D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</w:pPr>
      <w:r w:rsidRPr="005B4180">
        <w:rPr>
          <w:b/>
        </w:rPr>
        <w:t>Pharmac</w:t>
      </w:r>
      <w:r w:rsidR="00EB53BB">
        <w:rPr>
          <w:b/>
        </w:rPr>
        <w:t xml:space="preserve">y Name </w:t>
      </w:r>
      <w:r>
        <w:rPr>
          <w:b/>
        </w:rPr>
        <w:t>_______</w:t>
      </w:r>
      <w:r w:rsidR="00EB53BB">
        <w:rPr>
          <w:b/>
        </w:rPr>
        <w:t>___</w:t>
      </w:r>
      <w:r>
        <w:rPr>
          <w:b/>
        </w:rPr>
        <w:t>______________</w:t>
      </w:r>
      <w:r w:rsidRPr="00EC527A">
        <w:t>____</w:t>
      </w:r>
      <w:r>
        <w:t>_______</w:t>
      </w:r>
      <w:r w:rsidR="004F1048">
        <w:t xml:space="preserve">MA </w:t>
      </w:r>
      <w:r>
        <w:t>License Number___________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121FFC0" w14:textId="77777777" w:rsidR="00C220B9" w:rsidRPr="00EC527A" w:rsidRDefault="00C220B9" w:rsidP="007531D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</w:pPr>
      <w:r>
        <w:t>Pharmacy</w:t>
      </w:r>
      <w:r w:rsidRPr="00EC527A">
        <w:t xml:space="preserve"> Address ______________________________________________________________</w:t>
      </w:r>
    </w:p>
    <w:p w14:paraId="705D40A3" w14:textId="77777777" w:rsidR="00C220B9" w:rsidRDefault="00C220B9" w:rsidP="007531D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</w:pPr>
      <w:r w:rsidRPr="00EC527A">
        <w:t>City/Town __________________________</w:t>
      </w:r>
      <w:r w:rsidR="00EB53BB">
        <w:t>State___</w:t>
      </w:r>
      <w:r w:rsidRPr="00EC527A">
        <w:t>____________   Zip Code</w:t>
      </w:r>
      <w:r>
        <w:t xml:space="preserve"> </w:t>
      </w:r>
      <w:r w:rsidR="00EB53BB">
        <w:t>______________</w:t>
      </w:r>
    </w:p>
    <w:p w14:paraId="4485AFE4" w14:textId="77777777" w:rsidR="00C220B9" w:rsidRDefault="00EB53BB" w:rsidP="007531D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 xml:space="preserve">Pharmacy </w:t>
      </w:r>
      <w:r w:rsidR="00C220B9" w:rsidRPr="00EC527A">
        <w:rPr>
          <w:lang w:val="it-IT"/>
        </w:rPr>
        <w:t>Tel. No</w:t>
      </w:r>
      <w:r>
        <w:rPr>
          <w:lang w:val="it-IT"/>
        </w:rPr>
        <w:t>.  _______________________Pharmacy Fax No.</w:t>
      </w:r>
      <w:r w:rsidR="00C220B9" w:rsidRPr="00EC527A">
        <w:rPr>
          <w:lang w:val="it-IT"/>
        </w:rPr>
        <w:t>_______________________</w:t>
      </w:r>
    </w:p>
    <w:p w14:paraId="57B98F46" w14:textId="2F7FF896" w:rsidR="00C220B9" w:rsidRDefault="00C220B9" w:rsidP="007531D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>Manager of Record</w:t>
      </w:r>
      <w:r w:rsidR="00EB53BB">
        <w:rPr>
          <w:lang w:val="it-IT"/>
        </w:rPr>
        <w:t xml:space="preserve"> (MOR) </w:t>
      </w:r>
      <w:r w:rsidR="001F7650">
        <w:rPr>
          <w:lang w:val="it-IT"/>
        </w:rPr>
        <w:t xml:space="preserve">Name </w:t>
      </w:r>
      <w:r w:rsidR="00EB53BB">
        <w:rPr>
          <w:lang w:val="it-IT"/>
        </w:rPr>
        <w:t>(print)</w:t>
      </w:r>
      <w:r>
        <w:rPr>
          <w:lang w:val="it-IT"/>
        </w:rPr>
        <w:t>__________________________</w:t>
      </w:r>
      <w:r w:rsidR="00EB53BB">
        <w:rPr>
          <w:lang w:val="it-IT"/>
        </w:rPr>
        <w:t xml:space="preserve">_______________ </w:t>
      </w:r>
      <w:r w:rsidR="001F7650">
        <w:rPr>
          <w:lang w:val="it-IT"/>
        </w:rPr>
        <w:t xml:space="preserve">    </w:t>
      </w:r>
      <w:r w:rsidR="00EB53BB">
        <w:rPr>
          <w:lang w:val="it-IT"/>
        </w:rPr>
        <w:t>MOR MA License Number_______________________________________________________</w:t>
      </w:r>
    </w:p>
    <w:p w14:paraId="04BA5B48" w14:textId="77777777" w:rsidR="00EB53BB" w:rsidRDefault="00FB0C90" w:rsidP="007531D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 xml:space="preserve">Pharmacy / </w:t>
      </w:r>
      <w:r w:rsidR="00EB53BB">
        <w:rPr>
          <w:lang w:val="it-IT"/>
        </w:rPr>
        <w:t>MOR Email____________________________________</w:t>
      </w:r>
      <w:r>
        <w:rPr>
          <w:lang w:val="it-IT"/>
        </w:rPr>
        <w:t>______________________</w:t>
      </w:r>
    </w:p>
    <w:p w14:paraId="7C4C8D61" w14:textId="77777777" w:rsidR="00930BD1" w:rsidRDefault="00E2475C" w:rsidP="00930B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lang w:val="it-IT"/>
        </w:rPr>
      </w:pPr>
      <w:r>
        <w:rPr>
          <w:b/>
          <w:lang w:val="it-IT"/>
        </w:rPr>
        <w:t>W</w:t>
      </w:r>
      <w:r w:rsidR="00010AB3">
        <w:rPr>
          <w:b/>
          <w:lang w:val="it-IT"/>
        </w:rPr>
        <w:t>ithin 21</w:t>
      </w:r>
      <w:r>
        <w:rPr>
          <w:b/>
          <w:lang w:val="it-IT"/>
        </w:rPr>
        <w:t xml:space="preserve"> days of </w:t>
      </w:r>
      <w:r w:rsidR="00912EDD">
        <w:rPr>
          <w:b/>
          <w:lang w:val="it-IT"/>
        </w:rPr>
        <w:t>Form 1</w:t>
      </w:r>
      <w:r w:rsidR="004C1F0E">
        <w:rPr>
          <w:b/>
          <w:lang w:val="it-IT"/>
        </w:rPr>
        <w:t xml:space="preserve"> </w:t>
      </w:r>
      <w:r w:rsidR="00010AB3">
        <w:rPr>
          <w:b/>
          <w:lang w:val="it-IT"/>
        </w:rPr>
        <w:t xml:space="preserve">Initial </w:t>
      </w:r>
      <w:r w:rsidR="00EA7622">
        <w:rPr>
          <w:b/>
          <w:lang w:val="it-IT"/>
        </w:rPr>
        <w:t>Reporting Form submission</w:t>
      </w:r>
      <w:r>
        <w:rPr>
          <w:b/>
          <w:lang w:val="it-IT"/>
        </w:rPr>
        <w:t>,</w:t>
      </w:r>
      <w:r w:rsidR="00C220B9" w:rsidRPr="000F76E5">
        <w:rPr>
          <w:b/>
          <w:lang w:val="it-IT"/>
        </w:rPr>
        <w:t xml:space="preserve"> </w:t>
      </w:r>
      <w:r w:rsidR="00702648">
        <w:rPr>
          <w:b/>
          <w:lang w:val="it-IT"/>
        </w:rPr>
        <w:t xml:space="preserve">a </w:t>
      </w:r>
      <w:r w:rsidR="00C220B9" w:rsidRPr="000F76E5">
        <w:rPr>
          <w:b/>
          <w:lang w:val="it-IT"/>
        </w:rPr>
        <w:t>signed copy</w:t>
      </w:r>
      <w:r w:rsidR="00EA7622">
        <w:rPr>
          <w:b/>
          <w:lang w:val="it-IT"/>
        </w:rPr>
        <w:t xml:space="preserve"> of this form</w:t>
      </w:r>
      <w:r w:rsidR="00486341">
        <w:rPr>
          <w:b/>
          <w:lang w:val="it-IT"/>
        </w:rPr>
        <w:t xml:space="preserve"> and </w:t>
      </w:r>
      <w:r>
        <w:rPr>
          <w:b/>
          <w:lang w:val="it-IT"/>
        </w:rPr>
        <w:t xml:space="preserve">final </w:t>
      </w:r>
      <w:r w:rsidR="00714DFD">
        <w:rPr>
          <w:b/>
          <w:lang w:val="it-IT"/>
        </w:rPr>
        <w:t xml:space="preserve">repeat </w:t>
      </w:r>
      <w:r>
        <w:rPr>
          <w:b/>
          <w:lang w:val="it-IT"/>
        </w:rPr>
        <w:t xml:space="preserve">EM report </w:t>
      </w:r>
      <w:r w:rsidR="00C220B9" w:rsidRPr="000F76E5">
        <w:rPr>
          <w:b/>
          <w:lang w:val="it-IT"/>
        </w:rPr>
        <w:t>must be scanned and emailed to</w:t>
      </w:r>
      <w:r w:rsidR="000F76E5" w:rsidRPr="000F76E5">
        <w:rPr>
          <w:b/>
          <w:lang w:val="it-IT"/>
        </w:rPr>
        <w:t xml:space="preserve">: </w:t>
      </w:r>
      <w:hyperlink r:id="rId11" w:history="1">
        <w:r w:rsidR="00C220B9" w:rsidRPr="000F76E5">
          <w:rPr>
            <w:rStyle w:val="Hyperlink"/>
            <w:b/>
            <w:lang w:val="it-IT"/>
          </w:rPr>
          <w:t>abnormalresults@MassMail.State.MA.US</w:t>
        </w:r>
      </w:hyperlink>
      <w:r>
        <w:rPr>
          <w:b/>
          <w:lang w:val="it-IT"/>
        </w:rPr>
        <w:t xml:space="preserve"> </w:t>
      </w:r>
    </w:p>
    <w:p w14:paraId="1FD8B33C" w14:textId="77777777" w:rsidR="00930BD1" w:rsidRDefault="00930BD1" w:rsidP="00930B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lang w:val="it-IT"/>
        </w:rPr>
      </w:pPr>
      <w:r w:rsidRPr="00930BD1">
        <w:rPr>
          <w:b/>
          <w:lang w:val="it-IT"/>
        </w:rPr>
        <w:t>Specify the name of the pharmacy, town, and state in the subject line.</w:t>
      </w:r>
    </w:p>
    <w:p w14:paraId="5760B4FA" w14:textId="77777777" w:rsidR="006F246E" w:rsidRDefault="006F246E" w:rsidP="00930B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lang w:val="it-IT"/>
        </w:rPr>
      </w:pPr>
    </w:p>
    <w:p w14:paraId="340BACCB" w14:textId="77777777" w:rsidR="00486341" w:rsidRPr="006F246E" w:rsidRDefault="00486341" w:rsidP="0048634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</w:rPr>
      </w:pPr>
      <w:r w:rsidRPr="006F246E">
        <w:rPr>
          <w:b/>
        </w:rPr>
        <w:t>*All documentation (RCA, CAPA, disclosure forms, etc.) must be kept on site an</w:t>
      </w:r>
      <w:r w:rsidR="00C67FAE">
        <w:rPr>
          <w:b/>
        </w:rPr>
        <w:t>d available for Board inspection</w:t>
      </w:r>
      <w:r w:rsidRPr="006F246E">
        <w:rPr>
          <w:b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30"/>
      </w:tblGrid>
      <w:tr w:rsidR="008F0701" w:rsidRPr="001D6C57" w14:paraId="7889E59B" w14:textId="77777777" w:rsidTr="003F6E11">
        <w:trPr>
          <w:trHeight w:val="350"/>
        </w:trPr>
        <w:tc>
          <w:tcPr>
            <w:tcW w:w="3510" w:type="dxa"/>
            <w:shd w:val="clear" w:color="auto" w:fill="auto"/>
          </w:tcPr>
          <w:p w14:paraId="3EF0B6A5" w14:textId="77777777" w:rsidR="008F0701" w:rsidRDefault="008F0701" w:rsidP="00255186">
            <w:pPr>
              <w:rPr>
                <w:b/>
              </w:rPr>
            </w:pPr>
            <w:r>
              <w:rPr>
                <w:b/>
              </w:rPr>
              <w:t>Initial Sampling Date</w:t>
            </w:r>
          </w:p>
        </w:tc>
        <w:tc>
          <w:tcPr>
            <w:tcW w:w="6030" w:type="dxa"/>
            <w:shd w:val="clear" w:color="auto" w:fill="auto"/>
          </w:tcPr>
          <w:p w14:paraId="339BBC0C" w14:textId="77777777" w:rsidR="008F0701" w:rsidRPr="001D6C57" w:rsidRDefault="008F0701" w:rsidP="00CB0620">
            <w:pPr>
              <w:jc w:val="both"/>
            </w:pPr>
          </w:p>
        </w:tc>
      </w:tr>
      <w:tr w:rsidR="00ED48CA" w:rsidRPr="001D6C57" w14:paraId="5010EC46" w14:textId="77777777" w:rsidTr="003F6E11">
        <w:trPr>
          <w:trHeight w:val="350"/>
        </w:trPr>
        <w:tc>
          <w:tcPr>
            <w:tcW w:w="3510" w:type="dxa"/>
            <w:shd w:val="clear" w:color="auto" w:fill="auto"/>
          </w:tcPr>
          <w:p w14:paraId="5D3A75ED" w14:textId="77777777" w:rsidR="00ED48CA" w:rsidRPr="00CB0620" w:rsidRDefault="00255186" w:rsidP="00255186">
            <w:pPr>
              <w:rPr>
                <w:b/>
              </w:rPr>
            </w:pPr>
            <w:r>
              <w:rPr>
                <w:b/>
              </w:rPr>
              <w:t>Repeat Sampling Date</w:t>
            </w:r>
          </w:p>
        </w:tc>
        <w:tc>
          <w:tcPr>
            <w:tcW w:w="6030" w:type="dxa"/>
            <w:shd w:val="clear" w:color="auto" w:fill="auto"/>
          </w:tcPr>
          <w:p w14:paraId="26CAE070" w14:textId="77777777" w:rsidR="00ED48CA" w:rsidRPr="001D6C57" w:rsidRDefault="00ED48CA" w:rsidP="00CB0620">
            <w:pPr>
              <w:jc w:val="both"/>
            </w:pPr>
          </w:p>
        </w:tc>
      </w:tr>
      <w:tr w:rsidR="00ED48CA" w:rsidRPr="001D6C57" w14:paraId="4637B404" w14:textId="77777777" w:rsidTr="00CB0620">
        <w:tc>
          <w:tcPr>
            <w:tcW w:w="3510" w:type="dxa"/>
            <w:shd w:val="clear" w:color="auto" w:fill="auto"/>
          </w:tcPr>
          <w:p w14:paraId="34450D20" w14:textId="77777777" w:rsidR="00ED48CA" w:rsidRPr="00CB0620" w:rsidRDefault="00FB0C90" w:rsidP="00F05CBC">
            <w:pPr>
              <w:rPr>
                <w:b/>
              </w:rPr>
            </w:pPr>
            <w:r>
              <w:rPr>
                <w:b/>
              </w:rPr>
              <w:t>Date</w:t>
            </w:r>
            <w:r w:rsidR="00255186">
              <w:rPr>
                <w:b/>
              </w:rPr>
              <w:t>/Time</w:t>
            </w:r>
            <w:r>
              <w:rPr>
                <w:b/>
              </w:rPr>
              <w:t xml:space="preserve"> </w:t>
            </w:r>
            <w:r w:rsidR="00F05CBC">
              <w:rPr>
                <w:b/>
              </w:rPr>
              <w:t xml:space="preserve">Pharmacy Notified of </w:t>
            </w:r>
            <w:r w:rsidR="00ED48CA" w:rsidRPr="00CB0620">
              <w:rPr>
                <w:b/>
              </w:rPr>
              <w:t>Re</w:t>
            </w:r>
            <w:r w:rsidR="00245E79">
              <w:rPr>
                <w:b/>
              </w:rPr>
              <w:t>sults</w:t>
            </w:r>
          </w:p>
        </w:tc>
        <w:tc>
          <w:tcPr>
            <w:tcW w:w="6030" w:type="dxa"/>
            <w:shd w:val="clear" w:color="auto" w:fill="auto"/>
          </w:tcPr>
          <w:p w14:paraId="58155A58" w14:textId="77777777" w:rsidR="00ED48CA" w:rsidRPr="001D6C57" w:rsidRDefault="00ED48CA" w:rsidP="00CB0620">
            <w:pPr>
              <w:jc w:val="both"/>
            </w:pPr>
          </w:p>
        </w:tc>
      </w:tr>
      <w:tr w:rsidR="00FB0C90" w:rsidRPr="001D6C57" w14:paraId="689A098E" w14:textId="77777777" w:rsidTr="00CB0620">
        <w:tc>
          <w:tcPr>
            <w:tcW w:w="3510" w:type="dxa"/>
            <w:shd w:val="clear" w:color="auto" w:fill="auto"/>
          </w:tcPr>
          <w:p w14:paraId="6201D352" w14:textId="77777777" w:rsidR="00FB0C90" w:rsidRDefault="00FB0C90">
            <w:pPr>
              <w:rPr>
                <w:b/>
              </w:rPr>
            </w:pPr>
            <w:r>
              <w:rPr>
                <w:b/>
              </w:rPr>
              <w:t xml:space="preserve">Date Final </w:t>
            </w:r>
            <w:r w:rsidR="00255186">
              <w:rPr>
                <w:b/>
              </w:rPr>
              <w:t xml:space="preserve">Repeat </w:t>
            </w:r>
            <w:r w:rsidR="00D83E2D">
              <w:rPr>
                <w:b/>
              </w:rPr>
              <w:t xml:space="preserve">EM </w:t>
            </w:r>
            <w:r>
              <w:rPr>
                <w:b/>
              </w:rPr>
              <w:t>Report Received by Pharmacy</w:t>
            </w:r>
          </w:p>
        </w:tc>
        <w:tc>
          <w:tcPr>
            <w:tcW w:w="6030" w:type="dxa"/>
            <w:shd w:val="clear" w:color="auto" w:fill="auto"/>
          </w:tcPr>
          <w:p w14:paraId="7B14D0C5" w14:textId="77777777" w:rsidR="00FB0C90" w:rsidRDefault="00FB0C90"/>
        </w:tc>
      </w:tr>
      <w:tr w:rsidR="00010AB3" w:rsidRPr="001D6C57" w14:paraId="5F9EF620" w14:textId="77777777" w:rsidTr="00CB0620">
        <w:tc>
          <w:tcPr>
            <w:tcW w:w="3510" w:type="dxa"/>
            <w:shd w:val="clear" w:color="auto" w:fill="auto"/>
          </w:tcPr>
          <w:p w14:paraId="786D6D51" w14:textId="77777777" w:rsidR="00010AB3" w:rsidRDefault="00255186">
            <w:pPr>
              <w:rPr>
                <w:b/>
              </w:rPr>
            </w:pPr>
            <w:r>
              <w:rPr>
                <w:b/>
              </w:rPr>
              <w:t xml:space="preserve">Results within </w:t>
            </w:r>
            <w:r w:rsidR="00010AB3">
              <w:rPr>
                <w:b/>
              </w:rPr>
              <w:t>Action Levels</w:t>
            </w:r>
            <w:r>
              <w:rPr>
                <w:b/>
              </w:rPr>
              <w:t>?</w:t>
            </w:r>
          </w:p>
          <w:p w14:paraId="1907A960" w14:textId="77777777" w:rsidR="00255186" w:rsidRPr="00CB0620" w:rsidRDefault="00912EDD">
            <w:pPr>
              <w:rPr>
                <w:b/>
              </w:rPr>
            </w:pPr>
            <w:r>
              <w:rPr>
                <w:b/>
              </w:rPr>
              <w:t>If no, please use F</w:t>
            </w:r>
            <w:r w:rsidR="00255186">
              <w:rPr>
                <w:b/>
              </w:rPr>
              <w:t>orm 1.</w:t>
            </w:r>
          </w:p>
        </w:tc>
        <w:tc>
          <w:tcPr>
            <w:tcW w:w="6030" w:type="dxa"/>
            <w:shd w:val="clear" w:color="auto" w:fill="auto"/>
          </w:tcPr>
          <w:p w14:paraId="55F97F8C" w14:textId="77777777" w:rsidR="00010AB3" w:rsidRDefault="00010AB3"/>
        </w:tc>
      </w:tr>
      <w:tr w:rsidR="00AA07D5" w:rsidRPr="001D6C57" w14:paraId="2D1255D7" w14:textId="77777777" w:rsidTr="00CB0620">
        <w:tc>
          <w:tcPr>
            <w:tcW w:w="3510" w:type="dxa"/>
            <w:shd w:val="clear" w:color="auto" w:fill="auto"/>
          </w:tcPr>
          <w:p w14:paraId="7055026A" w14:textId="77777777" w:rsidR="00AA07D5" w:rsidRDefault="00AA07D5">
            <w:r w:rsidRPr="00CB0620">
              <w:rPr>
                <w:b/>
              </w:rPr>
              <w:t>Reporting Laboratory</w:t>
            </w:r>
          </w:p>
        </w:tc>
        <w:tc>
          <w:tcPr>
            <w:tcW w:w="6030" w:type="dxa"/>
            <w:shd w:val="clear" w:color="auto" w:fill="auto"/>
          </w:tcPr>
          <w:p w14:paraId="084A7FB7" w14:textId="77777777" w:rsidR="00AA07D5" w:rsidRDefault="00AA07D5"/>
        </w:tc>
      </w:tr>
      <w:tr w:rsidR="003F2233" w:rsidRPr="001D6C57" w14:paraId="66E5E57B" w14:textId="77777777" w:rsidTr="004A0C92">
        <w:tc>
          <w:tcPr>
            <w:tcW w:w="3510" w:type="dxa"/>
            <w:shd w:val="clear" w:color="auto" w:fill="auto"/>
          </w:tcPr>
          <w:p w14:paraId="3373E216" w14:textId="77777777" w:rsidR="003F2233" w:rsidRDefault="003F2233" w:rsidP="006F246E">
            <w:pPr>
              <w:rPr>
                <w:b/>
              </w:rPr>
            </w:pPr>
            <w:r>
              <w:rPr>
                <w:b/>
              </w:rPr>
              <w:t xml:space="preserve">Root Cause Analysis (RCA) </w:t>
            </w:r>
            <w:r w:rsidR="006F246E">
              <w:rPr>
                <w:b/>
              </w:rPr>
              <w:t>summary</w:t>
            </w:r>
          </w:p>
        </w:tc>
        <w:tc>
          <w:tcPr>
            <w:tcW w:w="6030" w:type="dxa"/>
            <w:shd w:val="clear" w:color="auto" w:fill="auto"/>
          </w:tcPr>
          <w:p w14:paraId="7FB53CAE" w14:textId="77777777" w:rsidR="003F2233" w:rsidRPr="001D6C57" w:rsidRDefault="003F2233" w:rsidP="004A0C92"/>
        </w:tc>
      </w:tr>
      <w:tr w:rsidR="003F2233" w:rsidRPr="001D6C57" w14:paraId="16B8C919" w14:textId="77777777" w:rsidTr="004A0C92">
        <w:tc>
          <w:tcPr>
            <w:tcW w:w="3510" w:type="dxa"/>
            <w:shd w:val="clear" w:color="auto" w:fill="auto"/>
          </w:tcPr>
          <w:p w14:paraId="1CA18CB5" w14:textId="77777777" w:rsidR="003F2233" w:rsidRDefault="003F2233" w:rsidP="006F246E">
            <w:pPr>
              <w:rPr>
                <w:b/>
              </w:rPr>
            </w:pPr>
            <w:r>
              <w:rPr>
                <w:b/>
              </w:rPr>
              <w:t xml:space="preserve">Corrective Action / Preventative Action (CAPA) </w:t>
            </w:r>
            <w:r w:rsidR="006F246E">
              <w:rPr>
                <w:b/>
              </w:rPr>
              <w:t>summary</w:t>
            </w:r>
          </w:p>
        </w:tc>
        <w:tc>
          <w:tcPr>
            <w:tcW w:w="6030" w:type="dxa"/>
            <w:shd w:val="clear" w:color="auto" w:fill="auto"/>
          </w:tcPr>
          <w:p w14:paraId="7C9FBA3E" w14:textId="77777777" w:rsidR="003F2233" w:rsidRPr="001D6C57" w:rsidRDefault="003F2233" w:rsidP="004A0C92"/>
        </w:tc>
      </w:tr>
      <w:tr w:rsidR="00AA07D5" w:rsidRPr="001D6C57" w14:paraId="67B52FFF" w14:textId="77777777" w:rsidTr="00CB0620">
        <w:tc>
          <w:tcPr>
            <w:tcW w:w="3510" w:type="dxa"/>
            <w:shd w:val="clear" w:color="auto" w:fill="auto"/>
          </w:tcPr>
          <w:p w14:paraId="4A077F33" w14:textId="77777777" w:rsidR="00AA07D5" w:rsidRPr="00CB0620" w:rsidRDefault="00E2475C" w:rsidP="00010AB3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255186">
              <w:rPr>
                <w:b/>
              </w:rPr>
              <w:t xml:space="preserve">Resumed Standard </w:t>
            </w:r>
            <w:r>
              <w:rPr>
                <w:b/>
              </w:rPr>
              <w:t>BUD (if applicable)</w:t>
            </w:r>
          </w:p>
        </w:tc>
        <w:tc>
          <w:tcPr>
            <w:tcW w:w="6030" w:type="dxa"/>
            <w:shd w:val="clear" w:color="auto" w:fill="auto"/>
          </w:tcPr>
          <w:p w14:paraId="1CA7AD6F" w14:textId="77777777" w:rsidR="00AA07D5" w:rsidRPr="001D6C57" w:rsidRDefault="00AA07D5" w:rsidP="00CB0620">
            <w:pPr>
              <w:jc w:val="both"/>
            </w:pPr>
          </w:p>
        </w:tc>
      </w:tr>
      <w:tr w:rsidR="00AA07D5" w:rsidRPr="001D6C57" w14:paraId="4D0350D9" w14:textId="77777777" w:rsidTr="00CB0620">
        <w:tc>
          <w:tcPr>
            <w:tcW w:w="3510" w:type="dxa"/>
            <w:shd w:val="clear" w:color="auto" w:fill="auto"/>
          </w:tcPr>
          <w:p w14:paraId="2CFF3E14" w14:textId="77777777" w:rsidR="00AA07D5" w:rsidRPr="00CB0620" w:rsidRDefault="00E2475C" w:rsidP="00010AB3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010AB3">
              <w:rPr>
                <w:b/>
              </w:rPr>
              <w:t>Resumed</w:t>
            </w:r>
            <w:r>
              <w:rPr>
                <w:b/>
              </w:rPr>
              <w:t xml:space="preserve"> Sterile Compounding (if applicable)</w:t>
            </w:r>
          </w:p>
        </w:tc>
        <w:tc>
          <w:tcPr>
            <w:tcW w:w="6030" w:type="dxa"/>
            <w:shd w:val="clear" w:color="auto" w:fill="auto"/>
          </w:tcPr>
          <w:p w14:paraId="56FD4315" w14:textId="77777777" w:rsidR="00AA07D5" w:rsidRPr="001D6C57" w:rsidRDefault="00AA07D5" w:rsidP="00CB0620"/>
        </w:tc>
      </w:tr>
    </w:tbl>
    <w:p w14:paraId="63875757" w14:textId="77777777" w:rsidR="00D239CE" w:rsidRDefault="00D239CE" w:rsidP="00D17D6A">
      <w:pPr>
        <w:rPr>
          <w:b/>
          <w:bCs/>
        </w:rPr>
      </w:pPr>
      <w:bookmarkStart w:id="1" w:name="Cleaning_and_Disinfecting_the_Compoundin"/>
      <w:bookmarkStart w:id="2" w:name="Additional_Personnel_Requirements_"/>
      <w:bookmarkStart w:id="3" w:name="bookmark1"/>
      <w:bookmarkEnd w:id="1"/>
      <w:bookmarkEnd w:id="2"/>
      <w:bookmarkEnd w:id="3"/>
    </w:p>
    <w:p w14:paraId="5131034B" w14:textId="77777777" w:rsidR="00D17D6A" w:rsidRPr="00D17D6A" w:rsidRDefault="00D17D6A" w:rsidP="00D17D6A">
      <w:pPr>
        <w:rPr>
          <w:b/>
          <w:bCs/>
        </w:rPr>
      </w:pPr>
      <w:r w:rsidRPr="00D17D6A">
        <w:rPr>
          <w:b/>
          <w:bCs/>
        </w:rPr>
        <w:lastRenderedPageBreak/>
        <w:t>Non-</w:t>
      </w:r>
      <w:r w:rsidR="00E507AD">
        <w:rPr>
          <w:b/>
          <w:bCs/>
        </w:rPr>
        <w:t xml:space="preserve">Viable Air Sample Action Levels </w:t>
      </w:r>
      <w:r w:rsidR="00E507AD" w:rsidRPr="00E507AD">
        <w:rPr>
          <w:b/>
          <w:bCs/>
        </w:rPr>
        <w:t>per USP &lt;797&gt;: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4788"/>
      </w:tblGrid>
      <w:tr w:rsidR="00D17D6A" w:rsidRPr="00D17D6A" w14:paraId="248D881E" w14:textId="77777777" w:rsidTr="002B071F">
        <w:trPr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2CBC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ISO Class 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15FE" w14:textId="77777777" w:rsidR="00D17D6A" w:rsidRPr="00D17D6A" w:rsidRDefault="00CB2286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 xml:space="preserve">3520 particles 0.5 µm or larger per cubic meter of air </w:t>
            </w:r>
          </w:p>
        </w:tc>
      </w:tr>
      <w:tr w:rsidR="00D17D6A" w:rsidRPr="00D17D6A" w14:paraId="229A130F" w14:textId="77777777" w:rsidTr="002B071F">
        <w:trPr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E61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ISO Class 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405" w14:textId="77777777" w:rsidR="00D17D6A" w:rsidRPr="00D17D6A" w:rsidRDefault="00CB2286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>352,000 particles 0.5 µm or larger per cubic meter of air</w:t>
            </w:r>
          </w:p>
        </w:tc>
      </w:tr>
      <w:tr w:rsidR="00D17D6A" w:rsidRPr="00D17D6A" w14:paraId="658027E6" w14:textId="77777777" w:rsidTr="002B071F">
        <w:trPr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E59E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ISO Class 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9698" w14:textId="77777777" w:rsidR="00D17D6A" w:rsidRPr="00D17D6A" w:rsidRDefault="00CB2286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>3,520,000 particles 0.5 µm or larger per cubic meter of air</w:t>
            </w:r>
          </w:p>
        </w:tc>
      </w:tr>
    </w:tbl>
    <w:p w14:paraId="008784DD" w14:textId="77777777" w:rsidR="00D17D6A" w:rsidRPr="00D17D6A" w:rsidRDefault="00D17D6A" w:rsidP="00D17D6A">
      <w:pPr>
        <w:rPr>
          <w:b/>
          <w:bCs/>
        </w:rPr>
      </w:pPr>
    </w:p>
    <w:p w14:paraId="6A00D1BF" w14:textId="77777777" w:rsidR="00D17D6A" w:rsidRPr="00D17D6A" w:rsidRDefault="00E507AD" w:rsidP="00D17D6A">
      <w:pPr>
        <w:rPr>
          <w:b/>
          <w:bCs/>
        </w:rPr>
      </w:pPr>
      <w:r>
        <w:rPr>
          <w:b/>
          <w:bCs/>
        </w:rPr>
        <w:t xml:space="preserve">Viable Air Sample Action Levels </w:t>
      </w:r>
      <w:r w:rsidRPr="00E507AD">
        <w:rPr>
          <w:b/>
          <w:bCs/>
        </w:rPr>
        <w:t>per USP &lt;797&gt;:</w:t>
      </w:r>
    </w:p>
    <w:tbl>
      <w:tblPr>
        <w:tblW w:w="6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1618"/>
      </w:tblGrid>
      <w:tr w:rsidR="00D17D6A" w:rsidRPr="00D17D6A" w14:paraId="37D45D11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86D2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ISO Class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03F2" w14:textId="77777777" w:rsidR="00D17D6A" w:rsidRPr="00D17D6A" w:rsidRDefault="00E507AD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 xml:space="preserve"> 1 CFU</w:t>
            </w:r>
          </w:p>
        </w:tc>
      </w:tr>
      <w:tr w:rsidR="00D17D6A" w:rsidRPr="00D17D6A" w14:paraId="2BFC9876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1C35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ISO Class 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FE96" w14:textId="77777777" w:rsidR="00D17D6A" w:rsidRPr="00D17D6A" w:rsidRDefault="00E507AD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 xml:space="preserve"> 10 CFU</w:t>
            </w:r>
          </w:p>
        </w:tc>
      </w:tr>
      <w:tr w:rsidR="00D17D6A" w:rsidRPr="00D17D6A" w14:paraId="6849D230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A3C9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 xml:space="preserve">ISO Class 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2358" w14:textId="77777777" w:rsidR="00D17D6A" w:rsidRPr="00D17D6A" w:rsidRDefault="00E507AD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 xml:space="preserve"> 100 CFU</w:t>
            </w:r>
          </w:p>
        </w:tc>
      </w:tr>
      <w:tr w:rsidR="00D17D6A" w:rsidRPr="00D17D6A" w14:paraId="1A0566C3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8DD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Highly pathogenic microorganisms, including gram-negative rods, coagulase positive staphylococcus, and fungi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B90A" w14:textId="77777777" w:rsidR="00D17D6A" w:rsidRPr="00D17D6A" w:rsidRDefault="00E507AD" w:rsidP="00D17D6A">
            <w:pPr>
              <w:rPr>
                <w:b/>
                <w:bCs/>
              </w:rPr>
            </w:pPr>
            <w:r w:rsidRPr="001B70D3">
              <w:rPr>
                <w:bCs/>
                <w:u w:val="single"/>
              </w:rPr>
              <w:t>&gt;</w:t>
            </w:r>
            <w:r w:rsidR="00D17D6A" w:rsidRPr="00D17D6A">
              <w:rPr>
                <w:b/>
                <w:bCs/>
              </w:rPr>
              <w:t xml:space="preserve"> 1 CFU</w:t>
            </w:r>
          </w:p>
        </w:tc>
      </w:tr>
    </w:tbl>
    <w:p w14:paraId="5C440E2C" w14:textId="77777777" w:rsidR="00D17D6A" w:rsidRPr="00D17D6A" w:rsidRDefault="00D17D6A" w:rsidP="00D17D6A">
      <w:pPr>
        <w:rPr>
          <w:b/>
          <w:bCs/>
        </w:rPr>
      </w:pPr>
    </w:p>
    <w:p w14:paraId="39E09332" w14:textId="77777777" w:rsidR="00D17D6A" w:rsidRPr="00D17D6A" w:rsidRDefault="00C3663F" w:rsidP="00D17D6A">
      <w:pPr>
        <w:rPr>
          <w:b/>
          <w:bCs/>
        </w:rPr>
      </w:pPr>
      <w:r>
        <w:rPr>
          <w:b/>
          <w:bCs/>
        </w:rPr>
        <w:t xml:space="preserve">Viable </w:t>
      </w:r>
      <w:r w:rsidR="00E507AD">
        <w:rPr>
          <w:b/>
          <w:bCs/>
        </w:rPr>
        <w:t xml:space="preserve">Surface Sample Action Levels </w:t>
      </w:r>
      <w:r w:rsidR="00E507AD" w:rsidRPr="00E507AD">
        <w:rPr>
          <w:b/>
          <w:bCs/>
        </w:rPr>
        <w:t>per USP &lt;797&gt;:</w:t>
      </w:r>
    </w:p>
    <w:tbl>
      <w:tblPr>
        <w:tblW w:w="6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1618"/>
      </w:tblGrid>
      <w:tr w:rsidR="00D17D6A" w:rsidRPr="00D17D6A" w14:paraId="28A3E01E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AFB7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ISO Class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F56B" w14:textId="77777777" w:rsidR="00D17D6A" w:rsidRPr="00D17D6A" w:rsidRDefault="00E507AD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 xml:space="preserve"> 3 CFU</w:t>
            </w:r>
          </w:p>
        </w:tc>
      </w:tr>
      <w:tr w:rsidR="00D17D6A" w:rsidRPr="00D17D6A" w14:paraId="43F9D46C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4FF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ISO Class 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DA06" w14:textId="77777777" w:rsidR="00D17D6A" w:rsidRPr="00D17D6A" w:rsidRDefault="00E507AD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 xml:space="preserve"> 5 CFU</w:t>
            </w:r>
          </w:p>
        </w:tc>
      </w:tr>
      <w:tr w:rsidR="00D17D6A" w:rsidRPr="00D17D6A" w14:paraId="11F495E8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0E93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 xml:space="preserve">ISO Class 8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7FE" w14:textId="77777777" w:rsidR="00D17D6A" w:rsidRPr="00D17D6A" w:rsidRDefault="00E507AD" w:rsidP="00D17D6A">
            <w:pPr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 w:rsidR="00D17D6A" w:rsidRPr="00D17D6A">
              <w:rPr>
                <w:b/>
                <w:bCs/>
              </w:rPr>
              <w:t xml:space="preserve"> 100 CFU</w:t>
            </w:r>
          </w:p>
        </w:tc>
      </w:tr>
      <w:tr w:rsidR="00D17D6A" w:rsidRPr="00D17D6A" w14:paraId="26568428" w14:textId="77777777" w:rsidTr="002B071F">
        <w:trPr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9575" w14:textId="77777777" w:rsidR="00D17D6A" w:rsidRPr="00D17D6A" w:rsidRDefault="00D17D6A" w:rsidP="00D17D6A">
            <w:pPr>
              <w:rPr>
                <w:b/>
                <w:bCs/>
              </w:rPr>
            </w:pPr>
            <w:r w:rsidRPr="00D17D6A">
              <w:rPr>
                <w:b/>
                <w:bCs/>
              </w:rPr>
              <w:t>Highly pathogenic microorganisms, including gram-negative rods, coagulase positive staphylococcus, and fungi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A1D6" w14:textId="77777777" w:rsidR="00D17D6A" w:rsidRPr="00D17D6A" w:rsidRDefault="00E507AD" w:rsidP="00D17D6A">
            <w:pPr>
              <w:rPr>
                <w:b/>
                <w:bCs/>
              </w:rPr>
            </w:pPr>
            <w:r w:rsidRPr="001B70D3">
              <w:rPr>
                <w:bCs/>
                <w:u w:val="single"/>
              </w:rPr>
              <w:t>&gt;</w:t>
            </w:r>
            <w:r w:rsidR="00D17D6A" w:rsidRPr="00D17D6A">
              <w:rPr>
                <w:b/>
                <w:bCs/>
              </w:rPr>
              <w:t xml:space="preserve"> 1 CFU</w:t>
            </w:r>
          </w:p>
        </w:tc>
      </w:tr>
    </w:tbl>
    <w:p w14:paraId="6018BE35" w14:textId="77777777" w:rsidR="00255186" w:rsidRPr="00B6733D" w:rsidRDefault="00255186" w:rsidP="00255186">
      <w:pPr>
        <w:rPr>
          <w:b/>
        </w:rPr>
      </w:pPr>
    </w:p>
    <w:p w14:paraId="3045E2A1" w14:textId="77777777" w:rsidR="00D17D6A" w:rsidRDefault="00D17D6A" w:rsidP="005B6B73">
      <w:pPr>
        <w:rPr>
          <w:b/>
        </w:rPr>
      </w:pPr>
    </w:p>
    <w:p w14:paraId="0413F922" w14:textId="77777777" w:rsidR="005B6B73" w:rsidRPr="00714DFD" w:rsidRDefault="005B6B73" w:rsidP="005B6B73">
      <w:pPr>
        <w:rPr>
          <w:b/>
        </w:rPr>
      </w:pPr>
      <w:r w:rsidRPr="00B6733D">
        <w:rPr>
          <w:b/>
        </w:rPr>
        <w:t>Please direct any questions to:</w:t>
      </w:r>
      <w:r w:rsidRPr="00714DFD">
        <w:t xml:space="preserve"> </w:t>
      </w:r>
      <w:hyperlink r:id="rId12" w:history="1">
        <w:r w:rsidRPr="00714DFD">
          <w:rPr>
            <w:rStyle w:val="Hyperlink"/>
            <w:b/>
          </w:rPr>
          <w:t>abnormalresults@MassMail.State.MA.US</w:t>
        </w:r>
      </w:hyperlink>
    </w:p>
    <w:p w14:paraId="0D493B23" w14:textId="77777777" w:rsidR="005B6B73" w:rsidRPr="00714DFD" w:rsidRDefault="005B6B73" w:rsidP="005B6B73"/>
    <w:p w14:paraId="4D6E6084" w14:textId="77777777" w:rsidR="005B6B73" w:rsidRPr="00B6733D" w:rsidRDefault="005B6B73" w:rsidP="005B6B73">
      <w:pPr>
        <w:rPr>
          <w:b/>
        </w:rPr>
      </w:pPr>
      <w:r w:rsidRPr="00B6733D">
        <w:rPr>
          <w:b/>
        </w:rPr>
        <w:t xml:space="preserve">The FAILURE of any Massachusetts pharmacy or pharmacist to make a report required by 247 CMR to the Board within the timeframe stated in 247 CMR will be grounds for discipline under 247 CMR 10.03(q). </w:t>
      </w:r>
    </w:p>
    <w:p w14:paraId="1E7987A4" w14:textId="77777777" w:rsidR="00255186" w:rsidRDefault="00255186" w:rsidP="00714DFD">
      <w:pPr>
        <w:rPr>
          <w:b/>
          <w:sz w:val="28"/>
          <w:szCs w:val="28"/>
        </w:rPr>
      </w:pPr>
    </w:p>
    <w:p w14:paraId="37555055" w14:textId="77777777" w:rsidR="00714DFD" w:rsidRPr="004309C9" w:rsidRDefault="00714DFD" w:rsidP="00714DFD">
      <w:pPr>
        <w:rPr>
          <w:sz w:val="28"/>
          <w:szCs w:val="28"/>
        </w:rPr>
      </w:pPr>
      <w:r w:rsidRPr="004309C9">
        <w:rPr>
          <w:b/>
          <w:sz w:val="28"/>
          <w:szCs w:val="28"/>
        </w:rPr>
        <w:t>Attestation</w:t>
      </w:r>
      <w:r w:rsidRPr="004309C9">
        <w:rPr>
          <w:sz w:val="28"/>
          <w:szCs w:val="28"/>
        </w:rPr>
        <w:t xml:space="preserve">: </w:t>
      </w:r>
    </w:p>
    <w:p w14:paraId="5EF797BB" w14:textId="77777777" w:rsidR="00714DFD" w:rsidRPr="00714DFD" w:rsidRDefault="00714DFD" w:rsidP="00714DFD"/>
    <w:p w14:paraId="5B84CC61" w14:textId="5B705FE4" w:rsidR="00714DFD" w:rsidRPr="00714DFD" w:rsidRDefault="00714DFD" w:rsidP="00714DFD">
      <w:r w:rsidRPr="00714DFD">
        <w:t>I, _________________</w:t>
      </w:r>
      <w:r w:rsidR="001F7650">
        <w:t xml:space="preserve">_   </w:t>
      </w:r>
      <w:r w:rsidRPr="00714DFD">
        <w:t xml:space="preserve">(name), of ________________________ </w:t>
      </w:r>
      <w:r w:rsidR="001F7650">
        <w:t>______</w:t>
      </w:r>
      <w:r w:rsidRPr="00714DFD">
        <w:t xml:space="preserve">(name of pharmacy), attest </w:t>
      </w:r>
      <w:r w:rsidR="003006C7">
        <w:t>t</w:t>
      </w:r>
      <w:r w:rsidRPr="00714DFD">
        <w:t>hat all steps for remediation have been completed according to the standards set forth in USP &lt;797&gt; and a</w:t>
      </w:r>
      <w:r w:rsidR="00E507AD">
        <w:t>ll classified spaces are in a</w:t>
      </w:r>
      <w:r w:rsidRPr="00714DFD">
        <w:t xml:space="preserve"> state of control.</w:t>
      </w:r>
    </w:p>
    <w:p w14:paraId="10A19137" w14:textId="77777777" w:rsidR="00714DFD" w:rsidRPr="00714DFD" w:rsidRDefault="00714DFD" w:rsidP="00714DFD"/>
    <w:p w14:paraId="214C94A5" w14:textId="132A13EC" w:rsidR="00714DFD" w:rsidRPr="00714DFD" w:rsidRDefault="00714DFD" w:rsidP="00714DFD">
      <w:r>
        <w:t>MOR Name</w:t>
      </w:r>
      <w:r w:rsidR="001F7650">
        <w:t xml:space="preserve"> (print)</w:t>
      </w:r>
      <w:r w:rsidRPr="00714DFD">
        <w:t>:</w:t>
      </w:r>
      <w:r w:rsidR="00E649DF">
        <w:t xml:space="preserve"> </w:t>
      </w:r>
      <w:r w:rsidRPr="00714DFD">
        <w:t>_____________</w:t>
      </w:r>
      <w:r w:rsidR="001F7650">
        <w:t>______________</w:t>
      </w:r>
      <w:r w:rsidR="00D0682A">
        <w:t>___</w:t>
      </w:r>
      <w:r w:rsidR="00D239CE">
        <w:t>__</w:t>
      </w:r>
      <w:r>
        <w:t>________</w:t>
      </w:r>
      <w:r w:rsidR="00E649DF">
        <w:t>_</w:t>
      </w:r>
      <w:r w:rsidR="00D239CE">
        <w:t>__________________</w:t>
      </w:r>
      <w:r w:rsidR="00E649DF">
        <w:t>_</w:t>
      </w:r>
    </w:p>
    <w:p w14:paraId="11EF311F" w14:textId="77777777" w:rsidR="00714DFD" w:rsidRPr="00714DFD" w:rsidRDefault="00714DFD" w:rsidP="00714DFD"/>
    <w:p w14:paraId="203C2810" w14:textId="77777777" w:rsidR="00714DFD" w:rsidRPr="00714DFD" w:rsidRDefault="00714DFD" w:rsidP="00714DFD">
      <w:r w:rsidRPr="00714DFD">
        <w:t xml:space="preserve">Signature of </w:t>
      </w:r>
      <w:r>
        <w:t>MOR</w:t>
      </w:r>
      <w:r w:rsidRPr="00714DFD">
        <w:t>: ___________________________</w:t>
      </w:r>
      <w:r>
        <w:t>__________</w:t>
      </w:r>
      <w:r w:rsidRPr="00714DFD">
        <w:t>____ Date: _______________</w:t>
      </w:r>
    </w:p>
    <w:p w14:paraId="3ED9B153" w14:textId="77777777" w:rsidR="00714DFD" w:rsidRDefault="00714DFD" w:rsidP="0072610D"/>
    <w:p w14:paraId="407489E1" w14:textId="77777777" w:rsidR="00714DFD" w:rsidRPr="009908FF" w:rsidRDefault="00714DFD" w:rsidP="0072610D"/>
    <w:sectPr w:rsidR="00714DFD" w:rsidRPr="009908FF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F1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F10C" w16cid:durableId="1E9E94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2C954" w14:textId="77777777" w:rsidR="007B1C47" w:rsidRDefault="007B1C47" w:rsidP="0099091D">
      <w:r>
        <w:separator/>
      </w:r>
    </w:p>
  </w:endnote>
  <w:endnote w:type="continuationSeparator" w:id="0">
    <w:p w14:paraId="648F3A03" w14:textId="77777777" w:rsidR="007B1C47" w:rsidRDefault="007B1C47" w:rsidP="009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2BFD" w14:textId="7B8B769E" w:rsidR="0099091D" w:rsidRDefault="0099091D" w:rsidP="0099091D">
    <w:pPr>
      <w:pStyle w:val="Footer"/>
    </w:pPr>
    <w:r>
      <w:t>Revised: 5/11/18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62FD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62FD3">
      <w:rPr>
        <w:b/>
        <w:noProof/>
      </w:rPr>
      <w:t>2</w:t>
    </w:r>
    <w:r>
      <w:rPr>
        <w:b/>
      </w:rPr>
      <w:fldChar w:fldCharType="end"/>
    </w:r>
    <w:r>
      <w:t xml:space="preserve"> </w:t>
    </w:r>
  </w:p>
  <w:p w14:paraId="54F2E1B7" w14:textId="77777777" w:rsidR="0099091D" w:rsidRDefault="00990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B0ED" w14:textId="77777777" w:rsidR="007B1C47" w:rsidRDefault="007B1C47" w:rsidP="0099091D">
      <w:r>
        <w:separator/>
      </w:r>
    </w:p>
  </w:footnote>
  <w:footnote w:type="continuationSeparator" w:id="0">
    <w:p w14:paraId="1C40658E" w14:textId="77777777" w:rsidR="007B1C47" w:rsidRDefault="007B1C47" w:rsidP="009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, Julienne (DPH)">
    <w15:presenceInfo w15:providerId="AD" w15:userId="S-1-5-21-1704424431-207686502-1136263860-195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9"/>
    <w:rsid w:val="00010AB3"/>
    <w:rsid w:val="00042048"/>
    <w:rsid w:val="000537DA"/>
    <w:rsid w:val="000858C5"/>
    <w:rsid w:val="000D1AB7"/>
    <w:rsid w:val="000D7A6F"/>
    <w:rsid w:val="000F315B"/>
    <w:rsid w:val="000F6E1A"/>
    <w:rsid w:val="000F76E5"/>
    <w:rsid w:val="001414A6"/>
    <w:rsid w:val="0015268B"/>
    <w:rsid w:val="0017495E"/>
    <w:rsid w:val="00177C77"/>
    <w:rsid w:val="001B70D3"/>
    <w:rsid w:val="001C746B"/>
    <w:rsid w:val="001C7E9B"/>
    <w:rsid w:val="001F7650"/>
    <w:rsid w:val="002032E7"/>
    <w:rsid w:val="00226370"/>
    <w:rsid w:val="00226FA6"/>
    <w:rsid w:val="00236406"/>
    <w:rsid w:val="00236BDB"/>
    <w:rsid w:val="00245E79"/>
    <w:rsid w:val="00255186"/>
    <w:rsid w:val="00276957"/>
    <w:rsid w:val="00276DCC"/>
    <w:rsid w:val="0028558C"/>
    <w:rsid w:val="002B071F"/>
    <w:rsid w:val="002E2149"/>
    <w:rsid w:val="002F74CD"/>
    <w:rsid w:val="003006C7"/>
    <w:rsid w:val="00334540"/>
    <w:rsid w:val="0034766B"/>
    <w:rsid w:val="003651DA"/>
    <w:rsid w:val="00385812"/>
    <w:rsid w:val="00392D0B"/>
    <w:rsid w:val="003A7AFC"/>
    <w:rsid w:val="003C60EF"/>
    <w:rsid w:val="003E5513"/>
    <w:rsid w:val="003F2233"/>
    <w:rsid w:val="003F6E11"/>
    <w:rsid w:val="004309C9"/>
    <w:rsid w:val="00475CA3"/>
    <w:rsid w:val="004813AC"/>
    <w:rsid w:val="00486341"/>
    <w:rsid w:val="004A0C92"/>
    <w:rsid w:val="004B169E"/>
    <w:rsid w:val="004B37A0"/>
    <w:rsid w:val="004C1F0E"/>
    <w:rsid w:val="004D6B39"/>
    <w:rsid w:val="004F1048"/>
    <w:rsid w:val="004F1EE9"/>
    <w:rsid w:val="00524AC9"/>
    <w:rsid w:val="00540E33"/>
    <w:rsid w:val="00542A13"/>
    <w:rsid w:val="005433BE"/>
    <w:rsid w:val="005448AA"/>
    <w:rsid w:val="0054669D"/>
    <w:rsid w:val="005A176C"/>
    <w:rsid w:val="005B6B73"/>
    <w:rsid w:val="005C04C4"/>
    <w:rsid w:val="006314B4"/>
    <w:rsid w:val="00640E82"/>
    <w:rsid w:val="006611C0"/>
    <w:rsid w:val="00664996"/>
    <w:rsid w:val="006A6C2B"/>
    <w:rsid w:val="006D06D9"/>
    <w:rsid w:val="006D6062"/>
    <w:rsid w:val="006D77A6"/>
    <w:rsid w:val="006E46CC"/>
    <w:rsid w:val="006F1EA1"/>
    <w:rsid w:val="006F246E"/>
    <w:rsid w:val="00702109"/>
    <w:rsid w:val="00702648"/>
    <w:rsid w:val="00714203"/>
    <w:rsid w:val="00714DFD"/>
    <w:rsid w:val="0072610D"/>
    <w:rsid w:val="007531D6"/>
    <w:rsid w:val="00776CC4"/>
    <w:rsid w:val="00797D75"/>
    <w:rsid w:val="007B1C47"/>
    <w:rsid w:val="007B2199"/>
    <w:rsid w:val="007B3F4B"/>
    <w:rsid w:val="007B7347"/>
    <w:rsid w:val="007D10F3"/>
    <w:rsid w:val="007D439E"/>
    <w:rsid w:val="007F6E8A"/>
    <w:rsid w:val="00842483"/>
    <w:rsid w:val="008B61F0"/>
    <w:rsid w:val="008C082D"/>
    <w:rsid w:val="008D3C9F"/>
    <w:rsid w:val="008D5BD1"/>
    <w:rsid w:val="008F0701"/>
    <w:rsid w:val="00912EDD"/>
    <w:rsid w:val="0092025A"/>
    <w:rsid w:val="00924CC8"/>
    <w:rsid w:val="00930BD1"/>
    <w:rsid w:val="009367B4"/>
    <w:rsid w:val="009904C5"/>
    <w:rsid w:val="009908FF"/>
    <w:rsid w:val="0099091D"/>
    <w:rsid w:val="00995505"/>
    <w:rsid w:val="009A1125"/>
    <w:rsid w:val="009B06CD"/>
    <w:rsid w:val="009C5C38"/>
    <w:rsid w:val="009E16F6"/>
    <w:rsid w:val="009E4DDB"/>
    <w:rsid w:val="00A51616"/>
    <w:rsid w:val="00A65101"/>
    <w:rsid w:val="00A91877"/>
    <w:rsid w:val="00AA07D5"/>
    <w:rsid w:val="00AA68C8"/>
    <w:rsid w:val="00B0770D"/>
    <w:rsid w:val="00B37D9F"/>
    <w:rsid w:val="00B403BF"/>
    <w:rsid w:val="00B608D9"/>
    <w:rsid w:val="00B62FD3"/>
    <w:rsid w:val="00B6733D"/>
    <w:rsid w:val="00B76796"/>
    <w:rsid w:val="00B77BDD"/>
    <w:rsid w:val="00BA4055"/>
    <w:rsid w:val="00BA7FB6"/>
    <w:rsid w:val="00BB4202"/>
    <w:rsid w:val="00C20BFE"/>
    <w:rsid w:val="00C220B9"/>
    <w:rsid w:val="00C3663F"/>
    <w:rsid w:val="00C66CFB"/>
    <w:rsid w:val="00C67FAE"/>
    <w:rsid w:val="00C91510"/>
    <w:rsid w:val="00CB0620"/>
    <w:rsid w:val="00CB2286"/>
    <w:rsid w:val="00CB4DF9"/>
    <w:rsid w:val="00CC1778"/>
    <w:rsid w:val="00CE1178"/>
    <w:rsid w:val="00CE575B"/>
    <w:rsid w:val="00CE5D6D"/>
    <w:rsid w:val="00CF3DE8"/>
    <w:rsid w:val="00CF4DDD"/>
    <w:rsid w:val="00D0493F"/>
    <w:rsid w:val="00D0682A"/>
    <w:rsid w:val="00D17D6A"/>
    <w:rsid w:val="00D239CE"/>
    <w:rsid w:val="00D36BAE"/>
    <w:rsid w:val="00D56F91"/>
    <w:rsid w:val="00D6216F"/>
    <w:rsid w:val="00D83E2D"/>
    <w:rsid w:val="00D85BF3"/>
    <w:rsid w:val="00D8671C"/>
    <w:rsid w:val="00DA2D46"/>
    <w:rsid w:val="00DA57C3"/>
    <w:rsid w:val="00DC3855"/>
    <w:rsid w:val="00DD44D0"/>
    <w:rsid w:val="00DE3736"/>
    <w:rsid w:val="00E02F7E"/>
    <w:rsid w:val="00E2475C"/>
    <w:rsid w:val="00E274B8"/>
    <w:rsid w:val="00E507AD"/>
    <w:rsid w:val="00E649DF"/>
    <w:rsid w:val="00E67AE7"/>
    <w:rsid w:val="00E72707"/>
    <w:rsid w:val="00E87AB1"/>
    <w:rsid w:val="00EA73F3"/>
    <w:rsid w:val="00EA7622"/>
    <w:rsid w:val="00EB53BB"/>
    <w:rsid w:val="00ED48CA"/>
    <w:rsid w:val="00F0586E"/>
    <w:rsid w:val="00F05CBC"/>
    <w:rsid w:val="00F12D59"/>
    <w:rsid w:val="00F43932"/>
    <w:rsid w:val="00FB0C90"/>
    <w:rsid w:val="00FC6B42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5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91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510"/>
  </w:style>
  <w:style w:type="paragraph" w:styleId="CommentSubject">
    <w:name w:val="annotation subject"/>
    <w:basedOn w:val="CommentText"/>
    <w:next w:val="CommentText"/>
    <w:link w:val="CommentSubjectChar"/>
    <w:rsid w:val="00C91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10"/>
    <w:rPr>
      <w:b/>
      <w:bCs/>
    </w:rPr>
  </w:style>
  <w:style w:type="paragraph" w:styleId="Header">
    <w:name w:val="header"/>
    <w:basedOn w:val="Normal"/>
    <w:link w:val="HeaderChar"/>
    <w:rsid w:val="0099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91D"/>
    <w:rPr>
      <w:sz w:val="24"/>
    </w:rPr>
  </w:style>
  <w:style w:type="paragraph" w:styleId="Footer">
    <w:name w:val="footer"/>
    <w:basedOn w:val="Normal"/>
    <w:link w:val="FooterChar"/>
    <w:rsid w:val="0099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9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91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510"/>
  </w:style>
  <w:style w:type="paragraph" w:styleId="CommentSubject">
    <w:name w:val="annotation subject"/>
    <w:basedOn w:val="CommentText"/>
    <w:next w:val="CommentText"/>
    <w:link w:val="CommentSubjectChar"/>
    <w:rsid w:val="00C91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10"/>
    <w:rPr>
      <w:b/>
      <w:bCs/>
    </w:rPr>
  </w:style>
  <w:style w:type="paragraph" w:styleId="Header">
    <w:name w:val="header"/>
    <w:basedOn w:val="Normal"/>
    <w:link w:val="HeaderChar"/>
    <w:rsid w:val="0099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91D"/>
    <w:rPr>
      <w:sz w:val="24"/>
    </w:rPr>
  </w:style>
  <w:style w:type="paragraph" w:styleId="Footer">
    <w:name w:val="footer"/>
    <w:basedOn w:val="Normal"/>
    <w:link w:val="FooterChar"/>
    <w:rsid w:val="0099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9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normalresults@MassMail.State.MA.US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normalresults@MassMail.State.M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ass.gov/dph/bo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685F-D42D-4927-B92B-D25B33CA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3308</CharactersWithSpaces>
  <SharedDoc>false</SharedDoc>
  <HLinks>
    <vt:vector size="18" baseType="variant">
      <vt:variant>
        <vt:i4>7209033</vt:i4>
      </vt:variant>
      <vt:variant>
        <vt:i4>6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 </cp:lastModifiedBy>
  <cp:revision>2</cp:revision>
  <cp:lastPrinted>2018-05-10T13:10:00Z</cp:lastPrinted>
  <dcterms:created xsi:type="dcterms:W3CDTF">2018-09-26T17:50:00Z</dcterms:created>
  <dcterms:modified xsi:type="dcterms:W3CDTF">2018-09-26T17:50:00Z</dcterms:modified>
</cp:coreProperties>
</file>