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620CC364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7D299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9A319C">
        <w:rPr>
          <w:rFonts w:ascii="Calibri"/>
          <w:b/>
          <w:bCs/>
          <w:color w:val="121212"/>
          <w:spacing w:val="-2"/>
          <w:sz w:val="23"/>
        </w:rPr>
        <w:t>Beth Israel Lahey Health, Inc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E87A35">
        <w:rPr>
          <w:rFonts w:ascii="Calibri"/>
          <w:b/>
          <w:bCs/>
          <w:color w:val="121212"/>
          <w:spacing w:val="-2"/>
          <w:sz w:val="23"/>
        </w:rPr>
        <w:t>November 17,</w:t>
      </w:r>
      <w:r w:rsidRPr="00E87A35">
        <w:rPr>
          <w:rFonts w:ascii="Calibri"/>
          <w:b/>
          <w:bCs/>
          <w:color w:val="121212"/>
          <w:spacing w:val="-2"/>
          <w:sz w:val="23"/>
        </w:rPr>
        <w:t xml:space="preserve"> 2023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</w:t>
      </w:r>
      <w:r w:rsidRPr="00122029">
        <w:rPr>
          <w:rFonts w:ascii="Calibri"/>
          <w:color w:val="121212"/>
          <w:spacing w:val="-2"/>
          <w:sz w:val="23"/>
        </w:rPr>
        <w:t>No.</w:t>
      </w:r>
      <w:r w:rsidR="00122029">
        <w:rPr>
          <w:rFonts w:ascii="Calibri"/>
          <w:color w:val="121212"/>
          <w:spacing w:val="-2"/>
          <w:sz w:val="23"/>
        </w:rPr>
        <w:t xml:space="preserve"> </w:t>
      </w:r>
      <w:r w:rsidR="0093377C">
        <w:rPr>
          <w:rFonts w:ascii="Calibri"/>
          <w:b/>
          <w:bCs/>
          <w:color w:val="121212"/>
          <w:spacing w:val="-2"/>
          <w:sz w:val="23"/>
        </w:rPr>
        <w:t>BILH-22111512-RE</w:t>
      </w:r>
      <w:r w:rsidRPr="00122029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0A43E1E5" w14:textId="588AC795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93377C">
        <w:rPr>
          <w:rFonts w:ascii="Calibri"/>
          <w:b/>
          <w:bCs/>
          <w:color w:val="121212"/>
          <w:spacing w:val="-2"/>
          <w:sz w:val="23"/>
        </w:rPr>
        <w:t>Lahey Hospital and Medical Center</w:t>
      </w:r>
      <w:r w:rsidR="00CB1CC4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="00CB1CC4">
        <w:rPr>
          <w:rFonts w:ascii="Calibri"/>
          <w:color w:val="121212"/>
          <w:spacing w:val="-2"/>
          <w:sz w:val="23"/>
        </w:rPr>
        <w:t>(the Health Care Facility or Facilities for which the Notice of Determination has been issued)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CB1CC4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19E5272C" w:rsidR="00900A96" w:rsidRPr="00925310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925310">
        <w:rPr>
          <w:rFonts w:ascii="Calibri"/>
          <w:color w:val="101010"/>
          <w:position w:val="2"/>
          <w:u w:val="single" w:color="212121"/>
        </w:rPr>
        <w:t>11/28/2023</w:t>
      </w:r>
      <w:r w:rsidR="00925310">
        <w:rPr>
          <w:rFonts w:ascii="Calibri"/>
          <w:color w:val="101010"/>
          <w:position w:val="2"/>
          <w:u w:color="212121"/>
        </w:rPr>
        <w:t xml:space="preserve"> 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14725D51" w:rsidR="00900A96" w:rsidRPr="00631F4D" w:rsidRDefault="00900A96" w:rsidP="00900A96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3AD17FCF" w14:textId="42C29335" w:rsidR="00900A96" w:rsidRPr="0040367D" w:rsidRDefault="0040367D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b/>
          <w:bCs/>
          <w:color w:val="101010"/>
          <w:spacing w:val="-6"/>
          <w:sz w:val="23"/>
        </w:rPr>
        <w:t xml:space="preserve">Kevin Tabb, MD, </w:t>
      </w:r>
      <w:r>
        <w:rPr>
          <w:rFonts w:ascii="Calibri"/>
          <w:color w:val="101010"/>
          <w:spacing w:val="-6"/>
          <w:sz w:val="23"/>
        </w:rPr>
        <w:t>Chief Executive Officer and signature</w:t>
      </w:r>
    </w:p>
    <w:p w14:paraId="14892C3F" w14:textId="77777777" w:rsidR="00925310" w:rsidRDefault="00925310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21EEAA2" w14:textId="77777777" w:rsidR="00925310" w:rsidRPr="00631F4D" w:rsidRDefault="00925310" w:rsidP="00925310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216E67D8" w14:textId="38488742" w:rsidR="0040367D" w:rsidRPr="0040367D" w:rsidRDefault="0040367D" w:rsidP="0040367D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b/>
          <w:bCs/>
          <w:color w:val="101010"/>
          <w:spacing w:val="-6"/>
          <w:sz w:val="23"/>
        </w:rPr>
        <w:t>Ann-Ellen Hornidge, JD</w:t>
      </w:r>
      <w:r>
        <w:rPr>
          <w:rFonts w:ascii="Calibri"/>
          <w:b/>
          <w:bCs/>
          <w:color w:val="101010"/>
          <w:spacing w:val="-6"/>
          <w:sz w:val="23"/>
        </w:rPr>
        <w:t xml:space="preserve">, </w:t>
      </w:r>
      <w:r>
        <w:rPr>
          <w:rFonts w:ascii="Calibri"/>
          <w:color w:val="101010"/>
          <w:spacing w:val="-6"/>
          <w:sz w:val="23"/>
        </w:rPr>
        <w:t>Board Chair</w:t>
      </w:r>
      <w:r>
        <w:rPr>
          <w:rFonts w:ascii="Calibri"/>
          <w:color w:val="101010"/>
          <w:spacing w:val="-6"/>
          <w:sz w:val="23"/>
        </w:rPr>
        <w:t xml:space="preserve"> and signature</w:t>
      </w:r>
    </w:p>
    <w:p w14:paraId="7346119F" w14:textId="77777777" w:rsidR="00925310" w:rsidRDefault="00925310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122029"/>
    <w:rsid w:val="003149B4"/>
    <w:rsid w:val="0040367D"/>
    <w:rsid w:val="007071BB"/>
    <w:rsid w:val="007D2992"/>
    <w:rsid w:val="00900A96"/>
    <w:rsid w:val="00925310"/>
    <w:rsid w:val="009312AE"/>
    <w:rsid w:val="0093377C"/>
    <w:rsid w:val="009A319C"/>
    <w:rsid w:val="00CB1CC4"/>
    <w:rsid w:val="00E87A35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178</Words>
  <Characters>1018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11</cp:revision>
  <dcterms:created xsi:type="dcterms:W3CDTF">2023-07-13T17:50:00Z</dcterms:created>
  <dcterms:modified xsi:type="dcterms:W3CDTF">2023-12-14T16:53:00Z</dcterms:modified>
</cp:coreProperties>
</file>