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E8B0" w14:textId="77777777" w:rsidR="00E56D63" w:rsidRPr="00D30419" w:rsidRDefault="00E56D63" w:rsidP="00E56D63">
      <w:pPr>
        <w:pStyle w:val="Title"/>
        <w:ind w:left="0" w:right="29" w:firstLine="0"/>
        <w:jc w:val="center"/>
        <w:rPr>
          <w:rFonts w:asciiTheme="minorHAnsi" w:hAnsiTheme="minorHAnsi" w:cstheme="minorHAnsi"/>
          <w:color w:val="111111"/>
          <w:w w:val="105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Acknowledgment of Receipt of Determination of Need</w:t>
      </w:r>
      <w:r w:rsidRPr="00D30419">
        <w:rPr>
          <w:rFonts w:asciiTheme="minorHAnsi" w:hAnsiTheme="minorHAnsi" w:cstheme="minorHAnsi"/>
          <w:color w:val="111111"/>
          <w:spacing w:val="-2"/>
          <w:w w:val="105"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and</w:t>
      </w:r>
    </w:p>
    <w:p w14:paraId="6E7558B7" w14:textId="77777777" w:rsidR="00E56D63" w:rsidRPr="00D30419" w:rsidRDefault="00E56D63" w:rsidP="00E56D63">
      <w:pPr>
        <w:pStyle w:val="Title"/>
        <w:ind w:left="0" w:right="2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Attestation Regarding Participation in MassHealth</w:t>
      </w:r>
    </w:p>
    <w:p w14:paraId="26D947D6" w14:textId="77777777" w:rsidR="00E56D63" w:rsidRDefault="00E56D63" w:rsidP="00E56D6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78A5B12F" w14:textId="77777777" w:rsidR="00E56D63" w:rsidRPr="00D30419" w:rsidRDefault="00E56D63" w:rsidP="00E56D6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4DF1256" w14:textId="7FAA5D22" w:rsidR="00E56D63" w:rsidRPr="00E56D63" w:rsidRDefault="00E56D63" w:rsidP="00E56D6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Pursuant to 105 C.M.R. § 100.310(A)(2) we, the undersigned chief executive officer of </w:t>
      </w:r>
      <w:r w:rsidRPr="00E56D63">
        <w:rPr>
          <w:rFonts w:asciiTheme="minorHAnsi" w:hAnsiTheme="minorHAnsi" w:cstheme="minorHAnsi"/>
          <w:bCs/>
          <w:sz w:val="22"/>
          <w:szCs w:val="22"/>
        </w:rPr>
        <w:t>Cambri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E56D63">
        <w:rPr>
          <w:rFonts w:asciiTheme="minorHAnsi" w:hAnsiTheme="minorHAnsi" w:cstheme="minorHAnsi"/>
          <w:bCs/>
          <w:sz w:val="22"/>
          <w:szCs w:val="22"/>
        </w:rPr>
        <w:t>ge</w:t>
      </w:r>
    </w:p>
    <w:p w14:paraId="078B4D1E" w14:textId="3FAD6BB1" w:rsidR="00E56D63" w:rsidRPr="00D30419" w:rsidRDefault="00E56D63" w:rsidP="00E56D6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E56D63">
        <w:rPr>
          <w:rFonts w:asciiTheme="minorHAnsi" w:hAnsiTheme="minorHAnsi" w:cstheme="minorHAnsi"/>
          <w:bCs/>
          <w:sz w:val="22"/>
          <w:szCs w:val="22"/>
        </w:rPr>
        <w:t>Public Health Commission d/</w:t>
      </w:r>
      <w:proofErr w:type="spellStart"/>
      <w:r w:rsidRPr="00E56D63">
        <w:rPr>
          <w:rFonts w:asciiTheme="minorHAnsi" w:hAnsiTheme="minorHAnsi" w:cstheme="minorHAnsi"/>
          <w:bCs/>
          <w:sz w:val="22"/>
          <w:szCs w:val="22"/>
        </w:rPr>
        <w:t>ba</w:t>
      </w:r>
      <w:proofErr w:type="spellEnd"/>
      <w:r w:rsidRPr="00E56D63">
        <w:rPr>
          <w:rFonts w:asciiTheme="minorHAnsi" w:hAnsiTheme="minorHAnsi" w:cstheme="minorHAnsi"/>
          <w:bCs/>
          <w:sz w:val="22"/>
          <w:szCs w:val="22"/>
        </w:rPr>
        <w:t xml:space="preserve"> Cambridge Health Alliance</w:t>
      </w:r>
      <w:r w:rsidRPr="00E56D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"Holder"), hereby acknowledge that the Holder is in receipt of the Determination of Need Notice of Final Action, dated </w:t>
      </w:r>
      <w:r>
        <w:rPr>
          <w:rFonts w:asciiTheme="minorHAnsi" w:hAnsiTheme="minorHAnsi" w:cstheme="minorHAnsi"/>
          <w:bCs/>
          <w:sz w:val="22"/>
          <w:szCs w:val="22"/>
        </w:rPr>
        <w:t>February 23, 2023</w:t>
      </w:r>
      <w:r w:rsidRPr="00580943">
        <w:rPr>
          <w:rFonts w:asciiTheme="minorHAnsi" w:hAnsiTheme="minorHAnsi" w:cstheme="minorHAnsi"/>
          <w:bCs/>
          <w:sz w:val="22"/>
          <w:szCs w:val="22"/>
        </w:rPr>
        <w:t>,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issued by the Massachusetts Department of Public Health (the "Department") with respect </w:t>
      </w:r>
      <w:r w:rsidRPr="0058590B">
        <w:rPr>
          <w:rFonts w:asciiTheme="minorHAnsi" w:hAnsiTheme="minorHAnsi" w:cstheme="minorHAnsi"/>
          <w:bCs/>
          <w:sz w:val="22"/>
          <w:szCs w:val="22"/>
        </w:rPr>
        <w:t xml:space="preserve">to Application </w:t>
      </w:r>
      <w:r w:rsidRPr="00E56D63">
        <w:rPr>
          <w:rFonts w:asciiTheme="minorHAnsi" w:hAnsiTheme="minorHAnsi" w:cstheme="minorHAnsi"/>
          <w:bCs/>
          <w:sz w:val="22"/>
          <w:szCs w:val="22"/>
        </w:rPr>
        <w:t>No. CHA-22061 514-RE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D30419">
        <w:rPr>
          <w:rFonts w:asciiTheme="minorHAnsi" w:hAnsiTheme="minorHAnsi" w:cstheme="minorHAnsi"/>
          <w:bCs/>
          <w:sz w:val="22"/>
          <w:szCs w:val="22"/>
        </w:rPr>
        <w:t>This attestation is being provided to the Department and to all Parties of Record within thirty (30) days of the Determination of Need Notice of Final Action.</w:t>
      </w:r>
    </w:p>
    <w:p w14:paraId="061A20E3" w14:textId="77777777" w:rsidR="00E56D63" w:rsidRPr="00D30419" w:rsidRDefault="00E56D63" w:rsidP="00E56D6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336C65A7" w14:textId="22F1AEAF" w:rsidR="00E56D63" w:rsidRPr="00D30419" w:rsidRDefault="00E56D63" w:rsidP="00E56D6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addition, pursuant to 105 CMR 100.310(A)(11), 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hereby attest that </w:t>
      </w:r>
      <w:r w:rsidRPr="00E56D63">
        <w:rPr>
          <w:rFonts w:asciiTheme="minorHAnsi" w:hAnsiTheme="minorHAnsi" w:cstheme="minorHAnsi"/>
          <w:bCs/>
          <w:sz w:val="22"/>
          <w:szCs w:val="22"/>
        </w:rPr>
        <w:t>Cambri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E56D63">
        <w:rPr>
          <w:rFonts w:asciiTheme="minorHAnsi" w:hAnsiTheme="minorHAnsi" w:cstheme="minorHAnsi"/>
          <w:bCs/>
          <w:sz w:val="22"/>
          <w:szCs w:val="22"/>
        </w:rPr>
        <w:t>ge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56D63">
        <w:rPr>
          <w:rFonts w:asciiTheme="minorHAnsi" w:hAnsiTheme="minorHAnsi" w:cstheme="minorHAnsi"/>
          <w:bCs/>
          <w:sz w:val="22"/>
          <w:szCs w:val="22"/>
        </w:rPr>
        <w:t>Public Health Commission d/</w:t>
      </w:r>
      <w:proofErr w:type="spellStart"/>
      <w:r w:rsidRPr="00E56D63">
        <w:rPr>
          <w:rFonts w:asciiTheme="minorHAnsi" w:hAnsiTheme="minorHAnsi" w:cstheme="minorHAnsi"/>
          <w:bCs/>
          <w:sz w:val="22"/>
          <w:szCs w:val="22"/>
        </w:rPr>
        <w:t>ba</w:t>
      </w:r>
      <w:proofErr w:type="spellEnd"/>
      <w:r w:rsidRPr="00E56D63">
        <w:rPr>
          <w:rFonts w:asciiTheme="minorHAnsi" w:hAnsiTheme="minorHAnsi" w:cstheme="minorHAnsi"/>
          <w:bCs/>
          <w:sz w:val="22"/>
          <w:szCs w:val="22"/>
        </w:rPr>
        <w:t xml:space="preserve"> Cambridge Health Alliance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Health Care Facility or Facilities for which the Notice of Determination has been issued) </w:t>
      </w:r>
      <w:r w:rsidRPr="003C6663">
        <w:rPr>
          <w:rFonts w:asciiTheme="minorHAnsi" w:hAnsiTheme="minorHAnsi" w:cstheme="minorHAnsi"/>
          <w:bCs/>
          <w:sz w:val="22"/>
          <w:szCs w:val="22"/>
        </w:rPr>
        <w:t>participates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in MassHealth pursuant to 130 CMR 400.000 through 499.000.</w:t>
      </w:r>
    </w:p>
    <w:p w14:paraId="6084928E" w14:textId="77777777" w:rsidR="00E56D63" w:rsidRPr="00D30419" w:rsidRDefault="00E56D63" w:rsidP="00E56D6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58F73816" w14:textId="30A09A91" w:rsidR="00E56D63" w:rsidRPr="00D30419" w:rsidRDefault="00E56D63" w:rsidP="00E56D6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WITNESS WHEREOF, the undersigned have duly executed this Attestation on this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27</w:t>
      </w:r>
      <w:r w:rsidRPr="00E56D63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day of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February,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2023</w:t>
      </w:r>
      <w:r w:rsidRPr="00540FF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(date)</w:t>
      </w:r>
    </w:p>
    <w:p w14:paraId="1F2F906A" w14:textId="77777777" w:rsidR="00E56D63" w:rsidRPr="00D30419" w:rsidRDefault="00E56D63" w:rsidP="00E56D63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7EC405F9" w14:textId="77777777" w:rsidR="00E56D63" w:rsidRPr="00D30419" w:rsidRDefault="00E56D63" w:rsidP="00E56D63">
      <w:pPr>
        <w:tabs>
          <w:tab w:val="left" w:pos="3420"/>
        </w:tabs>
        <w:rPr>
          <w:rFonts w:asciiTheme="minorHAnsi" w:hAnsiTheme="minorHAnsi" w:cstheme="minorHAnsi"/>
          <w:color w:val="111111"/>
          <w:w w:val="105"/>
          <w:u w:val="single"/>
        </w:rPr>
      </w:pPr>
      <w:r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41262EFF" w14:textId="63E34221" w:rsidR="00E56D63" w:rsidRPr="00E56D63" w:rsidRDefault="00E56D63" w:rsidP="00E56D63">
      <w:pPr>
        <w:rPr>
          <w:rFonts w:asciiTheme="minorHAnsi" w:hAnsiTheme="minorHAnsi" w:cstheme="minorHAnsi"/>
          <w:color w:val="111111"/>
          <w:w w:val="105"/>
          <w:u w:val="single"/>
        </w:rPr>
      </w:pPr>
      <w:r w:rsidRPr="00E56D63">
        <w:rPr>
          <w:rFonts w:asciiTheme="minorHAnsi" w:hAnsiTheme="minorHAnsi" w:cstheme="minorHAnsi"/>
          <w:color w:val="111111"/>
          <w:w w:val="105"/>
          <w:u w:val="single"/>
        </w:rPr>
        <w:t>Assaad Sayah, MD</w:t>
      </w:r>
    </w:p>
    <w:p w14:paraId="206CCA07" w14:textId="5B44B872" w:rsidR="00E56D63" w:rsidRDefault="00E56D63" w:rsidP="00E56D63">
      <w:pPr>
        <w:rPr>
          <w:rFonts w:asciiTheme="minorHAnsi" w:hAnsiTheme="minorHAnsi" w:cstheme="minorHAnsi"/>
          <w:color w:val="111111"/>
          <w:w w:val="105"/>
        </w:rPr>
      </w:pPr>
      <w:r>
        <w:rPr>
          <w:rFonts w:asciiTheme="minorHAnsi" w:hAnsiTheme="minorHAnsi" w:cstheme="minorHAnsi"/>
          <w:color w:val="111111"/>
          <w:w w:val="105"/>
        </w:rPr>
        <w:t>Chief Executive Officer</w:t>
      </w:r>
    </w:p>
    <w:p w14:paraId="70E5CB1E" w14:textId="2B5C4194" w:rsidR="00E56D63" w:rsidRDefault="00E56D63" w:rsidP="00E56D63">
      <w:pPr>
        <w:rPr>
          <w:rFonts w:asciiTheme="minorHAnsi" w:hAnsiTheme="minorHAnsi" w:cstheme="minorHAnsi"/>
          <w:color w:val="111111"/>
          <w:w w:val="105"/>
        </w:rPr>
      </w:pPr>
    </w:p>
    <w:p w14:paraId="0D4C9386" w14:textId="4DC43D77" w:rsidR="00E56D63" w:rsidRDefault="00E56D63" w:rsidP="00E56D63">
      <w:pPr>
        <w:rPr>
          <w:rFonts w:asciiTheme="minorHAnsi" w:hAnsiTheme="minorHAnsi" w:cstheme="minorHAnsi"/>
          <w:color w:val="111111"/>
          <w:w w:val="105"/>
        </w:rPr>
      </w:pPr>
    </w:p>
    <w:p w14:paraId="7C76EA80" w14:textId="7904ECEA" w:rsidR="00E56D63" w:rsidRPr="00E56D63" w:rsidRDefault="00E56D63" w:rsidP="00E56D63">
      <w:pPr>
        <w:rPr>
          <w:rFonts w:asciiTheme="minorHAnsi" w:hAnsiTheme="minorHAnsi" w:cstheme="minorHAnsi"/>
          <w:color w:val="111111"/>
          <w:w w:val="105"/>
          <w:sz w:val="16"/>
          <w:szCs w:val="16"/>
        </w:rPr>
      </w:pPr>
      <w:r w:rsidRPr="00E56D63">
        <w:rPr>
          <w:rFonts w:asciiTheme="minorHAnsi" w:hAnsiTheme="minorHAnsi" w:cstheme="minorHAnsi"/>
          <w:color w:val="111111"/>
          <w:w w:val="105"/>
          <w:sz w:val="16"/>
          <w:szCs w:val="16"/>
        </w:rPr>
        <w:t>3965\0O01\905609. I</w:t>
      </w:r>
    </w:p>
    <w:sectPr w:rsidR="00E56D63" w:rsidRPr="00E56D63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63"/>
    <w:rsid w:val="00025E2E"/>
    <w:rsid w:val="00E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A135B"/>
  <w15:chartTrackingRefBased/>
  <w15:docId w15:val="{27229B31-DC3B-4AB0-B5BF-1D05BA72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56D6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6D63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E56D63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56D6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2023-03-01T12:24:00Z</dcterms:created>
  <dcterms:modified xsi:type="dcterms:W3CDTF">2023-03-01T12:34:00Z</dcterms:modified>
</cp:coreProperties>
</file>