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5B3B5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093687EE" wp14:editId="0C0976E0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22238CE" wp14:editId="55EA10F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375BE505" w14:textId="77777777" w:rsidR="00F664CC" w:rsidRPr="00F44A8B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i/>
        </w:rPr>
      </w:pPr>
      <w:r w:rsidRPr="00F44A8B">
        <w:rPr>
          <w:rFonts w:ascii="Bookman Old Style" w:hAnsi="Bookman Old Style"/>
          <w:i/>
        </w:rPr>
        <w:t>Executive Office of Health and Human Services</w:t>
      </w:r>
    </w:p>
    <w:p w14:paraId="5B6DC87B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1DB10475" w14:textId="77777777" w:rsidR="006D3F15" w:rsidRPr="00777A22" w:rsidRDefault="00165069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B04B3F4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6E785B00" w14:textId="6D1AC7EB" w:rsidR="00F664CC" w:rsidRPr="00150BCC" w:rsidRDefault="006452E5" w:rsidP="00150BCC">
      <w:pPr>
        <w:pStyle w:val="BullsHeading"/>
      </w:pPr>
      <w:r>
        <w:t>A</w:t>
      </w:r>
      <w:r w:rsidR="00E216D5">
        <w:t>cute Inpatient Hospital</w:t>
      </w:r>
      <w:r w:rsidR="00F664CC" w:rsidRPr="00150BCC">
        <w:t xml:space="preserve"> Bulletin </w:t>
      </w:r>
      <w:r w:rsidR="006F1F33">
        <w:t>174</w:t>
      </w:r>
    </w:p>
    <w:p w14:paraId="1A47F428" w14:textId="77777777" w:rsidR="00F664CC" w:rsidRPr="00150BCC" w:rsidRDefault="00D256DF" w:rsidP="00150BCC">
      <w:pPr>
        <w:pStyle w:val="BullsHeading"/>
      </w:pPr>
      <w:r>
        <w:t>April</w:t>
      </w:r>
      <w:r w:rsidR="001E75D9">
        <w:t xml:space="preserve"> 2020</w:t>
      </w:r>
    </w:p>
    <w:p w14:paraId="556E5E66" w14:textId="77777777" w:rsidR="00F664CC" w:rsidRDefault="0001770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  <w:r w:rsidRPr="0001770C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9A0E01" wp14:editId="24180545">
                <wp:simplePos x="0" y="0"/>
                <wp:positionH relativeFrom="column">
                  <wp:posOffset>4114800</wp:posOffset>
                </wp:positionH>
                <wp:positionV relativeFrom="paragraph">
                  <wp:posOffset>191135</wp:posOffset>
                </wp:positionV>
                <wp:extent cx="2038350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4CBF" w14:textId="77777777" w:rsidR="0001770C" w:rsidRDefault="0001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9A0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15.05pt;width:160.5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" stroked="f">
                <v:textbox>
                  <w:txbxContent>
                    <w:p w14:paraId="55C94CBF" w14:textId="77777777" w:rsidR="0001770C" w:rsidRDefault="0001770C"/>
                  </w:txbxContent>
                </v:textbox>
              </v:shape>
            </w:pict>
          </mc:Fallback>
        </mc:AlternateContent>
      </w:r>
    </w:p>
    <w:p w14:paraId="06284DEB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footerReference w:type="firs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341E233" w14:textId="62C90C8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16D5">
        <w:rPr>
          <w:rFonts w:ascii="Georgia" w:hAnsi="Georgia" w:cs="Arial"/>
          <w:sz w:val="22"/>
          <w:szCs w:val="22"/>
        </w:rPr>
        <w:t>Acute Inpatient Hospital</w:t>
      </w:r>
      <w:r w:rsidR="001E75D9">
        <w:rPr>
          <w:rFonts w:ascii="Georgia" w:hAnsi="Georgia" w:cs="Arial"/>
          <w:sz w:val="22"/>
          <w:szCs w:val="22"/>
        </w:rPr>
        <w:t xml:space="preserve"> Providers</w:t>
      </w:r>
      <w:r w:rsidR="001E75D9"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14:paraId="218F905A" w14:textId="58D02744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16D5">
        <w:rPr>
          <w:rFonts w:ascii="Georgia" w:hAnsi="Georgia"/>
          <w:sz w:val="22"/>
          <w:szCs w:val="22"/>
        </w:rPr>
        <w:t>Amanda Cassel Kraft</w:t>
      </w:r>
      <w:r w:rsidRPr="00F664CC">
        <w:rPr>
          <w:rFonts w:ascii="Georgia" w:hAnsi="Georgia"/>
          <w:sz w:val="22"/>
          <w:szCs w:val="22"/>
        </w:rPr>
        <w:t xml:space="preserve">, </w:t>
      </w:r>
      <w:r w:rsidR="005D42D1">
        <w:rPr>
          <w:rFonts w:ascii="Georgia" w:hAnsi="Georgia"/>
          <w:sz w:val="22"/>
          <w:szCs w:val="22"/>
        </w:rPr>
        <w:t>Acting Medicaid Director</w:t>
      </w:r>
      <w:r w:rsidR="006F1F33">
        <w:rPr>
          <w:rFonts w:ascii="Georgia" w:hAnsi="Georgia"/>
          <w:sz w:val="22"/>
          <w:szCs w:val="22"/>
        </w:rPr>
        <w:t xml:space="preserve"> </w:t>
      </w:r>
      <w:r w:rsidR="009B541B">
        <w:rPr>
          <w:rFonts w:ascii="Georgia" w:hAnsi="Georgia"/>
          <w:sz w:val="22"/>
          <w:szCs w:val="22"/>
        </w:rPr>
        <w:t>[signature of Amanda Cassel Kraft]</w:t>
      </w:r>
    </w:p>
    <w:p w14:paraId="1BA18DA9" w14:textId="77777777" w:rsidR="00F664CC" w:rsidRPr="00F664CC" w:rsidRDefault="00F664CC" w:rsidP="001E75D9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D256DF">
        <w:rPr>
          <w:rFonts w:ascii="Georgia" w:hAnsi="Georgia"/>
          <w:b/>
          <w:sz w:val="22"/>
          <w:szCs w:val="22"/>
        </w:rPr>
        <w:t>Elimination of Copayment on Acute Inpatient Hospital Stays</w:t>
      </w:r>
    </w:p>
    <w:p w14:paraId="1FC45261" w14:textId="77777777" w:rsidR="00D9578D" w:rsidRDefault="006452E5" w:rsidP="00EE2013">
      <w:pPr>
        <w:pStyle w:val="Heading1"/>
        <w:spacing w:before="480"/>
        <w:rPr>
          <w:rFonts w:cs="Arial"/>
          <w:sz w:val="22"/>
          <w:szCs w:val="22"/>
        </w:rPr>
      </w:pPr>
      <w:r w:rsidRPr="00162F22">
        <w:t>Background</w:t>
      </w:r>
    </w:p>
    <w:p w14:paraId="49991FBD" w14:textId="4543D3CE" w:rsidR="00D256DF" w:rsidRDefault="006452E5" w:rsidP="00D148A8">
      <w:pPr>
        <w:spacing w:after="240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D256DF">
        <w:rPr>
          <w:rFonts w:ascii="Georgia" w:hAnsi="Georgia" w:cs="Arial"/>
          <w:sz w:val="22"/>
          <w:szCs w:val="22"/>
        </w:rPr>
        <w:t>is planning a number of upcoming changes to its copayment policies. Due to the COVID-19 public health emergency, MassHealth is accelerating its plans to eliminate the $3 copayment on acute inpatient hospital admissions.</w:t>
      </w:r>
    </w:p>
    <w:p w14:paraId="0E57150B" w14:textId="77777777" w:rsidR="00D9578D" w:rsidRDefault="00D9578D" w:rsidP="00D148A8">
      <w:pPr>
        <w:pStyle w:val="Heading1"/>
        <w:spacing w:before="120"/>
        <w:rPr>
          <w:rFonts w:cs="Arial"/>
          <w:sz w:val="22"/>
          <w:szCs w:val="22"/>
        </w:rPr>
      </w:pPr>
      <w:r w:rsidRPr="00D9578D">
        <w:t>Summary of Changes</w:t>
      </w:r>
    </w:p>
    <w:p w14:paraId="482F6858" w14:textId="6C33BF6E" w:rsidR="00D9578D" w:rsidRDefault="00D256DF" w:rsidP="00D148A8">
      <w:pPr>
        <w:spacing w:after="240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March 18, 2020, </w:t>
      </w:r>
      <w:r w:rsidR="009F2568">
        <w:rPr>
          <w:rFonts w:ascii="Georgia" w:hAnsi="Georgia" w:cs="Arial"/>
          <w:sz w:val="22"/>
          <w:szCs w:val="22"/>
        </w:rPr>
        <w:t xml:space="preserve">MassHealth </w:t>
      </w:r>
      <w:r w:rsidR="006452E5">
        <w:rPr>
          <w:rFonts w:ascii="Georgia" w:hAnsi="Georgia" w:cs="Arial"/>
          <w:sz w:val="22"/>
          <w:szCs w:val="22"/>
        </w:rPr>
        <w:t xml:space="preserve">has </w:t>
      </w:r>
      <w:r>
        <w:rPr>
          <w:rFonts w:ascii="Georgia" w:hAnsi="Georgia" w:cs="Arial"/>
          <w:sz w:val="22"/>
          <w:szCs w:val="22"/>
        </w:rPr>
        <w:t xml:space="preserve">eliminated copayments on acute inpatient hospital stays for all members. </w:t>
      </w:r>
      <w:r w:rsidR="00D83A66">
        <w:rPr>
          <w:rFonts w:ascii="Georgia" w:hAnsi="Georgia" w:cs="Arial"/>
          <w:sz w:val="22"/>
          <w:szCs w:val="22"/>
        </w:rPr>
        <w:t xml:space="preserve">Hospitals should no longer charge copayments to any MassHealth member for an inpatient stay. </w:t>
      </w:r>
      <w:r w:rsidR="009F2568">
        <w:rPr>
          <w:rFonts w:ascii="Georgia" w:hAnsi="Georgia" w:cs="Arial"/>
          <w:sz w:val="22"/>
          <w:szCs w:val="22"/>
        </w:rPr>
        <w:t>H</w:t>
      </w:r>
      <w:r>
        <w:rPr>
          <w:rFonts w:ascii="Georgia" w:hAnsi="Georgia" w:cs="Arial"/>
          <w:sz w:val="22"/>
          <w:szCs w:val="22"/>
        </w:rPr>
        <w:t xml:space="preserve">ospitals that </w:t>
      </w:r>
      <w:r w:rsidR="00D83A66">
        <w:rPr>
          <w:rFonts w:ascii="Georgia" w:hAnsi="Georgia" w:cs="Arial"/>
          <w:sz w:val="22"/>
          <w:szCs w:val="22"/>
        </w:rPr>
        <w:t>ha</w:t>
      </w:r>
      <w:r w:rsidR="009F2568">
        <w:rPr>
          <w:rFonts w:ascii="Georgia" w:hAnsi="Georgia" w:cs="Arial"/>
          <w:sz w:val="22"/>
          <w:szCs w:val="22"/>
        </w:rPr>
        <w:t>ve</w:t>
      </w:r>
      <w:r w:rsidR="00D83A6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collected copayments on or after March 18, 2020</w:t>
      </w:r>
      <w:r w:rsidR="009F2568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="00D9578D">
        <w:rPr>
          <w:rFonts w:ascii="Georgia" w:hAnsi="Georgia" w:cs="Arial"/>
          <w:sz w:val="22"/>
          <w:szCs w:val="22"/>
        </w:rPr>
        <w:t>for MassHealth inpatient hospital stay</w:t>
      </w:r>
      <w:r w:rsidR="00D83A66">
        <w:rPr>
          <w:rFonts w:ascii="Georgia" w:hAnsi="Georgia" w:cs="Arial"/>
          <w:sz w:val="22"/>
          <w:szCs w:val="22"/>
        </w:rPr>
        <w:t>s</w:t>
      </w:r>
      <w:r w:rsidR="00D9578D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should refund those amounts</w:t>
      </w:r>
      <w:r w:rsidR="00D9578D">
        <w:rPr>
          <w:rFonts w:ascii="Georgia" w:hAnsi="Georgia" w:cs="Arial"/>
          <w:sz w:val="22"/>
          <w:szCs w:val="22"/>
        </w:rPr>
        <w:t>.</w:t>
      </w:r>
    </w:p>
    <w:p w14:paraId="3583CFBC" w14:textId="3B94B485" w:rsidR="00D9578D" w:rsidRDefault="00D9578D" w:rsidP="00D148A8">
      <w:pPr>
        <w:spacing w:after="240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will adjust </w:t>
      </w:r>
      <w:r w:rsidR="00D83A66">
        <w:rPr>
          <w:rFonts w:ascii="Georgia" w:hAnsi="Georgia" w:cs="Arial"/>
          <w:sz w:val="22"/>
          <w:szCs w:val="22"/>
        </w:rPr>
        <w:t xml:space="preserve">hospital </w:t>
      </w:r>
      <w:r>
        <w:rPr>
          <w:rFonts w:ascii="Georgia" w:hAnsi="Georgia" w:cs="Arial"/>
          <w:sz w:val="22"/>
          <w:szCs w:val="22"/>
        </w:rPr>
        <w:t>claims as necessary to account for the elimination of this copay.</w:t>
      </w:r>
    </w:p>
    <w:p w14:paraId="1CC535FE" w14:textId="77777777" w:rsidR="00F664CC" w:rsidRPr="009901A7" w:rsidRDefault="00F664CC" w:rsidP="00D148A8">
      <w:pPr>
        <w:pStyle w:val="Heading1"/>
        <w:spacing w:before="0"/>
      </w:pPr>
      <w:r w:rsidRPr="009901A7">
        <w:t>MassHealth Website</w:t>
      </w:r>
    </w:p>
    <w:p w14:paraId="54B50AD1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2BFE88C5" w14:textId="32E1B2F8" w:rsidR="002F2914" w:rsidRDefault="00F664CC" w:rsidP="00D148A8">
      <w:pPr>
        <w:pStyle w:val="BodyTextIndent"/>
        <w:spacing w:before="0" w:after="240" w:afterAutospacing="0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5ED1B3C6" w14:textId="77777777" w:rsidR="00F664CC" w:rsidRPr="009901A7" w:rsidRDefault="00F664CC" w:rsidP="00D148A8">
      <w:pPr>
        <w:pStyle w:val="Heading1"/>
        <w:spacing w:before="0" w:after="0"/>
      </w:pPr>
      <w:r w:rsidRPr="009901A7">
        <w:t>Questions</w:t>
      </w:r>
    </w:p>
    <w:p w14:paraId="2DEA9457" w14:textId="77777777" w:rsidR="00CC1E11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Sect="00D95539">
      <w:footerReference w:type="default" r:id="rId15"/>
      <w:type w:val="continuous"/>
      <w:pgSz w:w="12240" w:h="15840"/>
      <w:pgMar w:top="1080" w:right="1080" w:bottom="432" w:left="108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2DB3B" w14:textId="77777777" w:rsidR="00165069" w:rsidRDefault="00165069" w:rsidP="00CC1E11">
      <w:r>
        <w:separator/>
      </w:r>
    </w:p>
  </w:endnote>
  <w:endnote w:type="continuationSeparator" w:id="0">
    <w:p w14:paraId="6492EB3C" w14:textId="77777777" w:rsidR="00165069" w:rsidRDefault="00165069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7B16D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E4C25" w14:textId="77777777" w:rsidR="00D148A8" w:rsidRPr="00DE63FF" w:rsidRDefault="00D148A8" w:rsidP="00D148A8">
    <w:pPr>
      <w:jc w:val="right"/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26C4" w14:textId="77777777" w:rsidR="004F0AD0" w:rsidRPr="00CC1E11" w:rsidRDefault="004F0AD0" w:rsidP="004F0AD0">
    <w:pPr>
      <w:jc w:val="right"/>
      <w:rPr>
        <w:rFonts w:ascii="Bookman Old Style" w:hAnsi="Bookman Old Style"/>
        <w:i/>
      </w:rPr>
    </w:pPr>
  </w:p>
  <w:p w14:paraId="0158F344" w14:textId="77777777"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778D7" w14:textId="77777777" w:rsidR="00165069" w:rsidRDefault="00165069" w:rsidP="00CC1E11">
      <w:r>
        <w:separator/>
      </w:r>
    </w:p>
  </w:footnote>
  <w:footnote w:type="continuationSeparator" w:id="0">
    <w:p w14:paraId="046F9FD7" w14:textId="77777777" w:rsidR="00165069" w:rsidRDefault="00165069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770C"/>
    <w:rsid w:val="000D3DB5"/>
    <w:rsid w:val="00117920"/>
    <w:rsid w:val="00123E1E"/>
    <w:rsid w:val="00134AB3"/>
    <w:rsid w:val="00150BCC"/>
    <w:rsid w:val="00165069"/>
    <w:rsid w:val="0019204E"/>
    <w:rsid w:val="001E4F5E"/>
    <w:rsid w:val="001E75D9"/>
    <w:rsid w:val="001F16F9"/>
    <w:rsid w:val="002063F8"/>
    <w:rsid w:val="002F2914"/>
    <w:rsid w:val="002F2993"/>
    <w:rsid w:val="0033003C"/>
    <w:rsid w:val="00375E6A"/>
    <w:rsid w:val="003A032F"/>
    <w:rsid w:val="003A476A"/>
    <w:rsid w:val="003B65B4"/>
    <w:rsid w:val="00425F9A"/>
    <w:rsid w:val="0045392B"/>
    <w:rsid w:val="004753BB"/>
    <w:rsid w:val="00492F1E"/>
    <w:rsid w:val="004A7718"/>
    <w:rsid w:val="004D044A"/>
    <w:rsid w:val="004F0AD0"/>
    <w:rsid w:val="004F4B9A"/>
    <w:rsid w:val="005068BD"/>
    <w:rsid w:val="00507CFF"/>
    <w:rsid w:val="005D42D1"/>
    <w:rsid w:val="005E4B62"/>
    <w:rsid w:val="005F2B69"/>
    <w:rsid w:val="006040B5"/>
    <w:rsid w:val="006452E5"/>
    <w:rsid w:val="00687A86"/>
    <w:rsid w:val="006D3F15"/>
    <w:rsid w:val="006F1F33"/>
    <w:rsid w:val="00706438"/>
    <w:rsid w:val="00777A22"/>
    <w:rsid w:val="00777B4A"/>
    <w:rsid w:val="007B1A66"/>
    <w:rsid w:val="0081026C"/>
    <w:rsid w:val="00816F2B"/>
    <w:rsid w:val="00863041"/>
    <w:rsid w:val="00880BDA"/>
    <w:rsid w:val="008B6E51"/>
    <w:rsid w:val="00912C78"/>
    <w:rsid w:val="00914588"/>
    <w:rsid w:val="0092409D"/>
    <w:rsid w:val="00951A2B"/>
    <w:rsid w:val="00982839"/>
    <w:rsid w:val="00990D86"/>
    <w:rsid w:val="009B541B"/>
    <w:rsid w:val="009B7EF5"/>
    <w:rsid w:val="009F2568"/>
    <w:rsid w:val="009F6B7F"/>
    <w:rsid w:val="00A57720"/>
    <w:rsid w:val="00A772C1"/>
    <w:rsid w:val="00A95FC1"/>
    <w:rsid w:val="00AA32BF"/>
    <w:rsid w:val="00AB1CE4"/>
    <w:rsid w:val="00AD6899"/>
    <w:rsid w:val="00AF004C"/>
    <w:rsid w:val="00AF1820"/>
    <w:rsid w:val="00B342DF"/>
    <w:rsid w:val="00B72CD1"/>
    <w:rsid w:val="00B73653"/>
    <w:rsid w:val="00BC3755"/>
    <w:rsid w:val="00BD2DAF"/>
    <w:rsid w:val="00C024A2"/>
    <w:rsid w:val="00CA3A36"/>
    <w:rsid w:val="00CB3F64"/>
    <w:rsid w:val="00CC1E11"/>
    <w:rsid w:val="00D148A8"/>
    <w:rsid w:val="00D256DF"/>
    <w:rsid w:val="00D70773"/>
    <w:rsid w:val="00D71D9F"/>
    <w:rsid w:val="00D820E2"/>
    <w:rsid w:val="00D83A66"/>
    <w:rsid w:val="00D95539"/>
    <w:rsid w:val="00D9578D"/>
    <w:rsid w:val="00DB7707"/>
    <w:rsid w:val="00DE63FF"/>
    <w:rsid w:val="00E216D5"/>
    <w:rsid w:val="00E55895"/>
    <w:rsid w:val="00ED497C"/>
    <w:rsid w:val="00EE2013"/>
    <w:rsid w:val="00F37D5A"/>
    <w:rsid w:val="00F44A8B"/>
    <w:rsid w:val="00F664CC"/>
    <w:rsid w:val="00F73D6F"/>
    <w:rsid w:val="00F74F30"/>
    <w:rsid w:val="00F84849"/>
    <w:rsid w:val="00FB34F8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08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7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7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2020-04-22T16:40:00Z</cp:lastPrinted>
  <dcterms:created xsi:type="dcterms:W3CDTF">2020-04-22T17:36:00Z</dcterms:created>
  <dcterms:modified xsi:type="dcterms:W3CDTF">2020-04-22T17:36:00Z</dcterms:modified>
</cp:coreProperties>
</file>