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AAF0" w14:textId="77777777" w:rsidR="00F50663" w:rsidRPr="00705A71" w:rsidRDefault="00F50663" w:rsidP="00F50663">
      <w:pPr>
        <w:pStyle w:val="Title"/>
      </w:pPr>
      <w:r w:rsidRPr="00705A71">
        <w:t>Commonwealth of Massachusetts</w:t>
      </w:r>
    </w:p>
    <w:p w14:paraId="51A1AE26" w14:textId="77777777" w:rsidR="00F50663" w:rsidRPr="00705A71" w:rsidRDefault="00F50663" w:rsidP="00F50663">
      <w:pPr>
        <w:pStyle w:val="Title"/>
      </w:pPr>
      <w:r w:rsidRPr="00705A71">
        <w:t>Executive Office of Health and Human Services</w:t>
      </w:r>
    </w:p>
    <w:p w14:paraId="7C0AC4A8" w14:textId="71C80FFB" w:rsidR="00F50663" w:rsidRPr="00705A71" w:rsidRDefault="00F50663" w:rsidP="00F50663">
      <w:pPr>
        <w:pStyle w:val="Title"/>
      </w:pPr>
      <w:r w:rsidRPr="00705A71">
        <w:t>Additional Required Documentation and Information</w:t>
      </w:r>
      <w:r>
        <w:t xml:space="preserve"> for Acute Hospital Implementation of Emergency Department Behavioral Health Crisis Evaluations</w:t>
      </w:r>
    </w:p>
    <w:p w14:paraId="2D7B2975" w14:textId="77777777" w:rsidR="002B258B" w:rsidRDefault="002B258B" w:rsidP="00F50663">
      <w:pPr>
        <w:tabs>
          <w:tab w:val="left" w:leader="underscore" w:pos="9360"/>
        </w:tabs>
        <w:spacing w:before="240" w:after="360"/>
        <w:ind w:left="360"/>
      </w:pPr>
    </w:p>
    <w:p w14:paraId="0A9D333B" w14:textId="24E6567A" w:rsidR="00F50663" w:rsidRDefault="00F50663" w:rsidP="00F50663">
      <w:pPr>
        <w:tabs>
          <w:tab w:val="left" w:leader="underscore" w:pos="9360"/>
        </w:tabs>
        <w:spacing w:before="240" w:after="360"/>
        <w:ind w:left="360"/>
      </w:pPr>
      <w:r>
        <w:t>Please submit this form to</w:t>
      </w:r>
      <w:r w:rsidR="00EE3496">
        <w:t xml:space="preserve"> the following address by </w:t>
      </w:r>
      <w:r w:rsidR="4566CBFB">
        <w:t>October 14</w:t>
      </w:r>
      <w:r w:rsidR="00EE3496">
        <w:t>, 2022.  Electronic mail is preferred</w:t>
      </w:r>
      <w:r w:rsidR="008E75DA">
        <w:t>.</w:t>
      </w:r>
    </w:p>
    <w:p w14:paraId="381ACFB2" w14:textId="16089717" w:rsidR="00F50663" w:rsidRDefault="717237FE" w:rsidP="002B258B">
      <w:pPr>
        <w:tabs>
          <w:tab w:val="left" w:leader="underscore" w:pos="9360"/>
        </w:tabs>
        <w:spacing w:after="0"/>
        <w:ind w:left="360"/>
      </w:pPr>
      <w:r>
        <w:t>Ashby Gaines</w:t>
      </w:r>
      <w:r w:rsidR="002B258B">
        <w:t>, LICSW</w:t>
      </w:r>
    </w:p>
    <w:p w14:paraId="2193EAA2" w14:textId="642E9103" w:rsidR="002B258B" w:rsidRDefault="002B258B" w:rsidP="002B258B">
      <w:pPr>
        <w:tabs>
          <w:tab w:val="left" w:leader="underscore" w:pos="9360"/>
        </w:tabs>
        <w:spacing w:after="0"/>
        <w:ind w:left="360"/>
      </w:pPr>
      <w:r>
        <w:t xml:space="preserve">Senior Manager of </w:t>
      </w:r>
      <w:r w:rsidR="00EE3496">
        <w:t>Contracting and Operations</w:t>
      </w:r>
    </w:p>
    <w:p w14:paraId="53DD8178" w14:textId="74C8C62B" w:rsidR="00F50663" w:rsidRDefault="50B16A91" w:rsidP="002B258B">
      <w:pPr>
        <w:tabs>
          <w:tab w:val="left" w:leader="underscore" w:pos="9360"/>
        </w:tabs>
        <w:spacing w:after="0"/>
        <w:ind w:left="360"/>
      </w:pPr>
      <w:r>
        <w:t>MassHealth Office of Behavioral Health</w:t>
      </w:r>
    </w:p>
    <w:p w14:paraId="6DBB49CE" w14:textId="76B0783B" w:rsidR="00F50663" w:rsidRDefault="00BA4A35" w:rsidP="002B258B">
      <w:pPr>
        <w:tabs>
          <w:tab w:val="left" w:leader="underscore" w:pos="9360"/>
        </w:tabs>
        <w:spacing w:after="0"/>
        <w:ind w:left="360"/>
      </w:pPr>
      <w:hyperlink r:id="rId8" w:history="1">
        <w:r w:rsidR="00EE3496" w:rsidRPr="00602F5D">
          <w:rPr>
            <w:rStyle w:val="Hyperlink"/>
          </w:rPr>
          <w:t>Ashby.S.Gaines@mass.gov</w:t>
        </w:r>
      </w:hyperlink>
    </w:p>
    <w:p w14:paraId="4EEE1320" w14:textId="24575BEC" w:rsidR="00F50663" w:rsidRDefault="50B16A91" w:rsidP="002B258B">
      <w:pPr>
        <w:tabs>
          <w:tab w:val="left" w:leader="underscore" w:pos="9360"/>
        </w:tabs>
        <w:spacing w:after="0"/>
        <w:ind w:left="360"/>
      </w:pPr>
      <w:r>
        <w:t>One Ashburton Place, 10</w:t>
      </w:r>
      <w:r w:rsidRPr="3B307A4C">
        <w:rPr>
          <w:vertAlign w:val="superscript"/>
        </w:rPr>
        <w:t>th</w:t>
      </w:r>
      <w:r>
        <w:t xml:space="preserve"> Fl.</w:t>
      </w:r>
    </w:p>
    <w:p w14:paraId="767E3D57" w14:textId="2CC98AED" w:rsidR="00F50663" w:rsidRDefault="500028CC" w:rsidP="002B258B">
      <w:pPr>
        <w:tabs>
          <w:tab w:val="left" w:leader="underscore" w:pos="9360"/>
        </w:tabs>
        <w:spacing w:after="0"/>
        <w:ind w:left="360"/>
      </w:pPr>
      <w:r>
        <w:t>Boston, MA 02108</w:t>
      </w:r>
    </w:p>
    <w:p w14:paraId="2C3CB3A0" w14:textId="229B1196" w:rsidR="3B307A4C" w:rsidRDefault="3B307A4C" w:rsidP="3B307A4C">
      <w:pPr>
        <w:tabs>
          <w:tab w:val="left" w:leader="underscore" w:pos="9360"/>
        </w:tabs>
        <w:spacing w:before="240" w:after="360"/>
        <w:ind w:left="360"/>
        <w:rPr>
          <w:rFonts w:eastAsia="Calibri"/>
        </w:rPr>
      </w:pPr>
    </w:p>
    <w:p w14:paraId="66A2D90D" w14:textId="07D44C42" w:rsidR="00F50663" w:rsidRDefault="00F50663" w:rsidP="00F50663">
      <w:pPr>
        <w:tabs>
          <w:tab w:val="left" w:leader="underscore" w:pos="9360"/>
        </w:tabs>
        <w:spacing w:before="240" w:after="360"/>
        <w:ind w:left="360"/>
      </w:pPr>
      <w:r>
        <w:t>Please list the name of your organization:</w:t>
      </w:r>
    </w:p>
    <w:p w14:paraId="44276607" w14:textId="3A6242A0" w:rsidR="00F50663" w:rsidRPr="00705A71" w:rsidRDefault="00F50663" w:rsidP="00F50663">
      <w:pPr>
        <w:tabs>
          <w:tab w:val="left" w:leader="underscore" w:pos="9360"/>
        </w:tabs>
        <w:spacing w:before="240" w:after="360"/>
        <w:ind w:left="360"/>
      </w:pPr>
      <w:r w:rsidRPr="00705A71">
        <w:tab/>
      </w:r>
    </w:p>
    <w:p w14:paraId="36820445" w14:textId="77777777" w:rsidR="00F50663" w:rsidRDefault="00F50663" w:rsidP="00F50663">
      <w:pPr>
        <w:spacing w:before="360" w:after="480"/>
        <w:ind w:left="360"/>
      </w:pPr>
      <w:r>
        <w:t xml:space="preserve">Please list the staff members at your organization which will be conducting Emergency Department Behavioral Health Evaluations below, including staff licensure and employer (subcontracted vs staff from your organization): </w:t>
      </w:r>
    </w:p>
    <w:p w14:paraId="34EA89DB" w14:textId="77777777" w:rsidR="00F50663" w:rsidRPr="00705A71" w:rsidRDefault="00F50663" w:rsidP="00F50663">
      <w:pPr>
        <w:spacing w:before="360" w:after="480"/>
        <w:ind w:left="360"/>
      </w:pPr>
      <w:r>
        <w:t>___________________________________________________________________________</w:t>
      </w:r>
    </w:p>
    <w:p w14:paraId="24B778A4" w14:textId="77777777" w:rsidR="00F50663" w:rsidRPr="00705A71" w:rsidRDefault="00F50663" w:rsidP="00F50663">
      <w:pPr>
        <w:spacing w:before="360" w:after="480"/>
        <w:ind w:left="360"/>
      </w:pPr>
      <w:r>
        <w:t>___________________________________________________________________________</w:t>
      </w:r>
    </w:p>
    <w:p w14:paraId="2D9BFC81" w14:textId="77777777" w:rsidR="00F50663" w:rsidRPr="00705A71" w:rsidRDefault="00F50663" w:rsidP="00F50663">
      <w:pPr>
        <w:spacing w:before="360" w:after="480"/>
        <w:ind w:left="360"/>
      </w:pPr>
      <w:r>
        <w:t>___________________________________________________________________________</w:t>
      </w:r>
    </w:p>
    <w:p w14:paraId="54329AEF" w14:textId="77777777" w:rsidR="00F50663" w:rsidRPr="00705A71" w:rsidRDefault="00F50663" w:rsidP="00F50663">
      <w:pPr>
        <w:spacing w:before="360" w:after="480"/>
        <w:ind w:left="360"/>
      </w:pPr>
      <w:r>
        <w:t>___________________________________________________________________________</w:t>
      </w:r>
    </w:p>
    <w:p w14:paraId="346E93E6" w14:textId="77777777" w:rsidR="00F50663" w:rsidRPr="00705A71" w:rsidRDefault="00F50663" w:rsidP="00F50663">
      <w:pPr>
        <w:spacing w:before="360" w:after="480"/>
        <w:ind w:left="360"/>
      </w:pPr>
      <w:r>
        <w:lastRenderedPageBreak/>
        <w:t>___________________________________________________________________________</w:t>
      </w:r>
    </w:p>
    <w:p w14:paraId="112CA690" w14:textId="77777777" w:rsidR="00F50663" w:rsidRDefault="00F50663" w:rsidP="00F50663">
      <w:pPr>
        <w:pStyle w:val="ListParagraph"/>
        <w:numPr>
          <w:ilvl w:val="0"/>
          <w:numId w:val="1"/>
        </w:numPr>
        <w:ind w:left="360"/>
      </w:pPr>
      <w:r>
        <w:t xml:space="preserve">Please estimate the number of anticipated Emergency Department Behavioral Health Evaluations you expect to perform </w:t>
      </w:r>
      <w:proofErr w:type="gramStart"/>
      <w:r>
        <w:t>on a monthly basis</w:t>
      </w:r>
      <w:proofErr w:type="gramEnd"/>
      <w:r>
        <w:t xml:space="preserve"> beginning January 1, 2023.</w:t>
      </w:r>
    </w:p>
    <w:p w14:paraId="78FEAB24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5CF87332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42682D64" w14:textId="77777777" w:rsidR="00F50663" w:rsidRDefault="00F50663" w:rsidP="00F50663">
      <w:pPr>
        <w:pStyle w:val="ListParagraph"/>
        <w:numPr>
          <w:ilvl w:val="0"/>
          <w:numId w:val="1"/>
        </w:numPr>
        <w:ind w:left="360"/>
      </w:pPr>
    </w:p>
    <w:p w14:paraId="31A22235" w14:textId="3340A190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 xml:space="preserve">Please describe how you will ensure that appropriate staff is available to conduct an Emergency Department Behavioral Health Evaluation within 60 minutes of patient </w:t>
      </w:r>
      <w:r w:rsidR="109713AA">
        <w:t>readiness</w:t>
      </w:r>
      <w:r>
        <w:t xml:space="preserve">: </w:t>
      </w:r>
    </w:p>
    <w:p w14:paraId="34070CAB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0D7DC58E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2D108C5D" w14:textId="77777777" w:rsidR="00F50663" w:rsidRDefault="00F50663" w:rsidP="00F50663">
      <w:pPr>
        <w:pStyle w:val="ListParagraph"/>
      </w:pPr>
    </w:p>
    <w:p w14:paraId="6EE592F7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7843FCFF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634DB8CC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37B7552F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0F4BB535" w14:textId="77777777" w:rsidR="00F50663" w:rsidRDefault="00F50663" w:rsidP="00F50663">
      <w:pPr>
        <w:pStyle w:val="ListParagraph"/>
      </w:pPr>
    </w:p>
    <w:p w14:paraId="66737084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75B075FB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0DAB0BF5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2DD4EED9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75F66D86" w14:textId="2D36E3FB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09D49E60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3CCC838B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 xml:space="preserve">Please describe how you will oversee quality and timeliness of subcontractor-provided Emergency Department Behavioral Health Evaluations, if you are using subcontractors for any such Evaluations: </w:t>
      </w:r>
    </w:p>
    <w:p w14:paraId="0CDF4DF5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6DBE570A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3A1E0CD3" w14:textId="77777777" w:rsidR="00F50663" w:rsidRDefault="00F50663" w:rsidP="00F50663">
      <w:pPr>
        <w:pStyle w:val="ListParagraph"/>
      </w:pPr>
    </w:p>
    <w:p w14:paraId="2DDECD99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57824358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3B5E5BDD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1862A9AB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2DF6FF68" w14:textId="745FC056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77B1159D" w14:textId="77777777" w:rsidR="00F50663" w:rsidRDefault="00F50663" w:rsidP="00F50663">
      <w:pPr>
        <w:pStyle w:val="ListParagraph"/>
      </w:pPr>
    </w:p>
    <w:p w14:paraId="5F972A42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453D1A7D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542E188F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3E49B87A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0770F60D" w14:textId="1C13CA6F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139C0ADF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6459BEB0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 xml:space="preserve">Please describe how you will oversee and ensure appropriate disposition and warm hand-off to the community, including to CBHC providers, for individuals receiving an Emergency Department Behavioral Health Evaluation: </w:t>
      </w:r>
    </w:p>
    <w:p w14:paraId="61F5502F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1B120AA5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1E2F212D" w14:textId="77777777" w:rsidR="00F50663" w:rsidRDefault="00F50663" w:rsidP="00F50663">
      <w:pPr>
        <w:pStyle w:val="ListParagraph"/>
      </w:pPr>
    </w:p>
    <w:p w14:paraId="11188EE5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762EAEF8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77FB60BE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07A67DDE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01BB5496" w14:textId="6D8AFA05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0AA89FD7" w14:textId="77777777" w:rsidR="00F50663" w:rsidRDefault="00F50663" w:rsidP="00F50663">
      <w:pPr>
        <w:pStyle w:val="ListParagraph"/>
      </w:pPr>
    </w:p>
    <w:p w14:paraId="0208A812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21245E0C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4B26CF03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0347CBBD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1B451115" w14:textId="2AE08B2B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43AD10BF" w14:textId="77777777" w:rsidR="00F50663" w:rsidRDefault="00F50663" w:rsidP="00F50663">
      <w:pPr>
        <w:pStyle w:val="ListParagraph"/>
        <w:numPr>
          <w:ilvl w:val="0"/>
          <w:numId w:val="1"/>
        </w:numPr>
        <w:ind w:left="360"/>
      </w:pPr>
    </w:p>
    <w:p w14:paraId="6168391D" w14:textId="77777777" w:rsidR="00F50663" w:rsidRDefault="00F50663" w:rsidP="00F50663">
      <w:pPr>
        <w:pStyle w:val="ListParagraph"/>
        <w:numPr>
          <w:ilvl w:val="0"/>
          <w:numId w:val="1"/>
        </w:numPr>
        <w:ind w:left="360"/>
      </w:pPr>
      <w:r>
        <w:t xml:space="preserve">Please describe below any anticipated barriers to completing the volume of Emergency Department Behavioral Health Evaluations listed above beginning on January 1, 2023. </w:t>
      </w:r>
    </w:p>
    <w:p w14:paraId="7664038B" w14:textId="77777777" w:rsidR="00F50663" w:rsidRDefault="00F50663" w:rsidP="00F50663">
      <w:pPr>
        <w:pStyle w:val="ListParagraph"/>
      </w:pPr>
    </w:p>
    <w:p w14:paraId="75E8EEEB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04229E4B" w14:textId="77777777" w:rsidR="00F50663" w:rsidRDefault="00F50663" w:rsidP="00F50663">
      <w:pPr>
        <w:pStyle w:val="ListParagraph"/>
      </w:pPr>
    </w:p>
    <w:p w14:paraId="3F1F4C88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2EC7DA78" w14:textId="7777777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155735D8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773E6A61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737AD9A2" w14:textId="5CDBCC6D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4AFC208D" w14:textId="77777777" w:rsidR="00F50663" w:rsidRDefault="00F50663" w:rsidP="00F50663">
      <w:pPr>
        <w:pStyle w:val="ListParagraph"/>
      </w:pPr>
    </w:p>
    <w:p w14:paraId="53984CBB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63729B2D" w14:textId="308403F3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5BE905FA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504BD26C" w14:textId="77777777" w:rsidR="00F50663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</w:p>
    <w:p w14:paraId="3EB7EDEE" w14:textId="14C47867" w:rsidR="00F50663" w:rsidRPr="00705A71" w:rsidRDefault="00F50663" w:rsidP="00F50663">
      <w:pPr>
        <w:pStyle w:val="ListParagraph"/>
        <w:numPr>
          <w:ilvl w:val="0"/>
          <w:numId w:val="1"/>
        </w:numPr>
        <w:spacing w:before="360" w:after="480"/>
        <w:ind w:left="360"/>
      </w:pPr>
      <w:r>
        <w:t>___________________________________________________________________________</w:t>
      </w:r>
    </w:p>
    <w:p w14:paraId="312FA279" w14:textId="77777777" w:rsidR="00F50663" w:rsidRDefault="00F50663" w:rsidP="00F50663">
      <w:pPr>
        <w:pStyle w:val="ListParagraph"/>
        <w:numPr>
          <w:ilvl w:val="0"/>
          <w:numId w:val="1"/>
        </w:numPr>
        <w:ind w:left="360"/>
      </w:pPr>
    </w:p>
    <w:p w14:paraId="0B78BBB9" w14:textId="77777777" w:rsidR="00F50663" w:rsidRDefault="00F50663" w:rsidP="00F50663">
      <w:pPr>
        <w:pStyle w:val="ListParagraph"/>
        <w:numPr>
          <w:ilvl w:val="0"/>
          <w:numId w:val="1"/>
        </w:numPr>
        <w:ind w:left="360"/>
      </w:pPr>
    </w:p>
    <w:p w14:paraId="31C671CA" w14:textId="77777777" w:rsidR="00F50663" w:rsidRDefault="00F50663" w:rsidP="00F50663">
      <w:pPr>
        <w:pStyle w:val="ListParagraph"/>
        <w:numPr>
          <w:ilvl w:val="0"/>
          <w:numId w:val="1"/>
        </w:numPr>
        <w:ind w:left="360"/>
      </w:pPr>
      <w:r>
        <w:t>Please attach to this form copies of any agreements, protocols, or written materials describing your arrangements with CBHCs for coordination of behavioral health crisis care.</w:t>
      </w:r>
    </w:p>
    <w:p w14:paraId="25081419" w14:textId="77777777" w:rsidR="00F50663" w:rsidRPr="00705A71" w:rsidRDefault="00F50663" w:rsidP="00F50663">
      <w:pPr>
        <w:tabs>
          <w:tab w:val="left" w:leader="underscore" w:pos="8640"/>
        </w:tabs>
        <w:spacing w:before="720" w:after="720"/>
      </w:pPr>
      <w:r>
        <w:t>Organization name</w:t>
      </w:r>
      <w:r w:rsidRPr="00705A71">
        <w:tab/>
      </w:r>
    </w:p>
    <w:p w14:paraId="41F7C206" w14:textId="77777777" w:rsidR="00F50663" w:rsidRPr="00705A71" w:rsidRDefault="00F50663" w:rsidP="00F50663">
      <w:pPr>
        <w:tabs>
          <w:tab w:val="left" w:leader="underscore" w:pos="8640"/>
        </w:tabs>
        <w:spacing w:before="720" w:after="720"/>
      </w:pPr>
      <w:r w:rsidRPr="00705A71">
        <w:t>Signature</w:t>
      </w:r>
      <w:r w:rsidRPr="00705A71">
        <w:tab/>
      </w:r>
    </w:p>
    <w:p w14:paraId="58DB29D5" w14:textId="77777777" w:rsidR="00F50663" w:rsidRPr="00705A71" w:rsidRDefault="00F50663" w:rsidP="00F50663">
      <w:pPr>
        <w:tabs>
          <w:tab w:val="left" w:leader="underscore" w:pos="8640"/>
        </w:tabs>
        <w:spacing w:before="720" w:after="240"/>
      </w:pPr>
      <w:r w:rsidRPr="00705A71">
        <w:t>Print name</w:t>
      </w:r>
      <w:r w:rsidRPr="00705A71">
        <w:tab/>
      </w:r>
    </w:p>
    <w:p w14:paraId="6AE0BF6C" w14:textId="77777777" w:rsidR="00DD2C72" w:rsidRDefault="00DD2C72"/>
    <w:sectPr w:rsidR="00DD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510C"/>
    <w:multiLevelType w:val="hybridMultilevel"/>
    <w:tmpl w:val="EBDE3EB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63"/>
    <w:rsid w:val="002B258B"/>
    <w:rsid w:val="00411CFC"/>
    <w:rsid w:val="008E75DA"/>
    <w:rsid w:val="00BA4A35"/>
    <w:rsid w:val="00DD2C72"/>
    <w:rsid w:val="00EE3496"/>
    <w:rsid w:val="00F50663"/>
    <w:rsid w:val="082B63A6"/>
    <w:rsid w:val="109713AA"/>
    <w:rsid w:val="292291E4"/>
    <w:rsid w:val="2F02EE57"/>
    <w:rsid w:val="3B307A4C"/>
    <w:rsid w:val="4566CBFB"/>
    <w:rsid w:val="500028CC"/>
    <w:rsid w:val="50B16A91"/>
    <w:rsid w:val="717237FE"/>
    <w:rsid w:val="7A43FF9A"/>
    <w:rsid w:val="7F79C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6DCF"/>
  <w15:chartTrackingRefBased/>
  <w15:docId w15:val="{505881A5-67C5-488F-8F8D-C5BEEC3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63"/>
    <w:pPr>
      <w:spacing w:after="20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663"/>
    <w:pPr>
      <w:spacing w:before="300" w:afterLines="200" w:after="480"/>
      <w:jc w:val="center"/>
      <w:outlineLvl w:val="0"/>
    </w:pPr>
    <w:rPr>
      <w:rFonts w:ascii="Times New Roman Bold" w:hAnsi="Times New Roman Bold"/>
      <w:b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663"/>
    <w:rPr>
      <w:rFonts w:ascii="Times New Roman Bold" w:hAnsi="Times New Roman Bold" w:cs="Times New Roman"/>
      <w:b/>
      <w:spacing w:val="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50663"/>
    <w:pPr>
      <w:spacing w:afterLines="200" w:after="48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0663"/>
    <w:rPr>
      <w:rFonts w:ascii="Times New Roman" w:hAnsi="Times New Roman" w:cs="Times New Roman"/>
      <w:b/>
      <w:sz w:val="32"/>
      <w:szCs w:val="32"/>
    </w:rPr>
  </w:style>
  <w:style w:type="paragraph" w:styleId="ListParagraph">
    <w:name w:val="List Paragraph"/>
    <w:basedOn w:val="Normal"/>
    <w:link w:val="ListParagraphChar"/>
    <w:qFormat/>
    <w:rsid w:val="00F5066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F5066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by.S.Gaine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3" ma:contentTypeDescription="Create a new document." ma:contentTypeScope="" ma:versionID="230bd8ab84d16aadf0cbeec5bdcc38e6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1bed073be715c7347fcca498fd3e12da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Props1.xml><?xml version="1.0" encoding="utf-8"?>
<ds:datastoreItem xmlns:ds="http://schemas.openxmlformats.org/officeDocument/2006/customXml" ds:itemID="{BBA8563A-7886-46B9-96DF-A67A62F8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2C9D6-BC02-4747-80D5-3D43CD8C9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36025-780F-46AE-B6DE-B84E22B5C9F5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3685</Characters>
  <Application>Microsoft Office Word</Application>
  <DocSecurity>0</DocSecurity>
  <Lines>108</Lines>
  <Paragraphs>51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Catia (EHS)</dc:creator>
  <cp:keywords/>
  <dc:description/>
  <cp:lastModifiedBy>MacLachlan, Jamison B (EHS)</cp:lastModifiedBy>
  <cp:revision>2</cp:revision>
  <dcterms:created xsi:type="dcterms:W3CDTF">2022-10-21T16:58:00Z</dcterms:created>
  <dcterms:modified xsi:type="dcterms:W3CDTF">2022-10-21T16:58:00Z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