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39DA" w14:textId="77777777" w:rsidR="007A35DC" w:rsidRDefault="007A35DC" w:rsidP="007A35DC">
      <w:pPr>
        <w:pStyle w:val="Heading1"/>
        <w:spacing w:before="0"/>
        <w:jc w:val="center"/>
        <w:rPr>
          <w:sz w:val="28"/>
          <w:szCs w:val="28"/>
        </w:rPr>
      </w:pPr>
      <w:r w:rsidRPr="007A35DC">
        <w:rPr>
          <w:sz w:val="28"/>
          <w:szCs w:val="28"/>
        </w:rPr>
        <w:t>Massachusetts Department of Public Health</w:t>
      </w:r>
    </w:p>
    <w:p w14:paraId="5439E7FF" w14:textId="7471C35C" w:rsidR="0012747F" w:rsidRDefault="00DB2E50" w:rsidP="007A35DC">
      <w:pPr>
        <w:pStyle w:val="Heading1"/>
        <w:spacing w:befor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Administration of Prescription Medication</w:t>
      </w:r>
      <w:r w:rsidR="007A35DC" w:rsidRPr="007A35DC">
        <w:rPr>
          <w:b w:val="0"/>
          <w:sz w:val="28"/>
          <w:szCs w:val="28"/>
        </w:rPr>
        <w:t xml:space="preserve"> </w:t>
      </w:r>
    </w:p>
    <w:p w14:paraId="3F605D07" w14:textId="2A15CD08" w:rsidR="007A35DC" w:rsidRPr="007A35DC" w:rsidRDefault="0012747F" w:rsidP="007A35DC">
      <w:pPr>
        <w:pStyle w:val="Heading1"/>
        <w:spacing w:befor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Test of </w:t>
      </w:r>
      <w:r w:rsidR="007A35DC" w:rsidRPr="007A35DC">
        <w:rPr>
          <w:b w:val="0"/>
          <w:sz w:val="28"/>
          <w:szCs w:val="28"/>
        </w:rPr>
        <w:t>Competency Checklist</w:t>
      </w:r>
    </w:p>
    <w:p w14:paraId="6EDDA0B2" w14:textId="0EA85AF5" w:rsidR="007F6231" w:rsidRPr="007A35DC" w:rsidRDefault="007A35DC" w:rsidP="00A54578">
      <w:pPr>
        <w:pStyle w:val="Heading1"/>
        <w:spacing w:before="0"/>
        <w:ind w:firstLine="720"/>
        <w:jc w:val="center"/>
        <w:rPr>
          <w:b w:val="0"/>
          <w:sz w:val="20"/>
          <w:szCs w:val="26"/>
        </w:rPr>
      </w:pPr>
      <w:r w:rsidRPr="007A35DC">
        <w:rPr>
          <w:b w:val="0"/>
          <w:sz w:val="20"/>
          <w:szCs w:val="26"/>
        </w:rPr>
        <w:t xml:space="preserve">To be </w:t>
      </w:r>
      <w:r w:rsidR="00CC0678">
        <w:rPr>
          <w:b w:val="0"/>
          <w:sz w:val="20"/>
          <w:szCs w:val="26"/>
        </w:rPr>
        <w:t>completed at the time the Health Care S</w:t>
      </w:r>
      <w:r>
        <w:rPr>
          <w:b w:val="0"/>
          <w:sz w:val="20"/>
          <w:szCs w:val="26"/>
        </w:rPr>
        <w:t xml:space="preserve">upervisor (other than </w:t>
      </w:r>
      <w:r w:rsidR="002C4F26">
        <w:rPr>
          <w:b w:val="0"/>
          <w:sz w:val="20"/>
          <w:szCs w:val="26"/>
        </w:rPr>
        <w:t xml:space="preserve">a </w:t>
      </w:r>
      <w:r>
        <w:rPr>
          <w:b w:val="0"/>
          <w:sz w:val="20"/>
          <w:szCs w:val="26"/>
        </w:rPr>
        <w:t xml:space="preserve">licensed medical </w:t>
      </w:r>
      <w:proofErr w:type="gramStart"/>
      <w:r>
        <w:rPr>
          <w:b w:val="0"/>
          <w:sz w:val="20"/>
          <w:szCs w:val="26"/>
        </w:rPr>
        <w:t>professional)</w:t>
      </w:r>
      <w:r w:rsidR="00A54578">
        <w:rPr>
          <w:b w:val="0"/>
          <w:sz w:val="20"/>
          <w:szCs w:val="26"/>
        </w:rPr>
        <w:t xml:space="preserve">   </w:t>
      </w:r>
      <w:proofErr w:type="gramEnd"/>
      <w:r w:rsidR="00A54578">
        <w:rPr>
          <w:b w:val="0"/>
          <w:sz w:val="20"/>
          <w:szCs w:val="26"/>
        </w:rPr>
        <w:t xml:space="preserve">              </w:t>
      </w:r>
      <w:r>
        <w:rPr>
          <w:b w:val="0"/>
          <w:sz w:val="20"/>
          <w:szCs w:val="26"/>
        </w:rPr>
        <w:t xml:space="preserve"> </w:t>
      </w:r>
      <w:r w:rsidR="00CC0678">
        <w:rPr>
          <w:b w:val="0"/>
          <w:sz w:val="20"/>
          <w:szCs w:val="26"/>
        </w:rPr>
        <w:t>is assessed by the camp’s Health C</w:t>
      </w:r>
      <w:r w:rsidR="00A54578">
        <w:rPr>
          <w:b w:val="0"/>
          <w:sz w:val="20"/>
          <w:szCs w:val="26"/>
        </w:rPr>
        <w:t xml:space="preserve">are </w:t>
      </w:r>
      <w:r w:rsidR="00CC0678">
        <w:rPr>
          <w:b w:val="0"/>
          <w:sz w:val="20"/>
          <w:szCs w:val="26"/>
        </w:rPr>
        <w:t>C</w:t>
      </w:r>
      <w:r w:rsidR="00A54578">
        <w:rPr>
          <w:b w:val="0"/>
          <w:sz w:val="20"/>
          <w:szCs w:val="26"/>
        </w:rPr>
        <w:t>onsultant</w:t>
      </w:r>
      <w:r w:rsidR="000C57C6">
        <w:rPr>
          <w:b w:val="0"/>
          <w:sz w:val="20"/>
          <w:szCs w:val="26"/>
        </w:rPr>
        <w:t xml:space="preserve"> for compliance with 105 CMR 430.160(I)(1).</w:t>
      </w:r>
    </w:p>
    <w:p w14:paraId="476AAD9F" w14:textId="77777777" w:rsidR="007F6231" w:rsidRDefault="00967B03" w:rsidP="00802477">
      <w:pPr>
        <w:pStyle w:val="Heading2"/>
        <w:spacing w:before="0"/>
        <w:jc w:val="left"/>
      </w:pPr>
      <w:r>
        <w:t>Staff</w:t>
      </w:r>
      <w:r w:rsidR="007F6231" w:rsidRPr="002B652C">
        <w:t xml:space="preserve"> </w:t>
      </w:r>
      <w:r w:rsidR="007F6231">
        <w:t>Information</w:t>
      </w:r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4"/>
        <w:gridCol w:w="3738"/>
        <w:gridCol w:w="3738"/>
      </w:tblGrid>
      <w:tr w:rsidR="002C4F26" w:rsidRPr="00C4574B" w14:paraId="570AEF67" w14:textId="77777777" w:rsidTr="00D66F55">
        <w:trPr>
          <w:trHeight w:val="43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49083" w14:textId="67A6A916" w:rsidR="002C4F26" w:rsidRPr="00CB3B1C" w:rsidRDefault="002C4F26" w:rsidP="00CC0678">
            <w:pPr>
              <w:rPr>
                <w:sz w:val="22"/>
              </w:rPr>
            </w:pPr>
            <w:r>
              <w:rPr>
                <w:sz w:val="22"/>
              </w:rPr>
              <w:t xml:space="preserve">Health Care Supervisor’s </w:t>
            </w:r>
            <w:r w:rsidRPr="00CB3B1C">
              <w:rPr>
                <w:sz w:val="22"/>
              </w:rPr>
              <w:t>Name</w:t>
            </w:r>
            <w:r>
              <w:rPr>
                <w:sz w:val="22"/>
              </w:rPr>
              <w:t>:</w:t>
            </w:r>
          </w:p>
        </w:tc>
        <w:tc>
          <w:tcPr>
            <w:tcW w:w="747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415948" w14:textId="77777777" w:rsidR="002C4F26" w:rsidRPr="00CB3B1C" w:rsidRDefault="002C4F26" w:rsidP="001E40F1">
            <w:pPr>
              <w:pStyle w:val="FieldText"/>
              <w:rPr>
                <w:sz w:val="22"/>
              </w:rPr>
            </w:pPr>
          </w:p>
        </w:tc>
      </w:tr>
      <w:tr w:rsidR="00D66F55" w:rsidRPr="00CB3B1C" w14:paraId="7DA01455" w14:textId="77777777" w:rsidTr="00D66F55">
        <w:trPr>
          <w:trHeight w:val="43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F7561" w14:textId="4F693401" w:rsidR="00D66F55" w:rsidRPr="00CB3B1C" w:rsidRDefault="00D66F55" w:rsidP="001E40F1">
            <w:pPr>
              <w:rPr>
                <w:sz w:val="22"/>
              </w:rPr>
            </w:pPr>
            <w:r w:rsidRPr="00CB3B1C">
              <w:rPr>
                <w:sz w:val="22"/>
              </w:rPr>
              <w:t>Date</w:t>
            </w:r>
            <w:r>
              <w:rPr>
                <w:sz w:val="22"/>
              </w:rPr>
              <w:t xml:space="preserve"> of Assessment</w:t>
            </w:r>
            <w:r w:rsidRPr="00CB3B1C">
              <w:rPr>
                <w:sz w:val="22"/>
              </w:rPr>
              <w:t>:</w:t>
            </w:r>
          </w:p>
        </w:tc>
        <w:tc>
          <w:tcPr>
            <w:tcW w:w="373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E42CF3E" w14:textId="77777777" w:rsidR="00D66F55" w:rsidRPr="00CB3B1C" w:rsidRDefault="00D66F55" w:rsidP="001E40F1">
            <w:pPr>
              <w:pStyle w:val="FieldText"/>
              <w:rPr>
                <w:sz w:val="22"/>
              </w:rPr>
            </w:pPr>
            <w:r w:rsidRPr="00CB3B1C">
              <w:rPr>
                <w:sz w:val="22"/>
              </w:rPr>
              <w:t xml:space="preserve">     </w:t>
            </w:r>
          </w:p>
        </w:tc>
        <w:tc>
          <w:tcPr>
            <w:tcW w:w="3738" w:type="dxa"/>
            <w:tcBorders>
              <w:left w:val="nil"/>
              <w:bottom w:val="nil"/>
              <w:right w:val="nil"/>
            </w:tcBorders>
            <w:vAlign w:val="bottom"/>
          </w:tcPr>
          <w:p w14:paraId="313C9EAD" w14:textId="3ED28B9D" w:rsidR="00D66F55" w:rsidRPr="00CB3B1C" w:rsidRDefault="00D66F55" w:rsidP="001E40F1">
            <w:pPr>
              <w:pStyle w:val="FieldText"/>
              <w:rPr>
                <w:sz w:val="22"/>
              </w:rPr>
            </w:pPr>
          </w:p>
        </w:tc>
      </w:tr>
      <w:tr w:rsidR="007F6231" w:rsidRPr="00C4574B" w14:paraId="4E523287" w14:textId="77777777" w:rsidTr="00D66F55">
        <w:trPr>
          <w:trHeight w:val="432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435FC" w14:textId="77777777" w:rsidR="007F6231" w:rsidRPr="00096584" w:rsidRDefault="00967B03" w:rsidP="001E40F1">
            <w:pPr>
              <w:rPr>
                <w:sz w:val="22"/>
              </w:rPr>
            </w:pPr>
            <w:r w:rsidRPr="00CB3B1C">
              <w:rPr>
                <w:sz w:val="22"/>
              </w:rPr>
              <w:t xml:space="preserve">Medication </w:t>
            </w:r>
            <w:r w:rsidRPr="00096584">
              <w:rPr>
                <w:sz w:val="22"/>
              </w:rPr>
              <w:t>Name</w:t>
            </w:r>
            <w:r w:rsidR="00C33BCD" w:rsidRPr="00096584">
              <w:rPr>
                <w:sz w:val="22"/>
              </w:rPr>
              <w:t>(s)</w:t>
            </w:r>
            <w:r w:rsidRPr="00096584">
              <w:rPr>
                <w:sz w:val="22"/>
              </w:rPr>
              <w:t>:</w:t>
            </w:r>
          </w:p>
          <w:p w14:paraId="764918BB" w14:textId="70CAFD3F" w:rsidR="00C33BCD" w:rsidRPr="001E462E" w:rsidRDefault="001E462E" w:rsidP="001E462E">
            <w:pPr>
              <w:pStyle w:val="ListParagraph"/>
              <w:numPr>
                <w:ilvl w:val="0"/>
                <w:numId w:val="5"/>
              </w:numPr>
              <w:ind w:left="630" w:hanging="450"/>
              <w:rPr>
                <w:sz w:val="22"/>
              </w:rPr>
            </w:pPr>
            <w:r w:rsidRPr="00096584">
              <w:rPr>
                <w:szCs w:val="20"/>
              </w:rPr>
              <w:t>See a</w:t>
            </w:r>
            <w:r w:rsidR="00C33BCD" w:rsidRPr="00096584">
              <w:rPr>
                <w:szCs w:val="20"/>
              </w:rPr>
              <w:t>ttach</w:t>
            </w:r>
            <w:r w:rsidRPr="00096584">
              <w:rPr>
                <w:szCs w:val="20"/>
              </w:rPr>
              <w:t>ed</w:t>
            </w:r>
            <w:r w:rsidR="00C33BCD" w:rsidRPr="00096584">
              <w:rPr>
                <w:szCs w:val="20"/>
              </w:rPr>
              <w:t xml:space="preserve"> list</w:t>
            </w:r>
            <w:r w:rsidRPr="00096584">
              <w:rPr>
                <w:szCs w:val="20"/>
              </w:rPr>
              <w:t xml:space="preserve"> </w:t>
            </w:r>
          </w:p>
        </w:tc>
        <w:tc>
          <w:tcPr>
            <w:tcW w:w="74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D46C075" w14:textId="77777777" w:rsidR="007F6231" w:rsidRPr="00CB3B1C" w:rsidRDefault="007F6231" w:rsidP="001E40F1">
            <w:pPr>
              <w:pStyle w:val="FieldText"/>
              <w:rPr>
                <w:sz w:val="22"/>
              </w:rPr>
            </w:pPr>
          </w:p>
        </w:tc>
      </w:tr>
    </w:tbl>
    <w:p w14:paraId="42693FC8" w14:textId="4DE653C3" w:rsidR="00967B03" w:rsidRPr="00C4574B" w:rsidRDefault="00967B03" w:rsidP="007F6231">
      <w:pPr>
        <w:rPr>
          <w:sz w:val="20"/>
        </w:rPr>
      </w:pPr>
    </w:p>
    <w:p w14:paraId="0048F64F" w14:textId="332CFCB4" w:rsidR="00CC0678" w:rsidRPr="002C4F26" w:rsidRDefault="002C4F26" w:rsidP="007F6231">
      <w:pPr>
        <w:rPr>
          <w:sz w:val="22"/>
        </w:rPr>
      </w:pPr>
      <w:r w:rsidRPr="00A15249">
        <w:rPr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2E538" wp14:editId="221B3A66">
                <wp:simplePos x="0" y="0"/>
                <wp:positionH relativeFrom="column">
                  <wp:posOffset>4595495</wp:posOffset>
                </wp:positionH>
                <wp:positionV relativeFrom="paragraph">
                  <wp:posOffset>22860</wp:posOffset>
                </wp:positionV>
                <wp:extent cx="114300" cy="109538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95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EF78" id="Rectangle 2" o:spid="_x0000_s1026" style="position:absolute;margin-left:361.85pt;margin-top:1.8pt;width: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" fillcolor="window" strokecolor="#385d8a" strokeweight=".5pt"/>
            </w:pict>
          </mc:Fallback>
        </mc:AlternateContent>
      </w:r>
      <w:r w:rsidR="00EC3502" w:rsidRPr="00A15249">
        <w:rPr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B53A7" wp14:editId="53051AD6">
                <wp:simplePos x="0" y="0"/>
                <wp:positionH relativeFrom="column">
                  <wp:posOffset>1638300</wp:posOffset>
                </wp:positionH>
                <wp:positionV relativeFrom="paragraph">
                  <wp:posOffset>22225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35B92" id="Rectangle 4" o:spid="_x0000_s1026" style="position:absolute;margin-left:129pt;margin-top:1.7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" fillcolor="window" strokecolor="#385d8a" strokeweight=".5pt"/>
            </w:pict>
          </mc:Fallback>
        </mc:AlternateContent>
      </w:r>
      <w:r w:rsidR="001C37D8" w:rsidRPr="00A15249">
        <w:rPr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7689" wp14:editId="024723BD">
                <wp:simplePos x="0" y="0"/>
                <wp:positionH relativeFrom="column">
                  <wp:posOffset>600075</wp:posOffset>
                </wp:positionH>
                <wp:positionV relativeFrom="paragraph">
                  <wp:posOffset>22225</wp:posOffset>
                </wp:positionV>
                <wp:extent cx="104775" cy="85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20E9" id="Rectangle 1" o:spid="_x0000_s1026" style="position:absolute;margin-left:47.25pt;margin-top:1.7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" fillcolor="white [3212]" strokecolor="#243f60 [1604]" strokeweight=".5pt"/>
            </w:pict>
          </mc:Fallback>
        </mc:AlternateContent>
      </w:r>
      <w:r w:rsidR="00CB3B1C" w:rsidRPr="00A15249">
        <w:rPr>
          <w:b/>
          <w:bCs/>
          <w:sz w:val="22"/>
          <w:u w:val="single"/>
        </w:rPr>
        <w:t>Route</w:t>
      </w:r>
      <w:r w:rsidR="00CB3B1C">
        <w:rPr>
          <w:sz w:val="22"/>
        </w:rPr>
        <w:t xml:space="preserve">:              </w:t>
      </w:r>
      <w:r w:rsidR="00DE0486">
        <w:rPr>
          <w:sz w:val="22"/>
        </w:rPr>
        <w:t>Oral T</w:t>
      </w:r>
      <w:r w:rsidR="001C37D8" w:rsidRPr="00CB3B1C">
        <w:rPr>
          <w:sz w:val="22"/>
        </w:rPr>
        <w:t>ablet</w:t>
      </w:r>
      <w:r w:rsidR="00A54578" w:rsidRPr="00CB3B1C">
        <w:rPr>
          <w:sz w:val="22"/>
        </w:rPr>
        <w:tab/>
      </w:r>
      <w:r w:rsidRPr="00CB3B1C">
        <w:rPr>
          <w:sz w:val="22"/>
        </w:rPr>
        <w:t>Oral Liquid</w:t>
      </w:r>
      <w:r w:rsidR="00EC3502" w:rsidRPr="00CB3B1C">
        <w:rPr>
          <w:sz w:val="22"/>
        </w:rPr>
        <w:t xml:space="preserve"> </w:t>
      </w:r>
      <w:r w:rsidR="00EC3502" w:rsidRPr="00CB3B1C">
        <w:rPr>
          <w:sz w:val="22"/>
        </w:rPr>
        <w:tab/>
      </w:r>
      <w:r w:rsidR="00EC3502" w:rsidRPr="00CB3B1C">
        <w:rPr>
          <w:noProof/>
          <w:sz w:val="22"/>
        </w:rPr>
        <w:drawing>
          <wp:inline distT="0" distB="0" distL="0" distR="0" wp14:anchorId="7E32C573" wp14:editId="7CCDCB08">
            <wp:extent cx="109855" cy="91440"/>
            <wp:effectExtent l="0" t="0" r="4445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3502" w:rsidRPr="00CB3B1C">
        <w:rPr>
          <w:sz w:val="22"/>
        </w:rPr>
        <w:t xml:space="preserve">   </w:t>
      </w:r>
      <w:r w:rsidR="00CC0678" w:rsidRPr="00CB3B1C">
        <w:rPr>
          <w:sz w:val="22"/>
        </w:rPr>
        <w:t>Drops: eye, ears, nose</w:t>
      </w:r>
      <w:r>
        <w:rPr>
          <w:sz w:val="22"/>
        </w:rPr>
        <w:tab/>
        <w:t xml:space="preserve">        Topical</w:t>
      </w:r>
    </w:p>
    <w:p w14:paraId="0A1DE1E2" w14:textId="77777777" w:rsidR="00CC0678" w:rsidRDefault="00CC0678" w:rsidP="007F6231">
      <w:pPr>
        <w:rPr>
          <w:sz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B474B6" w:rsidRPr="00B474B6" w14:paraId="2487C85C" w14:textId="77777777" w:rsidTr="00B474B6">
        <w:tc>
          <w:tcPr>
            <w:tcW w:w="9350" w:type="dxa"/>
            <w:gridSpan w:val="2"/>
            <w:shd w:val="clear" w:color="auto" w:fill="000000" w:themeFill="text1"/>
          </w:tcPr>
          <w:p w14:paraId="01047EF9" w14:textId="7388B95B" w:rsidR="00B474B6" w:rsidRPr="003D38BC" w:rsidRDefault="00B474B6" w:rsidP="003D38BC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3D38BC">
              <w:rPr>
                <w:rFonts w:asciiTheme="majorHAnsi" w:hAnsiTheme="majorHAnsi"/>
                <w:b/>
                <w:bCs/>
                <w:color w:val="FFFFFF" w:themeColor="background1"/>
                <w:sz w:val="22"/>
              </w:rPr>
              <w:t>Checklist</w:t>
            </w:r>
          </w:p>
        </w:tc>
      </w:tr>
      <w:tr w:rsidR="00B474B6" w:rsidRPr="00B474B6" w14:paraId="030A8D2A" w14:textId="77777777" w:rsidTr="00306BE4">
        <w:tc>
          <w:tcPr>
            <w:tcW w:w="7555" w:type="dxa"/>
            <w:vAlign w:val="center"/>
          </w:tcPr>
          <w:p w14:paraId="081E4A38" w14:textId="00F2F6F3" w:rsidR="00B474B6" w:rsidRPr="003D38BC" w:rsidRDefault="00B474B6" w:rsidP="00B474B6">
            <w:pPr>
              <w:rPr>
                <w:rFonts w:cstheme="minorHAnsi"/>
                <w:b/>
                <w:bCs/>
                <w:sz w:val="22"/>
              </w:rPr>
            </w:pPr>
            <w:r w:rsidRPr="003D38BC">
              <w:rPr>
                <w:rFonts w:cstheme="minorHAnsi"/>
                <w:b/>
                <w:bCs/>
                <w:sz w:val="22"/>
              </w:rPr>
              <w:t>Steps to Follow:</w:t>
            </w:r>
          </w:p>
        </w:tc>
        <w:tc>
          <w:tcPr>
            <w:tcW w:w="1795" w:type="dxa"/>
          </w:tcPr>
          <w:p w14:paraId="0D11E854" w14:textId="1A1F4D25" w:rsidR="00B474B6" w:rsidRPr="00B474B6" w:rsidRDefault="00B474B6" w:rsidP="007F6231">
            <w:pPr>
              <w:rPr>
                <w:sz w:val="22"/>
              </w:rPr>
            </w:pPr>
            <w:r w:rsidRPr="00B474B6">
              <w:rPr>
                <w:b/>
                <w:bCs/>
                <w:sz w:val="22"/>
              </w:rPr>
              <w:t>Check</w:t>
            </w:r>
            <w:r>
              <w:rPr>
                <w:sz w:val="22"/>
              </w:rPr>
              <w:t xml:space="preserve"> (</w:t>
            </w:r>
            <w:r w:rsidRPr="00B474B6">
              <w:rPr>
                <w:rFonts w:cstheme="minorHAnsi"/>
                <w:b/>
                <w:bCs/>
                <w:sz w:val="22"/>
              </w:rPr>
              <w:t>√</w:t>
            </w:r>
            <w:r>
              <w:rPr>
                <w:sz w:val="22"/>
              </w:rPr>
              <w:t xml:space="preserve">) </w:t>
            </w:r>
          </w:p>
        </w:tc>
      </w:tr>
      <w:tr w:rsidR="00B474B6" w:rsidRPr="00B474B6" w14:paraId="4F106773" w14:textId="77777777" w:rsidTr="00306BE4">
        <w:trPr>
          <w:trHeight w:val="341"/>
        </w:trPr>
        <w:tc>
          <w:tcPr>
            <w:tcW w:w="7555" w:type="dxa"/>
          </w:tcPr>
          <w:p w14:paraId="46D62749" w14:textId="5A33783E" w:rsidR="00B474B6" w:rsidRPr="003D38BC" w:rsidRDefault="00B474B6" w:rsidP="00B474B6">
            <w:pPr>
              <w:pStyle w:val="NoSpacing"/>
              <w:rPr>
                <w:rFonts w:cstheme="minorHAnsi"/>
              </w:rPr>
            </w:pPr>
            <w:r w:rsidRPr="003D38BC">
              <w:rPr>
                <w:rFonts w:cstheme="minorHAnsi"/>
              </w:rPr>
              <w:t>Demonstrate safe handling and proper storage of medication.</w:t>
            </w:r>
          </w:p>
        </w:tc>
        <w:tc>
          <w:tcPr>
            <w:tcW w:w="1795" w:type="dxa"/>
          </w:tcPr>
          <w:p w14:paraId="20AE055C" w14:textId="77777777" w:rsidR="00B474B6" w:rsidRPr="00B474B6" w:rsidRDefault="00B474B6" w:rsidP="007F6231">
            <w:pPr>
              <w:rPr>
                <w:sz w:val="22"/>
              </w:rPr>
            </w:pPr>
          </w:p>
        </w:tc>
      </w:tr>
      <w:tr w:rsidR="00B474B6" w:rsidRPr="00B474B6" w14:paraId="7F93463B" w14:textId="77777777" w:rsidTr="00306BE4">
        <w:trPr>
          <w:trHeight w:val="1250"/>
        </w:trPr>
        <w:tc>
          <w:tcPr>
            <w:tcW w:w="7555" w:type="dxa"/>
          </w:tcPr>
          <w:p w14:paraId="1AE6E811" w14:textId="77777777" w:rsidR="00B474B6" w:rsidRPr="003D38BC" w:rsidRDefault="00B474B6" w:rsidP="00B474B6">
            <w:pPr>
              <w:pStyle w:val="NoSpacing"/>
              <w:rPr>
                <w:rFonts w:cstheme="minorHAnsi"/>
              </w:rPr>
            </w:pPr>
            <w:r w:rsidRPr="003D38BC">
              <w:rPr>
                <w:rFonts w:cstheme="minorHAnsi"/>
              </w:rPr>
              <w:t>Demonstrate the ability to administer medication properly:</w:t>
            </w:r>
          </w:p>
          <w:p w14:paraId="27619CB5" w14:textId="1A9872BB" w:rsidR="00B474B6" w:rsidRPr="003D38BC" w:rsidRDefault="00B474B6" w:rsidP="00B474B6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 xml:space="preserve">accurately read and interpret the medication </w:t>
            </w:r>
            <w:proofErr w:type="gramStart"/>
            <w:r w:rsidRPr="003D38BC">
              <w:rPr>
                <w:rFonts w:cstheme="minorHAnsi"/>
              </w:rPr>
              <w:t>label</w:t>
            </w:r>
            <w:r w:rsidR="00AD2F13">
              <w:rPr>
                <w:rFonts w:cstheme="minorHAnsi"/>
              </w:rPr>
              <w:t>;</w:t>
            </w:r>
            <w:proofErr w:type="gramEnd"/>
            <w:r w:rsidRPr="003D38BC">
              <w:rPr>
                <w:rFonts w:cstheme="minorHAnsi"/>
              </w:rPr>
              <w:t xml:space="preserve"> </w:t>
            </w:r>
          </w:p>
          <w:p w14:paraId="66C59EFF" w14:textId="77777777" w:rsidR="00B474B6" w:rsidRPr="003D38BC" w:rsidRDefault="00B474B6" w:rsidP="00B474B6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 xml:space="preserve">follow the directions on the medication label correctly; and </w:t>
            </w:r>
          </w:p>
          <w:p w14:paraId="435D7620" w14:textId="0D31CB62" w:rsidR="00B474B6" w:rsidRPr="003D38BC" w:rsidRDefault="00B474B6" w:rsidP="007F6231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>accurately identify the camper for whom the medication is ordered.</w:t>
            </w:r>
          </w:p>
        </w:tc>
        <w:tc>
          <w:tcPr>
            <w:tcW w:w="1795" w:type="dxa"/>
          </w:tcPr>
          <w:p w14:paraId="7389912C" w14:textId="77777777" w:rsidR="00B474B6" w:rsidRPr="00B474B6" w:rsidRDefault="00B474B6" w:rsidP="007F6231">
            <w:pPr>
              <w:rPr>
                <w:sz w:val="22"/>
              </w:rPr>
            </w:pPr>
          </w:p>
        </w:tc>
      </w:tr>
      <w:tr w:rsidR="00B474B6" w:rsidRPr="00B474B6" w14:paraId="4520C223" w14:textId="77777777" w:rsidTr="00306BE4">
        <w:trPr>
          <w:trHeight w:val="620"/>
        </w:trPr>
        <w:tc>
          <w:tcPr>
            <w:tcW w:w="7555" w:type="dxa"/>
          </w:tcPr>
          <w:p w14:paraId="4FFA5260" w14:textId="32C72F59" w:rsidR="00B474B6" w:rsidRPr="003D38BC" w:rsidRDefault="00B474B6" w:rsidP="00B474B6">
            <w:pPr>
              <w:pStyle w:val="NoSpacing"/>
              <w:rPr>
                <w:rFonts w:cstheme="minorHAnsi"/>
              </w:rPr>
            </w:pPr>
            <w:r w:rsidRPr="003D38BC">
              <w:rPr>
                <w:rFonts w:cstheme="minorHAnsi"/>
              </w:rPr>
              <w:t xml:space="preserve">Demonstrate the appropriate and correct record keeping regarding medications given and/or self-administered. </w:t>
            </w:r>
          </w:p>
        </w:tc>
        <w:tc>
          <w:tcPr>
            <w:tcW w:w="1795" w:type="dxa"/>
          </w:tcPr>
          <w:p w14:paraId="5136F9FA" w14:textId="77777777" w:rsidR="00B474B6" w:rsidRPr="00B474B6" w:rsidRDefault="00B474B6" w:rsidP="007F6231">
            <w:pPr>
              <w:rPr>
                <w:sz w:val="22"/>
              </w:rPr>
            </w:pPr>
          </w:p>
        </w:tc>
      </w:tr>
      <w:tr w:rsidR="00B474B6" w:rsidRPr="00B474B6" w14:paraId="05856660" w14:textId="77777777" w:rsidTr="00306BE4">
        <w:trPr>
          <w:trHeight w:val="620"/>
        </w:trPr>
        <w:tc>
          <w:tcPr>
            <w:tcW w:w="7555" w:type="dxa"/>
          </w:tcPr>
          <w:p w14:paraId="14C49C26" w14:textId="6C944428" w:rsidR="00B474B6" w:rsidRPr="003D38BC" w:rsidRDefault="00B474B6" w:rsidP="00B474B6">
            <w:pPr>
              <w:pStyle w:val="NoSpacing"/>
              <w:rPr>
                <w:rFonts w:cstheme="minorHAnsi"/>
              </w:rPr>
            </w:pPr>
            <w:r w:rsidRPr="003D38BC">
              <w:rPr>
                <w:rFonts w:cstheme="minorHAnsi"/>
              </w:rPr>
              <w:t xml:space="preserve">Demonstrate correct and accurate notations on the record if medications are not taken/given either by refusal or omission and when adverse reactions occur. </w:t>
            </w:r>
          </w:p>
        </w:tc>
        <w:tc>
          <w:tcPr>
            <w:tcW w:w="1795" w:type="dxa"/>
          </w:tcPr>
          <w:p w14:paraId="55A712B4" w14:textId="77777777" w:rsidR="00B474B6" w:rsidRPr="00B474B6" w:rsidRDefault="00B474B6" w:rsidP="007F6231">
            <w:pPr>
              <w:rPr>
                <w:sz w:val="22"/>
              </w:rPr>
            </w:pPr>
          </w:p>
        </w:tc>
      </w:tr>
      <w:tr w:rsidR="00B474B6" w:rsidRPr="00B474B6" w14:paraId="509D5E7D" w14:textId="77777777" w:rsidTr="00306BE4">
        <w:trPr>
          <w:trHeight w:val="620"/>
        </w:trPr>
        <w:tc>
          <w:tcPr>
            <w:tcW w:w="7555" w:type="dxa"/>
          </w:tcPr>
          <w:p w14:paraId="69B52253" w14:textId="63DF5E2F" w:rsidR="00B474B6" w:rsidRPr="003D38BC" w:rsidRDefault="00B474B6" w:rsidP="00B474B6">
            <w:pPr>
              <w:pStyle w:val="NoSpacing"/>
              <w:rPr>
                <w:rFonts w:cstheme="minorHAnsi"/>
              </w:rPr>
            </w:pPr>
            <w:r w:rsidRPr="003D38BC">
              <w:rPr>
                <w:rFonts w:cstheme="minorHAnsi"/>
              </w:rPr>
              <w:t>Describe the proper action to be taken if any error is made in medication administration or if there is an adverse reaction possibly related to medication.</w:t>
            </w:r>
          </w:p>
        </w:tc>
        <w:tc>
          <w:tcPr>
            <w:tcW w:w="1795" w:type="dxa"/>
          </w:tcPr>
          <w:p w14:paraId="64F2C5DB" w14:textId="77777777" w:rsidR="00B474B6" w:rsidRPr="00B474B6" w:rsidRDefault="00B474B6" w:rsidP="007F6231">
            <w:pPr>
              <w:rPr>
                <w:sz w:val="22"/>
              </w:rPr>
            </w:pPr>
          </w:p>
        </w:tc>
      </w:tr>
      <w:tr w:rsidR="00B474B6" w:rsidRPr="00B474B6" w14:paraId="2D23A5DA" w14:textId="77777777" w:rsidTr="00306BE4">
        <w:tc>
          <w:tcPr>
            <w:tcW w:w="7555" w:type="dxa"/>
          </w:tcPr>
          <w:p w14:paraId="47ABA66A" w14:textId="77777777" w:rsidR="00B474B6" w:rsidRPr="003D38BC" w:rsidRDefault="00B474B6" w:rsidP="00B474B6">
            <w:pPr>
              <w:pStyle w:val="NoSpacing"/>
              <w:rPr>
                <w:rFonts w:cstheme="minorHAnsi"/>
              </w:rPr>
            </w:pPr>
            <w:r w:rsidRPr="003D38BC">
              <w:rPr>
                <w:rFonts w:cstheme="minorHAnsi"/>
              </w:rPr>
              <w:t>Use resources appropriately, including the consultant, parent/</w:t>
            </w:r>
            <w:proofErr w:type="gramStart"/>
            <w:r w:rsidRPr="003D38BC">
              <w:rPr>
                <w:rFonts w:cstheme="minorHAnsi"/>
              </w:rPr>
              <w:t>guardian</w:t>
            </w:r>
            <w:proofErr w:type="gramEnd"/>
            <w:r w:rsidRPr="003D38BC">
              <w:rPr>
                <w:rFonts w:cstheme="minorHAnsi"/>
              </w:rPr>
              <w:t xml:space="preserve"> or emergency services when problems arise including:</w:t>
            </w:r>
          </w:p>
          <w:p w14:paraId="1F1C0075" w14:textId="77777777" w:rsidR="00B474B6" w:rsidRPr="003D38BC" w:rsidRDefault="00B474B6" w:rsidP="00B474B6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 xml:space="preserve">steps to </w:t>
            </w:r>
            <w:proofErr w:type="gramStart"/>
            <w:r w:rsidRPr="003D38BC">
              <w:rPr>
                <w:rFonts w:cstheme="minorHAnsi"/>
              </w:rPr>
              <w:t>follow;</w:t>
            </w:r>
            <w:proofErr w:type="gramEnd"/>
          </w:p>
          <w:p w14:paraId="104A5B14" w14:textId="77777777" w:rsidR="00B474B6" w:rsidRPr="003D38BC" w:rsidRDefault="00B474B6" w:rsidP="00B474B6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 xml:space="preserve">when to call </w:t>
            </w:r>
            <w:proofErr w:type="gramStart"/>
            <w:r w:rsidRPr="003D38BC">
              <w:rPr>
                <w:rFonts w:cstheme="minorHAnsi"/>
              </w:rPr>
              <w:t>911;</w:t>
            </w:r>
            <w:proofErr w:type="gramEnd"/>
          </w:p>
          <w:p w14:paraId="0F94C830" w14:textId="4AF87510" w:rsidR="00B474B6" w:rsidRPr="003D38BC" w:rsidRDefault="00B474B6" w:rsidP="00B474B6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>notification of parent/guardian</w:t>
            </w:r>
            <w:r w:rsidR="00B6132D">
              <w:rPr>
                <w:rFonts w:cstheme="minorHAnsi"/>
              </w:rPr>
              <w:t xml:space="preserve"> and health care consultant</w:t>
            </w:r>
            <w:r w:rsidRPr="003D38BC">
              <w:rPr>
                <w:rFonts w:cstheme="minorHAnsi"/>
              </w:rPr>
              <w:t>; and</w:t>
            </w:r>
          </w:p>
          <w:p w14:paraId="403ECBE2" w14:textId="4A541FAE" w:rsidR="00B474B6" w:rsidRPr="003D38BC" w:rsidRDefault="00B474B6" w:rsidP="00B474B6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3D38BC">
              <w:rPr>
                <w:rFonts w:cstheme="minorHAnsi"/>
              </w:rPr>
              <w:t>appropriate procedures that assure confidentiality.</w:t>
            </w:r>
          </w:p>
        </w:tc>
        <w:tc>
          <w:tcPr>
            <w:tcW w:w="1795" w:type="dxa"/>
          </w:tcPr>
          <w:p w14:paraId="44207B36" w14:textId="77777777" w:rsidR="00B474B6" w:rsidRPr="00B474B6" w:rsidRDefault="00B474B6" w:rsidP="007F6231">
            <w:pPr>
              <w:rPr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5249" w14:paraId="735E559B" w14:textId="77777777" w:rsidTr="00A15249">
        <w:tc>
          <w:tcPr>
            <w:tcW w:w="9350" w:type="dxa"/>
          </w:tcPr>
          <w:p w14:paraId="7DA2F7BA" w14:textId="77777777" w:rsidR="00A15249" w:rsidRPr="003D38BC" w:rsidRDefault="00A15249" w:rsidP="00A15249">
            <w:pPr>
              <w:rPr>
                <w:rFonts w:cstheme="minorHAnsi"/>
                <w:sz w:val="22"/>
                <w:szCs w:val="32"/>
                <w:u w:val="single"/>
              </w:rPr>
            </w:pPr>
            <w:r w:rsidRPr="003D38BC">
              <w:rPr>
                <w:rFonts w:cstheme="minorHAnsi"/>
                <w:sz w:val="22"/>
                <w:szCs w:val="32"/>
                <w:u w:val="single"/>
              </w:rPr>
              <w:t>Comments:</w:t>
            </w:r>
          </w:p>
          <w:p w14:paraId="4A8037AD" w14:textId="77777777" w:rsidR="00A15249" w:rsidRDefault="00A15249" w:rsidP="00A15249"/>
          <w:p w14:paraId="6A93C6D9" w14:textId="77777777" w:rsidR="00A15249" w:rsidRDefault="00A15249" w:rsidP="00A15249"/>
          <w:p w14:paraId="414446D6" w14:textId="77777777" w:rsidR="00A15249" w:rsidRDefault="00A15249" w:rsidP="00A15249"/>
        </w:tc>
      </w:tr>
    </w:tbl>
    <w:p w14:paraId="11CC03D7" w14:textId="77777777" w:rsidR="00906894" w:rsidRPr="006C6DF2" w:rsidRDefault="00906894" w:rsidP="00906894">
      <w:pPr>
        <w:shd w:val="clear" w:color="auto" w:fill="404040"/>
        <w:contextualSpacing/>
        <w:outlineLvl w:val="1"/>
        <w:rPr>
          <w:rFonts w:asciiTheme="majorHAnsi" w:hAnsiTheme="majorHAnsi" w:cstheme="minorHAnsi"/>
          <w:b/>
          <w:color w:val="FFFFFF"/>
          <w:sz w:val="22"/>
        </w:rPr>
      </w:pPr>
      <w:r w:rsidRPr="006C6DF2">
        <w:rPr>
          <w:rFonts w:asciiTheme="majorHAnsi" w:hAnsiTheme="majorHAnsi" w:cstheme="minorHAnsi"/>
          <w:b/>
          <w:color w:val="FFFFFF"/>
          <w:sz w:val="22"/>
        </w:rPr>
        <w:t>Signatures:</w:t>
      </w:r>
    </w:p>
    <w:p w14:paraId="5ABC0D4B" w14:textId="77777777" w:rsidR="00906894" w:rsidRPr="006C6DF2" w:rsidRDefault="00906894" w:rsidP="00906894">
      <w:pPr>
        <w:rPr>
          <w:rFonts w:cstheme="minorHAnsi"/>
          <w:b/>
          <w:sz w:val="22"/>
        </w:rPr>
      </w:pPr>
      <w:r w:rsidRPr="006C6DF2">
        <w:rPr>
          <w:rFonts w:cstheme="minorHAnsi"/>
          <w:b/>
          <w:sz w:val="22"/>
        </w:rPr>
        <w:t>Health Care Consultant</w:t>
      </w:r>
    </w:p>
    <w:p w14:paraId="7B56ED4E" w14:textId="77777777" w:rsidR="00906894" w:rsidRPr="006C6DF2" w:rsidRDefault="00906894" w:rsidP="00906894">
      <w:pPr>
        <w:rPr>
          <w:rFonts w:cstheme="minorHAnsi"/>
          <w:bCs/>
          <w:sz w:val="22"/>
        </w:rPr>
      </w:pPr>
      <w:r w:rsidRPr="006C6DF2">
        <w:rPr>
          <w:rFonts w:cstheme="minorHAnsi"/>
          <w:bCs/>
          <w:sz w:val="22"/>
        </w:rPr>
        <w:t>Name and Title:</w:t>
      </w:r>
      <w:r w:rsidRPr="006C6DF2">
        <w:rPr>
          <w:rFonts w:cstheme="minorHAnsi"/>
          <w:b/>
          <w:sz w:val="22"/>
        </w:rPr>
        <w:t xml:space="preserve"> </w:t>
      </w:r>
      <w:r w:rsidRPr="006C6DF2">
        <w:rPr>
          <w:rFonts w:cstheme="minorHAnsi"/>
          <w:bCs/>
          <w:sz w:val="22"/>
        </w:rPr>
        <w:t>_______________________________________________________________________</w:t>
      </w:r>
    </w:p>
    <w:p w14:paraId="50DABB3A" w14:textId="77777777" w:rsidR="00906894" w:rsidRPr="006C6DF2" w:rsidRDefault="00906894" w:rsidP="00906894">
      <w:pPr>
        <w:rPr>
          <w:rFonts w:cstheme="minorHAnsi"/>
          <w:b/>
          <w:sz w:val="22"/>
        </w:rPr>
      </w:pPr>
    </w:p>
    <w:p w14:paraId="724D7D81" w14:textId="77777777" w:rsidR="00906894" w:rsidRPr="006C6DF2" w:rsidRDefault="00906894" w:rsidP="00906894">
      <w:pPr>
        <w:rPr>
          <w:rFonts w:cstheme="minorHAnsi"/>
          <w:b/>
          <w:sz w:val="22"/>
        </w:rPr>
      </w:pPr>
      <w:r w:rsidRPr="006C6DF2">
        <w:rPr>
          <w:rFonts w:cstheme="minorHAnsi"/>
          <w:bCs/>
          <w:sz w:val="22"/>
        </w:rPr>
        <w:t>Signature:</w:t>
      </w:r>
      <w:r w:rsidRPr="006C6DF2">
        <w:rPr>
          <w:rFonts w:cstheme="minorHAnsi"/>
          <w:bCs/>
          <w:sz w:val="22"/>
        </w:rPr>
        <w:tab/>
        <w:t>________________________________________________________________________</w:t>
      </w:r>
    </w:p>
    <w:p w14:paraId="21D4AB1C" w14:textId="77777777" w:rsidR="00906894" w:rsidRPr="006C6DF2" w:rsidRDefault="00906894" w:rsidP="00906894">
      <w:pPr>
        <w:rPr>
          <w:rFonts w:cstheme="minorHAnsi"/>
          <w:bCs/>
          <w:sz w:val="22"/>
        </w:rPr>
      </w:pP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/>
          <w:sz w:val="22"/>
        </w:rPr>
        <w:tab/>
      </w:r>
      <w:r w:rsidRPr="006C6DF2">
        <w:rPr>
          <w:rFonts w:cstheme="minorHAnsi"/>
          <w:bCs/>
          <w:sz w:val="22"/>
        </w:rPr>
        <w:t>Date</w:t>
      </w:r>
    </w:p>
    <w:p w14:paraId="76B524B7" w14:textId="2432E5EA" w:rsidR="00906894" w:rsidRPr="006C6DF2" w:rsidRDefault="00906894" w:rsidP="00906894">
      <w:pPr>
        <w:rPr>
          <w:rFonts w:cstheme="minorHAnsi"/>
          <w:b/>
          <w:bCs/>
          <w:sz w:val="22"/>
          <w:szCs w:val="32"/>
        </w:rPr>
      </w:pPr>
      <w:r>
        <w:rPr>
          <w:rFonts w:cstheme="minorHAnsi"/>
          <w:b/>
          <w:bCs/>
          <w:sz w:val="22"/>
          <w:szCs w:val="32"/>
        </w:rPr>
        <w:t>Health Care Supervisor</w:t>
      </w:r>
    </w:p>
    <w:p w14:paraId="58FDB0D0" w14:textId="77777777" w:rsidR="00306BE4" w:rsidRDefault="00306BE4" w:rsidP="00906894">
      <w:pPr>
        <w:rPr>
          <w:rFonts w:cstheme="minorHAnsi"/>
          <w:sz w:val="22"/>
          <w:szCs w:val="32"/>
        </w:rPr>
      </w:pPr>
    </w:p>
    <w:p w14:paraId="1E4E6EA1" w14:textId="6D75BDC2" w:rsidR="00906894" w:rsidRPr="00BB0AC6" w:rsidRDefault="00906894" w:rsidP="00906894">
      <w:pPr>
        <w:rPr>
          <w:rFonts w:cstheme="minorHAnsi"/>
          <w:sz w:val="22"/>
          <w:szCs w:val="32"/>
        </w:rPr>
      </w:pPr>
      <w:r w:rsidRPr="006C6DF2">
        <w:rPr>
          <w:rFonts w:cstheme="minorHAnsi"/>
          <w:sz w:val="22"/>
          <w:szCs w:val="32"/>
        </w:rPr>
        <w:t>Signature:</w:t>
      </w:r>
      <w:r w:rsidRPr="006C6DF2">
        <w:rPr>
          <w:rFonts w:cstheme="minorHAnsi"/>
          <w:sz w:val="22"/>
          <w:szCs w:val="32"/>
        </w:rPr>
        <w:tab/>
        <w:t>________________________________________________________________________</w:t>
      </w:r>
    </w:p>
    <w:p w14:paraId="3FD021DB" w14:textId="182024DD" w:rsidR="00A15249" w:rsidRPr="00A15249" w:rsidRDefault="00306BE4" w:rsidP="00A152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6BE4">
        <w:rPr>
          <w:sz w:val="22"/>
          <w:szCs w:val="32"/>
        </w:rPr>
        <w:t>Date</w:t>
      </w:r>
    </w:p>
    <w:sectPr w:rsidR="00A15249" w:rsidRPr="00A15249" w:rsidSect="001E462E">
      <w:footerReference w:type="default" r:id="rId9"/>
      <w:type w:val="continuous"/>
      <w:pgSz w:w="12240" w:h="15840"/>
      <w:pgMar w:top="63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8FC2" w14:textId="77777777" w:rsidR="0074520D" w:rsidRDefault="0074520D" w:rsidP="0074520D">
      <w:r>
        <w:separator/>
      </w:r>
    </w:p>
  </w:endnote>
  <w:endnote w:type="continuationSeparator" w:id="0">
    <w:p w14:paraId="4EBE61BD" w14:textId="77777777" w:rsidR="0074520D" w:rsidRDefault="0074520D" w:rsidP="0074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327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43A60" w14:textId="53428A5E" w:rsidR="00A15249" w:rsidRPr="001E2880" w:rsidRDefault="00096584" w:rsidP="00A15249">
            <w:pPr>
              <w:pStyle w:val="Footer"/>
              <w:tabs>
                <w:tab w:val="clear" w:pos="9360"/>
                <w:tab w:val="right" w:pos="10620"/>
              </w:tabs>
              <w:ind w:left="-540"/>
              <w:rPr>
                <w:sz w:val="20"/>
              </w:rPr>
            </w:pPr>
            <w:r>
              <w:rPr>
                <w:sz w:val="20"/>
              </w:rPr>
              <w:t>June</w:t>
            </w:r>
            <w:r w:rsidR="00A15249">
              <w:rPr>
                <w:sz w:val="20"/>
              </w:rPr>
              <w:t xml:space="preserve"> 2024</w:t>
            </w:r>
            <w:r w:rsidR="00A15249">
              <w:rPr>
                <w:sz w:val="20"/>
              </w:rPr>
              <w:tab/>
            </w:r>
            <w:r w:rsidR="00A15249">
              <w:rPr>
                <w:sz w:val="20"/>
              </w:rPr>
              <w:tab/>
            </w:r>
            <w:r w:rsidR="00A15249" w:rsidRPr="002447EC">
              <w:rPr>
                <w:sz w:val="20"/>
              </w:rPr>
              <w:t xml:space="preserve">Page </w:t>
            </w:r>
            <w:r w:rsidR="00A15249" w:rsidRPr="002447EC">
              <w:rPr>
                <w:sz w:val="20"/>
              </w:rPr>
              <w:fldChar w:fldCharType="begin"/>
            </w:r>
            <w:r w:rsidR="00A15249" w:rsidRPr="002447EC">
              <w:rPr>
                <w:sz w:val="20"/>
              </w:rPr>
              <w:instrText xml:space="preserve"> PAGE  \* Arabic  \* MERGEFORMAT </w:instrText>
            </w:r>
            <w:r w:rsidR="00A15249" w:rsidRPr="002447EC">
              <w:rPr>
                <w:sz w:val="20"/>
              </w:rPr>
              <w:fldChar w:fldCharType="separate"/>
            </w:r>
            <w:r w:rsidR="00A15249">
              <w:rPr>
                <w:sz w:val="20"/>
              </w:rPr>
              <w:t>1</w:t>
            </w:r>
            <w:r w:rsidR="00A15249" w:rsidRPr="002447EC">
              <w:rPr>
                <w:sz w:val="20"/>
              </w:rPr>
              <w:fldChar w:fldCharType="end"/>
            </w:r>
            <w:r w:rsidR="00A15249" w:rsidRPr="002447EC">
              <w:rPr>
                <w:sz w:val="20"/>
              </w:rPr>
              <w:t xml:space="preserve"> of </w:t>
            </w:r>
            <w:r w:rsidR="00A15249" w:rsidRPr="002447EC">
              <w:rPr>
                <w:sz w:val="20"/>
              </w:rPr>
              <w:fldChar w:fldCharType="begin"/>
            </w:r>
            <w:r w:rsidR="00A15249" w:rsidRPr="002447EC">
              <w:rPr>
                <w:sz w:val="20"/>
              </w:rPr>
              <w:instrText xml:space="preserve"> NUMPAGES  \* Arabic  \* MERGEFORMAT </w:instrText>
            </w:r>
            <w:r w:rsidR="00A15249" w:rsidRPr="002447EC">
              <w:rPr>
                <w:sz w:val="20"/>
              </w:rPr>
              <w:fldChar w:fldCharType="separate"/>
            </w:r>
            <w:r w:rsidR="00A15249">
              <w:rPr>
                <w:sz w:val="20"/>
              </w:rPr>
              <w:t>2</w:t>
            </w:r>
            <w:r w:rsidR="00A15249" w:rsidRPr="002447EC">
              <w:rPr>
                <w:sz w:val="20"/>
              </w:rPr>
              <w:fldChar w:fldCharType="end"/>
            </w:r>
          </w:p>
        </w:sdtContent>
      </w:sdt>
    </w:sdtContent>
  </w:sdt>
  <w:p w14:paraId="08F5C6DD" w14:textId="77777777" w:rsidR="00AF7CA1" w:rsidRPr="00AF7CA1" w:rsidRDefault="00AF7CA1" w:rsidP="00A15249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422F" w14:textId="77777777" w:rsidR="0074520D" w:rsidRDefault="0074520D" w:rsidP="0074520D">
      <w:r>
        <w:separator/>
      </w:r>
    </w:p>
  </w:footnote>
  <w:footnote w:type="continuationSeparator" w:id="0">
    <w:p w14:paraId="12E56CB1" w14:textId="77777777" w:rsidR="0074520D" w:rsidRDefault="0074520D" w:rsidP="0074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19A"/>
    <w:multiLevelType w:val="hybridMultilevel"/>
    <w:tmpl w:val="205A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B9E"/>
    <w:multiLevelType w:val="hybridMultilevel"/>
    <w:tmpl w:val="23EC6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B1675"/>
    <w:multiLevelType w:val="hybridMultilevel"/>
    <w:tmpl w:val="782EE23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363EF"/>
    <w:multiLevelType w:val="hybridMultilevel"/>
    <w:tmpl w:val="1E5AD5BC"/>
    <w:lvl w:ilvl="0" w:tplc="E2324F60">
      <w:start w:val="178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24DFB"/>
    <w:multiLevelType w:val="hybridMultilevel"/>
    <w:tmpl w:val="CAFC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51956">
    <w:abstractNumId w:val="2"/>
  </w:num>
  <w:num w:numId="2" w16cid:durableId="159583424">
    <w:abstractNumId w:val="4"/>
  </w:num>
  <w:num w:numId="3" w16cid:durableId="286858427">
    <w:abstractNumId w:val="0"/>
  </w:num>
  <w:num w:numId="4" w16cid:durableId="1623224319">
    <w:abstractNumId w:val="1"/>
  </w:num>
  <w:num w:numId="5" w16cid:durableId="196773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AB"/>
    <w:rsid w:val="00056C8C"/>
    <w:rsid w:val="00096584"/>
    <w:rsid w:val="000A0822"/>
    <w:rsid w:val="000C57C6"/>
    <w:rsid w:val="0012747F"/>
    <w:rsid w:val="0017096C"/>
    <w:rsid w:val="001C37D8"/>
    <w:rsid w:val="001E462E"/>
    <w:rsid w:val="0023626D"/>
    <w:rsid w:val="002C4F26"/>
    <w:rsid w:val="00303606"/>
    <w:rsid w:val="00306BE4"/>
    <w:rsid w:val="003373D8"/>
    <w:rsid w:val="00373849"/>
    <w:rsid w:val="003D1F10"/>
    <w:rsid w:val="003D38BC"/>
    <w:rsid w:val="0041235F"/>
    <w:rsid w:val="00413AA3"/>
    <w:rsid w:val="00453244"/>
    <w:rsid w:val="004A60E8"/>
    <w:rsid w:val="00542FDD"/>
    <w:rsid w:val="00571C1F"/>
    <w:rsid w:val="005B55F0"/>
    <w:rsid w:val="005C248C"/>
    <w:rsid w:val="0060551C"/>
    <w:rsid w:val="006D0C2A"/>
    <w:rsid w:val="0074520D"/>
    <w:rsid w:val="007A35DC"/>
    <w:rsid w:val="007B0EDA"/>
    <w:rsid w:val="007B79D4"/>
    <w:rsid w:val="007C41BB"/>
    <w:rsid w:val="007D4517"/>
    <w:rsid w:val="007D6ECF"/>
    <w:rsid w:val="007F6231"/>
    <w:rsid w:val="00802477"/>
    <w:rsid w:val="0086154B"/>
    <w:rsid w:val="00865E06"/>
    <w:rsid w:val="00866D93"/>
    <w:rsid w:val="008678CE"/>
    <w:rsid w:val="008D1B9B"/>
    <w:rsid w:val="00906894"/>
    <w:rsid w:val="00937957"/>
    <w:rsid w:val="0095038F"/>
    <w:rsid w:val="00967B03"/>
    <w:rsid w:val="00A00B95"/>
    <w:rsid w:val="00A13E22"/>
    <w:rsid w:val="00A15249"/>
    <w:rsid w:val="00A40419"/>
    <w:rsid w:val="00A54578"/>
    <w:rsid w:val="00A63073"/>
    <w:rsid w:val="00AB31D7"/>
    <w:rsid w:val="00AD2F13"/>
    <w:rsid w:val="00AF7CA1"/>
    <w:rsid w:val="00B474B6"/>
    <w:rsid w:val="00B6132D"/>
    <w:rsid w:val="00BF3A6C"/>
    <w:rsid w:val="00C03483"/>
    <w:rsid w:val="00C14ABE"/>
    <w:rsid w:val="00C179A4"/>
    <w:rsid w:val="00C30668"/>
    <w:rsid w:val="00C33BCD"/>
    <w:rsid w:val="00C4574B"/>
    <w:rsid w:val="00C97D37"/>
    <w:rsid w:val="00CB3B1C"/>
    <w:rsid w:val="00CC0678"/>
    <w:rsid w:val="00CD18F5"/>
    <w:rsid w:val="00CD3940"/>
    <w:rsid w:val="00CF0957"/>
    <w:rsid w:val="00CF6FFA"/>
    <w:rsid w:val="00D66F55"/>
    <w:rsid w:val="00D77ED5"/>
    <w:rsid w:val="00DB2E50"/>
    <w:rsid w:val="00DC3941"/>
    <w:rsid w:val="00DE0486"/>
    <w:rsid w:val="00E45F9C"/>
    <w:rsid w:val="00E52E97"/>
    <w:rsid w:val="00EA0841"/>
    <w:rsid w:val="00EA404F"/>
    <w:rsid w:val="00EB12F7"/>
    <w:rsid w:val="00EC3502"/>
    <w:rsid w:val="00ED6718"/>
    <w:rsid w:val="00F16AAB"/>
    <w:rsid w:val="00FE6795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C70"/>
  <w15:docId w15:val="{352C6D85-63DE-4D52-9E54-9559BCD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35F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F6231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7F6231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F6231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231"/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F6231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rsid w:val="007F6231"/>
    <w:rPr>
      <w:rFonts w:eastAsia="Times New Roman" w:cs="Times New Roman"/>
      <w:i/>
      <w:sz w:val="16"/>
      <w:szCs w:val="24"/>
    </w:rPr>
  </w:style>
  <w:style w:type="paragraph" w:customStyle="1" w:styleId="FieldText">
    <w:name w:val="Field Text"/>
    <w:basedOn w:val="Normal"/>
    <w:next w:val="Normal"/>
    <w:link w:val="FieldTextChar"/>
    <w:qFormat/>
    <w:rsid w:val="007F6231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F6231"/>
    <w:rPr>
      <w:rFonts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745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20D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nhideWhenUsed/>
    <w:rsid w:val="00745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4520D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7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D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7ED5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7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ED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D5"/>
    <w:rPr>
      <w:rFonts w:eastAsia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571C1F"/>
    <w:pPr>
      <w:spacing w:after="0" w:line="240" w:lineRule="auto"/>
    </w:pPr>
  </w:style>
  <w:style w:type="character" w:customStyle="1" w:styleId="cf01">
    <w:name w:val="cf01"/>
    <w:basedOn w:val="DefaultParagraphFont"/>
    <w:rsid w:val="00571C1F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1E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6439-499C-49A1-89D1-F533C5F1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Patimalla-Dipali, Bharathi (DPH)</dc:creator>
  <cp:lastModifiedBy>Wagner, Kerry F (DPH)</cp:lastModifiedBy>
  <cp:revision>11</cp:revision>
  <cp:lastPrinted>2018-03-23T12:31:00Z</cp:lastPrinted>
  <dcterms:created xsi:type="dcterms:W3CDTF">2024-02-26T15:38:00Z</dcterms:created>
  <dcterms:modified xsi:type="dcterms:W3CDTF">2024-06-03T18:06:00Z</dcterms:modified>
</cp:coreProperties>
</file>