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1FF" w:rsidRPr="004121FF" w:rsidRDefault="004121FF" w:rsidP="004121FF">
      <w:pPr>
        <w:ind w:left="-1080"/>
      </w:pPr>
      <w:bookmarkStart w:id="0" w:name="_GoBack"/>
      <w:bookmarkEnd w:id="0"/>
      <w:r>
        <w:rPr>
          <w:noProof/>
        </w:rPr>
        <w:drawing>
          <wp:inline distT="0" distB="0" distL="0" distR="0">
            <wp:extent cx="7772400" cy="2646806"/>
            <wp:effectExtent l="0" t="0" r="0" b="1270"/>
            <wp:docPr id="5" name="Picture 5" descr="The Commonwealth of Massachusetts, Executive Office of Health and Human Services, Office of Medicaid, One Ashburton Place, Boston, Massachusetts 02108. Charles D. Baker, Governor, Karyn E. Polito, Lieutenant Governor, Marylou Sudders, Secretary, Daniel Tsai, Assistant Secretary for MassHealth. www.mass.gov/eohhs." title="MassHealth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Bulletin-MassHealth-Banner.jpg"/>
                    <pic:cNvPicPr/>
                  </pic:nvPicPr>
                  <pic:blipFill rotWithShape="1">
                    <a:blip r:embed="rId9" cstate="print">
                      <a:extLst>
                        <a:ext uri="{28A0092B-C50C-407E-A947-70E740481C1C}">
                          <a14:useLocalDpi xmlns:a14="http://schemas.microsoft.com/office/drawing/2010/main" val="0"/>
                        </a:ext>
                      </a:extLst>
                    </a:blip>
                    <a:srcRect t="11751"/>
                    <a:stretch/>
                  </pic:blipFill>
                  <pic:spPr bwMode="auto">
                    <a:xfrm>
                      <a:off x="0" y="0"/>
                      <a:ext cx="7772400" cy="2646806"/>
                    </a:xfrm>
                    <a:prstGeom prst="rect">
                      <a:avLst/>
                    </a:prstGeom>
                    <a:ln>
                      <a:noFill/>
                    </a:ln>
                    <a:extLst>
                      <a:ext uri="{53640926-AAD7-44D8-BBD7-CCE9431645EC}">
                        <a14:shadowObscured xmlns:a14="http://schemas.microsoft.com/office/drawing/2010/main"/>
                      </a:ext>
                    </a:extLst>
                  </pic:spPr>
                </pic:pic>
              </a:graphicData>
            </a:graphic>
          </wp:inline>
        </w:drawing>
      </w:r>
    </w:p>
    <w:p w:rsidR="00574DC9" w:rsidRPr="009F51EA" w:rsidRDefault="00574DC9" w:rsidP="00574DC9">
      <w:pPr>
        <w:rPr>
          <w:rFonts w:ascii="Times New Roman" w:hAnsi="Times New Roman" w:cs="Times New Roman"/>
        </w:rPr>
      </w:pPr>
    </w:p>
    <w:p w:rsidR="007B3008" w:rsidRPr="00EA180B" w:rsidRDefault="007B3008" w:rsidP="007B3008">
      <w:pPr>
        <w:tabs>
          <w:tab w:val="left" w:pos="3165"/>
        </w:tabs>
        <w:jc w:val="center"/>
        <w:rPr>
          <w:rFonts w:ascii="Times New Roman" w:eastAsia="Calibri" w:hAnsi="Times New Roman" w:cs="Times New Roman"/>
          <w:b/>
          <w:sz w:val="24"/>
          <w:szCs w:val="24"/>
        </w:rPr>
      </w:pPr>
      <w:r w:rsidRPr="00EA180B">
        <w:rPr>
          <w:rFonts w:ascii="Times New Roman" w:eastAsia="Calibri" w:hAnsi="Times New Roman" w:cs="Times New Roman"/>
          <w:b/>
          <w:sz w:val="24"/>
          <w:szCs w:val="24"/>
        </w:rPr>
        <w:t>Administrative Bulletin 19-</w:t>
      </w:r>
      <w:r w:rsidR="001A7BC7">
        <w:rPr>
          <w:rFonts w:ascii="Times New Roman" w:eastAsia="Calibri" w:hAnsi="Times New Roman" w:cs="Times New Roman"/>
          <w:b/>
          <w:sz w:val="24"/>
          <w:szCs w:val="24"/>
        </w:rPr>
        <w:t>17</w:t>
      </w:r>
    </w:p>
    <w:p w:rsidR="007B3008" w:rsidRPr="00EA180B" w:rsidRDefault="007B3008" w:rsidP="007B3008">
      <w:pPr>
        <w:tabs>
          <w:tab w:val="center" w:pos="4950"/>
        </w:tabs>
        <w:jc w:val="center"/>
        <w:rPr>
          <w:rFonts w:ascii="Times New Roman" w:eastAsia="Calibri" w:hAnsi="Times New Roman" w:cs="Times New Roman"/>
          <w:b/>
          <w:sz w:val="24"/>
          <w:szCs w:val="24"/>
        </w:rPr>
      </w:pPr>
    </w:p>
    <w:p w:rsidR="007B3008" w:rsidRPr="00EA180B" w:rsidRDefault="007B3008" w:rsidP="007B3008">
      <w:pPr>
        <w:contextualSpacing/>
        <w:jc w:val="center"/>
        <w:rPr>
          <w:rFonts w:ascii="Times New Roman" w:hAnsi="Times New Roman" w:cs="Times New Roman"/>
          <w:b/>
          <w:sz w:val="24"/>
          <w:szCs w:val="24"/>
        </w:rPr>
      </w:pPr>
      <w:r w:rsidRPr="00EA180B">
        <w:rPr>
          <w:rFonts w:ascii="Times New Roman" w:hAnsi="Times New Roman" w:cs="Times New Roman"/>
          <w:b/>
          <w:sz w:val="24"/>
          <w:szCs w:val="24"/>
        </w:rPr>
        <w:t>101 CMR 318.00: Radiology</w:t>
      </w:r>
    </w:p>
    <w:p w:rsidR="007B3008" w:rsidRPr="00EA180B" w:rsidRDefault="007B3008" w:rsidP="007B3008">
      <w:pPr>
        <w:jc w:val="center"/>
        <w:rPr>
          <w:rFonts w:ascii="Times New Roman" w:hAnsi="Times New Roman" w:cs="Times New Roman"/>
          <w:b/>
          <w:sz w:val="24"/>
          <w:szCs w:val="24"/>
        </w:rPr>
      </w:pPr>
    </w:p>
    <w:p w:rsidR="007B3008" w:rsidRPr="00EA180B" w:rsidRDefault="007B3008" w:rsidP="007B3008">
      <w:pPr>
        <w:spacing w:after="240"/>
        <w:jc w:val="center"/>
        <w:rPr>
          <w:rFonts w:ascii="Times New Roman" w:eastAsia="Calibri" w:hAnsi="Times New Roman" w:cs="Times New Roman"/>
          <w:sz w:val="24"/>
          <w:szCs w:val="24"/>
        </w:rPr>
      </w:pPr>
      <w:r w:rsidRPr="00EA180B">
        <w:rPr>
          <w:rFonts w:ascii="Times New Roman" w:eastAsia="Calibri" w:hAnsi="Times New Roman" w:cs="Times New Roman"/>
          <w:sz w:val="24"/>
          <w:szCs w:val="24"/>
        </w:rPr>
        <w:t>Effective November 1, 2019</w:t>
      </w:r>
    </w:p>
    <w:p w:rsidR="007B3008" w:rsidRPr="00EA180B" w:rsidRDefault="007B3008" w:rsidP="007B3008">
      <w:pPr>
        <w:ind w:left="360"/>
        <w:jc w:val="center"/>
        <w:rPr>
          <w:rFonts w:ascii="Times New Roman" w:hAnsi="Times New Roman" w:cs="Times New Roman"/>
          <w:b/>
          <w:sz w:val="24"/>
          <w:szCs w:val="24"/>
        </w:rPr>
      </w:pPr>
      <w:r w:rsidRPr="00EA180B">
        <w:rPr>
          <w:rFonts w:ascii="Times New Roman" w:hAnsi="Times New Roman" w:cs="Times New Roman"/>
          <w:b/>
          <w:sz w:val="24"/>
          <w:szCs w:val="24"/>
        </w:rPr>
        <w:t>Radiology Service Code</w:t>
      </w:r>
      <w:r w:rsidR="00E57F30">
        <w:rPr>
          <w:rFonts w:ascii="Times New Roman" w:hAnsi="Times New Roman" w:cs="Times New Roman"/>
          <w:b/>
          <w:sz w:val="24"/>
          <w:szCs w:val="24"/>
        </w:rPr>
        <w:t>s Updates</w:t>
      </w:r>
    </w:p>
    <w:p w:rsidR="007B3008" w:rsidRPr="00EA180B" w:rsidRDefault="007B3008" w:rsidP="007B3008">
      <w:pPr>
        <w:rPr>
          <w:rFonts w:ascii="Times New Roman" w:hAnsi="Times New Roman" w:cs="Times New Roman"/>
          <w:sz w:val="24"/>
          <w:szCs w:val="24"/>
        </w:rPr>
      </w:pPr>
    </w:p>
    <w:p w:rsidR="007B3008" w:rsidRPr="00EA180B" w:rsidRDefault="007B3008" w:rsidP="007B3008">
      <w:pPr>
        <w:rPr>
          <w:rFonts w:ascii="Times New Roman" w:hAnsi="Times New Roman" w:cs="Times New Roman"/>
          <w:sz w:val="24"/>
          <w:szCs w:val="24"/>
        </w:rPr>
      </w:pPr>
      <w:r w:rsidRPr="00EA180B">
        <w:rPr>
          <w:rFonts w:ascii="Times New Roman" w:hAnsi="Times New Roman" w:cs="Times New Roman"/>
          <w:sz w:val="24"/>
          <w:szCs w:val="24"/>
        </w:rPr>
        <w:t>In accordance with 101 CMR 318.01(5),</w:t>
      </w:r>
      <w:r>
        <w:rPr>
          <w:rFonts w:ascii="Times New Roman" w:hAnsi="Times New Roman" w:cs="Times New Roman"/>
          <w:sz w:val="24"/>
          <w:szCs w:val="24"/>
        </w:rPr>
        <w:t xml:space="preserve"> </w:t>
      </w:r>
      <w:r w:rsidRPr="00EA180B">
        <w:rPr>
          <w:rFonts w:ascii="Times New Roman" w:hAnsi="Times New Roman" w:cs="Times New Roman"/>
          <w:sz w:val="24"/>
          <w:szCs w:val="24"/>
        </w:rPr>
        <w:t>t</w:t>
      </w:r>
      <w:r>
        <w:rPr>
          <w:rFonts w:ascii="Times New Roman" w:hAnsi="Times New Roman" w:cs="Times New Roman"/>
          <w:sz w:val="24"/>
          <w:szCs w:val="24"/>
        </w:rPr>
        <w:t xml:space="preserve">he following codes are being added </w:t>
      </w:r>
      <w:r w:rsidRPr="00EA180B">
        <w:rPr>
          <w:rFonts w:ascii="Times New Roman" w:hAnsi="Times New Roman" w:cs="Times New Roman"/>
          <w:sz w:val="24"/>
          <w:szCs w:val="24"/>
        </w:rPr>
        <w:t xml:space="preserve">effective </w:t>
      </w:r>
      <w:r w:rsidRPr="00EA180B">
        <w:rPr>
          <w:rFonts w:ascii="Times New Roman" w:eastAsia="Calibri" w:hAnsi="Times New Roman" w:cs="Times New Roman"/>
          <w:sz w:val="24"/>
          <w:szCs w:val="24"/>
        </w:rPr>
        <w:t xml:space="preserve">November 1, </w:t>
      </w:r>
      <w:r w:rsidRPr="00EA180B">
        <w:rPr>
          <w:rFonts w:ascii="Times New Roman" w:hAnsi="Times New Roman" w:cs="Times New Roman"/>
          <w:sz w:val="24"/>
          <w:szCs w:val="24"/>
        </w:rPr>
        <w:t xml:space="preserve">2019. Codes listed in this administrative bulletin are based on the 2019 CPT </w:t>
      </w:r>
      <w:r>
        <w:rPr>
          <w:rFonts w:ascii="Times New Roman" w:hAnsi="Times New Roman" w:cs="Times New Roman"/>
          <w:sz w:val="24"/>
          <w:szCs w:val="24"/>
        </w:rPr>
        <w:t xml:space="preserve">(Current Procedural </w:t>
      </w:r>
      <w:r w:rsidRPr="007B3008">
        <w:rPr>
          <w:rFonts w:ascii="Times New Roman" w:hAnsi="Times New Roman" w:cs="Times New Roman"/>
          <w:sz w:val="24"/>
          <w:szCs w:val="24"/>
        </w:rPr>
        <w:t>Terminology) and 2019 HCPCS (</w:t>
      </w:r>
      <w:r w:rsidRPr="007C788E">
        <w:rPr>
          <w:rStyle w:val="Strong"/>
          <w:rFonts w:ascii="Times New Roman" w:hAnsi="Times New Roman" w:cs="Times New Roman"/>
          <w:b w:val="0"/>
          <w:sz w:val="24"/>
          <w:szCs w:val="24"/>
          <w:lang w:val="en"/>
        </w:rPr>
        <w:t>Healthcare Common Procedure Coding System)</w:t>
      </w:r>
      <w:r w:rsidRPr="007B3008">
        <w:rPr>
          <w:rFonts w:ascii="Times New Roman" w:hAnsi="Times New Roman" w:cs="Times New Roman"/>
          <w:sz w:val="24"/>
          <w:szCs w:val="24"/>
        </w:rPr>
        <w:t xml:space="preserve"> Level II codes.</w:t>
      </w:r>
      <w:r w:rsidRPr="001A7BC7">
        <w:rPr>
          <w:rFonts w:ascii="Times New Roman" w:hAnsi="Times New Roman" w:cs="Times New Roman"/>
          <w:sz w:val="24"/>
          <w:szCs w:val="24"/>
        </w:rPr>
        <w:t xml:space="preserve"> Rates</w:t>
      </w:r>
      <w:r w:rsidRPr="00EA180B">
        <w:rPr>
          <w:rFonts w:ascii="Times New Roman" w:hAnsi="Times New Roman" w:cs="Times New Roman"/>
          <w:sz w:val="24"/>
          <w:szCs w:val="24"/>
        </w:rPr>
        <w:t xml:space="preserve"> for </w:t>
      </w:r>
      <w:r>
        <w:rPr>
          <w:rFonts w:ascii="Times New Roman" w:hAnsi="Times New Roman" w:cs="Times New Roman"/>
          <w:sz w:val="24"/>
          <w:szCs w:val="24"/>
        </w:rPr>
        <w:t>added</w:t>
      </w:r>
      <w:r w:rsidRPr="00EA180B">
        <w:rPr>
          <w:rFonts w:ascii="Times New Roman" w:hAnsi="Times New Roman" w:cs="Times New Roman"/>
          <w:sz w:val="24"/>
          <w:szCs w:val="24"/>
        </w:rPr>
        <w:t xml:space="preserve"> codes </w:t>
      </w:r>
      <w:r>
        <w:rPr>
          <w:rFonts w:ascii="Times New Roman" w:hAnsi="Times New Roman" w:cs="Times New Roman"/>
          <w:sz w:val="24"/>
          <w:szCs w:val="24"/>
        </w:rPr>
        <w:t>will be</w:t>
      </w:r>
      <w:r w:rsidRPr="00EA180B">
        <w:rPr>
          <w:rFonts w:ascii="Times New Roman" w:hAnsi="Times New Roman" w:cs="Times New Roman"/>
          <w:sz w:val="24"/>
          <w:szCs w:val="24"/>
        </w:rPr>
        <w:t xml:space="preserve"> set at the current payment rate of analogous codes</w:t>
      </w:r>
      <w:r>
        <w:rPr>
          <w:rFonts w:ascii="Times New Roman" w:hAnsi="Times New Roman" w:cs="Times New Roman"/>
          <w:sz w:val="24"/>
          <w:szCs w:val="24"/>
        </w:rPr>
        <w:t xml:space="preserve"> </w:t>
      </w:r>
      <w:r w:rsidRPr="00EA180B">
        <w:rPr>
          <w:rFonts w:ascii="Times New Roman" w:hAnsi="Times New Roman" w:cs="Times New Roman"/>
          <w:sz w:val="24"/>
          <w:szCs w:val="24"/>
        </w:rPr>
        <w:t xml:space="preserve">currently listed in 101 CMR 318.00: </w:t>
      </w:r>
      <w:r w:rsidRPr="009038FE">
        <w:rPr>
          <w:rFonts w:ascii="Times New Roman" w:hAnsi="Times New Roman" w:cs="Times New Roman"/>
          <w:i/>
          <w:sz w:val="24"/>
          <w:szCs w:val="24"/>
        </w:rPr>
        <w:t>Radiology</w:t>
      </w:r>
      <w:r w:rsidRPr="00EA180B">
        <w:rPr>
          <w:rFonts w:ascii="Times New Roman" w:hAnsi="Times New Roman" w:cs="Times New Roman"/>
          <w:sz w:val="24"/>
          <w:szCs w:val="24"/>
        </w:rPr>
        <w:t xml:space="preserve">. </w:t>
      </w:r>
      <w:r>
        <w:rPr>
          <w:rFonts w:ascii="Times New Roman" w:hAnsi="Times New Roman" w:cs="Times New Roman"/>
          <w:sz w:val="24"/>
          <w:szCs w:val="24"/>
        </w:rPr>
        <w:t>C</w:t>
      </w:r>
      <w:r w:rsidRPr="00EA180B">
        <w:rPr>
          <w:rFonts w:ascii="Times New Roman" w:hAnsi="Times New Roman" w:cs="Times New Roman"/>
          <w:sz w:val="24"/>
          <w:szCs w:val="24"/>
        </w:rPr>
        <w:t xml:space="preserve">odes listed in this bulletin </w:t>
      </w:r>
      <w:r>
        <w:rPr>
          <w:rFonts w:ascii="Times New Roman" w:hAnsi="Times New Roman" w:cs="Times New Roman"/>
          <w:sz w:val="24"/>
          <w:szCs w:val="24"/>
        </w:rPr>
        <w:t xml:space="preserve">that do not have analogous codes currently listed in </w:t>
      </w:r>
      <w:r w:rsidRPr="00EA180B">
        <w:rPr>
          <w:rFonts w:ascii="Times New Roman" w:hAnsi="Times New Roman" w:cs="Times New Roman"/>
          <w:sz w:val="24"/>
          <w:szCs w:val="24"/>
        </w:rPr>
        <w:t xml:space="preserve">101 CMR 318.00: </w:t>
      </w:r>
      <w:r w:rsidRPr="0046480A">
        <w:rPr>
          <w:rFonts w:ascii="Times New Roman" w:hAnsi="Times New Roman" w:cs="Times New Roman"/>
          <w:i/>
          <w:sz w:val="24"/>
          <w:szCs w:val="24"/>
        </w:rPr>
        <w:t>Radiology</w:t>
      </w:r>
      <w:r>
        <w:rPr>
          <w:rFonts w:ascii="Times New Roman" w:hAnsi="Times New Roman" w:cs="Times New Roman"/>
          <w:sz w:val="24"/>
          <w:szCs w:val="24"/>
        </w:rPr>
        <w:t xml:space="preserve"> will be</w:t>
      </w:r>
      <w:r w:rsidRPr="00EA180B">
        <w:rPr>
          <w:rFonts w:ascii="Times New Roman" w:hAnsi="Times New Roman" w:cs="Times New Roman"/>
          <w:sz w:val="24"/>
          <w:szCs w:val="24"/>
        </w:rPr>
        <w:t xml:space="preserve"> reimbursed by individual consideration (IC)</w:t>
      </w:r>
      <w:r>
        <w:rPr>
          <w:rFonts w:ascii="Times New Roman" w:hAnsi="Times New Roman" w:cs="Times New Roman"/>
          <w:sz w:val="24"/>
          <w:szCs w:val="24"/>
        </w:rPr>
        <w:t xml:space="preserve">. </w:t>
      </w:r>
      <w:r w:rsidRPr="00EA180B">
        <w:rPr>
          <w:rFonts w:ascii="Times New Roman" w:hAnsi="Times New Roman" w:cs="Times New Roman"/>
          <w:sz w:val="24"/>
          <w:szCs w:val="24"/>
        </w:rPr>
        <w:t xml:space="preserve">Rates listed in this administrative bulletin are applicable until revised rates are issued by </w:t>
      </w:r>
      <w:r>
        <w:rPr>
          <w:rFonts w:ascii="Times New Roman" w:hAnsi="Times New Roman" w:cs="Times New Roman"/>
          <w:sz w:val="24"/>
          <w:szCs w:val="24"/>
        </w:rPr>
        <w:t xml:space="preserve">the </w:t>
      </w:r>
      <w:r w:rsidRPr="004403DA">
        <w:rPr>
          <w:rFonts w:ascii="Times New Roman" w:hAnsi="Times New Roman" w:cs="Times New Roman"/>
          <w:sz w:val="24"/>
          <w:szCs w:val="24"/>
        </w:rPr>
        <w:t>Executive Office of Health and Human Services</w:t>
      </w:r>
      <w:r w:rsidR="007C788E">
        <w:rPr>
          <w:rFonts w:ascii="Times New Roman" w:hAnsi="Times New Roman" w:cs="Times New Roman"/>
          <w:sz w:val="24"/>
          <w:szCs w:val="24"/>
        </w:rPr>
        <w:t xml:space="preserve"> (EOHHS)</w:t>
      </w:r>
      <w:r w:rsidRPr="004403DA">
        <w:rPr>
          <w:rFonts w:ascii="Times New Roman" w:hAnsi="Times New Roman" w:cs="Times New Roman"/>
          <w:sz w:val="24"/>
          <w:szCs w:val="24"/>
        </w:rPr>
        <w:t>.</w:t>
      </w:r>
    </w:p>
    <w:p w:rsidR="007B3008" w:rsidRDefault="007B3008" w:rsidP="007B3008">
      <w:pPr>
        <w:contextualSpacing/>
        <w:rPr>
          <w:rFonts w:ascii="Times New Roman" w:hAnsi="Times New Roman" w:cs="Times New Roman"/>
          <w:sz w:val="24"/>
          <w:szCs w:val="24"/>
        </w:rPr>
      </w:pPr>
    </w:p>
    <w:p w:rsidR="007B3008" w:rsidRPr="00EA180B" w:rsidRDefault="007B3008" w:rsidP="007B3008">
      <w:pPr>
        <w:contextualSpacing/>
        <w:rPr>
          <w:rFonts w:ascii="Times New Roman" w:hAnsi="Times New Roman" w:cs="Times New Roman"/>
          <w:sz w:val="24"/>
          <w:szCs w:val="24"/>
        </w:rPr>
      </w:pPr>
    </w:p>
    <w:p w:rsidR="007B3008" w:rsidRPr="00EA180B" w:rsidRDefault="007B3008" w:rsidP="007B3008">
      <w:pPr>
        <w:contextualSpacing/>
        <w:rPr>
          <w:rFonts w:ascii="Times New Roman" w:hAnsi="Times New Roman" w:cs="Times New Roman"/>
          <w:b/>
          <w:sz w:val="24"/>
          <w:szCs w:val="24"/>
        </w:rPr>
      </w:pPr>
      <w:r w:rsidRPr="00EA180B">
        <w:rPr>
          <w:rFonts w:ascii="Times New Roman" w:hAnsi="Times New Roman" w:cs="Times New Roman"/>
          <w:b/>
          <w:sz w:val="24"/>
          <w:szCs w:val="24"/>
        </w:rPr>
        <w:t>101 CMR 318.00: Radiology – Added Codes</w:t>
      </w:r>
    </w:p>
    <w:p w:rsidR="007B3008" w:rsidRPr="00EA180B" w:rsidRDefault="007B3008" w:rsidP="007B3008">
      <w:pPr>
        <w:contextualSpacing/>
        <w:rPr>
          <w:rFonts w:ascii="Times New Roman" w:hAnsi="Times New Roman" w:cs="Times New Roman"/>
          <w:b/>
          <w:sz w:val="24"/>
          <w:szCs w:val="24"/>
        </w:rPr>
      </w:pPr>
    </w:p>
    <w:tbl>
      <w:tblPr>
        <w:tblW w:w="10175" w:type="dxa"/>
        <w:tblInd w:w="103" w:type="dxa"/>
        <w:tblLook w:val="0480" w:firstRow="0" w:lastRow="0" w:firstColumn="1" w:lastColumn="0" w:noHBand="0" w:noVBand="1"/>
      </w:tblPr>
      <w:tblGrid>
        <w:gridCol w:w="1265"/>
        <w:gridCol w:w="8910"/>
      </w:tblGrid>
      <w:tr w:rsidR="007B3008" w:rsidRPr="00EA180B" w:rsidTr="007C788E">
        <w:trPr>
          <w:trHeight w:val="548"/>
          <w:tblHeader/>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008" w:rsidRPr="00EA180B" w:rsidRDefault="003B624F" w:rsidP="000D22E0">
            <w:pPr>
              <w:jc w:val="center"/>
              <w:rPr>
                <w:rFonts w:ascii="Times New Roman" w:hAnsi="Times New Roman" w:cs="Times New Roman"/>
                <w:b/>
                <w:bCs/>
                <w:sz w:val="24"/>
                <w:szCs w:val="24"/>
              </w:rPr>
            </w:pPr>
            <w:r>
              <w:rPr>
                <w:rFonts w:ascii="Times New Roman" w:hAnsi="Times New Roman" w:cs="Times New Roman"/>
                <w:b/>
                <w:bCs/>
                <w:sz w:val="24"/>
                <w:szCs w:val="24"/>
              </w:rPr>
              <w:t>Added Code</w:t>
            </w:r>
          </w:p>
        </w:tc>
        <w:tc>
          <w:tcPr>
            <w:tcW w:w="8910" w:type="dxa"/>
            <w:tcBorders>
              <w:top w:val="single" w:sz="4" w:space="0" w:color="auto"/>
              <w:left w:val="nil"/>
              <w:bottom w:val="single" w:sz="4" w:space="0" w:color="auto"/>
              <w:right w:val="single" w:sz="4" w:space="0" w:color="auto"/>
            </w:tcBorders>
            <w:shd w:val="clear" w:color="auto" w:fill="auto"/>
            <w:noWrap/>
            <w:vAlign w:val="center"/>
            <w:hideMark/>
          </w:tcPr>
          <w:p w:rsidR="007B3008" w:rsidRPr="00EA180B" w:rsidRDefault="007B3008" w:rsidP="000D22E0">
            <w:pPr>
              <w:jc w:val="center"/>
              <w:rPr>
                <w:rFonts w:ascii="Times New Roman" w:hAnsi="Times New Roman" w:cs="Times New Roman"/>
                <w:b/>
                <w:bCs/>
                <w:sz w:val="24"/>
                <w:szCs w:val="24"/>
              </w:rPr>
            </w:pPr>
            <w:r w:rsidRPr="00EA180B">
              <w:rPr>
                <w:rFonts w:ascii="Times New Roman" w:hAnsi="Times New Roman" w:cs="Times New Roman"/>
                <w:b/>
                <w:bCs/>
                <w:sz w:val="24"/>
                <w:szCs w:val="24"/>
              </w:rPr>
              <w:t>Description</w:t>
            </w:r>
          </w:p>
        </w:tc>
      </w:tr>
      <w:tr w:rsidR="007B3008" w:rsidRPr="00EA180B" w:rsidTr="007C788E">
        <w:trPr>
          <w:trHeight w:val="300"/>
        </w:trPr>
        <w:tc>
          <w:tcPr>
            <w:tcW w:w="1265" w:type="dxa"/>
            <w:tcBorders>
              <w:top w:val="nil"/>
              <w:left w:val="single" w:sz="4" w:space="0" w:color="auto"/>
              <w:bottom w:val="single" w:sz="4" w:space="0" w:color="auto"/>
              <w:right w:val="single" w:sz="4" w:space="0" w:color="auto"/>
            </w:tcBorders>
            <w:shd w:val="clear" w:color="auto" w:fill="auto"/>
            <w:noWrap/>
            <w:vAlign w:val="bottom"/>
            <w:hideMark/>
          </w:tcPr>
          <w:p w:rsidR="007B3008" w:rsidRPr="00EA180B" w:rsidRDefault="007B3008" w:rsidP="000D22E0">
            <w:pPr>
              <w:rPr>
                <w:rFonts w:ascii="Times New Roman" w:hAnsi="Times New Roman" w:cs="Times New Roman"/>
                <w:sz w:val="24"/>
                <w:szCs w:val="24"/>
              </w:rPr>
            </w:pPr>
            <w:r w:rsidRPr="00EA180B">
              <w:rPr>
                <w:rFonts w:ascii="Times New Roman" w:hAnsi="Times New Roman" w:cs="Times New Roman"/>
                <w:sz w:val="24"/>
                <w:szCs w:val="24"/>
              </w:rPr>
              <w:t>0394T</w:t>
            </w:r>
          </w:p>
        </w:tc>
        <w:tc>
          <w:tcPr>
            <w:tcW w:w="8910" w:type="dxa"/>
            <w:tcBorders>
              <w:top w:val="nil"/>
              <w:left w:val="nil"/>
              <w:bottom w:val="single" w:sz="4" w:space="0" w:color="auto"/>
              <w:right w:val="single" w:sz="4" w:space="0" w:color="auto"/>
            </w:tcBorders>
            <w:shd w:val="clear" w:color="auto" w:fill="auto"/>
            <w:noWrap/>
            <w:vAlign w:val="bottom"/>
            <w:hideMark/>
          </w:tcPr>
          <w:p w:rsidR="007B3008" w:rsidRPr="00EA180B" w:rsidRDefault="007B3008" w:rsidP="000D22E0">
            <w:pPr>
              <w:rPr>
                <w:rFonts w:ascii="Times New Roman" w:hAnsi="Times New Roman" w:cs="Times New Roman"/>
                <w:sz w:val="24"/>
                <w:szCs w:val="24"/>
              </w:rPr>
            </w:pPr>
            <w:r w:rsidRPr="00EA180B">
              <w:rPr>
                <w:rFonts w:ascii="Times New Roman" w:hAnsi="Times New Roman" w:cs="Times New Roman"/>
                <w:sz w:val="24"/>
                <w:szCs w:val="24"/>
              </w:rPr>
              <w:t>High dose rate electronic brachytherapy, skin surface application, per fraction, includes basic dosimetry, when performed</w:t>
            </w:r>
          </w:p>
        </w:tc>
      </w:tr>
      <w:tr w:rsidR="007B3008" w:rsidRPr="00EA180B" w:rsidTr="007C788E">
        <w:trPr>
          <w:trHeight w:val="300"/>
        </w:trPr>
        <w:tc>
          <w:tcPr>
            <w:tcW w:w="1265" w:type="dxa"/>
            <w:tcBorders>
              <w:top w:val="nil"/>
              <w:left w:val="single" w:sz="4" w:space="0" w:color="auto"/>
              <w:bottom w:val="single" w:sz="4" w:space="0" w:color="auto"/>
              <w:right w:val="single" w:sz="4" w:space="0" w:color="auto"/>
            </w:tcBorders>
            <w:shd w:val="clear" w:color="auto" w:fill="auto"/>
            <w:noWrap/>
            <w:vAlign w:val="bottom"/>
            <w:hideMark/>
          </w:tcPr>
          <w:p w:rsidR="007B3008" w:rsidRPr="00EA180B" w:rsidRDefault="007B3008" w:rsidP="000D22E0">
            <w:pPr>
              <w:rPr>
                <w:rFonts w:ascii="Times New Roman" w:hAnsi="Times New Roman" w:cs="Times New Roman"/>
                <w:sz w:val="24"/>
                <w:szCs w:val="24"/>
              </w:rPr>
            </w:pPr>
            <w:r w:rsidRPr="00EA180B">
              <w:rPr>
                <w:rFonts w:ascii="Times New Roman" w:hAnsi="Times New Roman" w:cs="Times New Roman"/>
                <w:sz w:val="24"/>
                <w:szCs w:val="24"/>
              </w:rPr>
              <w:t>0395T</w:t>
            </w:r>
          </w:p>
        </w:tc>
        <w:tc>
          <w:tcPr>
            <w:tcW w:w="8910" w:type="dxa"/>
            <w:tcBorders>
              <w:top w:val="nil"/>
              <w:left w:val="nil"/>
              <w:bottom w:val="single" w:sz="4" w:space="0" w:color="auto"/>
              <w:right w:val="single" w:sz="4" w:space="0" w:color="auto"/>
            </w:tcBorders>
            <w:shd w:val="clear" w:color="auto" w:fill="auto"/>
            <w:noWrap/>
            <w:vAlign w:val="bottom"/>
            <w:hideMark/>
          </w:tcPr>
          <w:p w:rsidR="007B3008" w:rsidRPr="00EA180B" w:rsidRDefault="007B3008" w:rsidP="000D22E0">
            <w:pPr>
              <w:rPr>
                <w:rFonts w:ascii="Times New Roman" w:hAnsi="Times New Roman" w:cs="Times New Roman"/>
                <w:sz w:val="24"/>
                <w:szCs w:val="24"/>
              </w:rPr>
            </w:pPr>
            <w:r w:rsidRPr="00EA180B">
              <w:rPr>
                <w:rFonts w:ascii="Times New Roman" w:hAnsi="Times New Roman" w:cs="Times New Roman"/>
                <w:sz w:val="24"/>
                <w:szCs w:val="24"/>
              </w:rPr>
              <w:t>High dose rate electronic brachytherapy, interstitial or intracavitary treatment, per fraction, includes basic dosimetry, when performed</w:t>
            </w:r>
          </w:p>
        </w:tc>
      </w:tr>
      <w:tr w:rsidR="007B3008" w:rsidRPr="00EA180B" w:rsidTr="007C788E">
        <w:trPr>
          <w:trHeight w:val="300"/>
        </w:trPr>
        <w:tc>
          <w:tcPr>
            <w:tcW w:w="1265" w:type="dxa"/>
            <w:tcBorders>
              <w:top w:val="nil"/>
              <w:left w:val="single" w:sz="4" w:space="0" w:color="auto"/>
              <w:bottom w:val="single" w:sz="4" w:space="0" w:color="auto"/>
              <w:right w:val="single" w:sz="4" w:space="0" w:color="auto"/>
            </w:tcBorders>
            <w:shd w:val="clear" w:color="auto" w:fill="auto"/>
            <w:noWrap/>
            <w:vAlign w:val="bottom"/>
            <w:hideMark/>
          </w:tcPr>
          <w:p w:rsidR="007B3008" w:rsidRPr="00EA180B" w:rsidRDefault="007B3008" w:rsidP="000D22E0">
            <w:pPr>
              <w:rPr>
                <w:rFonts w:ascii="Times New Roman" w:hAnsi="Times New Roman" w:cs="Times New Roman"/>
                <w:sz w:val="24"/>
                <w:szCs w:val="24"/>
              </w:rPr>
            </w:pPr>
            <w:r w:rsidRPr="00EA180B">
              <w:rPr>
                <w:rFonts w:ascii="Times New Roman" w:hAnsi="Times New Roman" w:cs="Times New Roman"/>
                <w:sz w:val="24"/>
                <w:szCs w:val="24"/>
              </w:rPr>
              <w:t>G6016</w:t>
            </w:r>
          </w:p>
        </w:tc>
        <w:tc>
          <w:tcPr>
            <w:tcW w:w="8910" w:type="dxa"/>
            <w:tcBorders>
              <w:top w:val="nil"/>
              <w:left w:val="nil"/>
              <w:bottom w:val="single" w:sz="4" w:space="0" w:color="auto"/>
              <w:right w:val="single" w:sz="4" w:space="0" w:color="auto"/>
            </w:tcBorders>
            <w:shd w:val="clear" w:color="auto" w:fill="auto"/>
            <w:noWrap/>
            <w:vAlign w:val="bottom"/>
            <w:hideMark/>
          </w:tcPr>
          <w:p w:rsidR="007B3008" w:rsidRPr="00EA180B" w:rsidRDefault="007B3008" w:rsidP="000D22E0">
            <w:pPr>
              <w:rPr>
                <w:rFonts w:ascii="Times New Roman" w:hAnsi="Times New Roman" w:cs="Times New Roman"/>
                <w:sz w:val="24"/>
                <w:szCs w:val="24"/>
              </w:rPr>
            </w:pPr>
            <w:r w:rsidRPr="00EA180B">
              <w:rPr>
                <w:rFonts w:ascii="Times New Roman" w:hAnsi="Times New Roman" w:cs="Times New Roman"/>
                <w:sz w:val="24"/>
                <w:szCs w:val="24"/>
              </w:rPr>
              <w:t>Compensator-based beam modulation treatment delivery of inverse planned treatment using 3 or more high resolution (milled or cast) compensator, convergent beam modulated fields, per treatment session</w:t>
            </w:r>
          </w:p>
        </w:tc>
      </w:tr>
      <w:tr w:rsidR="007B3008" w:rsidRPr="00EA180B" w:rsidTr="007C788E">
        <w:trPr>
          <w:trHeight w:val="300"/>
        </w:trPr>
        <w:tc>
          <w:tcPr>
            <w:tcW w:w="1265" w:type="dxa"/>
            <w:tcBorders>
              <w:top w:val="nil"/>
              <w:left w:val="single" w:sz="4" w:space="0" w:color="auto"/>
              <w:bottom w:val="single" w:sz="4" w:space="0" w:color="auto"/>
              <w:right w:val="single" w:sz="4" w:space="0" w:color="auto"/>
            </w:tcBorders>
            <w:shd w:val="clear" w:color="auto" w:fill="auto"/>
            <w:noWrap/>
            <w:vAlign w:val="bottom"/>
            <w:hideMark/>
          </w:tcPr>
          <w:p w:rsidR="007B3008" w:rsidRPr="00EA180B" w:rsidRDefault="007B3008" w:rsidP="000D22E0">
            <w:pPr>
              <w:rPr>
                <w:rFonts w:ascii="Times New Roman" w:hAnsi="Times New Roman" w:cs="Times New Roman"/>
                <w:sz w:val="24"/>
                <w:szCs w:val="24"/>
              </w:rPr>
            </w:pPr>
            <w:r w:rsidRPr="00EA180B">
              <w:rPr>
                <w:rFonts w:ascii="Times New Roman" w:hAnsi="Times New Roman" w:cs="Times New Roman"/>
                <w:sz w:val="24"/>
                <w:szCs w:val="24"/>
              </w:rPr>
              <w:t>G6017</w:t>
            </w:r>
          </w:p>
        </w:tc>
        <w:tc>
          <w:tcPr>
            <w:tcW w:w="8910" w:type="dxa"/>
            <w:tcBorders>
              <w:top w:val="nil"/>
              <w:left w:val="nil"/>
              <w:bottom w:val="single" w:sz="4" w:space="0" w:color="auto"/>
              <w:right w:val="single" w:sz="4" w:space="0" w:color="auto"/>
            </w:tcBorders>
            <w:shd w:val="clear" w:color="auto" w:fill="auto"/>
            <w:noWrap/>
            <w:vAlign w:val="bottom"/>
            <w:hideMark/>
          </w:tcPr>
          <w:p w:rsidR="007B3008" w:rsidRPr="00EA180B" w:rsidRDefault="007B3008" w:rsidP="000D22E0">
            <w:pPr>
              <w:rPr>
                <w:rFonts w:ascii="Times New Roman" w:hAnsi="Times New Roman" w:cs="Times New Roman"/>
                <w:sz w:val="24"/>
                <w:szCs w:val="24"/>
              </w:rPr>
            </w:pPr>
            <w:r w:rsidRPr="00EA180B">
              <w:rPr>
                <w:rFonts w:ascii="Times New Roman" w:hAnsi="Times New Roman" w:cs="Times New Roman"/>
                <w:sz w:val="24"/>
                <w:szCs w:val="24"/>
              </w:rPr>
              <w:t>Intra-fraction localization and tracking of target or patient motion during delivery of radiation therapy (e.g., 3D positional tracking, gating, 3D surface tracking), each fraction of treatment</w:t>
            </w:r>
          </w:p>
        </w:tc>
      </w:tr>
    </w:tbl>
    <w:p w:rsidR="007C788E" w:rsidRDefault="007C788E">
      <w:pPr>
        <w:rPr>
          <w:rFonts w:ascii="Times New Roman" w:hAnsi="Times New Roman" w:cs="Times New Roman"/>
          <w:b/>
          <w:sz w:val="24"/>
          <w:szCs w:val="24"/>
        </w:rPr>
      </w:pPr>
      <w:r>
        <w:rPr>
          <w:rFonts w:ascii="Times New Roman" w:hAnsi="Times New Roman" w:cs="Times New Roman"/>
          <w:b/>
          <w:sz w:val="24"/>
          <w:szCs w:val="24"/>
        </w:rPr>
        <w:br w:type="page"/>
      </w:r>
    </w:p>
    <w:p w:rsidR="007B3008" w:rsidRPr="00EA180B" w:rsidRDefault="007B3008" w:rsidP="007B3008">
      <w:pPr>
        <w:contextualSpacing/>
        <w:rPr>
          <w:rFonts w:ascii="Times New Roman" w:hAnsi="Times New Roman" w:cs="Times New Roman"/>
          <w:b/>
          <w:sz w:val="24"/>
          <w:szCs w:val="24"/>
        </w:rPr>
      </w:pPr>
      <w:r w:rsidRPr="00EA180B">
        <w:rPr>
          <w:rFonts w:ascii="Times New Roman" w:hAnsi="Times New Roman" w:cs="Times New Roman"/>
          <w:b/>
          <w:sz w:val="24"/>
          <w:szCs w:val="24"/>
        </w:rPr>
        <w:lastRenderedPageBreak/>
        <w:t>101 CMR 318.00: Radiology Rates</w:t>
      </w:r>
    </w:p>
    <w:p w:rsidR="007B3008" w:rsidRPr="00EA180B" w:rsidRDefault="007B3008" w:rsidP="007B3008">
      <w:pPr>
        <w:tabs>
          <w:tab w:val="left" w:pos="1440"/>
          <w:tab w:val="center" w:pos="4925"/>
        </w:tabs>
        <w:rPr>
          <w:rFonts w:ascii="Times New Roman" w:hAnsi="Times New Roman" w:cs="Times New Roman"/>
          <w:sz w:val="24"/>
          <w:szCs w:val="24"/>
        </w:rPr>
      </w:pPr>
    </w:p>
    <w:tbl>
      <w:tblPr>
        <w:tblW w:w="10187" w:type="dxa"/>
        <w:tblInd w:w="103" w:type="dxa"/>
        <w:tblLook w:val="04A0" w:firstRow="1" w:lastRow="0" w:firstColumn="1" w:lastColumn="0" w:noHBand="0" w:noVBand="1"/>
      </w:tblPr>
      <w:tblGrid>
        <w:gridCol w:w="1207"/>
        <w:gridCol w:w="1796"/>
        <w:gridCol w:w="1796"/>
        <w:gridCol w:w="1796"/>
        <w:gridCol w:w="1796"/>
        <w:gridCol w:w="1796"/>
      </w:tblGrid>
      <w:tr w:rsidR="007B3008" w:rsidRPr="00EA180B" w:rsidTr="000D22E0">
        <w:trPr>
          <w:trHeight w:val="907"/>
          <w:tblHeader/>
        </w:trPr>
        <w:tc>
          <w:tcPr>
            <w:tcW w:w="1207" w:type="dxa"/>
            <w:tcBorders>
              <w:top w:val="single" w:sz="4" w:space="0" w:color="auto"/>
              <w:left w:val="single" w:sz="4" w:space="0" w:color="auto"/>
              <w:bottom w:val="nil"/>
              <w:right w:val="single" w:sz="4" w:space="0" w:color="auto"/>
            </w:tcBorders>
            <w:shd w:val="clear" w:color="auto" w:fill="auto"/>
            <w:noWrap/>
            <w:vAlign w:val="center"/>
            <w:hideMark/>
          </w:tcPr>
          <w:p w:rsidR="007B3008" w:rsidRPr="00EA180B" w:rsidRDefault="007B3008" w:rsidP="000D22E0">
            <w:pPr>
              <w:jc w:val="center"/>
              <w:rPr>
                <w:rFonts w:ascii="Times New Roman" w:hAnsi="Times New Roman" w:cs="Times New Roman"/>
                <w:b/>
                <w:bCs/>
                <w:sz w:val="24"/>
                <w:szCs w:val="24"/>
              </w:rPr>
            </w:pPr>
            <w:r w:rsidRPr="00EA180B">
              <w:rPr>
                <w:rFonts w:ascii="Times New Roman" w:hAnsi="Times New Roman" w:cs="Times New Roman"/>
                <w:b/>
                <w:bCs/>
                <w:sz w:val="24"/>
                <w:szCs w:val="24"/>
              </w:rPr>
              <w:t>Code</w:t>
            </w:r>
          </w:p>
        </w:tc>
        <w:tc>
          <w:tcPr>
            <w:tcW w:w="1796" w:type="dxa"/>
            <w:tcBorders>
              <w:top w:val="single" w:sz="4" w:space="0" w:color="auto"/>
              <w:left w:val="nil"/>
              <w:bottom w:val="nil"/>
              <w:right w:val="single" w:sz="4" w:space="0" w:color="auto"/>
            </w:tcBorders>
            <w:shd w:val="clear" w:color="auto" w:fill="auto"/>
            <w:noWrap/>
            <w:vAlign w:val="center"/>
            <w:hideMark/>
          </w:tcPr>
          <w:p w:rsidR="007B3008" w:rsidRPr="00EA180B" w:rsidRDefault="007B3008" w:rsidP="000D22E0">
            <w:pPr>
              <w:jc w:val="center"/>
              <w:rPr>
                <w:rFonts w:ascii="Times New Roman" w:hAnsi="Times New Roman" w:cs="Times New Roman"/>
                <w:b/>
                <w:bCs/>
                <w:sz w:val="24"/>
                <w:szCs w:val="24"/>
              </w:rPr>
            </w:pPr>
            <w:r w:rsidRPr="00EA180B">
              <w:rPr>
                <w:rFonts w:ascii="Times New Roman" w:hAnsi="Times New Roman" w:cs="Times New Roman"/>
                <w:b/>
                <w:bCs/>
                <w:sz w:val="24"/>
                <w:szCs w:val="24"/>
              </w:rPr>
              <w:t>Non-Facility Fee</w:t>
            </w:r>
          </w:p>
        </w:tc>
        <w:tc>
          <w:tcPr>
            <w:tcW w:w="1796" w:type="dxa"/>
            <w:tcBorders>
              <w:top w:val="single" w:sz="4" w:space="0" w:color="auto"/>
              <w:left w:val="nil"/>
              <w:bottom w:val="nil"/>
              <w:right w:val="single" w:sz="4" w:space="0" w:color="auto"/>
            </w:tcBorders>
            <w:shd w:val="clear" w:color="auto" w:fill="auto"/>
            <w:noWrap/>
            <w:vAlign w:val="center"/>
            <w:hideMark/>
          </w:tcPr>
          <w:p w:rsidR="007B3008" w:rsidRPr="00EA180B" w:rsidRDefault="007B3008" w:rsidP="000D22E0">
            <w:pPr>
              <w:jc w:val="center"/>
              <w:rPr>
                <w:rFonts w:ascii="Times New Roman" w:hAnsi="Times New Roman" w:cs="Times New Roman"/>
                <w:b/>
                <w:bCs/>
                <w:sz w:val="24"/>
                <w:szCs w:val="24"/>
              </w:rPr>
            </w:pPr>
            <w:r w:rsidRPr="00EA180B">
              <w:rPr>
                <w:rFonts w:ascii="Times New Roman" w:hAnsi="Times New Roman" w:cs="Times New Roman"/>
                <w:b/>
                <w:bCs/>
                <w:sz w:val="24"/>
                <w:szCs w:val="24"/>
              </w:rPr>
              <w:t>Facility Fee</w:t>
            </w:r>
          </w:p>
        </w:tc>
        <w:tc>
          <w:tcPr>
            <w:tcW w:w="1796" w:type="dxa"/>
            <w:tcBorders>
              <w:top w:val="single" w:sz="4" w:space="0" w:color="auto"/>
              <w:left w:val="nil"/>
              <w:bottom w:val="nil"/>
              <w:right w:val="single" w:sz="4" w:space="0" w:color="auto"/>
            </w:tcBorders>
            <w:shd w:val="clear" w:color="auto" w:fill="auto"/>
            <w:noWrap/>
            <w:vAlign w:val="center"/>
            <w:hideMark/>
          </w:tcPr>
          <w:p w:rsidR="007B3008" w:rsidRPr="00EA180B" w:rsidRDefault="007B3008" w:rsidP="000D22E0">
            <w:pPr>
              <w:jc w:val="center"/>
              <w:rPr>
                <w:rFonts w:ascii="Times New Roman" w:hAnsi="Times New Roman" w:cs="Times New Roman"/>
                <w:b/>
                <w:bCs/>
                <w:sz w:val="24"/>
                <w:szCs w:val="24"/>
              </w:rPr>
            </w:pPr>
            <w:r w:rsidRPr="00EA180B">
              <w:rPr>
                <w:rFonts w:ascii="Times New Roman" w:hAnsi="Times New Roman" w:cs="Times New Roman"/>
                <w:b/>
                <w:bCs/>
                <w:sz w:val="24"/>
                <w:szCs w:val="24"/>
              </w:rPr>
              <w:t>Global</w:t>
            </w:r>
          </w:p>
        </w:tc>
        <w:tc>
          <w:tcPr>
            <w:tcW w:w="1796" w:type="dxa"/>
            <w:tcBorders>
              <w:top w:val="single" w:sz="4" w:space="0" w:color="auto"/>
              <w:left w:val="nil"/>
              <w:bottom w:val="nil"/>
              <w:right w:val="single" w:sz="4" w:space="0" w:color="auto"/>
            </w:tcBorders>
            <w:shd w:val="clear" w:color="auto" w:fill="auto"/>
            <w:noWrap/>
            <w:vAlign w:val="center"/>
            <w:hideMark/>
          </w:tcPr>
          <w:p w:rsidR="007B3008" w:rsidRPr="00EA180B" w:rsidRDefault="007B3008" w:rsidP="000D22E0">
            <w:pPr>
              <w:jc w:val="center"/>
              <w:rPr>
                <w:rFonts w:ascii="Times New Roman" w:hAnsi="Times New Roman" w:cs="Times New Roman"/>
                <w:b/>
                <w:bCs/>
                <w:sz w:val="24"/>
                <w:szCs w:val="24"/>
              </w:rPr>
            </w:pPr>
            <w:r w:rsidRPr="00EA180B">
              <w:rPr>
                <w:rFonts w:ascii="Times New Roman" w:hAnsi="Times New Roman" w:cs="Times New Roman"/>
                <w:b/>
                <w:bCs/>
                <w:sz w:val="24"/>
                <w:szCs w:val="24"/>
              </w:rPr>
              <w:t>Professional Component Fee</w:t>
            </w:r>
          </w:p>
        </w:tc>
        <w:tc>
          <w:tcPr>
            <w:tcW w:w="1796" w:type="dxa"/>
            <w:tcBorders>
              <w:top w:val="single" w:sz="4" w:space="0" w:color="auto"/>
              <w:left w:val="nil"/>
              <w:bottom w:val="nil"/>
              <w:right w:val="single" w:sz="4" w:space="0" w:color="auto"/>
            </w:tcBorders>
            <w:shd w:val="clear" w:color="auto" w:fill="auto"/>
            <w:noWrap/>
            <w:vAlign w:val="center"/>
            <w:hideMark/>
          </w:tcPr>
          <w:p w:rsidR="007B3008" w:rsidRPr="00EA180B" w:rsidRDefault="007B3008" w:rsidP="000D22E0">
            <w:pPr>
              <w:jc w:val="center"/>
              <w:rPr>
                <w:rFonts w:ascii="Times New Roman" w:hAnsi="Times New Roman" w:cs="Times New Roman"/>
                <w:b/>
                <w:bCs/>
                <w:sz w:val="24"/>
                <w:szCs w:val="24"/>
              </w:rPr>
            </w:pPr>
            <w:r w:rsidRPr="00EA180B">
              <w:rPr>
                <w:rFonts w:ascii="Times New Roman" w:hAnsi="Times New Roman" w:cs="Times New Roman"/>
                <w:b/>
                <w:bCs/>
                <w:sz w:val="24"/>
                <w:szCs w:val="24"/>
              </w:rPr>
              <w:t>Technical Component Fee</w:t>
            </w:r>
          </w:p>
        </w:tc>
      </w:tr>
      <w:tr w:rsidR="007B3008" w:rsidRPr="00EA180B" w:rsidTr="000D22E0">
        <w:trPr>
          <w:trHeight w:val="313"/>
        </w:trPr>
        <w:tc>
          <w:tcPr>
            <w:tcW w:w="12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008" w:rsidRPr="00EA180B" w:rsidRDefault="007B3008" w:rsidP="000D22E0">
            <w:pPr>
              <w:jc w:val="center"/>
              <w:rPr>
                <w:rFonts w:ascii="Times New Roman" w:hAnsi="Times New Roman" w:cs="Times New Roman"/>
                <w:sz w:val="24"/>
                <w:szCs w:val="24"/>
              </w:rPr>
            </w:pPr>
            <w:r w:rsidRPr="00EA180B">
              <w:rPr>
                <w:rFonts w:ascii="Times New Roman" w:hAnsi="Times New Roman" w:cs="Times New Roman"/>
                <w:sz w:val="24"/>
                <w:szCs w:val="24"/>
              </w:rPr>
              <w:t>0394T</w:t>
            </w:r>
          </w:p>
        </w:tc>
        <w:tc>
          <w:tcPr>
            <w:tcW w:w="1796" w:type="dxa"/>
            <w:tcBorders>
              <w:top w:val="single" w:sz="4" w:space="0" w:color="auto"/>
              <w:left w:val="nil"/>
              <w:bottom w:val="single" w:sz="4" w:space="0" w:color="auto"/>
              <w:right w:val="single" w:sz="4" w:space="0" w:color="auto"/>
            </w:tcBorders>
            <w:shd w:val="clear" w:color="auto" w:fill="auto"/>
            <w:noWrap/>
            <w:vAlign w:val="center"/>
            <w:hideMark/>
          </w:tcPr>
          <w:p w:rsidR="007B3008" w:rsidRPr="00EA180B" w:rsidRDefault="007B3008" w:rsidP="000D22E0">
            <w:pPr>
              <w:jc w:val="center"/>
              <w:rPr>
                <w:rFonts w:ascii="Times New Roman" w:hAnsi="Times New Roman" w:cs="Times New Roman"/>
                <w:sz w:val="24"/>
                <w:szCs w:val="24"/>
              </w:rPr>
            </w:pPr>
            <w:r w:rsidRPr="00EA180B">
              <w:rPr>
                <w:rFonts w:ascii="Times New Roman" w:hAnsi="Times New Roman" w:cs="Times New Roman"/>
                <w:sz w:val="24"/>
                <w:szCs w:val="24"/>
              </w:rPr>
              <w:t>-</w:t>
            </w:r>
          </w:p>
        </w:tc>
        <w:tc>
          <w:tcPr>
            <w:tcW w:w="1796" w:type="dxa"/>
            <w:tcBorders>
              <w:top w:val="single" w:sz="4" w:space="0" w:color="auto"/>
              <w:left w:val="nil"/>
              <w:bottom w:val="single" w:sz="4" w:space="0" w:color="auto"/>
              <w:right w:val="single" w:sz="4" w:space="0" w:color="auto"/>
            </w:tcBorders>
            <w:shd w:val="clear" w:color="auto" w:fill="auto"/>
            <w:noWrap/>
            <w:vAlign w:val="center"/>
            <w:hideMark/>
          </w:tcPr>
          <w:p w:rsidR="007B3008" w:rsidRPr="00EA180B" w:rsidRDefault="007B3008" w:rsidP="000D22E0">
            <w:pPr>
              <w:jc w:val="center"/>
              <w:rPr>
                <w:rFonts w:ascii="Times New Roman" w:hAnsi="Times New Roman" w:cs="Times New Roman"/>
                <w:sz w:val="24"/>
                <w:szCs w:val="24"/>
              </w:rPr>
            </w:pPr>
            <w:r w:rsidRPr="00EA180B">
              <w:rPr>
                <w:rFonts w:ascii="Times New Roman" w:hAnsi="Times New Roman" w:cs="Times New Roman"/>
                <w:sz w:val="24"/>
                <w:szCs w:val="24"/>
              </w:rPr>
              <w:t>-</w:t>
            </w:r>
          </w:p>
        </w:tc>
        <w:tc>
          <w:tcPr>
            <w:tcW w:w="1796" w:type="dxa"/>
            <w:tcBorders>
              <w:top w:val="single" w:sz="4" w:space="0" w:color="auto"/>
              <w:left w:val="nil"/>
              <w:bottom w:val="single" w:sz="4" w:space="0" w:color="auto"/>
              <w:right w:val="single" w:sz="4" w:space="0" w:color="auto"/>
            </w:tcBorders>
            <w:shd w:val="clear" w:color="auto" w:fill="auto"/>
            <w:noWrap/>
            <w:vAlign w:val="center"/>
            <w:hideMark/>
          </w:tcPr>
          <w:p w:rsidR="007B3008" w:rsidRPr="00EA180B" w:rsidRDefault="007B3008" w:rsidP="000D22E0">
            <w:pPr>
              <w:jc w:val="center"/>
              <w:rPr>
                <w:rFonts w:ascii="Times New Roman" w:hAnsi="Times New Roman" w:cs="Times New Roman"/>
                <w:sz w:val="24"/>
                <w:szCs w:val="24"/>
              </w:rPr>
            </w:pPr>
            <w:r w:rsidRPr="00EA180B">
              <w:rPr>
                <w:rFonts w:ascii="Times New Roman" w:hAnsi="Times New Roman" w:cs="Times New Roman"/>
                <w:sz w:val="24"/>
                <w:szCs w:val="24"/>
              </w:rPr>
              <w:t>IC</w:t>
            </w:r>
          </w:p>
        </w:tc>
        <w:tc>
          <w:tcPr>
            <w:tcW w:w="1796" w:type="dxa"/>
            <w:tcBorders>
              <w:top w:val="single" w:sz="4" w:space="0" w:color="auto"/>
              <w:left w:val="nil"/>
              <w:bottom w:val="single" w:sz="4" w:space="0" w:color="auto"/>
              <w:right w:val="single" w:sz="4" w:space="0" w:color="auto"/>
            </w:tcBorders>
            <w:shd w:val="clear" w:color="auto" w:fill="auto"/>
            <w:noWrap/>
            <w:vAlign w:val="center"/>
            <w:hideMark/>
          </w:tcPr>
          <w:p w:rsidR="007B3008" w:rsidRPr="00EA180B" w:rsidRDefault="007B3008" w:rsidP="000D22E0">
            <w:pPr>
              <w:jc w:val="center"/>
              <w:rPr>
                <w:rFonts w:ascii="Times New Roman" w:hAnsi="Times New Roman" w:cs="Times New Roman"/>
                <w:sz w:val="24"/>
                <w:szCs w:val="24"/>
              </w:rPr>
            </w:pPr>
            <w:r w:rsidRPr="00EA180B">
              <w:rPr>
                <w:rFonts w:ascii="Times New Roman" w:hAnsi="Times New Roman" w:cs="Times New Roman"/>
                <w:sz w:val="24"/>
                <w:szCs w:val="24"/>
              </w:rPr>
              <w:t>-</w:t>
            </w:r>
          </w:p>
        </w:tc>
        <w:tc>
          <w:tcPr>
            <w:tcW w:w="1796" w:type="dxa"/>
            <w:tcBorders>
              <w:top w:val="single" w:sz="4" w:space="0" w:color="auto"/>
              <w:left w:val="nil"/>
              <w:bottom w:val="single" w:sz="4" w:space="0" w:color="auto"/>
              <w:right w:val="single" w:sz="4" w:space="0" w:color="auto"/>
            </w:tcBorders>
            <w:shd w:val="clear" w:color="auto" w:fill="auto"/>
            <w:noWrap/>
            <w:vAlign w:val="center"/>
            <w:hideMark/>
          </w:tcPr>
          <w:p w:rsidR="007B3008" w:rsidRPr="00EA180B" w:rsidRDefault="007B3008" w:rsidP="000D22E0">
            <w:pPr>
              <w:jc w:val="center"/>
              <w:rPr>
                <w:rFonts w:ascii="Times New Roman" w:hAnsi="Times New Roman" w:cs="Times New Roman"/>
                <w:sz w:val="24"/>
                <w:szCs w:val="24"/>
              </w:rPr>
            </w:pPr>
            <w:r w:rsidRPr="00EA180B">
              <w:rPr>
                <w:rFonts w:ascii="Times New Roman" w:hAnsi="Times New Roman" w:cs="Times New Roman"/>
                <w:sz w:val="24"/>
                <w:szCs w:val="24"/>
              </w:rPr>
              <w:t>-</w:t>
            </w:r>
          </w:p>
        </w:tc>
      </w:tr>
      <w:tr w:rsidR="007B3008" w:rsidRPr="00EA180B" w:rsidTr="000D22E0">
        <w:trPr>
          <w:trHeight w:val="313"/>
        </w:trPr>
        <w:tc>
          <w:tcPr>
            <w:tcW w:w="12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3008" w:rsidRPr="00EA180B" w:rsidRDefault="007B3008" w:rsidP="000D22E0">
            <w:pPr>
              <w:jc w:val="center"/>
              <w:rPr>
                <w:rFonts w:ascii="Times New Roman" w:hAnsi="Times New Roman" w:cs="Times New Roman"/>
                <w:sz w:val="24"/>
                <w:szCs w:val="24"/>
              </w:rPr>
            </w:pPr>
            <w:r w:rsidRPr="00EA180B">
              <w:rPr>
                <w:rFonts w:ascii="Times New Roman" w:hAnsi="Times New Roman" w:cs="Times New Roman"/>
                <w:sz w:val="24"/>
                <w:szCs w:val="24"/>
              </w:rPr>
              <w:t>0395T</w:t>
            </w:r>
          </w:p>
        </w:tc>
        <w:tc>
          <w:tcPr>
            <w:tcW w:w="1796" w:type="dxa"/>
            <w:tcBorders>
              <w:top w:val="single" w:sz="4" w:space="0" w:color="auto"/>
              <w:left w:val="nil"/>
              <w:bottom w:val="single" w:sz="4" w:space="0" w:color="auto"/>
              <w:right w:val="single" w:sz="4" w:space="0" w:color="auto"/>
            </w:tcBorders>
            <w:shd w:val="clear" w:color="auto" w:fill="auto"/>
            <w:noWrap/>
            <w:vAlign w:val="center"/>
          </w:tcPr>
          <w:p w:rsidR="007B3008" w:rsidRPr="00EA180B" w:rsidRDefault="007B3008" w:rsidP="000D22E0">
            <w:pPr>
              <w:jc w:val="center"/>
              <w:rPr>
                <w:rFonts w:ascii="Times New Roman" w:hAnsi="Times New Roman" w:cs="Times New Roman"/>
                <w:sz w:val="24"/>
                <w:szCs w:val="24"/>
              </w:rPr>
            </w:pPr>
            <w:r w:rsidRPr="00EA180B">
              <w:rPr>
                <w:rFonts w:ascii="Times New Roman" w:hAnsi="Times New Roman" w:cs="Times New Roman"/>
                <w:sz w:val="24"/>
                <w:szCs w:val="24"/>
              </w:rPr>
              <w:t>-</w:t>
            </w:r>
          </w:p>
        </w:tc>
        <w:tc>
          <w:tcPr>
            <w:tcW w:w="1796" w:type="dxa"/>
            <w:tcBorders>
              <w:top w:val="single" w:sz="4" w:space="0" w:color="auto"/>
              <w:left w:val="nil"/>
              <w:bottom w:val="single" w:sz="4" w:space="0" w:color="auto"/>
              <w:right w:val="single" w:sz="4" w:space="0" w:color="auto"/>
            </w:tcBorders>
            <w:shd w:val="clear" w:color="auto" w:fill="auto"/>
            <w:noWrap/>
            <w:vAlign w:val="center"/>
          </w:tcPr>
          <w:p w:rsidR="007B3008" w:rsidRPr="00EA180B" w:rsidRDefault="007B3008" w:rsidP="000D22E0">
            <w:pPr>
              <w:jc w:val="center"/>
              <w:rPr>
                <w:rFonts w:ascii="Times New Roman" w:hAnsi="Times New Roman" w:cs="Times New Roman"/>
                <w:sz w:val="24"/>
                <w:szCs w:val="24"/>
              </w:rPr>
            </w:pPr>
            <w:r w:rsidRPr="00EA180B">
              <w:rPr>
                <w:rFonts w:ascii="Times New Roman" w:hAnsi="Times New Roman" w:cs="Times New Roman"/>
                <w:sz w:val="24"/>
                <w:szCs w:val="24"/>
              </w:rPr>
              <w:t>-</w:t>
            </w:r>
          </w:p>
        </w:tc>
        <w:tc>
          <w:tcPr>
            <w:tcW w:w="1796" w:type="dxa"/>
            <w:tcBorders>
              <w:top w:val="single" w:sz="4" w:space="0" w:color="auto"/>
              <w:left w:val="nil"/>
              <w:bottom w:val="single" w:sz="4" w:space="0" w:color="auto"/>
              <w:right w:val="single" w:sz="4" w:space="0" w:color="auto"/>
            </w:tcBorders>
            <w:shd w:val="clear" w:color="auto" w:fill="auto"/>
            <w:noWrap/>
            <w:vAlign w:val="center"/>
          </w:tcPr>
          <w:p w:rsidR="007B3008" w:rsidRPr="00EA180B" w:rsidRDefault="007B3008" w:rsidP="000D22E0">
            <w:pPr>
              <w:jc w:val="center"/>
              <w:rPr>
                <w:rFonts w:ascii="Times New Roman" w:hAnsi="Times New Roman" w:cs="Times New Roman"/>
                <w:sz w:val="24"/>
                <w:szCs w:val="24"/>
              </w:rPr>
            </w:pPr>
            <w:r w:rsidRPr="00EA180B">
              <w:rPr>
                <w:rFonts w:ascii="Times New Roman" w:hAnsi="Times New Roman" w:cs="Times New Roman"/>
                <w:sz w:val="24"/>
                <w:szCs w:val="24"/>
              </w:rPr>
              <w:t>IC</w:t>
            </w:r>
          </w:p>
        </w:tc>
        <w:tc>
          <w:tcPr>
            <w:tcW w:w="1796" w:type="dxa"/>
            <w:tcBorders>
              <w:top w:val="single" w:sz="4" w:space="0" w:color="auto"/>
              <w:left w:val="nil"/>
              <w:bottom w:val="single" w:sz="4" w:space="0" w:color="auto"/>
              <w:right w:val="single" w:sz="4" w:space="0" w:color="auto"/>
            </w:tcBorders>
            <w:shd w:val="clear" w:color="auto" w:fill="auto"/>
            <w:noWrap/>
            <w:vAlign w:val="center"/>
          </w:tcPr>
          <w:p w:rsidR="007B3008" w:rsidRPr="00EA180B" w:rsidRDefault="007B3008" w:rsidP="000D22E0">
            <w:pPr>
              <w:jc w:val="center"/>
              <w:rPr>
                <w:rFonts w:ascii="Times New Roman" w:hAnsi="Times New Roman" w:cs="Times New Roman"/>
                <w:sz w:val="24"/>
                <w:szCs w:val="24"/>
              </w:rPr>
            </w:pPr>
            <w:r w:rsidRPr="00EA180B">
              <w:rPr>
                <w:rFonts w:ascii="Times New Roman" w:hAnsi="Times New Roman" w:cs="Times New Roman"/>
                <w:sz w:val="24"/>
                <w:szCs w:val="24"/>
              </w:rPr>
              <w:t>-</w:t>
            </w:r>
          </w:p>
        </w:tc>
        <w:tc>
          <w:tcPr>
            <w:tcW w:w="1796" w:type="dxa"/>
            <w:tcBorders>
              <w:top w:val="single" w:sz="4" w:space="0" w:color="auto"/>
              <w:left w:val="nil"/>
              <w:bottom w:val="single" w:sz="4" w:space="0" w:color="auto"/>
              <w:right w:val="single" w:sz="4" w:space="0" w:color="auto"/>
            </w:tcBorders>
            <w:shd w:val="clear" w:color="auto" w:fill="auto"/>
            <w:noWrap/>
            <w:vAlign w:val="center"/>
          </w:tcPr>
          <w:p w:rsidR="007B3008" w:rsidRPr="00EA180B" w:rsidRDefault="007B3008" w:rsidP="000D22E0">
            <w:pPr>
              <w:jc w:val="center"/>
              <w:rPr>
                <w:rFonts w:ascii="Times New Roman" w:hAnsi="Times New Roman" w:cs="Times New Roman"/>
                <w:sz w:val="24"/>
                <w:szCs w:val="24"/>
              </w:rPr>
            </w:pPr>
            <w:r w:rsidRPr="00EA180B">
              <w:rPr>
                <w:rFonts w:ascii="Times New Roman" w:hAnsi="Times New Roman" w:cs="Times New Roman"/>
                <w:sz w:val="24"/>
                <w:szCs w:val="24"/>
              </w:rPr>
              <w:t>-</w:t>
            </w:r>
          </w:p>
        </w:tc>
      </w:tr>
      <w:tr w:rsidR="007B3008" w:rsidRPr="00EA180B" w:rsidTr="000D22E0">
        <w:trPr>
          <w:trHeight w:val="313"/>
        </w:trPr>
        <w:tc>
          <w:tcPr>
            <w:tcW w:w="12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3008" w:rsidRPr="00EA180B" w:rsidRDefault="007B3008" w:rsidP="000D22E0">
            <w:pPr>
              <w:jc w:val="center"/>
              <w:rPr>
                <w:rFonts w:ascii="Times New Roman" w:hAnsi="Times New Roman" w:cs="Times New Roman"/>
                <w:sz w:val="24"/>
                <w:szCs w:val="24"/>
              </w:rPr>
            </w:pPr>
            <w:r w:rsidRPr="00EA180B">
              <w:rPr>
                <w:rFonts w:ascii="Times New Roman" w:hAnsi="Times New Roman" w:cs="Times New Roman"/>
                <w:sz w:val="24"/>
                <w:szCs w:val="24"/>
              </w:rPr>
              <w:t>G6016</w:t>
            </w:r>
          </w:p>
        </w:tc>
        <w:tc>
          <w:tcPr>
            <w:tcW w:w="1796" w:type="dxa"/>
            <w:tcBorders>
              <w:top w:val="single" w:sz="4" w:space="0" w:color="auto"/>
              <w:left w:val="nil"/>
              <w:bottom w:val="single" w:sz="4" w:space="0" w:color="auto"/>
              <w:right w:val="single" w:sz="4" w:space="0" w:color="auto"/>
            </w:tcBorders>
            <w:shd w:val="clear" w:color="auto" w:fill="auto"/>
            <w:noWrap/>
            <w:vAlign w:val="center"/>
          </w:tcPr>
          <w:p w:rsidR="007B3008" w:rsidRPr="00EA180B" w:rsidRDefault="007B3008" w:rsidP="000D22E0">
            <w:pPr>
              <w:jc w:val="center"/>
              <w:rPr>
                <w:rFonts w:ascii="Times New Roman" w:hAnsi="Times New Roman" w:cs="Times New Roman"/>
                <w:sz w:val="24"/>
                <w:szCs w:val="24"/>
              </w:rPr>
            </w:pPr>
            <w:r w:rsidRPr="00EA180B">
              <w:rPr>
                <w:rFonts w:ascii="Times New Roman" w:hAnsi="Times New Roman" w:cs="Times New Roman"/>
                <w:sz w:val="24"/>
                <w:szCs w:val="24"/>
              </w:rPr>
              <w:t>-</w:t>
            </w:r>
          </w:p>
        </w:tc>
        <w:tc>
          <w:tcPr>
            <w:tcW w:w="1796" w:type="dxa"/>
            <w:tcBorders>
              <w:top w:val="single" w:sz="4" w:space="0" w:color="auto"/>
              <w:left w:val="nil"/>
              <w:bottom w:val="single" w:sz="4" w:space="0" w:color="auto"/>
              <w:right w:val="single" w:sz="4" w:space="0" w:color="auto"/>
            </w:tcBorders>
            <w:shd w:val="clear" w:color="auto" w:fill="auto"/>
            <w:noWrap/>
            <w:vAlign w:val="center"/>
          </w:tcPr>
          <w:p w:rsidR="007B3008" w:rsidRPr="00EA180B" w:rsidRDefault="007B3008" w:rsidP="000D22E0">
            <w:pPr>
              <w:jc w:val="center"/>
              <w:rPr>
                <w:rFonts w:ascii="Times New Roman" w:hAnsi="Times New Roman" w:cs="Times New Roman"/>
                <w:sz w:val="24"/>
                <w:szCs w:val="24"/>
              </w:rPr>
            </w:pPr>
            <w:r w:rsidRPr="00EA180B">
              <w:rPr>
                <w:rFonts w:ascii="Times New Roman" w:hAnsi="Times New Roman" w:cs="Times New Roman"/>
                <w:sz w:val="24"/>
                <w:szCs w:val="24"/>
              </w:rPr>
              <w:t>-</w:t>
            </w:r>
          </w:p>
        </w:tc>
        <w:tc>
          <w:tcPr>
            <w:tcW w:w="1796" w:type="dxa"/>
            <w:tcBorders>
              <w:top w:val="single" w:sz="4" w:space="0" w:color="auto"/>
              <w:left w:val="nil"/>
              <w:bottom w:val="single" w:sz="4" w:space="0" w:color="auto"/>
              <w:right w:val="single" w:sz="4" w:space="0" w:color="auto"/>
            </w:tcBorders>
            <w:shd w:val="clear" w:color="auto" w:fill="auto"/>
            <w:noWrap/>
            <w:vAlign w:val="center"/>
          </w:tcPr>
          <w:p w:rsidR="007B3008" w:rsidRPr="00EA180B" w:rsidRDefault="007B3008" w:rsidP="000D22E0">
            <w:pPr>
              <w:jc w:val="center"/>
              <w:rPr>
                <w:rFonts w:ascii="Times New Roman" w:hAnsi="Times New Roman" w:cs="Times New Roman"/>
                <w:sz w:val="24"/>
                <w:szCs w:val="24"/>
              </w:rPr>
            </w:pPr>
            <w:r w:rsidRPr="00EA180B">
              <w:rPr>
                <w:rFonts w:ascii="Times New Roman" w:hAnsi="Times New Roman" w:cs="Times New Roman"/>
                <w:sz w:val="24"/>
                <w:szCs w:val="24"/>
              </w:rPr>
              <w:t>$286.66</w:t>
            </w:r>
          </w:p>
        </w:tc>
        <w:tc>
          <w:tcPr>
            <w:tcW w:w="1796" w:type="dxa"/>
            <w:tcBorders>
              <w:top w:val="single" w:sz="4" w:space="0" w:color="auto"/>
              <w:left w:val="nil"/>
              <w:bottom w:val="single" w:sz="4" w:space="0" w:color="auto"/>
              <w:right w:val="single" w:sz="4" w:space="0" w:color="auto"/>
            </w:tcBorders>
            <w:shd w:val="clear" w:color="auto" w:fill="auto"/>
            <w:noWrap/>
            <w:vAlign w:val="center"/>
          </w:tcPr>
          <w:p w:rsidR="007B3008" w:rsidRPr="00EA180B" w:rsidRDefault="007B3008" w:rsidP="000D22E0">
            <w:pPr>
              <w:jc w:val="center"/>
              <w:rPr>
                <w:rFonts w:ascii="Times New Roman" w:hAnsi="Times New Roman" w:cs="Times New Roman"/>
                <w:sz w:val="24"/>
                <w:szCs w:val="24"/>
              </w:rPr>
            </w:pPr>
            <w:r w:rsidRPr="00EA180B">
              <w:rPr>
                <w:rFonts w:ascii="Times New Roman" w:hAnsi="Times New Roman" w:cs="Times New Roman"/>
                <w:sz w:val="24"/>
                <w:szCs w:val="24"/>
              </w:rPr>
              <w:t>-</w:t>
            </w:r>
          </w:p>
        </w:tc>
        <w:tc>
          <w:tcPr>
            <w:tcW w:w="1796" w:type="dxa"/>
            <w:tcBorders>
              <w:top w:val="single" w:sz="4" w:space="0" w:color="auto"/>
              <w:left w:val="nil"/>
              <w:bottom w:val="single" w:sz="4" w:space="0" w:color="auto"/>
              <w:right w:val="single" w:sz="4" w:space="0" w:color="auto"/>
            </w:tcBorders>
            <w:shd w:val="clear" w:color="auto" w:fill="auto"/>
            <w:noWrap/>
            <w:vAlign w:val="center"/>
          </w:tcPr>
          <w:p w:rsidR="007B3008" w:rsidRPr="00EA180B" w:rsidRDefault="007B3008" w:rsidP="000D22E0">
            <w:pPr>
              <w:jc w:val="center"/>
              <w:rPr>
                <w:rFonts w:ascii="Times New Roman" w:hAnsi="Times New Roman" w:cs="Times New Roman"/>
                <w:sz w:val="24"/>
                <w:szCs w:val="24"/>
              </w:rPr>
            </w:pPr>
            <w:r w:rsidRPr="00EA180B">
              <w:rPr>
                <w:rFonts w:ascii="Times New Roman" w:hAnsi="Times New Roman" w:cs="Times New Roman"/>
                <w:sz w:val="24"/>
                <w:szCs w:val="24"/>
              </w:rPr>
              <w:t>-</w:t>
            </w:r>
          </w:p>
        </w:tc>
      </w:tr>
      <w:tr w:rsidR="007B3008" w:rsidRPr="00EA180B" w:rsidTr="000D22E0">
        <w:trPr>
          <w:trHeight w:val="313"/>
        </w:trPr>
        <w:tc>
          <w:tcPr>
            <w:tcW w:w="12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3008" w:rsidRPr="00EA180B" w:rsidRDefault="007B3008" w:rsidP="000D22E0">
            <w:pPr>
              <w:jc w:val="center"/>
              <w:rPr>
                <w:rFonts w:ascii="Times New Roman" w:hAnsi="Times New Roman" w:cs="Times New Roman"/>
                <w:sz w:val="24"/>
                <w:szCs w:val="24"/>
              </w:rPr>
            </w:pPr>
            <w:r w:rsidRPr="00EA180B">
              <w:rPr>
                <w:rFonts w:ascii="Times New Roman" w:hAnsi="Times New Roman" w:cs="Times New Roman"/>
                <w:sz w:val="24"/>
                <w:szCs w:val="24"/>
              </w:rPr>
              <w:t>G6017</w:t>
            </w:r>
          </w:p>
        </w:tc>
        <w:tc>
          <w:tcPr>
            <w:tcW w:w="1796" w:type="dxa"/>
            <w:tcBorders>
              <w:top w:val="single" w:sz="4" w:space="0" w:color="auto"/>
              <w:left w:val="nil"/>
              <w:bottom w:val="single" w:sz="4" w:space="0" w:color="auto"/>
              <w:right w:val="single" w:sz="4" w:space="0" w:color="auto"/>
            </w:tcBorders>
            <w:shd w:val="clear" w:color="auto" w:fill="auto"/>
            <w:noWrap/>
            <w:vAlign w:val="center"/>
          </w:tcPr>
          <w:p w:rsidR="007B3008" w:rsidRPr="00EA180B" w:rsidRDefault="007B3008" w:rsidP="000D22E0">
            <w:pPr>
              <w:jc w:val="center"/>
              <w:rPr>
                <w:rFonts w:ascii="Times New Roman" w:hAnsi="Times New Roman" w:cs="Times New Roman"/>
                <w:sz w:val="24"/>
                <w:szCs w:val="24"/>
              </w:rPr>
            </w:pPr>
            <w:r w:rsidRPr="00EA180B">
              <w:rPr>
                <w:rFonts w:ascii="Times New Roman" w:hAnsi="Times New Roman" w:cs="Times New Roman"/>
                <w:sz w:val="24"/>
                <w:szCs w:val="24"/>
              </w:rPr>
              <w:t>-</w:t>
            </w:r>
          </w:p>
        </w:tc>
        <w:tc>
          <w:tcPr>
            <w:tcW w:w="1796" w:type="dxa"/>
            <w:tcBorders>
              <w:top w:val="single" w:sz="4" w:space="0" w:color="auto"/>
              <w:left w:val="nil"/>
              <w:bottom w:val="single" w:sz="4" w:space="0" w:color="auto"/>
              <w:right w:val="single" w:sz="4" w:space="0" w:color="auto"/>
            </w:tcBorders>
            <w:shd w:val="clear" w:color="auto" w:fill="auto"/>
            <w:noWrap/>
            <w:vAlign w:val="center"/>
          </w:tcPr>
          <w:p w:rsidR="007B3008" w:rsidRPr="00EA180B" w:rsidRDefault="007B3008" w:rsidP="000D22E0">
            <w:pPr>
              <w:jc w:val="center"/>
              <w:rPr>
                <w:rFonts w:ascii="Times New Roman" w:hAnsi="Times New Roman" w:cs="Times New Roman"/>
                <w:sz w:val="24"/>
                <w:szCs w:val="24"/>
              </w:rPr>
            </w:pPr>
            <w:r w:rsidRPr="00EA180B">
              <w:rPr>
                <w:rFonts w:ascii="Times New Roman" w:hAnsi="Times New Roman" w:cs="Times New Roman"/>
                <w:sz w:val="24"/>
                <w:szCs w:val="24"/>
              </w:rPr>
              <w:t>-</w:t>
            </w:r>
          </w:p>
        </w:tc>
        <w:tc>
          <w:tcPr>
            <w:tcW w:w="1796" w:type="dxa"/>
            <w:tcBorders>
              <w:top w:val="single" w:sz="4" w:space="0" w:color="auto"/>
              <w:left w:val="nil"/>
              <w:bottom w:val="single" w:sz="4" w:space="0" w:color="auto"/>
              <w:right w:val="single" w:sz="4" w:space="0" w:color="auto"/>
            </w:tcBorders>
            <w:shd w:val="clear" w:color="auto" w:fill="auto"/>
            <w:noWrap/>
            <w:vAlign w:val="center"/>
          </w:tcPr>
          <w:p w:rsidR="007B3008" w:rsidRPr="00EA180B" w:rsidRDefault="007B3008" w:rsidP="000D22E0">
            <w:pPr>
              <w:jc w:val="center"/>
              <w:rPr>
                <w:rFonts w:ascii="Times New Roman" w:hAnsi="Times New Roman" w:cs="Times New Roman"/>
                <w:sz w:val="24"/>
                <w:szCs w:val="24"/>
              </w:rPr>
            </w:pPr>
            <w:r w:rsidRPr="00EA180B">
              <w:rPr>
                <w:rFonts w:ascii="Times New Roman" w:hAnsi="Times New Roman" w:cs="Times New Roman"/>
                <w:sz w:val="24"/>
                <w:szCs w:val="24"/>
              </w:rPr>
              <w:t>$61.36</w:t>
            </w:r>
          </w:p>
        </w:tc>
        <w:tc>
          <w:tcPr>
            <w:tcW w:w="1796" w:type="dxa"/>
            <w:tcBorders>
              <w:top w:val="single" w:sz="4" w:space="0" w:color="auto"/>
              <w:left w:val="nil"/>
              <w:bottom w:val="single" w:sz="4" w:space="0" w:color="auto"/>
              <w:right w:val="single" w:sz="4" w:space="0" w:color="auto"/>
            </w:tcBorders>
            <w:shd w:val="clear" w:color="auto" w:fill="auto"/>
            <w:noWrap/>
            <w:vAlign w:val="center"/>
          </w:tcPr>
          <w:p w:rsidR="007B3008" w:rsidRPr="00EA180B" w:rsidRDefault="007B3008" w:rsidP="000D22E0">
            <w:pPr>
              <w:jc w:val="center"/>
              <w:rPr>
                <w:rFonts w:ascii="Times New Roman" w:hAnsi="Times New Roman" w:cs="Times New Roman"/>
                <w:sz w:val="24"/>
                <w:szCs w:val="24"/>
              </w:rPr>
            </w:pPr>
            <w:r w:rsidRPr="00EA180B">
              <w:rPr>
                <w:rFonts w:ascii="Times New Roman" w:hAnsi="Times New Roman" w:cs="Times New Roman"/>
                <w:sz w:val="24"/>
                <w:szCs w:val="24"/>
              </w:rPr>
              <w:t>$15.60</w:t>
            </w:r>
          </w:p>
        </w:tc>
        <w:tc>
          <w:tcPr>
            <w:tcW w:w="1796" w:type="dxa"/>
            <w:tcBorders>
              <w:top w:val="single" w:sz="4" w:space="0" w:color="auto"/>
              <w:left w:val="nil"/>
              <w:bottom w:val="single" w:sz="4" w:space="0" w:color="auto"/>
              <w:right w:val="single" w:sz="4" w:space="0" w:color="auto"/>
            </w:tcBorders>
            <w:shd w:val="clear" w:color="auto" w:fill="auto"/>
            <w:noWrap/>
            <w:vAlign w:val="center"/>
          </w:tcPr>
          <w:p w:rsidR="007B3008" w:rsidRPr="00EA180B" w:rsidRDefault="007B3008" w:rsidP="000D22E0">
            <w:pPr>
              <w:jc w:val="center"/>
              <w:rPr>
                <w:rFonts w:ascii="Times New Roman" w:hAnsi="Times New Roman" w:cs="Times New Roman"/>
                <w:sz w:val="24"/>
                <w:szCs w:val="24"/>
              </w:rPr>
            </w:pPr>
            <w:r w:rsidRPr="00EA180B">
              <w:rPr>
                <w:rFonts w:ascii="Times New Roman" w:hAnsi="Times New Roman" w:cs="Times New Roman"/>
                <w:sz w:val="24"/>
                <w:szCs w:val="24"/>
              </w:rPr>
              <w:t>$45.76</w:t>
            </w:r>
          </w:p>
        </w:tc>
      </w:tr>
    </w:tbl>
    <w:p w:rsidR="00574DC9" w:rsidRDefault="00574DC9" w:rsidP="007C788E">
      <w:pPr>
        <w:tabs>
          <w:tab w:val="left" w:pos="1440"/>
          <w:tab w:val="center" w:pos="4925"/>
        </w:tabs>
        <w:rPr>
          <w:rFonts w:ascii="Times New Roman" w:hAnsi="Times New Roman" w:cs="Times New Roman"/>
          <w:sz w:val="24"/>
          <w:szCs w:val="24"/>
        </w:rPr>
      </w:pPr>
    </w:p>
    <w:sectPr w:rsidR="00574DC9" w:rsidSect="00561E84">
      <w:footerReference w:type="even" r:id="rId10"/>
      <w:footerReference w:type="default" r:id="rId11"/>
      <w:footerReference w:type="first" r:id="rId12"/>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3591" w:rsidRDefault="009C3591">
      <w:r>
        <w:separator/>
      </w:r>
    </w:p>
  </w:endnote>
  <w:endnote w:type="continuationSeparator" w:id="0">
    <w:p w:rsidR="009C3591" w:rsidRDefault="009C3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066DC" w:rsidRDefault="001066DC" w:rsidP="001066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Pr="001066DC" w:rsidRDefault="001066D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810236">
      <w:rPr>
        <w:rStyle w:val="PageNumber"/>
        <w:rFonts w:ascii="Times New Roman" w:hAnsi="Times New Roman" w:cs="Times New Roman"/>
        <w:noProof/>
      </w:rPr>
      <w:t>2</w:t>
    </w:r>
    <w:r w:rsidRPr="001066DC">
      <w:rPr>
        <w:rStyle w:val="PageNumber"/>
        <w:rFonts w:ascii="Times New Roman" w:hAnsi="Times New Roman" w:cs="Times New Roman"/>
      </w:rPr>
      <w:fldChar w:fldCharType="end"/>
    </w:r>
  </w:p>
  <w:p w:rsidR="001066DC" w:rsidRDefault="001066DC" w:rsidP="001066D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F94" w:rsidRDefault="00155E69">
    <w:pPr>
      <w:pStyle w:val="Footer"/>
    </w:pPr>
    <w:r>
      <w:rPr>
        <w:noProof/>
      </w:rPr>
      <w:drawing>
        <wp:inline distT="0" distB="0" distL="0" distR="0">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3591" w:rsidRDefault="009C3591">
      <w:r>
        <w:separator/>
      </w:r>
    </w:p>
  </w:footnote>
  <w:footnote w:type="continuationSeparator" w:id="0">
    <w:p w:rsidR="009C3591" w:rsidRDefault="009C35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218F6"/>
    <w:rsid w:val="0003631E"/>
    <w:rsid w:val="00064F04"/>
    <w:rsid w:val="000D1437"/>
    <w:rsid w:val="000E02D6"/>
    <w:rsid w:val="000F2FB3"/>
    <w:rsid w:val="001066DC"/>
    <w:rsid w:val="001145CC"/>
    <w:rsid w:val="0014797B"/>
    <w:rsid w:val="00151378"/>
    <w:rsid w:val="00155E69"/>
    <w:rsid w:val="00170C17"/>
    <w:rsid w:val="00186186"/>
    <w:rsid w:val="001A4FFD"/>
    <w:rsid w:val="001A7BC7"/>
    <w:rsid w:val="001B3F94"/>
    <w:rsid w:val="001C3CAB"/>
    <w:rsid w:val="001E7C3D"/>
    <w:rsid w:val="00206158"/>
    <w:rsid w:val="0020717F"/>
    <w:rsid w:val="00215CAD"/>
    <w:rsid w:val="00223B9F"/>
    <w:rsid w:val="00230E81"/>
    <w:rsid w:val="002520D5"/>
    <w:rsid w:val="002555B1"/>
    <w:rsid w:val="002630E2"/>
    <w:rsid w:val="00266394"/>
    <w:rsid w:val="00266A2F"/>
    <w:rsid w:val="00266AB2"/>
    <w:rsid w:val="002A53A2"/>
    <w:rsid w:val="002D360A"/>
    <w:rsid w:val="002F28A5"/>
    <w:rsid w:val="00306619"/>
    <w:rsid w:val="00311FEC"/>
    <w:rsid w:val="00321E6E"/>
    <w:rsid w:val="0037261E"/>
    <w:rsid w:val="00386BCD"/>
    <w:rsid w:val="00395400"/>
    <w:rsid w:val="003B624F"/>
    <w:rsid w:val="003C2E3A"/>
    <w:rsid w:val="003C770E"/>
    <w:rsid w:val="003D6EEC"/>
    <w:rsid w:val="004016AD"/>
    <w:rsid w:val="004121FF"/>
    <w:rsid w:val="00466B35"/>
    <w:rsid w:val="004A5542"/>
    <w:rsid w:val="004B2B19"/>
    <w:rsid w:val="004B6AAF"/>
    <w:rsid w:val="004D508D"/>
    <w:rsid w:val="004F4CD2"/>
    <w:rsid w:val="005049C6"/>
    <w:rsid w:val="00506EF5"/>
    <w:rsid w:val="00522014"/>
    <w:rsid w:val="00535125"/>
    <w:rsid w:val="00535837"/>
    <w:rsid w:val="00537DF1"/>
    <w:rsid w:val="0054227E"/>
    <w:rsid w:val="0054689D"/>
    <w:rsid w:val="00556A92"/>
    <w:rsid w:val="00561E84"/>
    <w:rsid w:val="00564F8A"/>
    <w:rsid w:val="00565008"/>
    <w:rsid w:val="00574DC9"/>
    <w:rsid w:val="005A0778"/>
    <w:rsid w:val="005F2412"/>
    <w:rsid w:val="00605AAA"/>
    <w:rsid w:val="00613AFF"/>
    <w:rsid w:val="00627028"/>
    <w:rsid w:val="00686BDA"/>
    <w:rsid w:val="006950AA"/>
    <w:rsid w:val="006B535E"/>
    <w:rsid w:val="006C043F"/>
    <w:rsid w:val="006C2607"/>
    <w:rsid w:val="006F7489"/>
    <w:rsid w:val="007302B1"/>
    <w:rsid w:val="007331AE"/>
    <w:rsid w:val="00751EAB"/>
    <w:rsid w:val="00760514"/>
    <w:rsid w:val="00773BF3"/>
    <w:rsid w:val="007802E3"/>
    <w:rsid w:val="00790DDE"/>
    <w:rsid w:val="007A097E"/>
    <w:rsid w:val="007A44F0"/>
    <w:rsid w:val="007B3008"/>
    <w:rsid w:val="007C71D4"/>
    <w:rsid w:val="007C788E"/>
    <w:rsid w:val="007D5150"/>
    <w:rsid w:val="007E3366"/>
    <w:rsid w:val="007F34FB"/>
    <w:rsid w:val="007F4C57"/>
    <w:rsid w:val="007F7071"/>
    <w:rsid w:val="00802D63"/>
    <w:rsid w:val="008065C3"/>
    <w:rsid w:val="00810236"/>
    <w:rsid w:val="008138ED"/>
    <w:rsid w:val="0082262F"/>
    <w:rsid w:val="00846EFD"/>
    <w:rsid w:val="008747C6"/>
    <w:rsid w:val="00882DB4"/>
    <w:rsid w:val="008876C6"/>
    <w:rsid w:val="008B0126"/>
    <w:rsid w:val="00906004"/>
    <w:rsid w:val="009271D7"/>
    <w:rsid w:val="0093212C"/>
    <w:rsid w:val="0093489F"/>
    <w:rsid w:val="00947481"/>
    <w:rsid w:val="00951C89"/>
    <w:rsid w:val="00960FD3"/>
    <w:rsid w:val="00961654"/>
    <w:rsid w:val="00962923"/>
    <w:rsid w:val="00983941"/>
    <w:rsid w:val="0099568A"/>
    <w:rsid w:val="0099721B"/>
    <w:rsid w:val="00997297"/>
    <w:rsid w:val="009B5726"/>
    <w:rsid w:val="009C3591"/>
    <w:rsid w:val="009E5F63"/>
    <w:rsid w:val="009E7BED"/>
    <w:rsid w:val="009F243C"/>
    <w:rsid w:val="009F77FD"/>
    <w:rsid w:val="00A152D4"/>
    <w:rsid w:val="00A32FEA"/>
    <w:rsid w:val="00A421BB"/>
    <w:rsid w:val="00A42891"/>
    <w:rsid w:val="00A44135"/>
    <w:rsid w:val="00A52D97"/>
    <w:rsid w:val="00A53895"/>
    <w:rsid w:val="00A77971"/>
    <w:rsid w:val="00A934F9"/>
    <w:rsid w:val="00AA115F"/>
    <w:rsid w:val="00AB0061"/>
    <w:rsid w:val="00AB687F"/>
    <w:rsid w:val="00AD6895"/>
    <w:rsid w:val="00AE0DA5"/>
    <w:rsid w:val="00AE3401"/>
    <w:rsid w:val="00B308F1"/>
    <w:rsid w:val="00B338DB"/>
    <w:rsid w:val="00B379E7"/>
    <w:rsid w:val="00B43A86"/>
    <w:rsid w:val="00B67BA9"/>
    <w:rsid w:val="00B95039"/>
    <w:rsid w:val="00BA585A"/>
    <w:rsid w:val="00BB6F19"/>
    <w:rsid w:val="00C31BCC"/>
    <w:rsid w:val="00C46D18"/>
    <w:rsid w:val="00C54AED"/>
    <w:rsid w:val="00C62306"/>
    <w:rsid w:val="00C71F9B"/>
    <w:rsid w:val="00C91491"/>
    <w:rsid w:val="00C95BD9"/>
    <w:rsid w:val="00CB2C18"/>
    <w:rsid w:val="00CC1031"/>
    <w:rsid w:val="00CD5543"/>
    <w:rsid w:val="00D2459B"/>
    <w:rsid w:val="00D73367"/>
    <w:rsid w:val="00D764D3"/>
    <w:rsid w:val="00D87E5A"/>
    <w:rsid w:val="00D911CD"/>
    <w:rsid w:val="00D9168C"/>
    <w:rsid w:val="00D967D8"/>
    <w:rsid w:val="00DA27AF"/>
    <w:rsid w:val="00DA39D8"/>
    <w:rsid w:val="00DB0922"/>
    <w:rsid w:val="00DC4C74"/>
    <w:rsid w:val="00DC7E3F"/>
    <w:rsid w:val="00DE096B"/>
    <w:rsid w:val="00DE0FB9"/>
    <w:rsid w:val="00DE2B81"/>
    <w:rsid w:val="00DE794B"/>
    <w:rsid w:val="00E20B5A"/>
    <w:rsid w:val="00E236AA"/>
    <w:rsid w:val="00E3082D"/>
    <w:rsid w:val="00E57F30"/>
    <w:rsid w:val="00E8458C"/>
    <w:rsid w:val="00E93963"/>
    <w:rsid w:val="00EA042C"/>
    <w:rsid w:val="00EB008B"/>
    <w:rsid w:val="00EB47C8"/>
    <w:rsid w:val="00EE1F38"/>
    <w:rsid w:val="00EF0D4A"/>
    <w:rsid w:val="00F0626C"/>
    <w:rsid w:val="00F13BB7"/>
    <w:rsid w:val="00F243E6"/>
    <w:rsid w:val="00F32956"/>
    <w:rsid w:val="00F34242"/>
    <w:rsid w:val="00F577D6"/>
    <w:rsid w:val="00F65CA3"/>
    <w:rsid w:val="00F8017E"/>
    <w:rsid w:val="00F87454"/>
    <w:rsid w:val="00FC12A0"/>
    <w:rsid w:val="00FC1F58"/>
    <w:rsid w:val="00FC25AE"/>
    <w:rsid w:val="00FD3986"/>
    <w:rsid w:val="00FD66E8"/>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8B0126"/>
    <w:pPr>
      <w:spacing w:before="120" w:after="120"/>
      <w:jc w:val="center"/>
      <w:outlineLvl w:val="0"/>
    </w:pPr>
    <w:rPr>
      <w:rFonts w:ascii="Times New Roman" w:hAnsi="Times New Roman" w:cs="Times New Roman"/>
      <w:b/>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uiPriority w:val="22"/>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4121FF"/>
    <w:rPr>
      <w:rFonts w:ascii="Tahoma" w:hAnsi="Tahoma" w:cs="Tahoma"/>
      <w:sz w:val="16"/>
      <w:szCs w:val="16"/>
    </w:rPr>
  </w:style>
  <w:style w:type="character" w:customStyle="1" w:styleId="BalloonTextChar">
    <w:name w:val="Balloon Text Char"/>
    <w:basedOn w:val="DefaultParagraphFont"/>
    <w:link w:val="BalloonText"/>
    <w:rsid w:val="004121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8B0126"/>
    <w:pPr>
      <w:spacing w:before="120" w:after="120"/>
      <w:jc w:val="center"/>
      <w:outlineLvl w:val="0"/>
    </w:pPr>
    <w:rPr>
      <w:rFonts w:ascii="Times New Roman" w:hAnsi="Times New Roman" w:cs="Times New Roman"/>
      <w:b/>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uiPriority w:val="22"/>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4121FF"/>
    <w:rPr>
      <w:rFonts w:ascii="Tahoma" w:hAnsi="Tahoma" w:cs="Tahoma"/>
      <w:sz w:val="16"/>
      <w:szCs w:val="16"/>
    </w:rPr>
  </w:style>
  <w:style w:type="character" w:customStyle="1" w:styleId="BalloonTextChar">
    <w:name w:val="Balloon Text Char"/>
    <w:basedOn w:val="DefaultParagraphFont"/>
    <w:link w:val="BalloonText"/>
    <w:rsid w:val="004121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0897B-E326-43ED-9E60-5C45D537A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270</Words>
  <Characters>1544</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1811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Administrator</cp:lastModifiedBy>
  <cp:revision>2</cp:revision>
  <cp:lastPrinted>2015-01-23T16:30:00Z</cp:lastPrinted>
  <dcterms:created xsi:type="dcterms:W3CDTF">2019-09-19T18:33:00Z</dcterms:created>
  <dcterms:modified xsi:type="dcterms:W3CDTF">2019-09-19T18:33:00Z</dcterms:modified>
</cp:coreProperties>
</file>