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D9C3" w14:textId="2917BC3F" w:rsidR="00C64B78" w:rsidRPr="007654C4" w:rsidRDefault="00C4145B" w:rsidP="00E04015">
      <w:pPr>
        <w:jc w:val="center"/>
        <w:rPr>
          <w:rFonts w:eastAsia="Calibri"/>
          <w:b/>
        </w:rPr>
      </w:pPr>
      <w:bookmarkStart w:id="0" w:name="_GoBack"/>
      <w:bookmarkEnd w:id="0"/>
      <w:r w:rsidRPr="007654C4">
        <w:rPr>
          <w:noProof/>
        </w:rPr>
        <w:drawing>
          <wp:anchor distT="0" distB="0" distL="114300" distR="114300" simplePos="0" relativeHeight="251658240" behindDoc="1" locked="0" layoutInCell="1" allowOverlap="1" wp14:anchorId="5CDC3977" wp14:editId="07956281">
            <wp:simplePos x="0" y="0"/>
            <wp:positionH relativeFrom="column">
              <wp:posOffset>-737235</wp:posOffset>
            </wp:positionH>
            <wp:positionV relativeFrom="paragraph">
              <wp:posOffset>-215900</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sidRPr="007654C4">
        <w:rPr>
          <w:rFonts w:eastAsia="Calibri"/>
          <w:b/>
        </w:rPr>
        <w:t>Administrative Bulletin 20-</w:t>
      </w:r>
      <w:r w:rsidR="00DB0F71" w:rsidRPr="007654C4">
        <w:rPr>
          <w:rFonts w:eastAsia="Calibri"/>
          <w:b/>
        </w:rPr>
        <w:t>53</w:t>
      </w:r>
    </w:p>
    <w:p w14:paraId="68688AF5" w14:textId="316907DB" w:rsidR="005E6700" w:rsidRPr="007654C4" w:rsidRDefault="005E6700" w:rsidP="00E04015">
      <w:pPr>
        <w:jc w:val="center"/>
        <w:rPr>
          <w:rFonts w:eastAsia="Calibri"/>
          <w:b/>
        </w:rPr>
      </w:pPr>
      <w:r w:rsidRPr="007654C4">
        <w:rPr>
          <w:rFonts w:eastAsia="Calibri"/>
          <w:b/>
        </w:rPr>
        <w:t>101 CMR 206.00:  Standard Payments to Nursing Facilities</w:t>
      </w:r>
    </w:p>
    <w:p w14:paraId="255F37C0" w14:textId="0E9D7443" w:rsidR="00245EC8" w:rsidRPr="007654C4" w:rsidRDefault="00245EC8" w:rsidP="00245EC8">
      <w:pPr>
        <w:jc w:val="center"/>
        <w:rPr>
          <w:b/>
          <w:bCs/>
        </w:rPr>
      </w:pPr>
      <w:r w:rsidRPr="007654C4">
        <w:rPr>
          <w:b/>
          <w:bCs/>
        </w:rPr>
        <w:t xml:space="preserve">Effective </w:t>
      </w:r>
      <w:r w:rsidR="00AE6FBC" w:rsidRPr="007654C4">
        <w:rPr>
          <w:b/>
          <w:bCs/>
        </w:rPr>
        <w:t xml:space="preserve">May </w:t>
      </w:r>
      <w:r w:rsidR="00DB0F71" w:rsidRPr="007654C4">
        <w:rPr>
          <w:b/>
          <w:bCs/>
        </w:rPr>
        <w:t>15</w:t>
      </w:r>
      <w:r w:rsidRPr="007654C4">
        <w:rPr>
          <w:b/>
          <w:bCs/>
        </w:rPr>
        <w:t>, 2020</w:t>
      </w:r>
    </w:p>
    <w:p w14:paraId="5ED60B9A" w14:textId="6993F895" w:rsidR="00A81BB0" w:rsidRPr="007654C4" w:rsidRDefault="00D83EA9" w:rsidP="0015418A">
      <w:pPr>
        <w:pStyle w:val="Title"/>
      </w:pPr>
      <w:r w:rsidRPr="007654C4">
        <w:t xml:space="preserve">Accountability and Support </w:t>
      </w:r>
      <w:r w:rsidR="0009402B" w:rsidRPr="007654C4">
        <w:t>Supplemental Payment</w:t>
      </w:r>
      <w:r w:rsidR="001B0E33" w:rsidRPr="007654C4">
        <w:t xml:space="preserve"> Methodology Applicable</w:t>
      </w:r>
      <w:r w:rsidR="00C41313" w:rsidRPr="007654C4">
        <w:t xml:space="preserve"> to</w:t>
      </w:r>
      <w:r w:rsidR="00E518D7" w:rsidRPr="007654C4">
        <w:t xml:space="preserve"> </w:t>
      </w:r>
      <w:r w:rsidR="00A13A92" w:rsidRPr="007654C4">
        <w:t>Nursing Facilit</w:t>
      </w:r>
      <w:r w:rsidR="001B0E33" w:rsidRPr="007654C4">
        <w:t>ies</w:t>
      </w:r>
      <w:r w:rsidR="00CE5B75" w:rsidRPr="007654C4">
        <w:t xml:space="preserve"> </w:t>
      </w:r>
      <w:r w:rsidR="0015418A" w:rsidRPr="007654C4">
        <w:t>During the Coronavirus Disease 2019 (COVID-19) Public Health Emergency</w:t>
      </w:r>
      <w:r w:rsidR="005F0B5B" w:rsidRPr="007654C4">
        <w:t xml:space="preserve"> </w:t>
      </w:r>
    </w:p>
    <w:p w14:paraId="52EA088D" w14:textId="0B701BB4" w:rsidR="00043F54" w:rsidRPr="007654C4" w:rsidRDefault="00043F54" w:rsidP="003A5090">
      <w:pPr>
        <w:ind w:left="0"/>
      </w:pPr>
    </w:p>
    <w:p w14:paraId="2AB6EB16" w14:textId="27B1EA06" w:rsidR="008C24D3" w:rsidRPr="007654C4" w:rsidRDefault="00C41313" w:rsidP="008E538F">
      <w:pPr>
        <w:pStyle w:val="Title"/>
      </w:pPr>
      <w:r w:rsidRPr="007654C4">
        <w:t>Purpose</w:t>
      </w:r>
      <w:r w:rsidR="0093715D" w:rsidRPr="007654C4">
        <w:t>, Scope,</w:t>
      </w:r>
      <w:r w:rsidRPr="007654C4">
        <w:t xml:space="preserve"> and Effective Period</w:t>
      </w:r>
    </w:p>
    <w:p w14:paraId="466575B2" w14:textId="2FB8F18B" w:rsidR="008C24D3" w:rsidRPr="007654C4" w:rsidRDefault="00E518D7" w:rsidP="00115B2C">
      <w:pPr>
        <w:ind w:left="0"/>
      </w:pPr>
      <w:r w:rsidRPr="007654C4">
        <w:t xml:space="preserve">The Executive Office of Health and Human Services (EOHHS) is issuing this </w:t>
      </w:r>
      <w:r w:rsidR="0090476E" w:rsidRPr="007654C4">
        <w:t xml:space="preserve">administrative </w:t>
      </w:r>
      <w:r w:rsidRPr="007654C4">
        <w:t xml:space="preserve">bulletin pursuant to the authority of </w:t>
      </w:r>
      <w:hyperlink r:id="rId10" w:history="1">
        <w:r w:rsidR="00C746B6" w:rsidRPr="007654C4">
          <w:rPr>
            <w:rStyle w:val="Hyperlink"/>
          </w:rPr>
          <w:t xml:space="preserve">COVID-19 Order </w:t>
        </w:r>
        <w:r w:rsidR="00E076FE" w:rsidRPr="007654C4">
          <w:rPr>
            <w:rStyle w:val="Hyperlink"/>
          </w:rPr>
          <w:t xml:space="preserve">No. </w:t>
        </w:r>
        <w:r w:rsidR="00C746B6" w:rsidRPr="007654C4">
          <w:rPr>
            <w:rStyle w:val="Hyperlink"/>
          </w:rPr>
          <w:t>20</w:t>
        </w:r>
      </w:hyperlink>
      <w:r w:rsidRPr="007654C4">
        <w:t xml:space="preserve">: </w:t>
      </w:r>
      <w:r w:rsidR="005A7D43" w:rsidRPr="007654C4">
        <w:rPr>
          <w:bCs/>
          <w:i/>
          <w:kern w:val="36"/>
        </w:rPr>
        <w:t xml:space="preserve">Order Authorizing the Executive Office of Health and Human Services to Adjust Essential Provider Rates During the </w:t>
      </w:r>
      <w:r w:rsidR="00A13A92" w:rsidRPr="007654C4">
        <w:rPr>
          <w:bCs/>
          <w:i/>
          <w:kern w:val="36"/>
        </w:rPr>
        <w:t>COVID</w:t>
      </w:r>
      <w:r w:rsidR="005A7D43" w:rsidRPr="007654C4">
        <w:rPr>
          <w:bCs/>
          <w:i/>
          <w:kern w:val="36"/>
        </w:rPr>
        <w:t>-19 Public Health Emergency</w:t>
      </w:r>
      <w:r w:rsidR="00035F45" w:rsidRPr="007654C4">
        <w:rPr>
          <w:bCs/>
          <w:i/>
          <w:kern w:val="36"/>
        </w:rPr>
        <w:t xml:space="preserve"> </w:t>
      </w:r>
      <w:r w:rsidR="00035F45" w:rsidRPr="007654C4">
        <w:rPr>
          <w:bCs/>
          <w:iCs/>
          <w:kern w:val="36"/>
        </w:rPr>
        <w:t>and</w:t>
      </w:r>
      <w:r w:rsidR="00035F45" w:rsidRPr="007654C4">
        <w:rPr>
          <w:bCs/>
          <w:i/>
          <w:kern w:val="36"/>
        </w:rPr>
        <w:t xml:space="preserve"> </w:t>
      </w:r>
      <w:hyperlink r:id="rId11" w:history="1">
        <w:r w:rsidR="00035F45" w:rsidRPr="007654C4">
          <w:rPr>
            <w:rStyle w:val="Hyperlink"/>
            <w:iCs/>
          </w:rPr>
          <w:t>Executive Order 591:</w:t>
        </w:r>
      </w:hyperlink>
      <w:r w:rsidR="00035F45" w:rsidRPr="007654C4">
        <w:rPr>
          <w:bCs/>
          <w:i/>
          <w:kern w:val="36"/>
        </w:rPr>
        <w:t xml:space="preserve"> Declaration of State of Emergency to Respond to COVID-19</w:t>
      </w:r>
      <w:r w:rsidR="008C24D3" w:rsidRPr="007654C4">
        <w:t xml:space="preserve">. In light of the state of emergency declared in the Commonwealth due to COVID-19, </w:t>
      </w:r>
      <w:r w:rsidRPr="007654C4">
        <w:t>EOHHS</w:t>
      </w:r>
      <w:r w:rsidR="00430F4B" w:rsidRPr="007654C4">
        <w:t>, which administers the Massachusetts Medicaid program known as “MassHealth,”</w:t>
      </w:r>
      <w:r w:rsidRPr="007654C4">
        <w:t xml:space="preserve"> is establishing </w:t>
      </w:r>
      <w:r w:rsidR="001B0E33" w:rsidRPr="007654C4">
        <w:t xml:space="preserve">supplemental payments </w:t>
      </w:r>
      <w:r w:rsidR="001155AF" w:rsidRPr="007654C4">
        <w:t>for</w:t>
      </w:r>
      <w:r w:rsidR="00ED3839" w:rsidRPr="007654C4">
        <w:t xml:space="preserve"> </w:t>
      </w:r>
      <w:r w:rsidR="00430F4B" w:rsidRPr="007654C4">
        <w:t xml:space="preserve">MassHealth-covered </w:t>
      </w:r>
      <w:r w:rsidR="00A13A92" w:rsidRPr="007654C4">
        <w:t>nursing facility</w:t>
      </w:r>
      <w:r w:rsidR="00ED3839" w:rsidRPr="007654C4">
        <w:t xml:space="preserve"> </w:t>
      </w:r>
      <w:r w:rsidR="001155AF" w:rsidRPr="007654C4">
        <w:t>services</w:t>
      </w:r>
      <w:r w:rsidR="001B0E33" w:rsidRPr="007654C4">
        <w:t>, notwithstanding</w:t>
      </w:r>
      <w:r w:rsidR="00ED3839" w:rsidRPr="007654C4">
        <w:t xml:space="preserve"> </w:t>
      </w:r>
      <w:r w:rsidR="00A13A92" w:rsidRPr="007654C4">
        <w:t>101 CMR 206.00</w:t>
      </w:r>
      <w:r w:rsidR="001B0E33" w:rsidRPr="007654C4">
        <w:t xml:space="preserve">: </w:t>
      </w:r>
      <w:r w:rsidR="001B0E33" w:rsidRPr="007654C4">
        <w:rPr>
          <w:i/>
        </w:rPr>
        <w:t>Standard Payments to Nursing Facilities</w:t>
      </w:r>
      <w:r w:rsidR="001B0E33" w:rsidRPr="007654C4">
        <w:t xml:space="preserve">, </w:t>
      </w:r>
      <w:r w:rsidR="008C24D3" w:rsidRPr="007654C4">
        <w:t xml:space="preserve">as further described in this </w:t>
      </w:r>
      <w:r w:rsidR="0090476E" w:rsidRPr="007654C4">
        <w:t xml:space="preserve">administrative </w:t>
      </w:r>
      <w:r w:rsidR="008C24D3" w:rsidRPr="007654C4">
        <w:t>bulleti</w:t>
      </w:r>
      <w:r w:rsidR="00C41313" w:rsidRPr="007654C4">
        <w:t>n</w:t>
      </w:r>
      <w:r w:rsidR="008C24D3" w:rsidRPr="007654C4">
        <w:t>.</w:t>
      </w:r>
      <w:r w:rsidR="00430F4B" w:rsidRPr="007654C4">
        <w:t xml:space="preserve"> </w:t>
      </w:r>
    </w:p>
    <w:p w14:paraId="4B0650A5" w14:textId="6DA650ED" w:rsidR="008C24D3" w:rsidRPr="007654C4" w:rsidRDefault="00A517D6" w:rsidP="00115B2C">
      <w:pPr>
        <w:ind w:left="0"/>
        <w:rPr>
          <w:bCs/>
          <w:kern w:val="36"/>
        </w:rPr>
      </w:pPr>
      <w:r w:rsidRPr="007654C4">
        <w:t>The supplemental payments established by this administrative bulletin will remain effective for the duration of COVID-19 Order No. 20</w:t>
      </w:r>
      <w:r w:rsidRPr="007654C4">
        <w:rPr>
          <w:bCs/>
          <w:kern w:val="36"/>
        </w:rPr>
        <w:t xml:space="preserve">, provided that notwithstanding the expiration of COVID-19 Order No. 20, the supplemental payments described in this bulletin shall continue to be paid to </w:t>
      </w:r>
      <w:r w:rsidR="00C66FBC" w:rsidRPr="007654C4">
        <w:rPr>
          <w:bCs/>
          <w:kern w:val="36"/>
        </w:rPr>
        <w:t>eligible nursing facilities</w:t>
      </w:r>
      <w:r w:rsidRPr="007654C4">
        <w:rPr>
          <w:bCs/>
          <w:kern w:val="36"/>
        </w:rPr>
        <w:t xml:space="preserve"> in accordance with the methodolog</w:t>
      </w:r>
      <w:r w:rsidR="008C6163" w:rsidRPr="007654C4">
        <w:rPr>
          <w:bCs/>
          <w:kern w:val="36"/>
        </w:rPr>
        <w:t>y</w:t>
      </w:r>
      <w:r w:rsidRPr="007654C4">
        <w:rPr>
          <w:bCs/>
          <w:kern w:val="36"/>
        </w:rPr>
        <w:t xml:space="preserve"> described herein.</w:t>
      </w:r>
      <w:r w:rsidR="008C24D3" w:rsidRPr="007654C4">
        <w:rPr>
          <w:bCs/>
          <w:kern w:val="36"/>
        </w:rPr>
        <w:t xml:space="preserve"> </w:t>
      </w:r>
    </w:p>
    <w:p w14:paraId="651EE15C" w14:textId="77777777" w:rsidR="00C41313" w:rsidRPr="007654C4" w:rsidRDefault="00C41313" w:rsidP="008E538F">
      <w:pPr>
        <w:pStyle w:val="Title"/>
      </w:pPr>
      <w:r w:rsidRPr="007654C4">
        <w:t>Background</w:t>
      </w:r>
    </w:p>
    <w:p w14:paraId="100089CB" w14:textId="25387A09" w:rsidR="004A6A13" w:rsidRPr="007654C4" w:rsidRDefault="0093715D" w:rsidP="00115B2C">
      <w:pPr>
        <w:ind w:left="0"/>
      </w:pPr>
      <w:r w:rsidRPr="007654C4">
        <w:t>A</w:t>
      </w:r>
      <w:r w:rsidR="003161A9" w:rsidRPr="007654C4">
        <w:t>s a result of the COVID-19 public health emergency</w:t>
      </w:r>
      <w:r w:rsidRPr="007654C4">
        <w:t xml:space="preserve">, </w:t>
      </w:r>
      <w:r w:rsidR="00026990" w:rsidRPr="007654C4">
        <w:t>MassHealth is implementing measures</w:t>
      </w:r>
      <w:r w:rsidR="004A6A13" w:rsidRPr="007654C4">
        <w:t xml:space="preserve"> to minimize the spread of the virus between residents and staff at nursing facilities</w:t>
      </w:r>
      <w:r w:rsidR="00026990" w:rsidRPr="007654C4">
        <w:t>. Specifically, MassHealth established</w:t>
      </w:r>
      <w:r w:rsidR="004A6A13" w:rsidRPr="007654C4">
        <w:t xml:space="preserve"> strict</w:t>
      </w:r>
      <w:r w:rsidR="00856E90" w:rsidRPr="007654C4">
        <w:t xml:space="preserve"> infection control and COVID-19 testing requirement</w:t>
      </w:r>
      <w:r w:rsidR="004A6A13" w:rsidRPr="007654C4">
        <w:t>s</w:t>
      </w:r>
      <w:r w:rsidR="00026990" w:rsidRPr="007654C4">
        <w:t xml:space="preserve"> through </w:t>
      </w:r>
      <w:r w:rsidR="000625B3" w:rsidRPr="007654C4">
        <w:t>MassHealth Nursing Facility</w:t>
      </w:r>
      <w:r w:rsidR="00026990" w:rsidRPr="007654C4">
        <w:t xml:space="preserve"> Bulletin</w:t>
      </w:r>
      <w:r w:rsidR="00856E90" w:rsidRPr="007654C4">
        <w:t>s</w:t>
      </w:r>
      <w:r w:rsidR="00026990" w:rsidRPr="007654C4">
        <w:t xml:space="preserve"> </w:t>
      </w:r>
      <w:r w:rsidR="00875CD8" w:rsidRPr="007654C4">
        <w:t>14</w:t>
      </w:r>
      <w:r w:rsidR="00832280" w:rsidRPr="007654C4">
        <w:t>5</w:t>
      </w:r>
      <w:r w:rsidR="00856E90" w:rsidRPr="007654C4">
        <w:t xml:space="preserve"> and 146. </w:t>
      </w:r>
    </w:p>
    <w:p w14:paraId="75363808" w14:textId="77777777" w:rsidR="007654C4" w:rsidRPr="007654C4" w:rsidRDefault="00856E90" w:rsidP="007654C4">
      <w:pPr>
        <w:spacing w:after="0"/>
        <w:ind w:left="0"/>
      </w:pPr>
      <w:r w:rsidRPr="007654C4">
        <w:t>MassHealth Nursing Facility Bulletin 145 establishes</w:t>
      </w:r>
      <w:r w:rsidR="00026990" w:rsidRPr="007654C4">
        <w:t xml:space="preserve"> </w:t>
      </w:r>
      <w:r w:rsidR="00B64DED" w:rsidRPr="007654C4">
        <w:t>a list</w:t>
      </w:r>
      <w:r w:rsidR="00190C26" w:rsidRPr="007654C4">
        <w:t xml:space="preserve"> of </w:t>
      </w:r>
      <w:r w:rsidR="00F41C42" w:rsidRPr="007654C4">
        <w:t xml:space="preserve">28 </w:t>
      </w:r>
      <w:r w:rsidR="00190C26" w:rsidRPr="007654C4">
        <w:t>infection control competencies for nursing facil</w:t>
      </w:r>
      <w:r w:rsidR="00F41C42" w:rsidRPr="007654C4">
        <w:t>ities to implement as well as an audit policy to promote continued compliance and improvement.</w:t>
      </w:r>
      <w:r w:rsidR="003311F4" w:rsidRPr="007654C4">
        <w:t xml:space="preserve"> </w:t>
      </w:r>
      <w:r w:rsidRPr="007654C4">
        <w:t>Under MassHealth Nursing Facility Bulletin 145, e</w:t>
      </w:r>
      <w:r w:rsidR="00E96C29" w:rsidRPr="007654C4">
        <w:t xml:space="preserve">ach nursing facility will receive an infection control adherence score and determination after each audit. </w:t>
      </w:r>
      <w:r w:rsidR="004A6A13" w:rsidRPr="007654C4">
        <w:t xml:space="preserve">Under MassHealth Nursing </w:t>
      </w:r>
      <w:r w:rsidR="004A6A13" w:rsidRPr="007654C4">
        <w:lastRenderedPageBreak/>
        <w:t xml:space="preserve">Facility Bulletin 146, each nursing facility is required to complete COVID-19 testing of </w:t>
      </w:r>
      <w:r w:rsidR="005005BA" w:rsidRPr="007654C4">
        <w:t>a minimum of</w:t>
      </w:r>
      <w:r w:rsidR="00226546" w:rsidRPr="007654C4">
        <w:t xml:space="preserve">: </w:t>
      </w:r>
    </w:p>
    <w:p w14:paraId="77424840" w14:textId="77777777" w:rsidR="007654C4" w:rsidRPr="007654C4" w:rsidRDefault="00044E2D" w:rsidP="007654C4">
      <w:pPr>
        <w:spacing w:after="0"/>
        <w:ind w:left="720"/>
      </w:pPr>
      <w:r w:rsidRPr="007654C4">
        <w:t xml:space="preserve">1) </w:t>
      </w:r>
      <w:r w:rsidR="00BB6AB3" w:rsidRPr="007654C4">
        <w:t>90</w:t>
      </w:r>
      <w:r w:rsidR="004A6A13" w:rsidRPr="007654C4">
        <w:t xml:space="preserve"> percent of its staff</w:t>
      </w:r>
      <w:r w:rsidR="007654C4" w:rsidRPr="007654C4">
        <w:t>,</w:t>
      </w:r>
      <w:r w:rsidR="004A6A13" w:rsidRPr="007654C4">
        <w:t xml:space="preserve"> and </w:t>
      </w:r>
    </w:p>
    <w:p w14:paraId="186B05D2" w14:textId="77777777" w:rsidR="007654C4" w:rsidRPr="007654C4" w:rsidRDefault="00044E2D" w:rsidP="007654C4">
      <w:pPr>
        <w:spacing w:after="0"/>
        <w:ind w:left="720"/>
      </w:pPr>
      <w:r w:rsidRPr="007654C4">
        <w:t xml:space="preserve">2) </w:t>
      </w:r>
      <w:r w:rsidR="00BB6AB3" w:rsidRPr="007654C4">
        <w:t>90</w:t>
      </w:r>
      <w:r w:rsidR="00226546" w:rsidRPr="007654C4">
        <w:t xml:space="preserve"> percent of its </w:t>
      </w:r>
      <w:r w:rsidR="004A6A13" w:rsidRPr="007654C4">
        <w:t xml:space="preserve">residents by May 25, 2020. </w:t>
      </w:r>
    </w:p>
    <w:p w14:paraId="570BEDF7" w14:textId="44DAC958" w:rsidR="003311F4" w:rsidRPr="007654C4" w:rsidRDefault="00E96C29" w:rsidP="00115B2C">
      <w:pPr>
        <w:ind w:left="0"/>
      </w:pPr>
      <w:r w:rsidRPr="007654C4">
        <w:t>To promote the highest standards of care and infection control within nursing facilities, the adherence determination</w:t>
      </w:r>
      <w:r w:rsidR="004A6A13" w:rsidRPr="007654C4">
        <w:t>s and compliance with the COVID-19 testing requirements</w:t>
      </w:r>
      <w:r w:rsidRPr="007654C4">
        <w:t xml:space="preserve"> will impact supplemental payments issued under this administrative bulletin, as further described </w:t>
      </w:r>
      <w:r w:rsidR="00810D35" w:rsidRPr="007654C4">
        <w:t>below</w:t>
      </w:r>
      <w:r w:rsidRPr="007654C4">
        <w:t xml:space="preserve">. </w:t>
      </w:r>
    </w:p>
    <w:p w14:paraId="08E12EF6" w14:textId="582AE8D1" w:rsidR="00717BBA" w:rsidRPr="007654C4" w:rsidRDefault="0093715D" w:rsidP="00115B2C">
      <w:pPr>
        <w:ind w:left="0"/>
      </w:pPr>
      <w:r w:rsidRPr="007654C4">
        <w:t xml:space="preserve">EOHHS recognizes </w:t>
      </w:r>
      <w:r w:rsidR="00026990" w:rsidRPr="007654C4">
        <w:t>th</w:t>
      </w:r>
      <w:r w:rsidR="00E96C29" w:rsidRPr="007654C4">
        <w:t>at the</w:t>
      </w:r>
      <w:r w:rsidR="004D77A0" w:rsidRPr="007654C4">
        <w:t xml:space="preserve"> staffing,</w:t>
      </w:r>
      <w:r w:rsidR="00E96C29" w:rsidRPr="007654C4">
        <w:t xml:space="preserve"> </w:t>
      </w:r>
      <w:r w:rsidR="004A6A13" w:rsidRPr="007654C4">
        <w:t xml:space="preserve">testing and </w:t>
      </w:r>
      <w:r w:rsidR="006E4762" w:rsidRPr="007654C4">
        <w:t>infection control</w:t>
      </w:r>
      <w:r w:rsidR="00D229D3" w:rsidRPr="007654C4">
        <w:t xml:space="preserve"> procedure</w:t>
      </w:r>
      <w:r w:rsidR="006E4762" w:rsidRPr="007654C4">
        <w:t xml:space="preserve">s necessary to </w:t>
      </w:r>
      <w:r w:rsidR="00810D35" w:rsidRPr="007654C4">
        <w:t>mitigate</w:t>
      </w:r>
      <w:r w:rsidR="006E4762" w:rsidRPr="007654C4">
        <w:t xml:space="preserve"> the spread of COVID-19 may result in significant additional costs to nursing facilities, due </w:t>
      </w:r>
      <w:r w:rsidR="00226546" w:rsidRPr="007654C4">
        <w:t xml:space="preserve">to </w:t>
      </w:r>
      <w:r w:rsidR="006E4762" w:rsidRPr="007654C4">
        <w:t>the need for more personal protective equipment, additional staff, additional sanitation measures, and regular screening of residents and staff.</w:t>
      </w:r>
      <w:r w:rsidR="00B92A1B" w:rsidRPr="007654C4">
        <w:t xml:space="preserve"> </w:t>
      </w:r>
      <w:r w:rsidR="00BF4E2D" w:rsidRPr="007654C4">
        <w:t xml:space="preserve">Accordingly, EOHHS is establishing </w:t>
      </w:r>
      <w:r w:rsidR="002673FD" w:rsidRPr="007654C4">
        <w:t>supplemental payments</w:t>
      </w:r>
      <w:r w:rsidR="00FF2C88" w:rsidRPr="007654C4">
        <w:t xml:space="preserve"> </w:t>
      </w:r>
      <w:r w:rsidR="002673FD" w:rsidRPr="007654C4">
        <w:t>to nursing facilities</w:t>
      </w:r>
      <w:r w:rsidR="006E4762" w:rsidRPr="007654C4">
        <w:t xml:space="preserve"> that will be distributed according to the methodology </w:t>
      </w:r>
      <w:r w:rsidRPr="007654C4">
        <w:t>described below</w:t>
      </w:r>
      <w:r w:rsidR="003161A9" w:rsidRPr="007654C4">
        <w:t>.</w:t>
      </w:r>
      <w:r w:rsidR="00043F54" w:rsidRPr="007654C4">
        <w:t xml:space="preserve"> </w:t>
      </w:r>
      <w:r w:rsidR="00717BBA" w:rsidRPr="007654C4">
        <w:t xml:space="preserve"> </w:t>
      </w:r>
    </w:p>
    <w:p w14:paraId="4C50B9F5" w14:textId="5136B324" w:rsidR="008C24D3" w:rsidRPr="007654C4" w:rsidRDefault="0009402B" w:rsidP="008E538F">
      <w:pPr>
        <w:pStyle w:val="Heading2"/>
      </w:pPr>
      <w:r w:rsidRPr="007654C4">
        <w:t>Calculation</w:t>
      </w:r>
      <w:r w:rsidR="00C977A8" w:rsidRPr="007654C4">
        <w:t xml:space="preserve"> and Distribution</w:t>
      </w:r>
      <w:r w:rsidRPr="007654C4">
        <w:t xml:space="preserve"> of Supplemental Payments</w:t>
      </w:r>
    </w:p>
    <w:p w14:paraId="5CE689FA" w14:textId="4AE94BC7" w:rsidR="002F057F" w:rsidRPr="007654C4" w:rsidRDefault="002F057F" w:rsidP="00115B2C">
      <w:pPr>
        <w:ind w:left="0"/>
      </w:pPr>
      <w:r w:rsidRPr="007654C4">
        <w:t xml:space="preserve">EOHHS will calculate the payment </w:t>
      </w:r>
      <w:r w:rsidR="0084390B" w:rsidRPr="007654C4">
        <w:t xml:space="preserve">for each </w:t>
      </w:r>
      <w:r w:rsidR="00732926" w:rsidRPr="007654C4">
        <w:t xml:space="preserve">qualifying </w:t>
      </w:r>
      <w:r w:rsidR="0084390B" w:rsidRPr="007654C4">
        <w:t xml:space="preserve">nursing facility provider </w:t>
      </w:r>
      <w:r w:rsidRPr="007654C4">
        <w:t>as follows:</w:t>
      </w:r>
    </w:p>
    <w:p w14:paraId="3F91319A" w14:textId="6B8B1913" w:rsidR="00E07A25" w:rsidRPr="007654C4" w:rsidRDefault="00C977A8" w:rsidP="003A5090">
      <w:pPr>
        <w:pStyle w:val="ListParagraph"/>
        <w:numPr>
          <w:ilvl w:val="0"/>
          <w:numId w:val="17"/>
        </w:numPr>
        <w:spacing w:after="0"/>
        <w:rPr>
          <w:iCs/>
          <w:szCs w:val="20"/>
        </w:rPr>
      </w:pPr>
      <w:r w:rsidRPr="007654C4">
        <w:rPr>
          <w:iCs/>
          <w:szCs w:val="20"/>
        </w:rPr>
        <w:t>A</w:t>
      </w:r>
      <w:r w:rsidR="00E07A25" w:rsidRPr="007654C4">
        <w:rPr>
          <w:iCs/>
          <w:szCs w:val="20"/>
        </w:rPr>
        <w:t xml:space="preserve"> </w:t>
      </w:r>
      <w:r w:rsidRPr="007654C4">
        <w:rPr>
          <w:iCs/>
          <w:szCs w:val="20"/>
        </w:rPr>
        <w:t>nursing facility’s</w:t>
      </w:r>
      <w:r w:rsidR="00732926" w:rsidRPr="007654C4">
        <w:rPr>
          <w:iCs/>
          <w:szCs w:val="20"/>
        </w:rPr>
        <w:t xml:space="preserve"> monthly supplemental payment will be based on</w:t>
      </w:r>
      <w:r w:rsidR="00E07A25" w:rsidRPr="007654C4">
        <w:rPr>
          <w:iCs/>
          <w:szCs w:val="20"/>
        </w:rPr>
        <w:t xml:space="preserve"> the following factors:</w:t>
      </w:r>
    </w:p>
    <w:p w14:paraId="5313D0A8" w14:textId="01327B30" w:rsidR="00E07A25" w:rsidRPr="007654C4" w:rsidRDefault="00E07A25" w:rsidP="003A5090">
      <w:pPr>
        <w:pStyle w:val="ListParagraph"/>
        <w:numPr>
          <w:ilvl w:val="1"/>
          <w:numId w:val="17"/>
        </w:numPr>
        <w:spacing w:after="0"/>
        <w:rPr>
          <w:iCs/>
          <w:szCs w:val="20"/>
        </w:rPr>
      </w:pPr>
      <w:r w:rsidRPr="007654C4">
        <w:rPr>
          <w:iCs/>
          <w:szCs w:val="20"/>
        </w:rPr>
        <w:t>T</w:t>
      </w:r>
      <w:r w:rsidR="00732926" w:rsidRPr="007654C4">
        <w:rPr>
          <w:iCs/>
          <w:szCs w:val="20"/>
        </w:rPr>
        <w:t>he</w:t>
      </w:r>
      <w:r w:rsidR="00C977A8" w:rsidRPr="007654C4">
        <w:rPr>
          <w:iCs/>
          <w:szCs w:val="20"/>
        </w:rPr>
        <w:t xml:space="preserve"> nursing facility’s</w:t>
      </w:r>
      <w:r w:rsidR="00732926" w:rsidRPr="007654C4">
        <w:rPr>
          <w:iCs/>
          <w:szCs w:val="20"/>
        </w:rPr>
        <w:t xml:space="preserve"> </w:t>
      </w:r>
      <w:r w:rsidR="00D10A47" w:rsidRPr="007654C4">
        <w:rPr>
          <w:iCs/>
          <w:szCs w:val="20"/>
        </w:rPr>
        <w:t>average daily number of Massachusetts Medicaid Days</w:t>
      </w:r>
      <w:r w:rsidR="003D63CF" w:rsidRPr="007654C4">
        <w:rPr>
          <w:iCs/>
          <w:szCs w:val="20"/>
        </w:rPr>
        <w:t>,</w:t>
      </w:r>
      <w:r w:rsidR="00D10A47" w:rsidRPr="007654C4">
        <w:rPr>
          <w:iCs/>
          <w:szCs w:val="20"/>
        </w:rPr>
        <w:t xml:space="preserve"> as reported by the nursing facility on their Quarterly User Fee Assessment Form</w:t>
      </w:r>
      <w:r w:rsidR="003D63CF" w:rsidRPr="007654C4">
        <w:rPr>
          <w:iCs/>
          <w:szCs w:val="20"/>
        </w:rPr>
        <w:t>s</w:t>
      </w:r>
      <w:r w:rsidR="00D10A47" w:rsidRPr="007654C4">
        <w:t xml:space="preserve"> </w:t>
      </w:r>
      <w:r w:rsidR="00D10A47" w:rsidRPr="007654C4">
        <w:rPr>
          <w:iCs/>
          <w:szCs w:val="20"/>
        </w:rPr>
        <w:t>for the period of October 1, 2018, through September 30, 2019</w:t>
      </w:r>
      <w:r w:rsidR="004A6A13" w:rsidRPr="007654C4">
        <w:rPr>
          <w:iCs/>
          <w:szCs w:val="20"/>
        </w:rPr>
        <w:t xml:space="preserve"> (or a different time period, as approved by EOHHS, in accordance with Section </w:t>
      </w:r>
      <w:r w:rsidR="001E03F0" w:rsidRPr="007654C4">
        <w:rPr>
          <w:iCs/>
          <w:szCs w:val="20"/>
        </w:rPr>
        <w:t>3</w:t>
      </w:r>
      <w:r w:rsidR="004A6A13" w:rsidRPr="007654C4">
        <w:rPr>
          <w:iCs/>
          <w:szCs w:val="20"/>
        </w:rPr>
        <w:t>.e)</w:t>
      </w:r>
      <w:r w:rsidR="0074172E" w:rsidRPr="007654C4">
        <w:rPr>
          <w:iCs/>
          <w:szCs w:val="20"/>
        </w:rPr>
        <w:t>;</w:t>
      </w:r>
    </w:p>
    <w:p w14:paraId="54439829" w14:textId="76BA7847" w:rsidR="00FD79DC" w:rsidRPr="007654C4" w:rsidRDefault="00FD79DC" w:rsidP="00FD79DC">
      <w:pPr>
        <w:pStyle w:val="ListParagraph"/>
        <w:numPr>
          <w:ilvl w:val="1"/>
          <w:numId w:val="17"/>
        </w:numPr>
        <w:spacing w:after="0"/>
        <w:rPr>
          <w:iCs/>
          <w:szCs w:val="20"/>
        </w:rPr>
      </w:pPr>
      <w:r w:rsidRPr="007654C4">
        <w:rPr>
          <w:iCs/>
          <w:szCs w:val="20"/>
        </w:rPr>
        <w:t>The nursing facility’s initial infection control competency self-assessment, submitted in accordance with MassHealth Nursing Facility Bulletin 145</w:t>
      </w:r>
      <w:r w:rsidR="0074172E" w:rsidRPr="007654C4">
        <w:rPr>
          <w:iCs/>
          <w:szCs w:val="20"/>
        </w:rPr>
        <w:t>;</w:t>
      </w:r>
    </w:p>
    <w:p w14:paraId="55D9906B" w14:textId="08AC8B13" w:rsidR="00E07A25" w:rsidRPr="007654C4" w:rsidRDefault="00E07A25" w:rsidP="003A5090">
      <w:pPr>
        <w:pStyle w:val="ListParagraph"/>
        <w:numPr>
          <w:ilvl w:val="1"/>
          <w:numId w:val="17"/>
        </w:numPr>
        <w:spacing w:after="0"/>
        <w:rPr>
          <w:iCs/>
          <w:szCs w:val="20"/>
        </w:rPr>
      </w:pPr>
      <w:r w:rsidRPr="007654C4">
        <w:rPr>
          <w:iCs/>
          <w:szCs w:val="20"/>
        </w:rPr>
        <w:t>T</w:t>
      </w:r>
      <w:r w:rsidR="00C5217D" w:rsidRPr="007654C4">
        <w:rPr>
          <w:iCs/>
          <w:szCs w:val="20"/>
        </w:rPr>
        <w:t xml:space="preserve">he </w:t>
      </w:r>
      <w:r w:rsidRPr="007654C4">
        <w:rPr>
          <w:iCs/>
          <w:szCs w:val="20"/>
        </w:rPr>
        <w:t>nursing facility’s infection control adherence determination, based on the</w:t>
      </w:r>
      <w:r w:rsidR="00C5217D" w:rsidRPr="007654C4">
        <w:rPr>
          <w:iCs/>
          <w:szCs w:val="20"/>
        </w:rPr>
        <w:t xml:space="preserve"> Commonwealth clinical </w:t>
      </w:r>
      <w:r w:rsidR="0074172E" w:rsidRPr="007654C4">
        <w:rPr>
          <w:iCs/>
          <w:szCs w:val="20"/>
        </w:rPr>
        <w:t>auditors’</w:t>
      </w:r>
      <w:r w:rsidR="00C5217D" w:rsidRPr="007654C4">
        <w:rPr>
          <w:iCs/>
          <w:szCs w:val="20"/>
        </w:rPr>
        <w:t xml:space="preserve"> assessment</w:t>
      </w:r>
      <w:r w:rsidRPr="007654C4">
        <w:rPr>
          <w:iCs/>
          <w:szCs w:val="20"/>
        </w:rPr>
        <w:t>s</w:t>
      </w:r>
      <w:r w:rsidR="00C5217D" w:rsidRPr="007654C4">
        <w:rPr>
          <w:iCs/>
          <w:szCs w:val="20"/>
        </w:rPr>
        <w:t xml:space="preserve"> of the facility</w:t>
      </w:r>
      <w:r w:rsidRPr="007654C4">
        <w:rPr>
          <w:iCs/>
          <w:szCs w:val="20"/>
        </w:rPr>
        <w:t xml:space="preserve"> conducted in accordance with MassHealth Nursing Facility Bulletin 145</w:t>
      </w:r>
      <w:r w:rsidR="0074172E" w:rsidRPr="007654C4">
        <w:rPr>
          <w:iCs/>
          <w:szCs w:val="20"/>
        </w:rPr>
        <w:t>;</w:t>
      </w:r>
    </w:p>
    <w:p w14:paraId="2731E610" w14:textId="5E5AAA36" w:rsidR="00FD79DC" w:rsidRPr="007654C4" w:rsidRDefault="00FD79DC" w:rsidP="003A5090">
      <w:pPr>
        <w:pStyle w:val="ListParagraph"/>
        <w:numPr>
          <w:ilvl w:val="1"/>
          <w:numId w:val="17"/>
        </w:numPr>
        <w:spacing w:after="0"/>
        <w:rPr>
          <w:iCs/>
          <w:szCs w:val="20"/>
        </w:rPr>
      </w:pPr>
      <w:r w:rsidRPr="007654C4">
        <w:rPr>
          <w:iCs/>
          <w:szCs w:val="20"/>
        </w:rPr>
        <w:t xml:space="preserve">The nursing facility’s staffing level </w:t>
      </w:r>
      <w:r w:rsidR="004A652D" w:rsidRPr="007654C4">
        <w:rPr>
          <w:iCs/>
          <w:szCs w:val="20"/>
        </w:rPr>
        <w:t>and other metrics</w:t>
      </w:r>
      <w:r w:rsidRPr="007654C4">
        <w:rPr>
          <w:iCs/>
          <w:szCs w:val="20"/>
        </w:rPr>
        <w:t>, reported weekly in accordance with MassHealth Nursing Facility Bulletin 145</w:t>
      </w:r>
      <w:r w:rsidR="0074172E" w:rsidRPr="007654C4">
        <w:rPr>
          <w:iCs/>
          <w:szCs w:val="20"/>
        </w:rPr>
        <w:t>;</w:t>
      </w:r>
    </w:p>
    <w:p w14:paraId="66DB82EF" w14:textId="5E6018F1" w:rsidR="00176B24" w:rsidRPr="007654C4" w:rsidRDefault="0074172E" w:rsidP="003A5090">
      <w:pPr>
        <w:pStyle w:val="ListParagraph"/>
        <w:numPr>
          <w:ilvl w:val="1"/>
          <w:numId w:val="17"/>
        </w:numPr>
        <w:spacing w:after="0"/>
        <w:rPr>
          <w:iCs/>
          <w:szCs w:val="20"/>
        </w:rPr>
      </w:pPr>
      <w:r w:rsidRPr="007654C4">
        <w:rPr>
          <w:iCs/>
          <w:szCs w:val="20"/>
        </w:rPr>
        <w:t xml:space="preserve">The nursing facility’s completion of baseline testing of staff and residents, in </w:t>
      </w:r>
      <w:r w:rsidR="004D77A0" w:rsidRPr="007654C4">
        <w:rPr>
          <w:iCs/>
          <w:szCs w:val="20"/>
        </w:rPr>
        <w:t xml:space="preserve">accordance </w:t>
      </w:r>
      <w:r w:rsidRPr="007654C4">
        <w:rPr>
          <w:iCs/>
          <w:szCs w:val="20"/>
        </w:rPr>
        <w:t xml:space="preserve">with MassHealth Nursing Facility Bulletin </w:t>
      </w:r>
      <w:r w:rsidR="004A6A13" w:rsidRPr="007654C4">
        <w:rPr>
          <w:iCs/>
          <w:szCs w:val="20"/>
        </w:rPr>
        <w:t>146</w:t>
      </w:r>
      <w:r w:rsidR="00760767" w:rsidRPr="007654C4">
        <w:rPr>
          <w:iCs/>
          <w:szCs w:val="20"/>
        </w:rPr>
        <w:t>;</w:t>
      </w:r>
    </w:p>
    <w:p w14:paraId="36B371D2" w14:textId="0CF4531E" w:rsidR="009A56CB" w:rsidRPr="007654C4" w:rsidRDefault="00176B24" w:rsidP="003A5090">
      <w:pPr>
        <w:pStyle w:val="ListParagraph"/>
        <w:numPr>
          <w:ilvl w:val="1"/>
          <w:numId w:val="17"/>
        </w:numPr>
        <w:spacing w:after="0"/>
        <w:rPr>
          <w:iCs/>
          <w:szCs w:val="20"/>
        </w:rPr>
      </w:pPr>
      <w:r w:rsidRPr="007654C4">
        <w:rPr>
          <w:iCs/>
          <w:szCs w:val="20"/>
        </w:rPr>
        <w:t xml:space="preserve">The nursing facility’s </w:t>
      </w:r>
      <w:r w:rsidR="00BB6AB3" w:rsidRPr="007654C4">
        <w:rPr>
          <w:iCs/>
          <w:szCs w:val="20"/>
        </w:rPr>
        <w:t>acceptance of</w:t>
      </w:r>
      <w:r w:rsidRPr="007654C4">
        <w:rPr>
          <w:iCs/>
          <w:szCs w:val="20"/>
        </w:rPr>
        <w:t xml:space="preserve"> offers of assistance from EOHHS</w:t>
      </w:r>
      <w:r w:rsidR="00BB6AB3" w:rsidRPr="007654C4">
        <w:rPr>
          <w:iCs/>
          <w:szCs w:val="20"/>
        </w:rPr>
        <w:t xml:space="preserve"> through the use </w:t>
      </w:r>
      <w:r w:rsidR="00726C45" w:rsidRPr="007654C4">
        <w:rPr>
          <w:iCs/>
          <w:szCs w:val="20"/>
        </w:rPr>
        <w:t xml:space="preserve">of </w:t>
      </w:r>
      <w:r w:rsidR="00BB6AB3" w:rsidRPr="007654C4">
        <w:rPr>
          <w:iCs/>
          <w:szCs w:val="20"/>
        </w:rPr>
        <w:t>a clinical rapid response team or the Massachusetts National Guard (MANG)</w:t>
      </w:r>
      <w:r w:rsidR="00760767" w:rsidRPr="007654C4">
        <w:rPr>
          <w:iCs/>
          <w:szCs w:val="20"/>
        </w:rPr>
        <w:t>;</w:t>
      </w:r>
    </w:p>
    <w:p w14:paraId="6AF52D52" w14:textId="10D30A0C" w:rsidR="004D77A0" w:rsidRPr="007654C4" w:rsidRDefault="00760767" w:rsidP="003A5090">
      <w:pPr>
        <w:pStyle w:val="ListParagraph"/>
        <w:numPr>
          <w:ilvl w:val="1"/>
          <w:numId w:val="17"/>
        </w:numPr>
        <w:spacing w:after="0"/>
        <w:rPr>
          <w:iCs/>
          <w:szCs w:val="20"/>
        </w:rPr>
      </w:pPr>
      <w:r w:rsidRPr="007654C4">
        <w:rPr>
          <w:iCs/>
          <w:szCs w:val="20"/>
        </w:rPr>
        <w:t xml:space="preserve">The nursing facility’s </w:t>
      </w:r>
      <w:r w:rsidR="00B46C34" w:rsidRPr="007654C4">
        <w:rPr>
          <w:iCs/>
          <w:szCs w:val="20"/>
        </w:rPr>
        <w:t xml:space="preserve">submission of a </w:t>
      </w:r>
      <w:r w:rsidRPr="007654C4">
        <w:rPr>
          <w:iCs/>
          <w:szCs w:val="20"/>
        </w:rPr>
        <w:t xml:space="preserve">financial </w:t>
      </w:r>
      <w:r w:rsidR="00346CA8" w:rsidRPr="007654C4">
        <w:rPr>
          <w:iCs/>
          <w:szCs w:val="20"/>
        </w:rPr>
        <w:t xml:space="preserve">plan and </w:t>
      </w:r>
      <w:r w:rsidRPr="007654C4">
        <w:rPr>
          <w:iCs/>
          <w:szCs w:val="20"/>
        </w:rPr>
        <w:t>report</w:t>
      </w:r>
      <w:r w:rsidR="00B46C34" w:rsidRPr="007654C4">
        <w:rPr>
          <w:iCs/>
          <w:szCs w:val="20"/>
        </w:rPr>
        <w:t>s</w:t>
      </w:r>
      <w:r w:rsidRPr="007654C4">
        <w:rPr>
          <w:iCs/>
          <w:szCs w:val="20"/>
        </w:rPr>
        <w:t xml:space="preserve">, </w:t>
      </w:r>
      <w:r w:rsidR="00346CA8" w:rsidRPr="007654C4">
        <w:rPr>
          <w:iCs/>
          <w:szCs w:val="20"/>
        </w:rPr>
        <w:t>as required under</w:t>
      </w:r>
      <w:r w:rsidRPr="007654C4">
        <w:rPr>
          <w:iCs/>
          <w:szCs w:val="20"/>
        </w:rPr>
        <w:t xml:space="preserve"> </w:t>
      </w:r>
      <w:r w:rsidR="00A47E62" w:rsidRPr="007654C4">
        <w:rPr>
          <w:iCs/>
          <w:szCs w:val="20"/>
        </w:rPr>
        <w:t xml:space="preserve">Sections 7 through 9 of </w:t>
      </w:r>
      <w:r w:rsidRPr="007654C4">
        <w:rPr>
          <w:iCs/>
          <w:szCs w:val="20"/>
        </w:rPr>
        <w:t>this administrative bulletin</w:t>
      </w:r>
      <w:r w:rsidR="00D31E49" w:rsidRPr="007654C4">
        <w:rPr>
          <w:iCs/>
          <w:szCs w:val="20"/>
        </w:rPr>
        <w:t>;</w:t>
      </w:r>
    </w:p>
    <w:p w14:paraId="458E0CA2" w14:textId="5E5B22D0" w:rsidR="00810D35" w:rsidRPr="007654C4" w:rsidRDefault="00D31E49" w:rsidP="00587244">
      <w:pPr>
        <w:pStyle w:val="ListParagraph"/>
        <w:numPr>
          <w:ilvl w:val="1"/>
          <w:numId w:val="17"/>
        </w:numPr>
        <w:spacing w:after="0"/>
        <w:rPr>
          <w:iCs/>
          <w:szCs w:val="20"/>
        </w:rPr>
      </w:pPr>
      <w:r w:rsidRPr="007654C4">
        <w:rPr>
          <w:iCs/>
          <w:szCs w:val="20"/>
        </w:rPr>
        <w:t>The nursing facility’s adherence with the spending requirement</w:t>
      </w:r>
      <w:r w:rsidR="000D5158" w:rsidRPr="007654C4">
        <w:rPr>
          <w:iCs/>
          <w:szCs w:val="20"/>
        </w:rPr>
        <w:t>s</w:t>
      </w:r>
      <w:r w:rsidRPr="007654C4">
        <w:rPr>
          <w:iCs/>
          <w:szCs w:val="20"/>
        </w:rPr>
        <w:t xml:space="preserve"> in Section</w:t>
      </w:r>
      <w:r w:rsidR="00F323A0" w:rsidRPr="007654C4">
        <w:rPr>
          <w:iCs/>
          <w:szCs w:val="20"/>
        </w:rPr>
        <w:t xml:space="preserve"> </w:t>
      </w:r>
      <w:r w:rsidR="006A59E1" w:rsidRPr="007654C4">
        <w:rPr>
          <w:iCs/>
          <w:szCs w:val="20"/>
        </w:rPr>
        <w:t>6</w:t>
      </w:r>
      <w:r w:rsidRPr="007654C4">
        <w:rPr>
          <w:iCs/>
          <w:szCs w:val="20"/>
        </w:rPr>
        <w:t xml:space="preserve"> of this administrative </w:t>
      </w:r>
      <w:r w:rsidR="00F323A0" w:rsidRPr="007654C4">
        <w:rPr>
          <w:iCs/>
          <w:szCs w:val="20"/>
        </w:rPr>
        <w:t>bulletin</w:t>
      </w:r>
      <w:r w:rsidR="00810D35" w:rsidRPr="007654C4">
        <w:rPr>
          <w:iCs/>
          <w:szCs w:val="20"/>
        </w:rPr>
        <w:t>; and</w:t>
      </w:r>
    </w:p>
    <w:p w14:paraId="6C832B11" w14:textId="4031D090" w:rsidR="00C5217D" w:rsidRPr="007654C4" w:rsidRDefault="00810D35" w:rsidP="00587244">
      <w:pPr>
        <w:pStyle w:val="ListParagraph"/>
        <w:numPr>
          <w:ilvl w:val="1"/>
          <w:numId w:val="17"/>
        </w:numPr>
        <w:spacing w:after="0"/>
      </w:pPr>
      <w:r w:rsidRPr="007654C4">
        <w:rPr>
          <w:iCs/>
          <w:szCs w:val="20"/>
        </w:rPr>
        <w:t>The nursing facility’s compliance and cooperation with the audit requi</w:t>
      </w:r>
      <w:r w:rsidR="00AE7740" w:rsidRPr="007654C4">
        <w:rPr>
          <w:iCs/>
          <w:szCs w:val="20"/>
        </w:rPr>
        <w:t>rements described in Section</w:t>
      </w:r>
      <w:r w:rsidR="006A59E1" w:rsidRPr="007654C4">
        <w:rPr>
          <w:iCs/>
          <w:szCs w:val="20"/>
        </w:rPr>
        <w:t xml:space="preserve"> 11</w:t>
      </w:r>
      <w:r w:rsidRPr="007654C4">
        <w:rPr>
          <w:iCs/>
          <w:szCs w:val="20"/>
        </w:rPr>
        <w:t xml:space="preserve"> of this administrative bulletin.</w:t>
      </w:r>
    </w:p>
    <w:p w14:paraId="6657E343" w14:textId="77777777" w:rsidR="00B46C34" w:rsidRPr="007654C4" w:rsidRDefault="00B46C34" w:rsidP="00587244">
      <w:pPr>
        <w:spacing w:after="0"/>
        <w:ind w:left="720"/>
        <w:rPr>
          <w:iCs/>
          <w:szCs w:val="20"/>
        </w:rPr>
      </w:pPr>
      <w:bookmarkStart w:id="1" w:name="_Hlk39596405"/>
    </w:p>
    <w:p w14:paraId="1C4E9BB9" w14:textId="126658F0" w:rsidR="006A59E1" w:rsidRPr="007654C4" w:rsidRDefault="006A59E1" w:rsidP="003A5090">
      <w:pPr>
        <w:numPr>
          <w:ilvl w:val="0"/>
          <w:numId w:val="17"/>
        </w:numPr>
        <w:spacing w:after="0"/>
        <w:rPr>
          <w:iCs/>
          <w:szCs w:val="20"/>
        </w:rPr>
      </w:pPr>
      <w:r w:rsidRPr="007654C4">
        <w:rPr>
          <w:iCs/>
          <w:szCs w:val="20"/>
        </w:rPr>
        <w:t xml:space="preserve">The following nursing facilities </w:t>
      </w:r>
      <w:r w:rsidR="004A6A13" w:rsidRPr="007654C4">
        <w:rPr>
          <w:iCs/>
          <w:szCs w:val="20"/>
        </w:rPr>
        <w:t xml:space="preserve">will not be eligible for </w:t>
      </w:r>
      <w:r w:rsidR="00E71EAD" w:rsidRPr="007654C4">
        <w:rPr>
          <w:iCs/>
          <w:szCs w:val="20"/>
        </w:rPr>
        <w:t xml:space="preserve">any </w:t>
      </w:r>
      <w:r w:rsidR="004A6A13" w:rsidRPr="007654C4">
        <w:rPr>
          <w:iCs/>
          <w:szCs w:val="20"/>
        </w:rPr>
        <w:t>supplemental payments under this administrative bulletin</w:t>
      </w:r>
      <w:r w:rsidRPr="007654C4">
        <w:rPr>
          <w:iCs/>
          <w:szCs w:val="20"/>
        </w:rPr>
        <w:t>;</w:t>
      </w:r>
    </w:p>
    <w:p w14:paraId="7E7B2DDD" w14:textId="77777777" w:rsidR="006A59E1" w:rsidRPr="007654C4" w:rsidRDefault="006A59E1" w:rsidP="00587244">
      <w:pPr>
        <w:numPr>
          <w:ilvl w:val="1"/>
          <w:numId w:val="17"/>
        </w:numPr>
        <w:spacing w:after="0"/>
        <w:rPr>
          <w:iCs/>
          <w:szCs w:val="20"/>
        </w:rPr>
      </w:pPr>
      <w:r w:rsidRPr="007654C4">
        <w:rPr>
          <w:iCs/>
          <w:szCs w:val="20"/>
        </w:rPr>
        <w:t>Nursing facilities that have not successfully submitted a self-assessment and attestation attached to MassHealth Nursing Facility Bulletin 145 by May 4, 2020; and</w:t>
      </w:r>
    </w:p>
    <w:p w14:paraId="01458E1A" w14:textId="7B6EA848" w:rsidR="004A6A13" w:rsidRPr="007654C4" w:rsidRDefault="006A59E1" w:rsidP="00587244">
      <w:pPr>
        <w:numPr>
          <w:ilvl w:val="1"/>
          <w:numId w:val="17"/>
        </w:numPr>
        <w:spacing w:after="0"/>
        <w:rPr>
          <w:iCs/>
          <w:szCs w:val="20"/>
        </w:rPr>
      </w:pPr>
      <w:r w:rsidRPr="007654C4">
        <w:rPr>
          <w:iCs/>
          <w:szCs w:val="20"/>
        </w:rPr>
        <w:t xml:space="preserve">Nursing facilities eligible for payment under Administrative Bulletin 20-19: </w:t>
      </w:r>
      <w:r w:rsidRPr="007654C4">
        <w:rPr>
          <w:i/>
          <w:szCs w:val="20"/>
        </w:rPr>
        <w:t>Payments for COVID-19 Nursing Facilities</w:t>
      </w:r>
      <w:r w:rsidRPr="007654C4">
        <w:rPr>
          <w:szCs w:val="20"/>
        </w:rPr>
        <w:t>.</w:t>
      </w:r>
    </w:p>
    <w:bookmarkEnd w:id="1"/>
    <w:p w14:paraId="656E407F" w14:textId="77777777" w:rsidR="004A6A13" w:rsidRPr="007654C4" w:rsidRDefault="004A6A13" w:rsidP="003928BF">
      <w:pPr>
        <w:spacing w:after="0"/>
        <w:ind w:left="720"/>
        <w:rPr>
          <w:iCs/>
          <w:szCs w:val="20"/>
        </w:rPr>
      </w:pPr>
    </w:p>
    <w:p w14:paraId="478271E9" w14:textId="56F6BB29" w:rsidR="00D10A47" w:rsidRPr="007654C4" w:rsidRDefault="00C5217D" w:rsidP="003A5090">
      <w:pPr>
        <w:numPr>
          <w:ilvl w:val="0"/>
          <w:numId w:val="17"/>
        </w:numPr>
        <w:spacing w:after="0"/>
        <w:rPr>
          <w:iCs/>
          <w:szCs w:val="20"/>
        </w:rPr>
      </w:pPr>
      <w:r w:rsidRPr="007654C4">
        <w:rPr>
          <w:iCs/>
          <w:szCs w:val="20"/>
        </w:rPr>
        <w:t xml:space="preserve">For </w:t>
      </w:r>
      <w:r w:rsidR="002D2B4F" w:rsidRPr="007654C4">
        <w:rPr>
          <w:iCs/>
          <w:szCs w:val="20"/>
        </w:rPr>
        <w:t xml:space="preserve">the </w:t>
      </w:r>
      <w:r w:rsidR="00F40E97" w:rsidRPr="007654C4">
        <w:rPr>
          <w:iCs/>
          <w:szCs w:val="20"/>
        </w:rPr>
        <w:t xml:space="preserve">first </w:t>
      </w:r>
      <w:r w:rsidR="00732926" w:rsidRPr="007654C4">
        <w:rPr>
          <w:iCs/>
          <w:szCs w:val="20"/>
        </w:rPr>
        <w:t>supplemental payment</w:t>
      </w:r>
      <w:r w:rsidR="00F40E97" w:rsidRPr="007654C4">
        <w:rPr>
          <w:iCs/>
          <w:szCs w:val="20"/>
        </w:rPr>
        <w:t>, to be calculated on May 1</w:t>
      </w:r>
      <w:r w:rsidR="00400B13" w:rsidRPr="007654C4">
        <w:rPr>
          <w:iCs/>
          <w:szCs w:val="20"/>
        </w:rPr>
        <w:t>5</w:t>
      </w:r>
      <w:r w:rsidR="00F40E97" w:rsidRPr="007654C4">
        <w:rPr>
          <w:iCs/>
          <w:szCs w:val="20"/>
        </w:rPr>
        <w:t>, 2020</w:t>
      </w:r>
      <w:r w:rsidR="00E5089E">
        <w:rPr>
          <w:iCs/>
          <w:szCs w:val="20"/>
        </w:rPr>
        <w:t>,</w:t>
      </w:r>
      <w:r w:rsidR="00F40E97" w:rsidRPr="007654C4">
        <w:rPr>
          <w:iCs/>
          <w:szCs w:val="20"/>
        </w:rPr>
        <w:t xml:space="preserve"> and</w:t>
      </w:r>
      <w:r w:rsidR="002910F8" w:rsidRPr="007654C4">
        <w:rPr>
          <w:iCs/>
          <w:szCs w:val="20"/>
        </w:rPr>
        <w:t xml:space="preserve"> d</w:t>
      </w:r>
      <w:r w:rsidR="002431B9" w:rsidRPr="007654C4">
        <w:rPr>
          <w:iCs/>
          <w:szCs w:val="20"/>
        </w:rPr>
        <w:t>istributed</w:t>
      </w:r>
      <w:r w:rsidR="002910F8" w:rsidRPr="007654C4">
        <w:rPr>
          <w:iCs/>
          <w:szCs w:val="20"/>
        </w:rPr>
        <w:t xml:space="preserve"> </w:t>
      </w:r>
      <w:r w:rsidR="002431B9" w:rsidRPr="007654C4">
        <w:rPr>
          <w:iCs/>
          <w:szCs w:val="20"/>
        </w:rPr>
        <w:t>not later than May 31</w:t>
      </w:r>
      <w:r w:rsidR="00044E2D" w:rsidRPr="007654C4">
        <w:rPr>
          <w:iCs/>
          <w:szCs w:val="20"/>
        </w:rPr>
        <w:t>, 2020</w:t>
      </w:r>
      <w:r w:rsidR="002910F8" w:rsidRPr="007654C4">
        <w:rPr>
          <w:iCs/>
          <w:szCs w:val="20"/>
        </w:rPr>
        <w:t>,</w:t>
      </w:r>
      <w:r w:rsidR="00732926" w:rsidRPr="007654C4">
        <w:rPr>
          <w:iCs/>
          <w:szCs w:val="20"/>
        </w:rPr>
        <w:t xml:space="preserve"> </w:t>
      </w:r>
      <w:r w:rsidR="002910F8" w:rsidRPr="007654C4">
        <w:rPr>
          <w:iCs/>
          <w:szCs w:val="20"/>
        </w:rPr>
        <w:t xml:space="preserve">the payment </w:t>
      </w:r>
      <w:r w:rsidR="00CF06FA" w:rsidRPr="007654C4">
        <w:rPr>
          <w:iCs/>
          <w:szCs w:val="20"/>
        </w:rPr>
        <w:t>for each</w:t>
      </w:r>
      <w:r w:rsidR="004A6A13" w:rsidRPr="007654C4">
        <w:rPr>
          <w:iCs/>
          <w:szCs w:val="20"/>
        </w:rPr>
        <w:t xml:space="preserve"> eligible</w:t>
      </w:r>
      <w:r w:rsidR="003D63CF" w:rsidRPr="007654C4">
        <w:rPr>
          <w:iCs/>
          <w:szCs w:val="20"/>
        </w:rPr>
        <w:t xml:space="preserve"> </w:t>
      </w:r>
      <w:r w:rsidR="00CF06FA" w:rsidRPr="007654C4">
        <w:rPr>
          <w:iCs/>
          <w:szCs w:val="20"/>
        </w:rPr>
        <w:t xml:space="preserve">nursing facility </w:t>
      </w:r>
      <w:r w:rsidR="00732926" w:rsidRPr="007654C4">
        <w:rPr>
          <w:iCs/>
          <w:szCs w:val="20"/>
        </w:rPr>
        <w:t xml:space="preserve">will </w:t>
      </w:r>
      <w:r w:rsidR="00D10A47" w:rsidRPr="007654C4">
        <w:rPr>
          <w:iCs/>
          <w:szCs w:val="20"/>
        </w:rPr>
        <w:t>be calculated as follows:</w:t>
      </w:r>
    </w:p>
    <w:p w14:paraId="0CCD8E6E" w14:textId="4F6C3501" w:rsidR="00C5217D" w:rsidRPr="007654C4" w:rsidRDefault="00C5217D" w:rsidP="00D10A47">
      <w:pPr>
        <w:pStyle w:val="ListParagraph"/>
        <w:numPr>
          <w:ilvl w:val="1"/>
          <w:numId w:val="13"/>
        </w:numPr>
        <w:spacing w:after="0"/>
        <w:ind w:left="1440"/>
        <w:rPr>
          <w:iCs/>
          <w:szCs w:val="20"/>
        </w:rPr>
      </w:pPr>
      <w:r w:rsidRPr="007654C4">
        <w:t>Divide the number of Massachusetts Medicaid Days as reported by each nursing facility provider on their Quarterly User Fee Assessment Form for the period of October 1, 2018, through September 30, 2019, by the total number of Massachusetts Medicaid Days</w:t>
      </w:r>
      <w:r w:rsidR="002D2B4F" w:rsidRPr="007654C4">
        <w:t xml:space="preserve"> </w:t>
      </w:r>
      <w:r w:rsidRPr="007654C4">
        <w:t>across all nursing facility providers, as reported by all nursing facility providers on the Quarterly User Fee Assessment Form for the same period</w:t>
      </w:r>
      <w:r w:rsidR="00FD79DC" w:rsidRPr="007654C4">
        <w:t>;</w:t>
      </w:r>
    </w:p>
    <w:p w14:paraId="5FF3EB0C" w14:textId="6FDE2808" w:rsidR="00C5217D" w:rsidRPr="007654C4" w:rsidRDefault="00C5217D" w:rsidP="00D10A47">
      <w:pPr>
        <w:pStyle w:val="ListParagraph"/>
        <w:numPr>
          <w:ilvl w:val="1"/>
          <w:numId w:val="13"/>
        </w:numPr>
        <w:spacing w:after="0"/>
        <w:ind w:left="1440"/>
        <w:rPr>
          <w:iCs/>
          <w:szCs w:val="20"/>
        </w:rPr>
      </w:pPr>
      <w:r w:rsidRPr="007654C4">
        <w:t xml:space="preserve">Multiply the quotient calculated in Section </w:t>
      </w:r>
      <w:r w:rsidR="00E71EAD" w:rsidRPr="007654C4">
        <w:t>3</w:t>
      </w:r>
      <w:r w:rsidRPr="007654C4">
        <w:t xml:space="preserve">.a. by 50 percent of the average monthly MassHealth </w:t>
      </w:r>
      <w:r w:rsidR="00FD79DC" w:rsidRPr="007654C4">
        <w:t>f</w:t>
      </w:r>
      <w:r w:rsidRPr="007654C4">
        <w:t>ee-</w:t>
      </w:r>
      <w:r w:rsidR="00FD79DC" w:rsidRPr="007654C4">
        <w:t>f</w:t>
      </w:r>
      <w:r w:rsidRPr="007654C4">
        <w:t>or-</w:t>
      </w:r>
      <w:r w:rsidR="00FD79DC" w:rsidRPr="007654C4">
        <w:t>s</w:t>
      </w:r>
      <w:r w:rsidRPr="007654C4">
        <w:t xml:space="preserve">ervice payments made to all </w:t>
      </w:r>
      <w:r w:rsidR="00FD79DC" w:rsidRPr="007654C4">
        <w:t>n</w:t>
      </w:r>
      <w:r w:rsidRPr="007654C4">
        <w:t xml:space="preserve">ursing </w:t>
      </w:r>
      <w:r w:rsidR="00FD79DC" w:rsidRPr="007654C4">
        <w:t>f</w:t>
      </w:r>
      <w:r w:rsidRPr="007654C4">
        <w:t xml:space="preserve">acilities from October 1, 2018, through September 30, 2019 or, if the amount of additional funding for the month is insufficient to make such payments to all nursing facilities, by the amount of additional funding available for a given payment month. </w:t>
      </w:r>
    </w:p>
    <w:p w14:paraId="600119AD" w14:textId="30EDBB60" w:rsidR="00C5217D" w:rsidRPr="007654C4" w:rsidRDefault="002D2B4F" w:rsidP="00D10A47">
      <w:pPr>
        <w:pStyle w:val="ListParagraph"/>
        <w:numPr>
          <w:ilvl w:val="1"/>
          <w:numId w:val="13"/>
        </w:numPr>
        <w:spacing w:after="0"/>
        <w:ind w:left="1440"/>
        <w:rPr>
          <w:iCs/>
          <w:szCs w:val="20"/>
        </w:rPr>
      </w:pPr>
      <w:r w:rsidRPr="007654C4">
        <w:t>Multiply</w:t>
      </w:r>
      <w:r w:rsidR="00C5217D" w:rsidRPr="007654C4">
        <w:t xml:space="preserve"> the product calculated in Section </w:t>
      </w:r>
      <w:r w:rsidR="00E71EAD" w:rsidRPr="007654C4">
        <w:t>3</w:t>
      </w:r>
      <w:r w:rsidR="00C5217D" w:rsidRPr="007654C4">
        <w:t xml:space="preserve">.b by </w:t>
      </w:r>
      <w:r w:rsidRPr="007654C4">
        <w:t>0.5;</w:t>
      </w:r>
    </w:p>
    <w:p w14:paraId="3D2E4353" w14:textId="7424EA2D" w:rsidR="00C977A8" w:rsidRPr="007654C4" w:rsidRDefault="00CF06FA" w:rsidP="00D10A47">
      <w:pPr>
        <w:pStyle w:val="ListParagraph"/>
        <w:numPr>
          <w:ilvl w:val="1"/>
          <w:numId w:val="13"/>
        </w:numPr>
        <w:spacing w:after="0"/>
        <w:ind w:left="1440"/>
        <w:rPr>
          <w:iCs/>
          <w:szCs w:val="20"/>
        </w:rPr>
      </w:pPr>
      <w:r w:rsidRPr="007654C4">
        <w:rPr>
          <w:iCs/>
          <w:szCs w:val="20"/>
        </w:rPr>
        <w:t xml:space="preserve">The product calculated in Paragraph </w:t>
      </w:r>
      <w:r w:rsidR="00E71EAD" w:rsidRPr="007654C4">
        <w:rPr>
          <w:iCs/>
          <w:szCs w:val="20"/>
        </w:rPr>
        <w:t>3</w:t>
      </w:r>
      <w:r w:rsidRPr="007654C4">
        <w:rPr>
          <w:iCs/>
          <w:szCs w:val="20"/>
        </w:rPr>
        <w:t>.</w:t>
      </w:r>
      <w:r w:rsidR="000632A0" w:rsidRPr="007654C4">
        <w:rPr>
          <w:iCs/>
          <w:szCs w:val="20"/>
        </w:rPr>
        <w:t>c</w:t>
      </w:r>
      <w:r w:rsidRPr="007654C4">
        <w:rPr>
          <w:iCs/>
          <w:szCs w:val="20"/>
        </w:rPr>
        <w:t xml:space="preserve">. will </w:t>
      </w:r>
      <w:r w:rsidR="00732926" w:rsidRPr="007654C4">
        <w:rPr>
          <w:iCs/>
          <w:szCs w:val="20"/>
        </w:rPr>
        <w:t xml:space="preserve">equal the </w:t>
      </w:r>
      <w:r w:rsidRPr="007654C4">
        <w:rPr>
          <w:iCs/>
          <w:szCs w:val="20"/>
        </w:rPr>
        <w:t xml:space="preserve">nursing facility’s </w:t>
      </w:r>
      <w:r w:rsidR="00F40E97" w:rsidRPr="007654C4">
        <w:rPr>
          <w:iCs/>
          <w:szCs w:val="20"/>
        </w:rPr>
        <w:t xml:space="preserve">first </w:t>
      </w:r>
      <w:r w:rsidRPr="007654C4">
        <w:rPr>
          <w:iCs/>
          <w:szCs w:val="20"/>
        </w:rPr>
        <w:t>supplemental payment</w:t>
      </w:r>
      <w:r w:rsidR="00AC7AF8" w:rsidRPr="007654C4">
        <w:rPr>
          <w:iCs/>
          <w:szCs w:val="20"/>
        </w:rPr>
        <w:t>, and will be referred to in this administrative bulletin as the “base payment</w:t>
      </w:r>
      <w:r w:rsidR="00C5217D" w:rsidRPr="007654C4">
        <w:rPr>
          <w:iCs/>
          <w:szCs w:val="20"/>
        </w:rPr>
        <w:t>.</w:t>
      </w:r>
      <w:r w:rsidR="00E71EAD" w:rsidRPr="007654C4">
        <w:rPr>
          <w:iCs/>
          <w:szCs w:val="20"/>
        </w:rPr>
        <w:t>”</w:t>
      </w:r>
    </w:p>
    <w:p w14:paraId="437684FE" w14:textId="62BF040D" w:rsidR="00C5217D" w:rsidRPr="007654C4" w:rsidRDefault="00AC7AF8" w:rsidP="00EE22B9">
      <w:pPr>
        <w:pStyle w:val="ListParagraph"/>
        <w:numPr>
          <w:ilvl w:val="1"/>
          <w:numId w:val="13"/>
        </w:numPr>
        <w:ind w:left="1440"/>
      </w:pPr>
      <w:r w:rsidRPr="007654C4">
        <w:rPr>
          <w:iCs/>
        </w:rPr>
        <w:t xml:space="preserve">Notwithstanding Sections </w:t>
      </w:r>
      <w:r w:rsidR="00E71EAD" w:rsidRPr="007654C4">
        <w:rPr>
          <w:iCs/>
        </w:rPr>
        <w:t>3</w:t>
      </w:r>
      <w:r w:rsidRPr="007654C4">
        <w:rPr>
          <w:iCs/>
        </w:rPr>
        <w:t xml:space="preserve">.a and </w:t>
      </w:r>
      <w:r w:rsidR="00E71EAD" w:rsidRPr="007654C4">
        <w:rPr>
          <w:iCs/>
        </w:rPr>
        <w:t>3</w:t>
      </w:r>
      <w:r w:rsidRPr="007654C4">
        <w:rPr>
          <w:iCs/>
        </w:rPr>
        <w:t>.b, i</w:t>
      </w:r>
      <w:r w:rsidR="00AA7FD7" w:rsidRPr="007654C4">
        <w:rPr>
          <w:iCs/>
        </w:rPr>
        <w:t xml:space="preserve">f, during the period of October 1, 2018, through September 30, 2019, a nursing facility had a significant decrease in the number of licensed beds </w:t>
      </w:r>
      <w:r w:rsidR="00F40E97" w:rsidRPr="007654C4">
        <w:rPr>
          <w:iCs/>
        </w:rPr>
        <w:t xml:space="preserve">and </w:t>
      </w:r>
      <w:r w:rsidR="00AA7FD7" w:rsidRPr="007654C4">
        <w:rPr>
          <w:iCs/>
        </w:rPr>
        <w:t>had its residents temporarily relocated to another facility due to a disaster event, the facility may petition EOHHS for an amended period which should be used in</w:t>
      </w:r>
      <w:r w:rsidRPr="007654C4">
        <w:rPr>
          <w:iCs/>
        </w:rPr>
        <w:t xml:space="preserve"> </w:t>
      </w:r>
      <w:r w:rsidR="00AA7FD7" w:rsidRPr="007654C4">
        <w:rPr>
          <w:iCs/>
        </w:rPr>
        <w:t>the calculation of the supplemental payment. The facility may be required to submit documentation supporting the significant decrease in the number of beds and the circumstances in which the decrease in licensed beds happened. Upon review of the documentation, EOHHS will determine at its sole discretion whether to approve the petition. If approved, EOHHS will incorporate the appropriate changes to the period based on the facility’s circumstances</w:t>
      </w:r>
      <w:r w:rsidR="000D5158" w:rsidRPr="007654C4">
        <w:rPr>
          <w:iCs/>
        </w:rPr>
        <w:t xml:space="preserve"> and may also adjust any payments made pursuant to Administrative Bulletin</w:t>
      </w:r>
      <w:r w:rsidR="00B46C34" w:rsidRPr="007654C4">
        <w:rPr>
          <w:iCs/>
        </w:rPr>
        <w:t xml:space="preserve"> 20-20 or Administrative Bulletin</w:t>
      </w:r>
      <w:r w:rsidR="000D5158" w:rsidRPr="007654C4">
        <w:rPr>
          <w:iCs/>
        </w:rPr>
        <w:t xml:space="preserve"> 20-37 using the approved amended period.</w:t>
      </w:r>
    </w:p>
    <w:p w14:paraId="6393CAD9" w14:textId="2F5D5BB9" w:rsidR="00E71EAD" w:rsidRPr="007654C4" w:rsidRDefault="00C421CB" w:rsidP="00C5217D">
      <w:pPr>
        <w:numPr>
          <w:ilvl w:val="0"/>
          <w:numId w:val="17"/>
        </w:numPr>
        <w:spacing w:after="0"/>
        <w:rPr>
          <w:iCs/>
          <w:szCs w:val="20"/>
        </w:rPr>
      </w:pPr>
      <w:r w:rsidRPr="007654C4">
        <w:rPr>
          <w:iCs/>
          <w:szCs w:val="20"/>
        </w:rPr>
        <w:t>A n</w:t>
      </w:r>
      <w:r w:rsidR="00E71EAD" w:rsidRPr="007654C4">
        <w:rPr>
          <w:iCs/>
          <w:szCs w:val="20"/>
        </w:rPr>
        <w:t>ursing facilit</w:t>
      </w:r>
      <w:r w:rsidRPr="007654C4">
        <w:rPr>
          <w:iCs/>
          <w:szCs w:val="20"/>
        </w:rPr>
        <w:t xml:space="preserve">y is not eligible for the supplemental payments described in Section 5 if the facility fails to meet any of the </w:t>
      </w:r>
      <w:r w:rsidR="006A59E1" w:rsidRPr="007654C4">
        <w:rPr>
          <w:iCs/>
          <w:szCs w:val="20"/>
        </w:rPr>
        <w:t xml:space="preserve">following </w:t>
      </w:r>
      <w:r w:rsidRPr="007654C4">
        <w:rPr>
          <w:iCs/>
          <w:szCs w:val="20"/>
        </w:rPr>
        <w:t>requirement</w:t>
      </w:r>
      <w:r w:rsidR="006A59E1" w:rsidRPr="007654C4">
        <w:rPr>
          <w:iCs/>
          <w:szCs w:val="20"/>
        </w:rPr>
        <w:t>s:</w:t>
      </w:r>
    </w:p>
    <w:p w14:paraId="3FE5CFA3" w14:textId="00021F82" w:rsidR="006A59E1" w:rsidRPr="007654C4" w:rsidRDefault="00F44A00" w:rsidP="00587244">
      <w:pPr>
        <w:numPr>
          <w:ilvl w:val="1"/>
          <w:numId w:val="17"/>
        </w:numPr>
        <w:spacing w:after="0"/>
        <w:rPr>
          <w:iCs/>
          <w:szCs w:val="20"/>
        </w:rPr>
      </w:pPr>
      <w:r w:rsidRPr="007654C4">
        <w:rPr>
          <w:iCs/>
          <w:szCs w:val="20"/>
        </w:rPr>
        <w:t>Adheres to all</w:t>
      </w:r>
      <w:r w:rsidR="006A59E1" w:rsidRPr="007654C4">
        <w:rPr>
          <w:iCs/>
          <w:szCs w:val="20"/>
        </w:rPr>
        <w:t xml:space="preserve"> COVID-19 testing and reporting requirements under MassHealth Nursing Facility Bulletin 146;</w:t>
      </w:r>
    </w:p>
    <w:p w14:paraId="0253FCCF" w14:textId="52770363" w:rsidR="00A47E62" w:rsidRPr="007654C4" w:rsidRDefault="00C421CB" w:rsidP="00587244">
      <w:pPr>
        <w:numPr>
          <w:ilvl w:val="1"/>
          <w:numId w:val="17"/>
        </w:numPr>
        <w:spacing w:after="0"/>
        <w:rPr>
          <w:iCs/>
          <w:szCs w:val="20"/>
        </w:rPr>
      </w:pPr>
      <w:r w:rsidRPr="007654C4">
        <w:rPr>
          <w:iCs/>
          <w:szCs w:val="20"/>
        </w:rPr>
        <w:t>S</w:t>
      </w:r>
      <w:r w:rsidR="00A47E62" w:rsidRPr="007654C4">
        <w:rPr>
          <w:iCs/>
          <w:szCs w:val="20"/>
        </w:rPr>
        <w:t>ubmit</w:t>
      </w:r>
      <w:r w:rsidR="00F44A00" w:rsidRPr="007654C4">
        <w:rPr>
          <w:iCs/>
          <w:szCs w:val="20"/>
        </w:rPr>
        <w:t>s an</w:t>
      </w:r>
      <w:r w:rsidR="00A47E62" w:rsidRPr="007654C4">
        <w:rPr>
          <w:iCs/>
          <w:szCs w:val="20"/>
        </w:rPr>
        <w:t xml:space="preserve"> in</w:t>
      </w:r>
      <w:r w:rsidR="00A74AC8" w:rsidRPr="007654C4">
        <w:rPr>
          <w:iCs/>
          <w:szCs w:val="20"/>
        </w:rPr>
        <w:t>itial</w:t>
      </w:r>
      <w:r w:rsidR="00A47E62" w:rsidRPr="007654C4">
        <w:rPr>
          <w:iCs/>
          <w:szCs w:val="20"/>
        </w:rPr>
        <w:t xml:space="preserve"> financial plan to EOHHS by May 21, 2020</w:t>
      </w:r>
      <w:r w:rsidR="00E5089E">
        <w:rPr>
          <w:iCs/>
          <w:szCs w:val="20"/>
        </w:rPr>
        <w:t>,</w:t>
      </w:r>
      <w:r w:rsidR="00A47E62" w:rsidRPr="007654C4">
        <w:rPr>
          <w:iCs/>
          <w:szCs w:val="20"/>
        </w:rPr>
        <w:t xml:space="preserve"> under Section 7 of this administrative bulletin;</w:t>
      </w:r>
    </w:p>
    <w:p w14:paraId="324C19D2" w14:textId="314C9EB4" w:rsidR="006A59E1" w:rsidRPr="007654C4" w:rsidRDefault="00F44A00" w:rsidP="00587244">
      <w:pPr>
        <w:numPr>
          <w:ilvl w:val="1"/>
          <w:numId w:val="17"/>
        </w:numPr>
        <w:spacing w:after="0"/>
        <w:rPr>
          <w:iCs/>
          <w:szCs w:val="20"/>
        </w:rPr>
      </w:pPr>
      <w:r w:rsidRPr="007654C4">
        <w:rPr>
          <w:iCs/>
          <w:szCs w:val="20"/>
        </w:rPr>
        <w:t>Provides</w:t>
      </w:r>
      <w:r w:rsidR="006A59E1" w:rsidRPr="007654C4">
        <w:rPr>
          <w:iCs/>
          <w:szCs w:val="20"/>
        </w:rPr>
        <w:t xml:space="preserve"> </w:t>
      </w:r>
      <w:r w:rsidRPr="007654C4">
        <w:rPr>
          <w:iCs/>
          <w:szCs w:val="20"/>
        </w:rPr>
        <w:t xml:space="preserve">all residents access to </w:t>
      </w:r>
      <w:r w:rsidR="006A59E1" w:rsidRPr="007654C4">
        <w:rPr>
          <w:iCs/>
          <w:szCs w:val="20"/>
        </w:rPr>
        <w:t>regular video conferencing by May 31, 2020</w:t>
      </w:r>
      <w:r w:rsidR="007654C4" w:rsidRPr="007654C4">
        <w:rPr>
          <w:iCs/>
          <w:szCs w:val="20"/>
        </w:rPr>
        <w:t>,</w:t>
      </w:r>
      <w:r w:rsidR="006A59E1" w:rsidRPr="007654C4">
        <w:rPr>
          <w:iCs/>
          <w:szCs w:val="20"/>
        </w:rPr>
        <w:t xml:space="preserve"> for the purpose of enabling live video communications with family members; and </w:t>
      </w:r>
    </w:p>
    <w:p w14:paraId="7E50BAEC" w14:textId="30A4AC96" w:rsidR="006A59E1" w:rsidRPr="007654C4" w:rsidRDefault="00F44A00" w:rsidP="00587244">
      <w:pPr>
        <w:numPr>
          <w:ilvl w:val="1"/>
          <w:numId w:val="17"/>
        </w:numPr>
        <w:spacing w:after="0"/>
        <w:rPr>
          <w:iCs/>
          <w:szCs w:val="20"/>
        </w:rPr>
      </w:pPr>
      <w:r w:rsidRPr="007654C4">
        <w:rPr>
          <w:iCs/>
          <w:szCs w:val="20"/>
        </w:rPr>
        <w:t>Complies and cooperates</w:t>
      </w:r>
      <w:r w:rsidR="006A59E1" w:rsidRPr="007654C4">
        <w:rPr>
          <w:iCs/>
          <w:szCs w:val="20"/>
        </w:rPr>
        <w:t xml:space="preserve"> with </w:t>
      </w:r>
      <w:r w:rsidRPr="007654C4">
        <w:rPr>
          <w:iCs/>
          <w:szCs w:val="20"/>
        </w:rPr>
        <w:t>all</w:t>
      </w:r>
      <w:r w:rsidR="006A59E1" w:rsidRPr="007654C4">
        <w:rPr>
          <w:iCs/>
          <w:szCs w:val="20"/>
        </w:rPr>
        <w:t xml:space="preserve"> audits i</w:t>
      </w:r>
      <w:r w:rsidR="00AE7740" w:rsidRPr="007654C4">
        <w:rPr>
          <w:iCs/>
          <w:szCs w:val="20"/>
        </w:rPr>
        <w:t>nitiated by EOHHS under Section</w:t>
      </w:r>
      <w:r w:rsidR="006A59E1" w:rsidRPr="007654C4">
        <w:rPr>
          <w:iCs/>
          <w:szCs w:val="20"/>
        </w:rPr>
        <w:t xml:space="preserve"> </w:t>
      </w:r>
      <w:r w:rsidR="00AE7740" w:rsidRPr="007654C4">
        <w:rPr>
          <w:iCs/>
          <w:szCs w:val="20"/>
        </w:rPr>
        <w:t>11</w:t>
      </w:r>
      <w:r w:rsidR="006A59E1" w:rsidRPr="007654C4">
        <w:rPr>
          <w:iCs/>
          <w:szCs w:val="20"/>
        </w:rPr>
        <w:t xml:space="preserve"> of this administrative bulletin.</w:t>
      </w:r>
    </w:p>
    <w:p w14:paraId="3F777820" w14:textId="77777777" w:rsidR="003D05F5" w:rsidRPr="007654C4" w:rsidRDefault="003D05F5" w:rsidP="003928BF">
      <w:pPr>
        <w:spacing w:after="0"/>
        <w:ind w:left="720"/>
        <w:rPr>
          <w:iCs/>
          <w:szCs w:val="20"/>
        </w:rPr>
      </w:pPr>
    </w:p>
    <w:p w14:paraId="592B2A74" w14:textId="0A1A6148" w:rsidR="00C5217D" w:rsidRPr="007654C4" w:rsidRDefault="00CD23DB" w:rsidP="00C5217D">
      <w:pPr>
        <w:numPr>
          <w:ilvl w:val="0"/>
          <w:numId w:val="17"/>
        </w:numPr>
        <w:spacing w:after="0"/>
        <w:rPr>
          <w:iCs/>
          <w:szCs w:val="20"/>
        </w:rPr>
      </w:pPr>
      <w:r w:rsidRPr="007654C4">
        <w:rPr>
          <w:iCs/>
          <w:szCs w:val="20"/>
        </w:rPr>
        <w:t>E</w:t>
      </w:r>
      <w:r w:rsidR="00E26AD8" w:rsidRPr="007654C4">
        <w:rPr>
          <w:iCs/>
          <w:szCs w:val="20"/>
        </w:rPr>
        <w:t xml:space="preserve">ach eligible nursing facility will receive three </w:t>
      </w:r>
      <w:r w:rsidRPr="007654C4">
        <w:rPr>
          <w:iCs/>
          <w:szCs w:val="20"/>
        </w:rPr>
        <w:t xml:space="preserve">additional </w:t>
      </w:r>
      <w:r w:rsidR="00E26AD8" w:rsidRPr="007654C4">
        <w:rPr>
          <w:iCs/>
          <w:szCs w:val="20"/>
        </w:rPr>
        <w:t xml:space="preserve">supplemental payments, </w:t>
      </w:r>
      <w:r w:rsidRPr="007654C4">
        <w:rPr>
          <w:iCs/>
          <w:szCs w:val="20"/>
        </w:rPr>
        <w:t xml:space="preserve">to be </w:t>
      </w:r>
      <w:r w:rsidR="00F3655E" w:rsidRPr="007654C4">
        <w:rPr>
          <w:iCs/>
          <w:szCs w:val="20"/>
        </w:rPr>
        <w:t>calculated</w:t>
      </w:r>
      <w:r w:rsidR="00044E2D" w:rsidRPr="007654C4">
        <w:rPr>
          <w:iCs/>
          <w:szCs w:val="20"/>
        </w:rPr>
        <w:t xml:space="preserve"> not later than</w:t>
      </w:r>
      <w:r w:rsidRPr="007654C4">
        <w:rPr>
          <w:iCs/>
          <w:szCs w:val="20"/>
        </w:rPr>
        <w:t xml:space="preserve"> </w:t>
      </w:r>
      <w:r w:rsidR="00E26AD8" w:rsidRPr="007654C4">
        <w:rPr>
          <w:iCs/>
          <w:szCs w:val="20"/>
        </w:rPr>
        <w:t>May 31, 2020, June 15, 2020, and June 30</w:t>
      </w:r>
      <w:r w:rsidR="0074172E" w:rsidRPr="007654C4">
        <w:rPr>
          <w:iCs/>
          <w:szCs w:val="20"/>
        </w:rPr>
        <w:t>, 2020</w:t>
      </w:r>
      <w:r w:rsidRPr="007654C4">
        <w:rPr>
          <w:iCs/>
          <w:szCs w:val="20"/>
        </w:rPr>
        <w:t>, respectively</w:t>
      </w:r>
      <w:r w:rsidR="00F3655E" w:rsidRPr="007654C4">
        <w:rPr>
          <w:iCs/>
          <w:szCs w:val="20"/>
        </w:rPr>
        <w:t>, and dis</w:t>
      </w:r>
      <w:r w:rsidR="002431B9" w:rsidRPr="007654C4">
        <w:rPr>
          <w:iCs/>
          <w:szCs w:val="20"/>
        </w:rPr>
        <w:t>tributed not later than June 15, 2020, June 30, 2020, and July 15, 2020, respectively</w:t>
      </w:r>
      <w:r w:rsidR="00E26AD8" w:rsidRPr="007654C4">
        <w:rPr>
          <w:iCs/>
          <w:szCs w:val="20"/>
        </w:rPr>
        <w:t xml:space="preserve">. </w:t>
      </w:r>
    </w:p>
    <w:p w14:paraId="65BE4F0E" w14:textId="4D4600EF" w:rsidR="00C5217D" w:rsidRPr="007654C4" w:rsidRDefault="00FB2DD9" w:rsidP="00C5217D">
      <w:pPr>
        <w:numPr>
          <w:ilvl w:val="1"/>
          <w:numId w:val="17"/>
        </w:numPr>
        <w:spacing w:after="0"/>
        <w:rPr>
          <w:iCs/>
          <w:szCs w:val="20"/>
        </w:rPr>
      </w:pPr>
      <w:r w:rsidRPr="007654C4">
        <w:rPr>
          <w:iCs/>
          <w:szCs w:val="20"/>
        </w:rPr>
        <w:t>Except as provided under Section</w:t>
      </w:r>
      <w:r w:rsidR="009B6BEA" w:rsidRPr="007654C4">
        <w:rPr>
          <w:iCs/>
          <w:szCs w:val="20"/>
        </w:rPr>
        <w:t>s</w:t>
      </w:r>
      <w:r w:rsidRPr="007654C4">
        <w:rPr>
          <w:iCs/>
          <w:szCs w:val="20"/>
        </w:rPr>
        <w:t xml:space="preserve"> </w:t>
      </w:r>
      <w:r w:rsidR="003928BF" w:rsidRPr="007654C4">
        <w:rPr>
          <w:iCs/>
          <w:szCs w:val="20"/>
        </w:rPr>
        <w:t>5</w:t>
      </w:r>
      <w:r w:rsidRPr="007654C4">
        <w:rPr>
          <w:iCs/>
          <w:szCs w:val="20"/>
        </w:rPr>
        <w:t>.b</w:t>
      </w:r>
      <w:r w:rsidR="006F0616" w:rsidRPr="007654C4">
        <w:rPr>
          <w:iCs/>
          <w:szCs w:val="20"/>
        </w:rPr>
        <w:t xml:space="preserve"> and </w:t>
      </w:r>
      <w:r w:rsidR="009B6BEA" w:rsidRPr="007654C4">
        <w:rPr>
          <w:iCs/>
          <w:szCs w:val="20"/>
        </w:rPr>
        <w:t>5.c</w:t>
      </w:r>
      <w:r w:rsidR="00E85F37" w:rsidRPr="007654C4">
        <w:rPr>
          <w:iCs/>
          <w:szCs w:val="20"/>
        </w:rPr>
        <w:t>,</w:t>
      </w:r>
      <w:r w:rsidRPr="007654C4">
        <w:rPr>
          <w:iCs/>
          <w:szCs w:val="20"/>
        </w:rPr>
        <w:t xml:space="preserve"> </w:t>
      </w:r>
      <w:r w:rsidR="00FB3F9B" w:rsidRPr="007654C4">
        <w:rPr>
          <w:iCs/>
          <w:szCs w:val="20"/>
        </w:rPr>
        <w:t>the</w:t>
      </w:r>
      <w:r w:rsidR="00E26AD8" w:rsidRPr="007654C4">
        <w:rPr>
          <w:iCs/>
          <w:szCs w:val="20"/>
        </w:rPr>
        <w:t xml:space="preserve"> supplemental payment</w:t>
      </w:r>
      <w:r w:rsidR="00F3655E" w:rsidRPr="007654C4">
        <w:rPr>
          <w:iCs/>
          <w:szCs w:val="20"/>
        </w:rPr>
        <w:t>s</w:t>
      </w:r>
      <w:r w:rsidR="001E03F0" w:rsidRPr="007654C4">
        <w:rPr>
          <w:iCs/>
          <w:szCs w:val="20"/>
        </w:rPr>
        <w:t xml:space="preserve"> </w:t>
      </w:r>
      <w:r w:rsidR="00E26AD8" w:rsidRPr="007654C4">
        <w:rPr>
          <w:iCs/>
          <w:szCs w:val="20"/>
        </w:rPr>
        <w:t>described in</w:t>
      </w:r>
      <w:r w:rsidR="006D68DA" w:rsidRPr="007654C4">
        <w:rPr>
          <w:iCs/>
          <w:szCs w:val="20"/>
        </w:rPr>
        <w:t xml:space="preserve"> this</w:t>
      </w:r>
      <w:r w:rsidR="00E26AD8" w:rsidRPr="007654C4">
        <w:rPr>
          <w:iCs/>
          <w:szCs w:val="20"/>
        </w:rPr>
        <w:t xml:space="preserve"> Section </w:t>
      </w:r>
      <w:r w:rsidR="003D05F5" w:rsidRPr="007654C4">
        <w:rPr>
          <w:iCs/>
          <w:szCs w:val="20"/>
        </w:rPr>
        <w:t>5</w:t>
      </w:r>
      <w:r w:rsidR="00FB3F9B" w:rsidRPr="007654C4">
        <w:rPr>
          <w:iCs/>
          <w:szCs w:val="20"/>
        </w:rPr>
        <w:t xml:space="preserve"> </w:t>
      </w:r>
      <w:r w:rsidR="00E26AD8" w:rsidRPr="007654C4">
        <w:rPr>
          <w:iCs/>
          <w:szCs w:val="20"/>
        </w:rPr>
        <w:t xml:space="preserve">will be </w:t>
      </w:r>
      <w:r w:rsidRPr="007654C4">
        <w:rPr>
          <w:iCs/>
          <w:szCs w:val="20"/>
        </w:rPr>
        <w:t xml:space="preserve">equal to a percentage of the base payment, as defined in Section </w:t>
      </w:r>
      <w:r w:rsidR="003D05F5" w:rsidRPr="007654C4">
        <w:rPr>
          <w:iCs/>
          <w:szCs w:val="20"/>
        </w:rPr>
        <w:t>3</w:t>
      </w:r>
      <w:r w:rsidRPr="007654C4">
        <w:rPr>
          <w:iCs/>
          <w:szCs w:val="20"/>
        </w:rPr>
        <w:t xml:space="preserve">.d, </w:t>
      </w:r>
      <w:r w:rsidR="00E26AD8" w:rsidRPr="007654C4">
        <w:rPr>
          <w:iCs/>
          <w:szCs w:val="20"/>
        </w:rPr>
        <w:t>as follows</w:t>
      </w:r>
      <w:r w:rsidR="00C5217D" w:rsidRPr="007654C4">
        <w:rPr>
          <w:iCs/>
          <w:szCs w:val="20"/>
        </w:rPr>
        <w:t>:</w:t>
      </w:r>
    </w:p>
    <w:p w14:paraId="4B7D6F87" w14:textId="42DE767F" w:rsidR="003D3999" w:rsidRPr="007654C4" w:rsidRDefault="00F20EE1" w:rsidP="003928BF">
      <w:pPr>
        <w:numPr>
          <w:ilvl w:val="3"/>
          <w:numId w:val="17"/>
        </w:numPr>
        <w:spacing w:after="0"/>
        <w:ind w:left="2160"/>
        <w:rPr>
          <w:iCs/>
          <w:szCs w:val="20"/>
        </w:rPr>
      </w:pPr>
      <w:r w:rsidRPr="007654C4">
        <w:rPr>
          <w:iCs/>
          <w:szCs w:val="20"/>
        </w:rPr>
        <w:t>1</w:t>
      </w:r>
      <w:r w:rsidR="00FB2DD9" w:rsidRPr="007654C4">
        <w:rPr>
          <w:iCs/>
          <w:szCs w:val="20"/>
        </w:rPr>
        <w:t>00 percent of the base payment,</w:t>
      </w:r>
      <w:r w:rsidR="009406CB" w:rsidRPr="007654C4">
        <w:rPr>
          <w:iCs/>
          <w:szCs w:val="20"/>
        </w:rPr>
        <w:t xml:space="preserve"> if the nursing facility’s most recent audit adherence determination</w:t>
      </w:r>
      <w:r w:rsidR="00F3655E" w:rsidRPr="007654C4">
        <w:rPr>
          <w:iCs/>
          <w:szCs w:val="20"/>
        </w:rPr>
        <w:t xml:space="preserve"> </w:t>
      </w:r>
      <w:r w:rsidR="00D712DE" w:rsidRPr="007654C4">
        <w:rPr>
          <w:iCs/>
          <w:szCs w:val="20"/>
        </w:rPr>
        <w:t xml:space="preserve">on or </w:t>
      </w:r>
      <w:r w:rsidR="00F3655E" w:rsidRPr="007654C4">
        <w:rPr>
          <w:iCs/>
          <w:szCs w:val="20"/>
        </w:rPr>
        <w:t>prior to the date of calculation</w:t>
      </w:r>
      <w:r w:rsidR="009406CB" w:rsidRPr="007654C4">
        <w:rPr>
          <w:iCs/>
          <w:szCs w:val="20"/>
        </w:rPr>
        <w:t xml:space="preserve"> was </w:t>
      </w:r>
      <w:r w:rsidR="003D3999" w:rsidRPr="007654C4">
        <w:rPr>
          <w:iCs/>
          <w:szCs w:val="20"/>
        </w:rPr>
        <w:t>“in adherence”</w:t>
      </w:r>
      <w:r w:rsidRPr="007654C4">
        <w:rPr>
          <w:iCs/>
          <w:szCs w:val="20"/>
        </w:rPr>
        <w:t>;</w:t>
      </w:r>
    </w:p>
    <w:p w14:paraId="2242A01D" w14:textId="7AB8F72F" w:rsidR="003D3999" w:rsidRPr="007654C4" w:rsidRDefault="00FB2DD9" w:rsidP="00020D88">
      <w:pPr>
        <w:numPr>
          <w:ilvl w:val="3"/>
          <w:numId w:val="17"/>
        </w:numPr>
        <w:spacing w:after="0"/>
        <w:ind w:left="2160"/>
        <w:rPr>
          <w:iCs/>
          <w:szCs w:val="20"/>
        </w:rPr>
      </w:pPr>
      <w:r w:rsidRPr="007654C4">
        <w:rPr>
          <w:iCs/>
          <w:szCs w:val="20"/>
        </w:rPr>
        <w:t>80 percent</w:t>
      </w:r>
      <w:r w:rsidR="0058294B" w:rsidRPr="007654C4">
        <w:rPr>
          <w:iCs/>
          <w:szCs w:val="20"/>
        </w:rPr>
        <w:t xml:space="preserve"> of the base payment</w:t>
      </w:r>
      <w:r w:rsidRPr="007654C4">
        <w:rPr>
          <w:iCs/>
          <w:szCs w:val="20"/>
        </w:rPr>
        <w:t>,</w:t>
      </w:r>
      <w:r w:rsidR="009406CB" w:rsidRPr="007654C4">
        <w:rPr>
          <w:iCs/>
          <w:szCs w:val="20"/>
        </w:rPr>
        <w:t xml:space="preserve"> if the nursing facility’s most</w:t>
      </w:r>
      <w:r w:rsidR="00A15C6E" w:rsidRPr="007654C4">
        <w:rPr>
          <w:iCs/>
          <w:szCs w:val="20"/>
        </w:rPr>
        <w:t xml:space="preserve"> recent</w:t>
      </w:r>
      <w:r w:rsidR="009406CB" w:rsidRPr="007654C4">
        <w:rPr>
          <w:iCs/>
          <w:szCs w:val="20"/>
        </w:rPr>
        <w:t xml:space="preserve"> audit adherence determination </w:t>
      </w:r>
      <w:r w:rsidR="00D712DE" w:rsidRPr="007654C4">
        <w:rPr>
          <w:iCs/>
          <w:szCs w:val="20"/>
        </w:rPr>
        <w:t xml:space="preserve">on or </w:t>
      </w:r>
      <w:r w:rsidR="00F3655E" w:rsidRPr="007654C4">
        <w:rPr>
          <w:iCs/>
          <w:szCs w:val="20"/>
        </w:rPr>
        <w:t xml:space="preserve">prior to the date of calculation </w:t>
      </w:r>
      <w:r w:rsidR="009406CB" w:rsidRPr="007654C4">
        <w:rPr>
          <w:iCs/>
          <w:szCs w:val="20"/>
        </w:rPr>
        <w:t>was</w:t>
      </w:r>
      <w:r w:rsidR="003D3999" w:rsidRPr="007654C4">
        <w:rPr>
          <w:iCs/>
          <w:szCs w:val="20"/>
        </w:rPr>
        <w:t xml:space="preserve"> “in adherence but warrant</w:t>
      </w:r>
      <w:r w:rsidR="009406CB" w:rsidRPr="007654C4">
        <w:rPr>
          <w:iCs/>
          <w:szCs w:val="20"/>
        </w:rPr>
        <w:t>ing</w:t>
      </w:r>
      <w:r w:rsidR="003D3999" w:rsidRPr="007654C4">
        <w:rPr>
          <w:iCs/>
          <w:szCs w:val="20"/>
        </w:rPr>
        <w:t xml:space="preserve"> reinspection”</w:t>
      </w:r>
      <w:r w:rsidR="00F20EE1" w:rsidRPr="007654C4">
        <w:rPr>
          <w:iCs/>
          <w:szCs w:val="20"/>
        </w:rPr>
        <w:t>;</w:t>
      </w:r>
    </w:p>
    <w:p w14:paraId="56FBADBE" w14:textId="24EFCB13" w:rsidR="003D3999" w:rsidRPr="007654C4" w:rsidRDefault="0058294B" w:rsidP="00020D88">
      <w:pPr>
        <w:numPr>
          <w:ilvl w:val="3"/>
          <w:numId w:val="17"/>
        </w:numPr>
        <w:spacing w:after="0"/>
        <w:ind w:left="2160"/>
        <w:rPr>
          <w:iCs/>
          <w:szCs w:val="20"/>
        </w:rPr>
      </w:pPr>
      <w:r w:rsidRPr="007654C4">
        <w:rPr>
          <w:iCs/>
          <w:szCs w:val="20"/>
        </w:rPr>
        <w:t>60 percent of the base payment</w:t>
      </w:r>
      <w:r w:rsidR="009406CB" w:rsidRPr="007654C4">
        <w:rPr>
          <w:iCs/>
          <w:szCs w:val="20"/>
        </w:rPr>
        <w:t xml:space="preserve">, if the nursing facility’s most recent audit adherence determination </w:t>
      </w:r>
      <w:r w:rsidR="00D712DE" w:rsidRPr="007654C4">
        <w:rPr>
          <w:iCs/>
          <w:szCs w:val="20"/>
        </w:rPr>
        <w:t xml:space="preserve">on or </w:t>
      </w:r>
      <w:r w:rsidR="00F3655E" w:rsidRPr="007654C4">
        <w:rPr>
          <w:iCs/>
          <w:szCs w:val="20"/>
        </w:rPr>
        <w:t xml:space="preserve">prior to the date of calculation </w:t>
      </w:r>
      <w:r w:rsidR="009406CB" w:rsidRPr="007654C4">
        <w:rPr>
          <w:iCs/>
          <w:szCs w:val="20"/>
        </w:rPr>
        <w:t>was</w:t>
      </w:r>
      <w:r w:rsidR="0074172E" w:rsidRPr="007654C4">
        <w:rPr>
          <w:iCs/>
          <w:szCs w:val="20"/>
        </w:rPr>
        <w:t xml:space="preserve"> </w:t>
      </w:r>
      <w:r w:rsidR="003D3999" w:rsidRPr="007654C4">
        <w:rPr>
          <w:iCs/>
          <w:szCs w:val="20"/>
        </w:rPr>
        <w:t>“not in adherence”</w:t>
      </w:r>
      <w:r w:rsidR="009406CB" w:rsidRPr="007654C4">
        <w:rPr>
          <w:iCs/>
          <w:szCs w:val="20"/>
        </w:rPr>
        <w:t xml:space="preserve"> and it was the nursing facility’s first time receiving such a determination</w:t>
      </w:r>
      <w:r w:rsidR="00F20EE1" w:rsidRPr="007654C4">
        <w:rPr>
          <w:iCs/>
          <w:szCs w:val="20"/>
        </w:rPr>
        <w:t>;</w:t>
      </w:r>
      <w:r w:rsidR="003D3999" w:rsidRPr="007654C4">
        <w:rPr>
          <w:iCs/>
          <w:szCs w:val="20"/>
        </w:rPr>
        <w:t xml:space="preserve"> </w:t>
      </w:r>
    </w:p>
    <w:p w14:paraId="7DCF7011" w14:textId="1E4E5B44" w:rsidR="00F20EE1" w:rsidRPr="007654C4" w:rsidRDefault="0058294B" w:rsidP="00020D88">
      <w:pPr>
        <w:numPr>
          <w:ilvl w:val="3"/>
          <w:numId w:val="17"/>
        </w:numPr>
        <w:spacing w:after="0"/>
        <w:ind w:left="2160"/>
        <w:rPr>
          <w:iCs/>
          <w:szCs w:val="20"/>
        </w:rPr>
      </w:pPr>
      <w:r w:rsidRPr="007654C4">
        <w:rPr>
          <w:iCs/>
          <w:szCs w:val="20"/>
        </w:rPr>
        <w:t>40 percent of the base payment</w:t>
      </w:r>
      <w:r w:rsidR="009406CB" w:rsidRPr="007654C4">
        <w:rPr>
          <w:iCs/>
          <w:szCs w:val="20"/>
        </w:rPr>
        <w:t xml:space="preserve">, if the nursing facility’s most recent audit adherence determination </w:t>
      </w:r>
      <w:r w:rsidR="00D712DE" w:rsidRPr="007654C4">
        <w:rPr>
          <w:iCs/>
          <w:szCs w:val="20"/>
        </w:rPr>
        <w:t xml:space="preserve">on or </w:t>
      </w:r>
      <w:r w:rsidR="00F3655E" w:rsidRPr="007654C4">
        <w:rPr>
          <w:iCs/>
          <w:szCs w:val="20"/>
        </w:rPr>
        <w:t xml:space="preserve">prior to the date of calculation </w:t>
      </w:r>
      <w:r w:rsidR="009406CB" w:rsidRPr="007654C4">
        <w:rPr>
          <w:iCs/>
          <w:szCs w:val="20"/>
        </w:rPr>
        <w:t>was</w:t>
      </w:r>
      <w:r w:rsidR="003D3999" w:rsidRPr="007654C4">
        <w:rPr>
          <w:iCs/>
          <w:szCs w:val="20"/>
        </w:rPr>
        <w:t xml:space="preserve"> “not in adherence”</w:t>
      </w:r>
      <w:r w:rsidR="009406CB" w:rsidRPr="007654C4">
        <w:rPr>
          <w:iCs/>
          <w:szCs w:val="20"/>
        </w:rPr>
        <w:t xml:space="preserve"> and it was the nursing facility’s second time receiving such a determination</w:t>
      </w:r>
      <w:r w:rsidR="00F20EE1" w:rsidRPr="007654C4">
        <w:rPr>
          <w:iCs/>
          <w:szCs w:val="20"/>
        </w:rPr>
        <w:t>;</w:t>
      </w:r>
    </w:p>
    <w:p w14:paraId="3AB026AB" w14:textId="7C888A0A" w:rsidR="00F20EE1" w:rsidRPr="007654C4" w:rsidRDefault="0058294B" w:rsidP="00020D88">
      <w:pPr>
        <w:numPr>
          <w:ilvl w:val="3"/>
          <w:numId w:val="17"/>
        </w:numPr>
        <w:spacing w:after="0"/>
        <w:ind w:left="2160"/>
        <w:rPr>
          <w:iCs/>
          <w:szCs w:val="20"/>
        </w:rPr>
      </w:pPr>
      <w:r w:rsidRPr="007654C4">
        <w:rPr>
          <w:iCs/>
          <w:szCs w:val="20"/>
        </w:rPr>
        <w:t>Zero percent of the base payment</w:t>
      </w:r>
      <w:r w:rsidR="009406CB" w:rsidRPr="007654C4">
        <w:rPr>
          <w:iCs/>
          <w:szCs w:val="20"/>
        </w:rPr>
        <w:t xml:space="preserve">, if the nursing facility’s most recent </w:t>
      </w:r>
      <w:r w:rsidR="000139D5" w:rsidRPr="007654C4">
        <w:rPr>
          <w:iCs/>
          <w:szCs w:val="20"/>
        </w:rPr>
        <w:t xml:space="preserve">audit </w:t>
      </w:r>
      <w:r w:rsidR="009406CB" w:rsidRPr="007654C4">
        <w:rPr>
          <w:iCs/>
          <w:szCs w:val="20"/>
        </w:rPr>
        <w:t xml:space="preserve">adherence determination </w:t>
      </w:r>
      <w:r w:rsidR="00D712DE" w:rsidRPr="007654C4">
        <w:rPr>
          <w:iCs/>
          <w:szCs w:val="20"/>
        </w:rPr>
        <w:t xml:space="preserve">on or </w:t>
      </w:r>
      <w:r w:rsidR="00F3655E" w:rsidRPr="007654C4">
        <w:rPr>
          <w:iCs/>
          <w:szCs w:val="20"/>
        </w:rPr>
        <w:t xml:space="preserve">prior to the date of calculation </w:t>
      </w:r>
      <w:r w:rsidR="009406CB" w:rsidRPr="007654C4">
        <w:rPr>
          <w:iCs/>
          <w:szCs w:val="20"/>
        </w:rPr>
        <w:t xml:space="preserve">was </w:t>
      </w:r>
      <w:r w:rsidR="003D3999" w:rsidRPr="007654C4">
        <w:rPr>
          <w:iCs/>
          <w:szCs w:val="20"/>
        </w:rPr>
        <w:t xml:space="preserve">“not in adherence” </w:t>
      </w:r>
      <w:r w:rsidR="009406CB" w:rsidRPr="007654C4">
        <w:rPr>
          <w:iCs/>
          <w:szCs w:val="20"/>
        </w:rPr>
        <w:t xml:space="preserve">and it was </w:t>
      </w:r>
      <w:r w:rsidR="00F20EE1" w:rsidRPr="007654C4">
        <w:rPr>
          <w:iCs/>
          <w:szCs w:val="20"/>
        </w:rPr>
        <w:t xml:space="preserve">at least </w:t>
      </w:r>
      <w:r w:rsidR="009406CB" w:rsidRPr="007654C4">
        <w:rPr>
          <w:iCs/>
          <w:szCs w:val="20"/>
        </w:rPr>
        <w:t>the nursing facility’s third time receiving such a determination</w:t>
      </w:r>
      <w:r w:rsidR="00F20EE1" w:rsidRPr="007654C4">
        <w:rPr>
          <w:iCs/>
          <w:szCs w:val="20"/>
        </w:rPr>
        <w:t>;</w:t>
      </w:r>
    </w:p>
    <w:p w14:paraId="0C979558" w14:textId="0CE6C5E0" w:rsidR="00D712DE" w:rsidRPr="007654C4" w:rsidRDefault="00FF636B" w:rsidP="001E03F0">
      <w:pPr>
        <w:numPr>
          <w:ilvl w:val="1"/>
          <w:numId w:val="17"/>
        </w:numPr>
        <w:spacing w:after="0"/>
        <w:rPr>
          <w:iCs/>
          <w:szCs w:val="20"/>
        </w:rPr>
      </w:pPr>
      <w:r w:rsidRPr="007654C4">
        <w:rPr>
          <w:iCs/>
          <w:szCs w:val="20"/>
        </w:rPr>
        <w:t>If</w:t>
      </w:r>
      <w:r w:rsidR="00BB6AB3" w:rsidRPr="007654C4">
        <w:rPr>
          <w:iCs/>
          <w:szCs w:val="20"/>
        </w:rPr>
        <w:t>,</w:t>
      </w:r>
      <w:r w:rsidRPr="007654C4">
        <w:rPr>
          <w:iCs/>
          <w:szCs w:val="20"/>
        </w:rPr>
        <w:t xml:space="preserve"> </w:t>
      </w:r>
      <w:r w:rsidR="009529FB" w:rsidRPr="007654C4">
        <w:rPr>
          <w:iCs/>
          <w:szCs w:val="20"/>
        </w:rPr>
        <w:t xml:space="preserve">on or prior to </w:t>
      </w:r>
      <w:r w:rsidR="00BB6AB3" w:rsidRPr="007654C4">
        <w:rPr>
          <w:iCs/>
          <w:szCs w:val="20"/>
        </w:rPr>
        <w:t>any</w:t>
      </w:r>
      <w:r w:rsidR="009529FB" w:rsidRPr="007654C4">
        <w:rPr>
          <w:iCs/>
          <w:szCs w:val="20"/>
        </w:rPr>
        <w:t xml:space="preserve"> date of calculation</w:t>
      </w:r>
      <w:r w:rsidR="00BB6AB3" w:rsidRPr="007654C4">
        <w:rPr>
          <w:iCs/>
          <w:szCs w:val="20"/>
        </w:rPr>
        <w:t xml:space="preserve"> in this </w:t>
      </w:r>
      <w:r w:rsidR="00F7530E" w:rsidRPr="007654C4">
        <w:rPr>
          <w:iCs/>
          <w:szCs w:val="20"/>
        </w:rPr>
        <w:t>S</w:t>
      </w:r>
      <w:r w:rsidR="00BB6AB3" w:rsidRPr="007654C4">
        <w:rPr>
          <w:iCs/>
          <w:szCs w:val="20"/>
        </w:rPr>
        <w:t>ection 5</w:t>
      </w:r>
      <w:r w:rsidR="009529FB" w:rsidRPr="007654C4">
        <w:rPr>
          <w:iCs/>
          <w:szCs w:val="20"/>
        </w:rPr>
        <w:t xml:space="preserve">, </w:t>
      </w:r>
      <w:r w:rsidR="00D712DE" w:rsidRPr="007654C4">
        <w:rPr>
          <w:iCs/>
          <w:szCs w:val="20"/>
        </w:rPr>
        <w:t xml:space="preserve">EOHHS </w:t>
      </w:r>
      <w:r w:rsidR="00BB6AB3" w:rsidRPr="007654C4">
        <w:rPr>
          <w:iCs/>
          <w:szCs w:val="20"/>
        </w:rPr>
        <w:t xml:space="preserve">has </w:t>
      </w:r>
      <w:r w:rsidR="00D712DE" w:rsidRPr="007654C4">
        <w:rPr>
          <w:iCs/>
          <w:szCs w:val="20"/>
        </w:rPr>
        <w:t xml:space="preserve">offered a nursing facility assistance </w:t>
      </w:r>
      <w:r w:rsidR="00BB6AB3" w:rsidRPr="007654C4">
        <w:rPr>
          <w:iCs/>
          <w:szCs w:val="20"/>
        </w:rPr>
        <w:t>of an EOHHS</w:t>
      </w:r>
      <w:r w:rsidRPr="007654C4">
        <w:rPr>
          <w:iCs/>
          <w:szCs w:val="20"/>
        </w:rPr>
        <w:t xml:space="preserve"> clinical rapid response team or </w:t>
      </w:r>
      <w:r w:rsidR="00BB6AB3" w:rsidRPr="007654C4">
        <w:rPr>
          <w:iCs/>
          <w:szCs w:val="20"/>
        </w:rPr>
        <w:t>MANG</w:t>
      </w:r>
      <w:r w:rsidRPr="007654C4">
        <w:rPr>
          <w:iCs/>
          <w:szCs w:val="20"/>
        </w:rPr>
        <w:t xml:space="preserve"> </w:t>
      </w:r>
      <w:r w:rsidR="00D712DE" w:rsidRPr="007654C4">
        <w:rPr>
          <w:iCs/>
          <w:szCs w:val="20"/>
        </w:rPr>
        <w:t>and the nursing facility rejected or fail</w:t>
      </w:r>
      <w:r w:rsidR="00271880" w:rsidRPr="007654C4">
        <w:rPr>
          <w:iCs/>
          <w:szCs w:val="20"/>
        </w:rPr>
        <w:t>ed</w:t>
      </w:r>
      <w:r w:rsidR="00D712DE" w:rsidRPr="007654C4">
        <w:rPr>
          <w:iCs/>
          <w:szCs w:val="20"/>
        </w:rPr>
        <w:t xml:space="preserve"> to </w:t>
      </w:r>
      <w:r w:rsidR="00BB6AB3" w:rsidRPr="007654C4">
        <w:rPr>
          <w:iCs/>
          <w:szCs w:val="20"/>
        </w:rPr>
        <w:t xml:space="preserve">meaningfully </w:t>
      </w:r>
      <w:r w:rsidR="00D712DE" w:rsidRPr="007654C4">
        <w:rPr>
          <w:iCs/>
          <w:szCs w:val="20"/>
        </w:rPr>
        <w:t xml:space="preserve">cooperate with the </w:t>
      </w:r>
      <w:r w:rsidR="00BB6AB3" w:rsidRPr="007654C4">
        <w:rPr>
          <w:iCs/>
          <w:szCs w:val="20"/>
        </w:rPr>
        <w:t>clinical rapid response team or MANG</w:t>
      </w:r>
      <w:r w:rsidR="00D712DE" w:rsidRPr="007654C4">
        <w:rPr>
          <w:iCs/>
          <w:szCs w:val="20"/>
        </w:rPr>
        <w:t>, the nursing facility</w:t>
      </w:r>
      <w:r w:rsidRPr="007654C4">
        <w:rPr>
          <w:iCs/>
          <w:szCs w:val="20"/>
        </w:rPr>
        <w:t>’s supplemental payment</w:t>
      </w:r>
      <w:r w:rsidR="009529FB" w:rsidRPr="007654C4">
        <w:rPr>
          <w:iCs/>
          <w:szCs w:val="20"/>
        </w:rPr>
        <w:t>s</w:t>
      </w:r>
      <w:r w:rsidRPr="007654C4">
        <w:rPr>
          <w:iCs/>
          <w:szCs w:val="20"/>
        </w:rPr>
        <w:t xml:space="preserve"> under this Section 5 shall be $0, unless EOHHS </w:t>
      </w:r>
      <w:r w:rsidR="009529FB" w:rsidRPr="007654C4">
        <w:rPr>
          <w:iCs/>
          <w:szCs w:val="20"/>
        </w:rPr>
        <w:t>determines</w:t>
      </w:r>
      <w:r w:rsidR="00BB6AB3" w:rsidRPr="007654C4">
        <w:rPr>
          <w:iCs/>
          <w:szCs w:val="20"/>
        </w:rPr>
        <w:t>, in its sole discretion</w:t>
      </w:r>
      <w:r w:rsidRPr="007654C4">
        <w:rPr>
          <w:iCs/>
          <w:szCs w:val="20"/>
        </w:rPr>
        <w:t xml:space="preserve"> that</w:t>
      </w:r>
      <w:r w:rsidR="009529FB" w:rsidRPr="007654C4">
        <w:rPr>
          <w:iCs/>
          <w:szCs w:val="20"/>
        </w:rPr>
        <w:t>,</w:t>
      </w:r>
      <w:r w:rsidRPr="007654C4">
        <w:rPr>
          <w:iCs/>
          <w:szCs w:val="20"/>
        </w:rPr>
        <w:t xml:space="preserve"> as of the</w:t>
      </w:r>
      <w:r w:rsidR="009529FB" w:rsidRPr="007654C4">
        <w:rPr>
          <w:iCs/>
          <w:szCs w:val="20"/>
        </w:rPr>
        <w:t xml:space="preserve"> next or any subsequent</w:t>
      </w:r>
      <w:r w:rsidRPr="007654C4">
        <w:rPr>
          <w:iCs/>
          <w:szCs w:val="20"/>
        </w:rPr>
        <w:t xml:space="preserve"> date</w:t>
      </w:r>
      <w:r w:rsidR="009529FB" w:rsidRPr="007654C4">
        <w:rPr>
          <w:iCs/>
          <w:szCs w:val="20"/>
        </w:rPr>
        <w:t>s</w:t>
      </w:r>
      <w:r w:rsidRPr="007654C4">
        <w:rPr>
          <w:iCs/>
          <w:szCs w:val="20"/>
        </w:rPr>
        <w:t xml:space="preserve"> of calculation, circumstances</w:t>
      </w:r>
      <w:r w:rsidR="00BB6AB3" w:rsidRPr="007654C4">
        <w:rPr>
          <w:iCs/>
          <w:szCs w:val="20"/>
        </w:rPr>
        <w:t xml:space="preserve"> at the nursing facility</w:t>
      </w:r>
      <w:r w:rsidRPr="007654C4">
        <w:rPr>
          <w:iCs/>
          <w:szCs w:val="20"/>
        </w:rPr>
        <w:t xml:space="preserve"> have changed sufficiently that such assistance is no longer necessary.</w:t>
      </w:r>
      <w:r w:rsidR="009529FB" w:rsidRPr="007654C4">
        <w:rPr>
          <w:iCs/>
          <w:szCs w:val="20"/>
        </w:rPr>
        <w:t xml:space="preserve"> If EOHHS determines that </w:t>
      </w:r>
      <w:r w:rsidR="00BB6AB3" w:rsidRPr="007654C4">
        <w:rPr>
          <w:iCs/>
          <w:szCs w:val="20"/>
        </w:rPr>
        <w:t>the offered assistance is no longer necessary</w:t>
      </w:r>
      <w:r w:rsidR="009529FB" w:rsidRPr="007654C4">
        <w:rPr>
          <w:iCs/>
          <w:szCs w:val="20"/>
        </w:rPr>
        <w:t>, the supplemental payment will be calculated in accordance with Sections 5.a</w:t>
      </w:r>
      <w:r w:rsidR="006F0616" w:rsidRPr="007654C4">
        <w:rPr>
          <w:iCs/>
          <w:szCs w:val="20"/>
        </w:rPr>
        <w:t xml:space="preserve"> and</w:t>
      </w:r>
      <w:r w:rsidR="00E85F37" w:rsidRPr="007654C4">
        <w:rPr>
          <w:iCs/>
          <w:szCs w:val="20"/>
        </w:rPr>
        <w:t xml:space="preserve"> </w:t>
      </w:r>
      <w:r w:rsidR="009529FB" w:rsidRPr="007654C4">
        <w:rPr>
          <w:iCs/>
          <w:szCs w:val="20"/>
        </w:rPr>
        <w:t>5</w:t>
      </w:r>
      <w:r w:rsidR="00271880" w:rsidRPr="007654C4">
        <w:rPr>
          <w:iCs/>
          <w:szCs w:val="20"/>
        </w:rPr>
        <w:t>.</w:t>
      </w:r>
      <w:r w:rsidR="009529FB" w:rsidRPr="007654C4">
        <w:rPr>
          <w:iCs/>
          <w:szCs w:val="20"/>
        </w:rPr>
        <w:t xml:space="preserve">c </w:t>
      </w:r>
      <w:r w:rsidR="00924D57" w:rsidRPr="007654C4">
        <w:rPr>
          <w:iCs/>
          <w:szCs w:val="20"/>
        </w:rPr>
        <w:t xml:space="preserve">beginning </w:t>
      </w:r>
      <w:r w:rsidR="009529FB" w:rsidRPr="007654C4">
        <w:rPr>
          <w:iCs/>
          <w:szCs w:val="20"/>
        </w:rPr>
        <w:t>on the date of calculation following such determination</w:t>
      </w:r>
      <w:r w:rsidR="00BB6AB3" w:rsidRPr="007654C4">
        <w:rPr>
          <w:iCs/>
          <w:szCs w:val="20"/>
        </w:rPr>
        <w:t xml:space="preserve"> by EOHHS</w:t>
      </w:r>
      <w:r w:rsidR="009529FB" w:rsidRPr="007654C4">
        <w:rPr>
          <w:iCs/>
          <w:szCs w:val="20"/>
        </w:rPr>
        <w:t>.</w:t>
      </w:r>
    </w:p>
    <w:p w14:paraId="73900425" w14:textId="3374A3D5" w:rsidR="00E85F37" w:rsidRPr="007654C4" w:rsidRDefault="004F0618" w:rsidP="00553C61">
      <w:pPr>
        <w:numPr>
          <w:ilvl w:val="1"/>
          <w:numId w:val="17"/>
        </w:numPr>
        <w:spacing w:after="0"/>
        <w:rPr>
          <w:iCs/>
          <w:szCs w:val="20"/>
        </w:rPr>
      </w:pPr>
      <w:bookmarkStart w:id="2" w:name="_Hlk40250291"/>
      <w:r w:rsidRPr="007654C4">
        <w:rPr>
          <w:iCs/>
          <w:szCs w:val="20"/>
        </w:rPr>
        <w:t xml:space="preserve">If the nursing facility has </w:t>
      </w:r>
      <w:r w:rsidR="00EE22B9" w:rsidRPr="007654C4">
        <w:rPr>
          <w:iCs/>
          <w:szCs w:val="20"/>
        </w:rPr>
        <w:t xml:space="preserve">failed to </w:t>
      </w:r>
      <w:r w:rsidR="00553C61" w:rsidRPr="007654C4">
        <w:rPr>
          <w:iCs/>
          <w:szCs w:val="20"/>
        </w:rPr>
        <w:t xml:space="preserve">timely </w:t>
      </w:r>
      <w:r w:rsidR="00EE22B9" w:rsidRPr="007654C4">
        <w:rPr>
          <w:iCs/>
          <w:szCs w:val="20"/>
        </w:rPr>
        <w:t>submit</w:t>
      </w:r>
      <w:r w:rsidRPr="007654C4">
        <w:rPr>
          <w:iCs/>
          <w:szCs w:val="20"/>
        </w:rPr>
        <w:t xml:space="preserve"> </w:t>
      </w:r>
      <w:r w:rsidR="00553C61" w:rsidRPr="007654C4">
        <w:rPr>
          <w:iCs/>
          <w:szCs w:val="20"/>
        </w:rPr>
        <w:t>any</w:t>
      </w:r>
      <w:r w:rsidR="00AA2623" w:rsidRPr="007654C4">
        <w:rPr>
          <w:iCs/>
          <w:szCs w:val="20"/>
        </w:rPr>
        <w:t xml:space="preserve"> </w:t>
      </w:r>
      <w:r w:rsidR="00553C61" w:rsidRPr="007654C4">
        <w:rPr>
          <w:iCs/>
          <w:szCs w:val="20"/>
        </w:rPr>
        <w:t>reports required under MassHealth Nursing Facility Bulletin 145 due on or after May 1</w:t>
      </w:r>
      <w:r w:rsidR="00C72477" w:rsidRPr="007654C4">
        <w:rPr>
          <w:iCs/>
          <w:szCs w:val="20"/>
        </w:rPr>
        <w:t>1</w:t>
      </w:r>
      <w:r w:rsidR="00553C61" w:rsidRPr="007654C4">
        <w:rPr>
          <w:iCs/>
          <w:szCs w:val="20"/>
        </w:rPr>
        <w:t xml:space="preserve">, 2020, then the supplemental payment under this Section 5 shall be $0 </w:t>
      </w:r>
      <w:r w:rsidR="009F1A05" w:rsidRPr="007654C4">
        <w:rPr>
          <w:iCs/>
          <w:szCs w:val="20"/>
        </w:rPr>
        <w:t xml:space="preserve">until </w:t>
      </w:r>
      <w:r w:rsidR="00A54592" w:rsidRPr="007654C4">
        <w:rPr>
          <w:iCs/>
          <w:szCs w:val="20"/>
        </w:rPr>
        <w:t xml:space="preserve">the next </w:t>
      </w:r>
      <w:r w:rsidR="00553C61" w:rsidRPr="007654C4">
        <w:rPr>
          <w:iCs/>
          <w:szCs w:val="20"/>
        </w:rPr>
        <w:t>date of calculation</w:t>
      </w:r>
      <w:r w:rsidR="0008783B" w:rsidRPr="007654C4">
        <w:rPr>
          <w:iCs/>
          <w:szCs w:val="20"/>
        </w:rPr>
        <w:t xml:space="preserve"> on or after the missed reporting deadline</w:t>
      </w:r>
      <w:r w:rsidR="00553C61" w:rsidRPr="007654C4">
        <w:rPr>
          <w:iCs/>
          <w:szCs w:val="20"/>
        </w:rPr>
        <w:t>.</w:t>
      </w:r>
    </w:p>
    <w:bookmarkEnd w:id="2"/>
    <w:p w14:paraId="3F01E10C" w14:textId="77777777" w:rsidR="00EE22B9" w:rsidRPr="007654C4" w:rsidRDefault="00EE22B9" w:rsidP="00EE22B9">
      <w:pPr>
        <w:spacing w:after="0"/>
        <w:ind w:left="1440"/>
        <w:rPr>
          <w:iCs/>
          <w:szCs w:val="20"/>
        </w:rPr>
      </w:pPr>
    </w:p>
    <w:p w14:paraId="7E74FD38" w14:textId="65342679" w:rsidR="00EE22B9" w:rsidRPr="007654C4" w:rsidRDefault="006E1972" w:rsidP="00EE22B9">
      <w:pPr>
        <w:spacing w:after="0"/>
        <w:ind w:left="720"/>
        <w:jc w:val="center"/>
        <w:rPr>
          <w:b/>
          <w:bCs/>
          <w:iCs/>
          <w:szCs w:val="20"/>
        </w:rPr>
      </w:pPr>
      <w:r w:rsidRPr="007654C4">
        <w:rPr>
          <w:b/>
          <w:bCs/>
          <w:iCs/>
          <w:szCs w:val="20"/>
        </w:rPr>
        <w:t xml:space="preserve">Permissible Uses of Funding, </w:t>
      </w:r>
      <w:r w:rsidR="00D31E49" w:rsidRPr="007654C4">
        <w:rPr>
          <w:b/>
          <w:bCs/>
          <w:iCs/>
          <w:szCs w:val="20"/>
        </w:rPr>
        <w:t xml:space="preserve">Financial </w:t>
      </w:r>
      <w:r w:rsidR="00EE22B9" w:rsidRPr="007654C4">
        <w:rPr>
          <w:b/>
          <w:bCs/>
          <w:iCs/>
          <w:szCs w:val="20"/>
        </w:rPr>
        <w:t>Reporting Requirements</w:t>
      </w:r>
      <w:r w:rsidRPr="007654C4">
        <w:rPr>
          <w:b/>
          <w:bCs/>
          <w:iCs/>
          <w:szCs w:val="20"/>
        </w:rPr>
        <w:t>,</w:t>
      </w:r>
      <w:r w:rsidR="00EE22B9" w:rsidRPr="007654C4">
        <w:rPr>
          <w:b/>
          <w:bCs/>
          <w:iCs/>
          <w:szCs w:val="20"/>
        </w:rPr>
        <w:t xml:space="preserve"> and Penalties</w:t>
      </w:r>
    </w:p>
    <w:p w14:paraId="76A37F2D" w14:textId="77777777" w:rsidR="00EE22B9" w:rsidRPr="007654C4" w:rsidRDefault="00EE22B9" w:rsidP="00EE22B9">
      <w:pPr>
        <w:spacing w:after="0"/>
        <w:ind w:left="720"/>
        <w:jc w:val="center"/>
        <w:rPr>
          <w:b/>
          <w:bCs/>
          <w:iCs/>
          <w:szCs w:val="20"/>
        </w:rPr>
      </w:pPr>
    </w:p>
    <w:p w14:paraId="56408145" w14:textId="4B951EE9" w:rsidR="003D3999" w:rsidRPr="007654C4" w:rsidRDefault="00C22AA1" w:rsidP="003D3999">
      <w:pPr>
        <w:numPr>
          <w:ilvl w:val="0"/>
          <w:numId w:val="17"/>
        </w:numPr>
        <w:spacing w:after="0"/>
        <w:rPr>
          <w:iCs/>
          <w:szCs w:val="20"/>
        </w:rPr>
      </w:pPr>
      <w:r w:rsidRPr="007654C4">
        <w:t xml:space="preserve">Each nursing facility is </w:t>
      </w:r>
      <w:r w:rsidR="003D3999" w:rsidRPr="007654C4">
        <w:t xml:space="preserve">required to </w:t>
      </w:r>
      <w:r w:rsidRPr="007654C4">
        <w:t>demonstrate that the</w:t>
      </w:r>
      <w:r w:rsidR="003D3999" w:rsidRPr="007654C4">
        <w:t xml:space="preserve"> funding </w:t>
      </w:r>
      <w:r w:rsidRPr="007654C4">
        <w:t xml:space="preserve">received pursuant to this </w:t>
      </w:r>
      <w:r w:rsidR="0035131F" w:rsidRPr="007654C4">
        <w:t>a</w:t>
      </w:r>
      <w:r w:rsidRPr="007654C4">
        <w:t xml:space="preserve">dministrative </w:t>
      </w:r>
      <w:r w:rsidR="0035131F" w:rsidRPr="007654C4">
        <w:t>b</w:t>
      </w:r>
      <w:r w:rsidRPr="007654C4">
        <w:t xml:space="preserve">ulletin was spent consistent </w:t>
      </w:r>
      <w:r w:rsidR="001C58D0" w:rsidRPr="007654C4">
        <w:t>with the following requirements</w:t>
      </w:r>
      <w:r w:rsidR="002910F8" w:rsidRPr="007654C4">
        <w:t>:</w:t>
      </w:r>
    </w:p>
    <w:p w14:paraId="5C1A08DF" w14:textId="3E0932F5" w:rsidR="00C22AA1" w:rsidRPr="007654C4" w:rsidRDefault="00C22AA1" w:rsidP="003928BF">
      <w:pPr>
        <w:numPr>
          <w:ilvl w:val="1"/>
          <w:numId w:val="17"/>
        </w:numPr>
        <w:spacing w:after="0"/>
        <w:rPr>
          <w:iCs/>
          <w:szCs w:val="20"/>
        </w:rPr>
      </w:pPr>
      <w:r w:rsidRPr="007654C4">
        <w:rPr>
          <w:iCs/>
          <w:szCs w:val="20"/>
        </w:rPr>
        <w:t xml:space="preserve">The </w:t>
      </w:r>
      <w:r w:rsidR="006E1972" w:rsidRPr="007654C4">
        <w:rPr>
          <w:iCs/>
          <w:szCs w:val="20"/>
        </w:rPr>
        <w:t xml:space="preserve">entire amount of </w:t>
      </w:r>
      <w:r w:rsidRPr="007654C4">
        <w:rPr>
          <w:iCs/>
          <w:szCs w:val="20"/>
        </w:rPr>
        <w:t xml:space="preserve">funding received pursuant to this </w:t>
      </w:r>
      <w:r w:rsidR="0035131F" w:rsidRPr="007654C4">
        <w:rPr>
          <w:iCs/>
          <w:szCs w:val="20"/>
        </w:rPr>
        <w:t>a</w:t>
      </w:r>
      <w:r w:rsidRPr="007654C4">
        <w:rPr>
          <w:iCs/>
          <w:szCs w:val="20"/>
        </w:rPr>
        <w:t xml:space="preserve">dministrative </w:t>
      </w:r>
      <w:r w:rsidR="0035131F" w:rsidRPr="007654C4">
        <w:rPr>
          <w:iCs/>
          <w:szCs w:val="20"/>
        </w:rPr>
        <w:t>b</w:t>
      </w:r>
      <w:r w:rsidRPr="007654C4">
        <w:rPr>
          <w:iCs/>
          <w:szCs w:val="20"/>
        </w:rPr>
        <w:t xml:space="preserve">ulletin </w:t>
      </w:r>
      <w:r w:rsidR="001C58D0" w:rsidRPr="007654C4">
        <w:rPr>
          <w:iCs/>
          <w:szCs w:val="20"/>
        </w:rPr>
        <w:t>must be</w:t>
      </w:r>
      <w:r w:rsidRPr="007654C4">
        <w:rPr>
          <w:iCs/>
          <w:szCs w:val="20"/>
        </w:rPr>
        <w:t xml:space="preserve"> spent </w:t>
      </w:r>
      <w:r w:rsidR="001C58D0" w:rsidRPr="007654C4">
        <w:rPr>
          <w:iCs/>
          <w:szCs w:val="20"/>
        </w:rPr>
        <w:t xml:space="preserve">prior to </w:t>
      </w:r>
      <w:r w:rsidR="000D6DE9" w:rsidRPr="007654C4">
        <w:rPr>
          <w:iCs/>
          <w:szCs w:val="20"/>
        </w:rPr>
        <w:t>September 1</w:t>
      </w:r>
      <w:r w:rsidRPr="007654C4">
        <w:rPr>
          <w:iCs/>
          <w:szCs w:val="20"/>
        </w:rPr>
        <w:t>, 2020.</w:t>
      </w:r>
    </w:p>
    <w:p w14:paraId="679F60DA" w14:textId="069B8B16" w:rsidR="006E1972" w:rsidRPr="007654C4" w:rsidRDefault="006E1972" w:rsidP="003928BF">
      <w:pPr>
        <w:numPr>
          <w:ilvl w:val="1"/>
          <w:numId w:val="17"/>
        </w:numPr>
        <w:spacing w:after="0"/>
        <w:rPr>
          <w:iCs/>
          <w:szCs w:val="20"/>
        </w:rPr>
      </w:pPr>
      <w:bookmarkStart w:id="3" w:name="_Hlk40249605"/>
      <w:r w:rsidRPr="007654C4">
        <w:rPr>
          <w:iCs/>
          <w:szCs w:val="20"/>
        </w:rPr>
        <w:t xml:space="preserve">The entire supplemental payment received pursuant to Section </w:t>
      </w:r>
      <w:r w:rsidR="007541AD" w:rsidRPr="007654C4">
        <w:rPr>
          <w:iCs/>
          <w:szCs w:val="20"/>
        </w:rPr>
        <w:t>3</w:t>
      </w:r>
      <w:r w:rsidRPr="007654C4">
        <w:rPr>
          <w:iCs/>
          <w:szCs w:val="20"/>
        </w:rPr>
        <w:t xml:space="preserve"> of this administrative bulletin must be spent prior to </w:t>
      </w:r>
      <w:r w:rsidR="0008783B" w:rsidRPr="007654C4">
        <w:rPr>
          <w:iCs/>
          <w:szCs w:val="20"/>
        </w:rPr>
        <w:t xml:space="preserve">June </w:t>
      </w:r>
      <w:r w:rsidR="00400B13" w:rsidRPr="007654C4">
        <w:rPr>
          <w:iCs/>
          <w:szCs w:val="20"/>
        </w:rPr>
        <w:t>6</w:t>
      </w:r>
      <w:r w:rsidRPr="007654C4">
        <w:rPr>
          <w:iCs/>
          <w:szCs w:val="20"/>
        </w:rPr>
        <w:t>, 2020.</w:t>
      </w:r>
    </w:p>
    <w:bookmarkEnd w:id="3"/>
    <w:p w14:paraId="1B4D47B3" w14:textId="6448C83F" w:rsidR="00C22AA1" w:rsidRPr="007654C4" w:rsidRDefault="00C22AA1" w:rsidP="003928BF">
      <w:pPr>
        <w:numPr>
          <w:ilvl w:val="1"/>
          <w:numId w:val="17"/>
        </w:numPr>
        <w:spacing w:after="0"/>
        <w:rPr>
          <w:iCs/>
          <w:szCs w:val="20"/>
        </w:rPr>
      </w:pPr>
      <w:r w:rsidRPr="007654C4">
        <w:rPr>
          <w:iCs/>
          <w:szCs w:val="20"/>
        </w:rPr>
        <w:t>The</w:t>
      </w:r>
      <w:r w:rsidR="00350B35" w:rsidRPr="007654C4">
        <w:rPr>
          <w:iCs/>
          <w:szCs w:val="20"/>
        </w:rPr>
        <w:t xml:space="preserve"> entire amount of</w:t>
      </w:r>
      <w:r w:rsidRPr="007654C4">
        <w:rPr>
          <w:iCs/>
          <w:szCs w:val="20"/>
        </w:rPr>
        <w:t xml:space="preserve"> funding received pursuant to this </w:t>
      </w:r>
      <w:r w:rsidR="0035131F" w:rsidRPr="007654C4">
        <w:rPr>
          <w:iCs/>
          <w:szCs w:val="20"/>
        </w:rPr>
        <w:t>a</w:t>
      </w:r>
      <w:r w:rsidRPr="007654C4">
        <w:rPr>
          <w:iCs/>
          <w:szCs w:val="20"/>
        </w:rPr>
        <w:t xml:space="preserve">dministrative </w:t>
      </w:r>
      <w:r w:rsidR="0035131F" w:rsidRPr="007654C4">
        <w:rPr>
          <w:iCs/>
          <w:szCs w:val="20"/>
        </w:rPr>
        <w:t>b</w:t>
      </w:r>
      <w:r w:rsidRPr="007654C4">
        <w:rPr>
          <w:iCs/>
          <w:szCs w:val="20"/>
        </w:rPr>
        <w:t xml:space="preserve">ulletin </w:t>
      </w:r>
      <w:r w:rsidR="00AA2623" w:rsidRPr="007654C4">
        <w:rPr>
          <w:iCs/>
          <w:szCs w:val="20"/>
        </w:rPr>
        <w:t xml:space="preserve">may only </w:t>
      </w:r>
      <w:r w:rsidR="001C58D0" w:rsidRPr="007654C4">
        <w:rPr>
          <w:iCs/>
          <w:szCs w:val="20"/>
        </w:rPr>
        <w:t>be</w:t>
      </w:r>
      <w:r w:rsidRPr="007654C4">
        <w:rPr>
          <w:iCs/>
          <w:szCs w:val="20"/>
        </w:rPr>
        <w:t xml:space="preserve"> spent on the following </w:t>
      </w:r>
      <w:r w:rsidR="001C58D0" w:rsidRPr="007654C4">
        <w:rPr>
          <w:iCs/>
          <w:szCs w:val="20"/>
        </w:rPr>
        <w:t xml:space="preserve">permissible use </w:t>
      </w:r>
      <w:r w:rsidRPr="007654C4">
        <w:rPr>
          <w:iCs/>
          <w:szCs w:val="20"/>
        </w:rPr>
        <w:t>categories:</w:t>
      </w:r>
    </w:p>
    <w:p w14:paraId="13F4455C" w14:textId="63712200" w:rsidR="00C22AA1" w:rsidRPr="007654C4" w:rsidRDefault="00350B35" w:rsidP="00394E73">
      <w:pPr>
        <w:numPr>
          <w:ilvl w:val="3"/>
          <w:numId w:val="17"/>
        </w:numPr>
        <w:spacing w:after="0"/>
        <w:ind w:left="2160"/>
        <w:rPr>
          <w:iCs/>
          <w:szCs w:val="20"/>
        </w:rPr>
      </w:pPr>
      <w:r w:rsidRPr="007654C4">
        <w:rPr>
          <w:iCs/>
          <w:szCs w:val="20"/>
        </w:rPr>
        <w:t>Increased wages</w:t>
      </w:r>
      <w:r w:rsidR="004D77A0" w:rsidRPr="007654C4">
        <w:rPr>
          <w:iCs/>
          <w:szCs w:val="20"/>
        </w:rPr>
        <w:t xml:space="preserve"> or retention bonuses</w:t>
      </w:r>
      <w:r w:rsidRPr="007654C4">
        <w:rPr>
          <w:iCs/>
          <w:szCs w:val="20"/>
        </w:rPr>
        <w:t xml:space="preserve"> for existing employees, </w:t>
      </w:r>
      <w:r w:rsidR="004D77A0" w:rsidRPr="007654C4">
        <w:rPr>
          <w:iCs/>
          <w:szCs w:val="20"/>
        </w:rPr>
        <w:t xml:space="preserve">increased </w:t>
      </w:r>
      <w:r w:rsidRPr="007654C4">
        <w:rPr>
          <w:iCs/>
          <w:szCs w:val="20"/>
        </w:rPr>
        <w:t xml:space="preserve">wages or signing bonuses for employees hired </w:t>
      </w:r>
      <w:r w:rsidR="004A652D" w:rsidRPr="007654C4">
        <w:rPr>
          <w:iCs/>
          <w:szCs w:val="20"/>
        </w:rPr>
        <w:t xml:space="preserve">as eligible staff </w:t>
      </w:r>
      <w:r w:rsidR="001C58D0" w:rsidRPr="007654C4">
        <w:rPr>
          <w:iCs/>
          <w:szCs w:val="20"/>
        </w:rPr>
        <w:t xml:space="preserve">between </w:t>
      </w:r>
      <w:r w:rsidR="004A652D" w:rsidRPr="007654C4">
        <w:rPr>
          <w:iCs/>
          <w:szCs w:val="20"/>
        </w:rPr>
        <w:t>May</w:t>
      </w:r>
      <w:r w:rsidR="001C58D0" w:rsidRPr="007654C4">
        <w:rPr>
          <w:iCs/>
          <w:szCs w:val="20"/>
        </w:rPr>
        <w:t xml:space="preserve"> 1, 2020</w:t>
      </w:r>
      <w:r w:rsidR="007654C4" w:rsidRPr="007654C4">
        <w:rPr>
          <w:iCs/>
          <w:szCs w:val="20"/>
        </w:rPr>
        <w:t>,</w:t>
      </w:r>
      <w:r w:rsidR="001C58D0" w:rsidRPr="007654C4">
        <w:rPr>
          <w:iCs/>
          <w:szCs w:val="20"/>
        </w:rPr>
        <w:t xml:space="preserve"> and July 31, 2020</w:t>
      </w:r>
      <w:r w:rsidRPr="007654C4">
        <w:rPr>
          <w:iCs/>
          <w:szCs w:val="20"/>
        </w:rPr>
        <w:t xml:space="preserve">. </w:t>
      </w:r>
      <w:r w:rsidR="00A47E62" w:rsidRPr="007654C4">
        <w:rPr>
          <w:iCs/>
          <w:szCs w:val="20"/>
        </w:rPr>
        <w:t>For purposes of this administrative bulletin, e</w:t>
      </w:r>
      <w:r w:rsidRPr="007654C4">
        <w:rPr>
          <w:iCs/>
          <w:szCs w:val="20"/>
        </w:rPr>
        <w:t>ligible staff are</w:t>
      </w:r>
      <w:r w:rsidR="00A47E62" w:rsidRPr="007654C4">
        <w:rPr>
          <w:iCs/>
          <w:szCs w:val="20"/>
        </w:rPr>
        <w:t xml:space="preserve"> defined as</w:t>
      </w:r>
      <w:r w:rsidRPr="007654C4">
        <w:rPr>
          <w:iCs/>
          <w:szCs w:val="20"/>
        </w:rPr>
        <w:t xml:space="preserve"> </w:t>
      </w:r>
      <w:r w:rsidRPr="007654C4">
        <w:t>certified nursing assistants (CNAs), licensed practical nurses (LPNs), registered nurses (RNs), dietary aides, housekeeping aides, laundry aides, activities staff, social workers, and directors of nursing</w:t>
      </w:r>
      <w:r w:rsidR="006E1972" w:rsidRPr="007654C4">
        <w:t xml:space="preserve"> who are hired as full-time, part-time employees</w:t>
      </w:r>
      <w:r w:rsidR="00A47E62" w:rsidRPr="007654C4">
        <w:t>, or per-diem employees</w:t>
      </w:r>
      <w:r w:rsidRPr="007654C4">
        <w:t>;</w:t>
      </w:r>
    </w:p>
    <w:p w14:paraId="6B959579" w14:textId="6D382D63" w:rsidR="00350B35" w:rsidRPr="007654C4" w:rsidRDefault="00350B35" w:rsidP="003928BF">
      <w:pPr>
        <w:numPr>
          <w:ilvl w:val="3"/>
          <w:numId w:val="17"/>
        </w:numPr>
        <w:spacing w:after="0"/>
        <w:ind w:left="2160"/>
        <w:rPr>
          <w:iCs/>
          <w:szCs w:val="20"/>
        </w:rPr>
      </w:pPr>
      <w:r w:rsidRPr="007654C4">
        <w:rPr>
          <w:iCs/>
          <w:szCs w:val="20"/>
        </w:rPr>
        <w:t>Temporary nurse services;</w:t>
      </w:r>
    </w:p>
    <w:p w14:paraId="1D159C83" w14:textId="2FB67D6A" w:rsidR="00C22AA1" w:rsidRPr="007654C4" w:rsidRDefault="00350B35" w:rsidP="003928BF">
      <w:pPr>
        <w:numPr>
          <w:ilvl w:val="3"/>
          <w:numId w:val="17"/>
        </w:numPr>
        <w:spacing w:after="0"/>
        <w:ind w:left="2160"/>
        <w:rPr>
          <w:iCs/>
          <w:szCs w:val="20"/>
        </w:rPr>
      </w:pPr>
      <w:r w:rsidRPr="007654C4">
        <w:rPr>
          <w:iCs/>
          <w:szCs w:val="20"/>
        </w:rPr>
        <w:t>I</w:t>
      </w:r>
      <w:r w:rsidR="00C22AA1" w:rsidRPr="007654C4">
        <w:rPr>
          <w:iCs/>
          <w:szCs w:val="20"/>
        </w:rPr>
        <w:t>nfection control</w:t>
      </w:r>
      <w:r w:rsidRPr="007654C4">
        <w:rPr>
          <w:iCs/>
          <w:szCs w:val="20"/>
        </w:rPr>
        <w:t xml:space="preserve"> measures</w:t>
      </w:r>
      <w:r w:rsidR="00C22AA1" w:rsidRPr="007654C4">
        <w:rPr>
          <w:iCs/>
          <w:szCs w:val="20"/>
        </w:rPr>
        <w:t>, including</w:t>
      </w:r>
      <w:r w:rsidR="00476A80" w:rsidRPr="007654C4">
        <w:rPr>
          <w:iCs/>
          <w:szCs w:val="20"/>
        </w:rPr>
        <w:t xml:space="preserve">, but not limited to, </w:t>
      </w:r>
      <w:r w:rsidRPr="007654C4">
        <w:rPr>
          <w:iCs/>
          <w:szCs w:val="20"/>
        </w:rPr>
        <w:t>contract housekeeping and</w:t>
      </w:r>
      <w:r w:rsidR="004A652D" w:rsidRPr="007654C4">
        <w:rPr>
          <w:iCs/>
          <w:szCs w:val="20"/>
        </w:rPr>
        <w:t xml:space="preserve"> servicing of heating, air conditioning and ventilation;</w:t>
      </w:r>
    </w:p>
    <w:p w14:paraId="61220902" w14:textId="565848EE" w:rsidR="00C22AA1" w:rsidRPr="007654C4" w:rsidRDefault="00350B35" w:rsidP="003928BF">
      <w:pPr>
        <w:numPr>
          <w:ilvl w:val="3"/>
          <w:numId w:val="17"/>
        </w:numPr>
        <w:spacing w:after="0"/>
        <w:ind w:left="2160"/>
        <w:rPr>
          <w:iCs/>
          <w:szCs w:val="20"/>
        </w:rPr>
      </w:pPr>
      <w:r w:rsidRPr="007654C4">
        <w:rPr>
          <w:iCs/>
          <w:szCs w:val="20"/>
        </w:rPr>
        <w:t>Personal protective equipment</w:t>
      </w:r>
      <w:r w:rsidR="00476A80" w:rsidRPr="007654C4">
        <w:rPr>
          <w:iCs/>
          <w:szCs w:val="20"/>
        </w:rPr>
        <w:t xml:space="preserve"> and screening equipment</w:t>
      </w:r>
      <w:r w:rsidRPr="007654C4">
        <w:rPr>
          <w:iCs/>
          <w:szCs w:val="20"/>
        </w:rPr>
        <w:t xml:space="preserve">, including coveralls, face shields, hand sanitizer, </w:t>
      </w:r>
      <w:r w:rsidR="00C464E9" w:rsidRPr="007654C4">
        <w:rPr>
          <w:iCs/>
          <w:szCs w:val="20"/>
        </w:rPr>
        <w:t>head covers, respirators, gloves, face masks, sanitizing wipes, shoe covers, surgical goggles, gowns, thermometers</w:t>
      </w:r>
      <w:r w:rsidR="00476A80" w:rsidRPr="007654C4">
        <w:rPr>
          <w:iCs/>
          <w:szCs w:val="20"/>
        </w:rPr>
        <w:t xml:space="preserve"> and pulse oximeters</w:t>
      </w:r>
      <w:r w:rsidR="00C464E9" w:rsidRPr="007654C4">
        <w:rPr>
          <w:iCs/>
          <w:szCs w:val="20"/>
        </w:rPr>
        <w:t>;</w:t>
      </w:r>
    </w:p>
    <w:p w14:paraId="774047B2" w14:textId="13F2A6FC" w:rsidR="00C22AA1" w:rsidRPr="007654C4" w:rsidRDefault="00C464E9" w:rsidP="003928BF">
      <w:pPr>
        <w:numPr>
          <w:ilvl w:val="3"/>
          <w:numId w:val="17"/>
        </w:numPr>
        <w:spacing w:after="0"/>
        <w:ind w:left="2160"/>
        <w:rPr>
          <w:iCs/>
          <w:szCs w:val="20"/>
        </w:rPr>
      </w:pPr>
      <w:r w:rsidRPr="007654C4">
        <w:rPr>
          <w:iCs/>
          <w:szCs w:val="20"/>
        </w:rPr>
        <w:t>Hotel stays</w:t>
      </w:r>
      <w:r w:rsidR="00F66BDE" w:rsidRPr="007654C4">
        <w:rPr>
          <w:iCs/>
          <w:szCs w:val="20"/>
        </w:rPr>
        <w:t xml:space="preserve"> or other temporary lodging</w:t>
      </w:r>
      <w:r w:rsidRPr="007654C4">
        <w:rPr>
          <w:iCs/>
          <w:szCs w:val="20"/>
        </w:rPr>
        <w:t xml:space="preserve"> that directly benefit staff</w:t>
      </w:r>
      <w:r w:rsidR="00394E73" w:rsidRPr="007654C4">
        <w:rPr>
          <w:iCs/>
          <w:szCs w:val="20"/>
        </w:rPr>
        <w:t xml:space="preserve"> by allowing them to </w:t>
      </w:r>
      <w:r w:rsidR="002910F8" w:rsidRPr="007654C4">
        <w:rPr>
          <w:iCs/>
          <w:szCs w:val="20"/>
        </w:rPr>
        <w:t>temporarily reside</w:t>
      </w:r>
      <w:r w:rsidR="00394E73" w:rsidRPr="007654C4">
        <w:rPr>
          <w:iCs/>
          <w:szCs w:val="20"/>
        </w:rPr>
        <w:t xml:space="preserve"> closer to the facility or isolate themselves from family or other</w:t>
      </w:r>
      <w:r w:rsidR="003442E7" w:rsidRPr="007654C4">
        <w:rPr>
          <w:iCs/>
          <w:szCs w:val="20"/>
        </w:rPr>
        <w:t xml:space="preserve">s in </w:t>
      </w:r>
      <w:r w:rsidR="00394E73" w:rsidRPr="007654C4">
        <w:rPr>
          <w:iCs/>
          <w:szCs w:val="20"/>
        </w:rPr>
        <w:t>their home</w:t>
      </w:r>
      <w:r w:rsidR="009A1FAF" w:rsidRPr="007654C4">
        <w:rPr>
          <w:iCs/>
          <w:szCs w:val="20"/>
        </w:rPr>
        <w:t>; and</w:t>
      </w:r>
    </w:p>
    <w:p w14:paraId="06F8C664" w14:textId="320D08D0" w:rsidR="007541AD" w:rsidRPr="007654C4" w:rsidRDefault="00B01C28" w:rsidP="00B01C28">
      <w:pPr>
        <w:numPr>
          <w:ilvl w:val="3"/>
          <w:numId w:val="17"/>
        </w:numPr>
        <w:spacing w:after="0"/>
        <w:ind w:left="2160"/>
        <w:rPr>
          <w:iCs/>
          <w:szCs w:val="20"/>
        </w:rPr>
      </w:pPr>
      <w:r w:rsidRPr="007654C4">
        <w:rPr>
          <w:iCs/>
          <w:szCs w:val="20"/>
        </w:rPr>
        <w:t xml:space="preserve">Tablet computers </w:t>
      </w:r>
      <w:r w:rsidR="00F8659F" w:rsidRPr="007654C4">
        <w:rPr>
          <w:iCs/>
          <w:szCs w:val="20"/>
        </w:rPr>
        <w:t xml:space="preserve">or similar technology </w:t>
      </w:r>
      <w:r w:rsidRPr="007654C4">
        <w:rPr>
          <w:iCs/>
          <w:szCs w:val="20"/>
        </w:rPr>
        <w:t>to enable residents in the facility to have</w:t>
      </w:r>
      <w:r w:rsidR="00A47E62" w:rsidRPr="007654C4">
        <w:rPr>
          <w:iCs/>
          <w:szCs w:val="20"/>
        </w:rPr>
        <w:t xml:space="preserve"> regular</w:t>
      </w:r>
      <w:r w:rsidRPr="007654C4">
        <w:rPr>
          <w:iCs/>
          <w:szCs w:val="20"/>
        </w:rPr>
        <w:t xml:space="preserve"> live video communications with family members</w:t>
      </w:r>
      <w:r w:rsidR="00A47E62" w:rsidRPr="007654C4">
        <w:rPr>
          <w:iCs/>
          <w:szCs w:val="20"/>
        </w:rPr>
        <w:t>.</w:t>
      </w:r>
    </w:p>
    <w:p w14:paraId="55698B2D" w14:textId="0B07252A" w:rsidR="00A71CB4" w:rsidRPr="007654C4" w:rsidRDefault="00A71CB4" w:rsidP="00A71CB4">
      <w:pPr>
        <w:pStyle w:val="ListParagraph"/>
        <w:spacing w:after="0"/>
        <w:rPr>
          <w:iCs/>
          <w:szCs w:val="20"/>
        </w:rPr>
      </w:pPr>
    </w:p>
    <w:p w14:paraId="18352442" w14:textId="58B9D7AA" w:rsidR="00EA30FF" w:rsidRPr="007654C4" w:rsidRDefault="00EA30FF" w:rsidP="00EA30FF">
      <w:pPr>
        <w:pStyle w:val="ListParagraph"/>
        <w:numPr>
          <w:ilvl w:val="0"/>
          <w:numId w:val="17"/>
        </w:numPr>
        <w:spacing w:after="0"/>
        <w:rPr>
          <w:iCs/>
          <w:szCs w:val="20"/>
        </w:rPr>
      </w:pPr>
      <w:bookmarkStart w:id="4" w:name="_Hlk40250563"/>
      <w:r w:rsidRPr="007654C4">
        <w:rPr>
          <w:iCs/>
          <w:szCs w:val="20"/>
        </w:rPr>
        <w:t>Each facility will be required to submit an initial financial plan by May 2</w:t>
      </w:r>
      <w:r w:rsidR="000139D5" w:rsidRPr="007654C4">
        <w:rPr>
          <w:iCs/>
          <w:szCs w:val="20"/>
        </w:rPr>
        <w:t>1</w:t>
      </w:r>
      <w:r w:rsidRPr="007654C4">
        <w:rPr>
          <w:iCs/>
          <w:szCs w:val="20"/>
        </w:rPr>
        <w:t>, 2020</w:t>
      </w:r>
      <w:r w:rsidR="007654C4" w:rsidRPr="007654C4">
        <w:rPr>
          <w:iCs/>
          <w:szCs w:val="20"/>
        </w:rPr>
        <w:t>,</w:t>
      </w:r>
      <w:r w:rsidRPr="007654C4">
        <w:rPr>
          <w:iCs/>
          <w:szCs w:val="20"/>
        </w:rPr>
        <w:t xml:space="preserve"> listing the permissible use</w:t>
      </w:r>
      <w:r w:rsidR="00A47E62" w:rsidRPr="007654C4">
        <w:rPr>
          <w:iCs/>
          <w:szCs w:val="20"/>
        </w:rPr>
        <w:t>(</w:t>
      </w:r>
      <w:r w:rsidRPr="007654C4">
        <w:rPr>
          <w:iCs/>
          <w:szCs w:val="20"/>
        </w:rPr>
        <w:t>s</w:t>
      </w:r>
      <w:r w:rsidR="00A47E62" w:rsidRPr="007654C4">
        <w:rPr>
          <w:iCs/>
          <w:szCs w:val="20"/>
        </w:rPr>
        <w:t>)</w:t>
      </w:r>
      <w:r w:rsidRPr="007654C4">
        <w:rPr>
          <w:iCs/>
          <w:szCs w:val="20"/>
        </w:rPr>
        <w:t xml:space="preserve"> </w:t>
      </w:r>
      <w:r w:rsidR="00A47E62" w:rsidRPr="007654C4">
        <w:rPr>
          <w:iCs/>
          <w:szCs w:val="20"/>
        </w:rPr>
        <w:t xml:space="preserve">on which </w:t>
      </w:r>
      <w:r w:rsidRPr="007654C4">
        <w:rPr>
          <w:iCs/>
          <w:szCs w:val="20"/>
        </w:rPr>
        <w:t xml:space="preserve">it </w:t>
      </w:r>
      <w:r w:rsidR="00A47E62" w:rsidRPr="007654C4">
        <w:rPr>
          <w:iCs/>
          <w:szCs w:val="20"/>
        </w:rPr>
        <w:t>intends</w:t>
      </w:r>
      <w:r w:rsidRPr="007654C4">
        <w:rPr>
          <w:iCs/>
          <w:szCs w:val="20"/>
        </w:rPr>
        <w:t xml:space="preserve"> to spend </w:t>
      </w:r>
      <w:r w:rsidR="00A47E62" w:rsidRPr="007654C4">
        <w:rPr>
          <w:iCs/>
          <w:szCs w:val="20"/>
        </w:rPr>
        <w:t>the</w:t>
      </w:r>
      <w:r w:rsidRPr="007654C4">
        <w:rPr>
          <w:iCs/>
          <w:szCs w:val="20"/>
        </w:rPr>
        <w:t xml:space="preserve"> supplemental payment</w:t>
      </w:r>
      <w:r w:rsidR="00A47E62" w:rsidRPr="007654C4">
        <w:rPr>
          <w:iCs/>
          <w:szCs w:val="20"/>
        </w:rPr>
        <w:t xml:space="preserve"> calculated under Section 3 of this administrative bulletin</w:t>
      </w:r>
      <w:r w:rsidRPr="007654C4">
        <w:rPr>
          <w:iCs/>
          <w:szCs w:val="20"/>
        </w:rPr>
        <w:t>, along with the anticipated amount of expenditure for such permissible use</w:t>
      </w:r>
      <w:r w:rsidR="00A47E62" w:rsidRPr="007654C4">
        <w:rPr>
          <w:iCs/>
          <w:szCs w:val="20"/>
        </w:rPr>
        <w:t>(</w:t>
      </w:r>
      <w:r w:rsidRPr="007654C4">
        <w:rPr>
          <w:iCs/>
          <w:szCs w:val="20"/>
        </w:rPr>
        <w:t>s</w:t>
      </w:r>
      <w:r w:rsidR="00A47E62" w:rsidRPr="007654C4">
        <w:rPr>
          <w:iCs/>
          <w:szCs w:val="20"/>
        </w:rPr>
        <w:t>)</w:t>
      </w:r>
      <w:r w:rsidRPr="007654C4">
        <w:rPr>
          <w:iCs/>
          <w:szCs w:val="20"/>
        </w:rPr>
        <w:t xml:space="preserve">. </w:t>
      </w:r>
      <w:r w:rsidR="00F8659F" w:rsidRPr="007654C4">
        <w:rPr>
          <w:iCs/>
          <w:szCs w:val="20"/>
        </w:rPr>
        <w:t>Nursing facilities must submit the</w:t>
      </w:r>
      <w:r w:rsidRPr="007654C4">
        <w:rPr>
          <w:iCs/>
          <w:szCs w:val="20"/>
        </w:rPr>
        <w:t xml:space="preserve"> initial financial plan</w:t>
      </w:r>
      <w:r w:rsidR="0008783B" w:rsidRPr="007654C4">
        <w:rPr>
          <w:iCs/>
          <w:szCs w:val="20"/>
        </w:rPr>
        <w:t>,</w:t>
      </w:r>
      <w:r w:rsidRPr="007654C4">
        <w:rPr>
          <w:iCs/>
          <w:szCs w:val="20"/>
        </w:rPr>
        <w:t xml:space="preserve"> using the form </w:t>
      </w:r>
      <w:r w:rsidR="002D716E" w:rsidRPr="007654C4">
        <w:rPr>
          <w:iCs/>
          <w:szCs w:val="20"/>
        </w:rPr>
        <w:t xml:space="preserve">designated as </w:t>
      </w:r>
      <w:hyperlink r:id="rId12" w:history="1">
        <w:r w:rsidR="002D716E" w:rsidRPr="00931662">
          <w:rPr>
            <w:rStyle w:val="Hyperlink"/>
            <w:iCs/>
            <w:szCs w:val="20"/>
          </w:rPr>
          <w:t>Appendix A</w:t>
        </w:r>
      </w:hyperlink>
      <w:r w:rsidR="002D716E" w:rsidRPr="007654C4">
        <w:rPr>
          <w:iCs/>
          <w:szCs w:val="20"/>
        </w:rPr>
        <w:t xml:space="preserve"> of</w:t>
      </w:r>
      <w:r w:rsidRPr="007654C4">
        <w:rPr>
          <w:iCs/>
          <w:szCs w:val="20"/>
        </w:rPr>
        <w:t xml:space="preserve"> this </w:t>
      </w:r>
      <w:r w:rsidR="007654C4" w:rsidRPr="007654C4">
        <w:rPr>
          <w:iCs/>
          <w:szCs w:val="20"/>
        </w:rPr>
        <w:t>A</w:t>
      </w:r>
      <w:r w:rsidRPr="007654C4">
        <w:rPr>
          <w:iCs/>
          <w:szCs w:val="20"/>
        </w:rPr>
        <w:t xml:space="preserve">dministrative </w:t>
      </w:r>
      <w:r w:rsidR="007654C4" w:rsidRPr="007654C4">
        <w:rPr>
          <w:iCs/>
          <w:szCs w:val="20"/>
        </w:rPr>
        <w:t>B</w:t>
      </w:r>
      <w:r w:rsidRPr="007654C4">
        <w:rPr>
          <w:iCs/>
          <w:szCs w:val="20"/>
        </w:rPr>
        <w:t>ulletin</w:t>
      </w:r>
      <w:r w:rsidR="007654C4" w:rsidRPr="007654C4">
        <w:rPr>
          <w:iCs/>
          <w:szCs w:val="20"/>
        </w:rPr>
        <w:t xml:space="preserve"> 20-53</w:t>
      </w:r>
      <w:r w:rsidR="0008783B" w:rsidRPr="007654C4">
        <w:rPr>
          <w:iCs/>
          <w:szCs w:val="20"/>
        </w:rPr>
        <w:t>,</w:t>
      </w:r>
      <w:r w:rsidRPr="007654C4">
        <w:rPr>
          <w:iCs/>
          <w:szCs w:val="20"/>
        </w:rPr>
        <w:t xml:space="preserve"> </w:t>
      </w:r>
      <w:r w:rsidR="007826FF">
        <w:rPr>
          <w:iCs/>
          <w:szCs w:val="20"/>
        </w:rPr>
        <w:t xml:space="preserve">by emailing </w:t>
      </w:r>
      <w:hyperlink r:id="rId13" w:history="1">
        <w:r w:rsidR="007826FF">
          <w:rPr>
            <w:rStyle w:val="Hyperlink"/>
          </w:rPr>
          <w:t>CHIANursingFacilityData@state.ma.us</w:t>
        </w:r>
      </w:hyperlink>
      <w:r w:rsidR="007826FF">
        <w:rPr>
          <w:color w:val="1F497D"/>
        </w:rPr>
        <w:t xml:space="preserve"> </w:t>
      </w:r>
      <w:r w:rsidRPr="007654C4">
        <w:rPr>
          <w:iCs/>
          <w:szCs w:val="20"/>
        </w:rPr>
        <w:t>by May 2</w:t>
      </w:r>
      <w:r w:rsidR="000139D5" w:rsidRPr="007654C4">
        <w:rPr>
          <w:iCs/>
          <w:szCs w:val="20"/>
        </w:rPr>
        <w:t>1</w:t>
      </w:r>
      <w:r w:rsidRPr="007654C4">
        <w:rPr>
          <w:iCs/>
          <w:szCs w:val="20"/>
        </w:rPr>
        <w:t>, 2020</w:t>
      </w:r>
      <w:r w:rsidR="007654C4" w:rsidRPr="007654C4">
        <w:rPr>
          <w:iCs/>
          <w:szCs w:val="20"/>
        </w:rPr>
        <w:t>,</w:t>
      </w:r>
      <w:r w:rsidRPr="007654C4">
        <w:rPr>
          <w:iCs/>
          <w:szCs w:val="20"/>
        </w:rPr>
        <w:t xml:space="preserve"> in order to be eligible for supplemental payments under this bulletin.</w:t>
      </w:r>
    </w:p>
    <w:bookmarkEnd w:id="4"/>
    <w:p w14:paraId="2E88EF7D" w14:textId="3CC105F5" w:rsidR="00B01C28" w:rsidRPr="007654C4" w:rsidRDefault="00B01C28" w:rsidP="007541AD">
      <w:pPr>
        <w:spacing w:after="0"/>
        <w:ind w:left="2160"/>
        <w:rPr>
          <w:iCs/>
          <w:szCs w:val="20"/>
        </w:rPr>
      </w:pPr>
    </w:p>
    <w:p w14:paraId="1B3C94DD" w14:textId="349CDE3D" w:rsidR="009A1FAF" w:rsidRPr="007654C4" w:rsidRDefault="009A1FAF" w:rsidP="007541AD">
      <w:pPr>
        <w:numPr>
          <w:ilvl w:val="0"/>
          <w:numId w:val="17"/>
        </w:numPr>
        <w:spacing w:after="0"/>
        <w:rPr>
          <w:iCs/>
          <w:szCs w:val="20"/>
        </w:rPr>
      </w:pPr>
      <w:r w:rsidRPr="007654C4">
        <w:t>Each facility will be required to submit an interim financial report</w:t>
      </w:r>
      <w:r w:rsidR="007541AD" w:rsidRPr="007654C4">
        <w:t xml:space="preserve"> by June </w:t>
      </w:r>
      <w:r w:rsidR="00A71CB4" w:rsidRPr="007654C4">
        <w:t>30</w:t>
      </w:r>
      <w:r w:rsidR="007541AD" w:rsidRPr="007654C4">
        <w:t>, 2020</w:t>
      </w:r>
      <w:r w:rsidRPr="007654C4">
        <w:t>, in a format and manner determined by EOHHS and with supporting documentation including receipts or invoice</w:t>
      </w:r>
      <w:r w:rsidR="00D8292F" w:rsidRPr="007654C4">
        <w:t>s</w:t>
      </w:r>
      <w:r w:rsidRPr="007654C4">
        <w:t xml:space="preserve">, to account for the way in which the supplemental payments </w:t>
      </w:r>
      <w:r w:rsidRPr="007654C4">
        <w:rPr>
          <w:iCs/>
          <w:szCs w:val="20"/>
        </w:rPr>
        <w:t>distributed pursuant to this administrative bulletin</w:t>
      </w:r>
      <w:r w:rsidR="002F7726" w:rsidRPr="007654C4">
        <w:rPr>
          <w:iCs/>
          <w:szCs w:val="20"/>
        </w:rPr>
        <w:t xml:space="preserve"> by </w:t>
      </w:r>
      <w:r w:rsidR="00A54592" w:rsidRPr="007654C4">
        <w:rPr>
          <w:iCs/>
          <w:szCs w:val="20"/>
        </w:rPr>
        <w:t>May 31</w:t>
      </w:r>
      <w:r w:rsidR="002F7726" w:rsidRPr="007654C4">
        <w:rPr>
          <w:iCs/>
          <w:szCs w:val="20"/>
        </w:rPr>
        <w:t>, 2020</w:t>
      </w:r>
      <w:r w:rsidR="007654C4" w:rsidRPr="007654C4">
        <w:rPr>
          <w:iCs/>
          <w:szCs w:val="20"/>
        </w:rPr>
        <w:t>,</w:t>
      </w:r>
      <w:r w:rsidRPr="007654C4">
        <w:rPr>
          <w:iCs/>
          <w:szCs w:val="20"/>
        </w:rPr>
        <w:t xml:space="preserve"> were spent. EOHHS will notify providers of the format for submitting the interim financial report to EOHHS.</w:t>
      </w:r>
    </w:p>
    <w:p w14:paraId="6E32C65B" w14:textId="77777777" w:rsidR="009A1FAF" w:rsidRPr="007654C4" w:rsidRDefault="009A1FAF" w:rsidP="00587244">
      <w:pPr>
        <w:spacing w:after="0"/>
        <w:ind w:left="720"/>
      </w:pPr>
    </w:p>
    <w:p w14:paraId="75150984" w14:textId="5561EA01" w:rsidR="00CF3E84" w:rsidRPr="007654C4" w:rsidRDefault="00C464E9" w:rsidP="007541AD">
      <w:pPr>
        <w:numPr>
          <w:ilvl w:val="0"/>
          <w:numId w:val="17"/>
        </w:numPr>
        <w:spacing w:after="0"/>
      </w:pPr>
      <w:r w:rsidRPr="007654C4">
        <w:t>Each</w:t>
      </w:r>
      <w:r w:rsidRPr="007654C4">
        <w:rPr>
          <w:iCs/>
          <w:szCs w:val="20"/>
        </w:rPr>
        <w:t xml:space="preserve"> facility will be required to submit </w:t>
      </w:r>
      <w:r w:rsidR="00CF3E84" w:rsidRPr="007654C4">
        <w:rPr>
          <w:iCs/>
          <w:szCs w:val="20"/>
        </w:rPr>
        <w:t xml:space="preserve">a final financial </w:t>
      </w:r>
      <w:r w:rsidRPr="007654C4">
        <w:rPr>
          <w:iCs/>
          <w:szCs w:val="20"/>
        </w:rPr>
        <w:t>report</w:t>
      </w:r>
      <w:r w:rsidR="007541AD" w:rsidRPr="007654C4">
        <w:rPr>
          <w:iCs/>
          <w:szCs w:val="20"/>
        </w:rPr>
        <w:t xml:space="preserve"> by September 30, 2020</w:t>
      </w:r>
      <w:r w:rsidR="00CF3E84" w:rsidRPr="007654C4">
        <w:rPr>
          <w:iCs/>
          <w:szCs w:val="20"/>
        </w:rPr>
        <w:t>,</w:t>
      </w:r>
      <w:r w:rsidRPr="007654C4">
        <w:rPr>
          <w:iCs/>
          <w:szCs w:val="20"/>
        </w:rPr>
        <w:t xml:space="preserve"> </w:t>
      </w:r>
      <w:r w:rsidR="00394E73" w:rsidRPr="007654C4">
        <w:rPr>
          <w:iCs/>
          <w:szCs w:val="20"/>
        </w:rPr>
        <w:t xml:space="preserve">in a format </w:t>
      </w:r>
      <w:r w:rsidR="00F453AD" w:rsidRPr="007654C4">
        <w:rPr>
          <w:iCs/>
          <w:szCs w:val="20"/>
        </w:rPr>
        <w:t xml:space="preserve">and manner </w:t>
      </w:r>
      <w:r w:rsidR="00394E73" w:rsidRPr="007654C4">
        <w:rPr>
          <w:iCs/>
          <w:szCs w:val="20"/>
        </w:rPr>
        <w:t>determined</w:t>
      </w:r>
      <w:r w:rsidRPr="007654C4">
        <w:rPr>
          <w:iCs/>
          <w:szCs w:val="20"/>
        </w:rPr>
        <w:t xml:space="preserve"> by EOHHS</w:t>
      </w:r>
      <w:r w:rsidR="00CF3E84" w:rsidRPr="007654C4">
        <w:rPr>
          <w:iCs/>
          <w:szCs w:val="20"/>
        </w:rPr>
        <w:t xml:space="preserve"> and with supporting documentation including receipts or invoices, to account for the way in which the supplemental payments distributed pursuant to this administrative bulletin were spent. </w:t>
      </w:r>
      <w:r w:rsidRPr="007654C4">
        <w:t>EOHHS will notify provider</w:t>
      </w:r>
      <w:r w:rsidR="009A1FAF" w:rsidRPr="007654C4">
        <w:t>s</w:t>
      </w:r>
      <w:r w:rsidRPr="007654C4">
        <w:t xml:space="preserve"> of the </w:t>
      </w:r>
      <w:r w:rsidR="00F453AD" w:rsidRPr="007654C4">
        <w:t xml:space="preserve">format and </w:t>
      </w:r>
      <w:r w:rsidRPr="007654C4">
        <w:t xml:space="preserve">deadline </w:t>
      </w:r>
      <w:r w:rsidR="00937AB6" w:rsidRPr="007654C4">
        <w:t xml:space="preserve">for submitting </w:t>
      </w:r>
      <w:r w:rsidR="00F453AD" w:rsidRPr="007654C4">
        <w:t xml:space="preserve">the </w:t>
      </w:r>
      <w:r w:rsidR="00CF3E84" w:rsidRPr="007654C4">
        <w:t>final financial</w:t>
      </w:r>
      <w:r w:rsidR="00937AB6" w:rsidRPr="007654C4">
        <w:t xml:space="preserve"> report to EOHHS. </w:t>
      </w:r>
    </w:p>
    <w:p w14:paraId="52538923" w14:textId="77777777" w:rsidR="007541AD" w:rsidRPr="007654C4" w:rsidRDefault="007541AD" w:rsidP="007541AD">
      <w:pPr>
        <w:spacing w:after="0"/>
        <w:ind w:left="720"/>
      </w:pPr>
    </w:p>
    <w:p w14:paraId="06FD89F0" w14:textId="1A733F63" w:rsidR="00CF3E84" w:rsidRPr="007654C4" w:rsidRDefault="00937AB6" w:rsidP="00EE22B9">
      <w:pPr>
        <w:numPr>
          <w:ilvl w:val="0"/>
          <w:numId w:val="17"/>
        </w:numPr>
        <w:spacing w:after="0"/>
      </w:pPr>
      <w:r w:rsidRPr="007654C4">
        <w:t>Penalty</w:t>
      </w:r>
      <w:r w:rsidRPr="007654C4">
        <w:rPr>
          <w:iCs/>
          <w:szCs w:val="20"/>
        </w:rPr>
        <w:t xml:space="preserve"> amount and recovery</w:t>
      </w:r>
      <w:r w:rsidR="003442E7" w:rsidRPr="007654C4">
        <w:rPr>
          <w:iCs/>
          <w:szCs w:val="20"/>
        </w:rPr>
        <w:t>:</w:t>
      </w:r>
    </w:p>
    <w:p w14:paraId="7771F375" w14:textId="51BBD117" w:rsidR="00D31E49" w:rsidRPr="007654C4" w:rsidRDefault="00E54420" w:rsidP="00D31E49">
      <w:pPr>
        <w:pStyle w:val="ListParagraph"/>
        <w:numPr>
          <w:ilvl w:val="1"/>
          <w:numId w:val="19"/>
        </w:numPr>
      </w:pPr>
      <w:r w:rsidRPr="007654C4">
        <w:t>If EOHHS determines, after reviewing a facility’s interim</w:t>
      </w:r>
      <w:r w:rsidR="000E2F7A" w:rsidRPr="007654C4">
        <w:t xml:space="preserve"> financial</w:t>
      </w:r>
      <w:r w:rsidRPr="007654C4">
        <w:t xml:space="preserve"> report submitted pursuant to Section </w:t>
      </w:r>
      <w:r w:rsidR="00A54592" w:rsidRPr="007654C4">
        <w:t>8</w:t>
      </w:r>
      <w:r w:rsidRPr="007654C4">
        <w:t xml:space="preserve">, that the facility </w:t>
      </w:r>
      <w:r w:rsidR="000E2F7A" w:rsidRPr="007654C4">
        <w:t>used the supplemental payment</w:t>
      </w:r>
      <w:r w:rsidR="002F7726" w:rsidRPr="007654C4">
        <w:t>s,</w:t>
      </w:r>
      <w:r w:rsidR="000E2F7A" w:rsidRPr="007654C4">
        <w:t xml:space="preserve"> </w:t>
      </w:r>
      <w:r w:rsidR="002F7726" w:rsidRPr="007654C4">
        <w:t xml:space="preserve">distributed by </w:t>
      </w:r>
      <w:r w:rsidR="00A54592" w:rsidRPr="007654C4">
        <w:t>May 31</w:t>
      </w:r>
      <w:r w:rsidR="002F7726" w:rsidRPr="007654C4">
        <w:t>, 2020</w:t>
      </w:r>
      <w:r w:rsidR="007654C4" w:rsidRPr="007654C4">
        <w:t>,</w:t>
      </w:r>
      <w:r w:rsidR="000E2F7A" w:rsidRPr="007654C4">
        <w:t xml:space="preserve"> to the facility under </w:t>
      </w:r>
      <w:r w:rsidR="002F7726" w:rsidRPr="007654C4">
        <w:t>this administrative bulletin,</w:t>
      </w:r>
      <w:r w:rsidR="000E2F7A" w:rsidRPr="007654C4">
        <w:t xml:space="preserve"> </w:t>
      </w:r>
      <w:r w:rsidR="00D31E49" w:rsidRPr="007654C4">
        <w:rPr>
          <w:iCs/>
          <w:szCs w:val="20"/>
        </w:rPr>
        <w:t>on expenses other than the permissible uses</w:t>
      </w:r>
      <w:r w:rsidR="000E2F7A" w:rsidRPr="007654C4">
        <w:rPr>
          <w:iCs/>
          <w:szCs w:val="20"/>
        </w:rPr>
        <w:t xml:space="preserve"> described in Section </w:t>
      </w:r>
      <w:r w:rsidR="00A54592" w:rsidRPr="007654C4">
        <w:rPr>
          <w:iCs/>
          <w:szCs w:val="20"/>
        </w:rPr>
        <w:t>6.c</w:t>
      </w:r>
      <w:r w:rsidR="000E2F7A" w:rsidRPr="007654C4">
        <w:rPr>
          <w:iCs/>
          <w:szCs w:val="20"/>
        </w:rPr>
        <w:t xml:space="preserve"> or has failed to spend the e</w:t>
      </w:r>
      <w:r w:rsidR="00BE3E34" w:rsidRPr="007654C4">
        <w:rPr>
          <w:iCs/>
          <w:szCs w:val="20"/>
        </w:rPr>
        <w:t>n</w:t>
      </w:r>
      <w:r w:rsidR="000E2F7A" w:rsidRPr="007654C4">
        <w:rPr>
          <w:iCs/>
          <w:szCs w:val="20"/>
        </w:rPr>
        <w:t xml:space="preserve">tire amount by the deadline established by Section </w:t>
      </w:r>
      <w:r w:rsidR="00A54592" w:rsidRPr="007654C4">
        <w:rPr>
          <w:iCs/>
          <w:szCs w:val="20"/>
        </w:rPr>
        <w:t>6</w:t>
      </w:r>
      <w:r w:rsidR="000E2F7A" w:rsidRPr="007654C4">
        <w:rPr>
          <w:iCs/>
          <w:szCs w:val="20"/>
        </w:rPr>
        <w:t>.b</w:t>
      </w:r>
      <w:r w:rsidR="00D31E49" w:rsidRPr="007654C4">
        <w:rPr>
          <w:iCs/>
          <w:szCs w:val="20"/>
        </w:rPr>
        <w:t xml:space="preserve">, EOHHS will pursue </w:t>
      </w:r>
      <w:r w:rsidR="00D31E49" w:rsidRPr="007654C4">
        <w:t xml:space="preserve">the unspent or impermissibly spent amounts as an overpayment pursuant to 130 CMR 450.235: </w:t>
      </w:r>
      <w:r w:rsidR="00D31E49" w:rsidRPr="007654C4">
        <w:rPr>
          <w:i/>
          <w:iCs/>
        </w:rPr>
        <w:t>Overpayments</w:t>
      </w:r>
      <w:r w:rsidR="00D31E49" w:rsidRPr="007654C4">
        <w:rPr>
          <w:iCs/>
        </w:rPr>
        <w:t xml:space="preserve">, </w:t>
      </w:r>
      <w:r w:rsidR="00BE3E34" w:rsidRPr="007654C4">
        <w:rPr>
          <w:iCs/>
        </w:rPr>
        <w:t xml:space="preserve">may deny further supplemental payments under this administrative bulletin, </w:t>
      </w:r>
      <w:r w:rsidR="00D31E49" w:rsidRPr="007654C4">
        <w:rPr>
          <w:iCs/>
        </w:rPr>
        <w:t>and may pursue other additional sanctions or remedies</w:t>
      </w:r>
      <w:r w:rsidR="000E2F7A" w:rsidRPr="007654C4">
        <w:rPr>
          <w:iCs/>
        </w:rPr>
        <w:t>,</w:t>
      </w:r>
      <w:r w:rsidR="00D31E49" w:rsidRPr="007654C4">
        <w:rPr>
          <w:iCs/>
        </w:rPr>
        <w:t xml:space="preserve"> as appropriate</w:t>
      </w:r>
      <w:r w:rsidR="00D31E49" w:rsidRPr="007654C4">
        <w:t>.</w:t>
      </w:r>
    </w:p>
    <w:p w14:paraId="56E8CD85" w14:textId="7335E889" w:rsidR="00D31E49" w:rsidRPr="007654C4" w:rsidRDefault="00D31E49" w:rsidP="00D31E49">
      <w:pPr>
        <w:pStyle w:val="ListParagraph"/>
        <w:numPr>
          <w:ilvl w:val="1"/>
          <w:numId w:val="19"/>
        </w:numPr>
      </w:pPr>
      <w:r w:rsidRPr="007654C4">
        <w:t xml:space="preserve">If a </w:t>
      </w:r>
      <w:r w:rsidRPr="007654C4">
        <w:rPr>
          <w:iCs/>
          <w:szCs w:val="20"/>
        </w:rPr>
        <w:t>facility</w:t>
      </w:r>
      <w:r w:rsidRPr="007654C4">
        <w:t xml:space="preserve"> fails to submit the interim financial report</w:t>
      </w:r>
      <w:r w:rsidR="00D8292F" w:rsidRPr="007654C4">
        <w:t>,</w:t>
      </w:r>
      <w:r w:rsidRPr="007654C4">
        <w:t xml:space="preserve"> EOHHS may consider the entire amount of the supplemental payments</w:t>
      </w:r>
      <w:r w:rsidR="00FA3407" w:rsidRPr="007654C4">
        <w:t>,</w:t>
      </w:r>
      <w:r w:rsidRPr="007654C4">
        <w:t xml:space="preserve"> </w:t>
      </w:r>
      <w:r w:rsidR="002F7726" w:rsidRPr="007654C4">
        <w:t>distributed</w:t>
      </w:r>
      <w:r w:rsidR="00FA3407" w:rsidRPr="007654C4">
        <w:t xml:space="preserve"> to the facility</w:t>
      </w:r>
      <w:r w:rsidR="002F7726" w:rsidRPr="007654C4">
        <w:t xml:space="preserve"> by </w:t>
      </w:r>
      <w:r w:rsidR="00A54592" w:rsidRPr="007654C4">
        <w:t>May 31</w:t>
      </w:r>
      <w:r w:rsidR="002F7726" w:rsidRPr="007654C4">
        <w:t>, 2</w:t>
      </w:r>
      <w:r w:rsidR="00FA3407" w:rsidRPr="007654C4">
        <w:t>020,</w:t>
      </w:r>
      <w:r w:rsidRPr="007654C4">
        <w:t xml:space="preserve"> to have been spent impermissibly and may pursue the entire amount of such supplemental payments</w:t>
      </w:r>
      <w:r w:rsidR="00FA3407" w:rsidRPr="007654C4">
        <w:t xml:space="preserve"> as</w:t>
      </w:r>
      <w:r w:rsidRPr="007654C4">
        <w:t xml:space="preserve"> an overpayment pursuant to 130 CMR 450.235: </w:t>
      </w:r>
      <w:r w:rsidRPr="007654C4">
        <w:rPr>
          <w:i/>
          <w:iCs/>
        </w:rPr>
        <w:t>Overpayments</w:t>
      </w:r>
      <w:r w:rsidRPr="007654C4">
        <w:rPr>
          <w:iCs/>
        </w:rPr>
        <w:t>,</w:t>
      </w:r>
      <w:r w:rsidR="00BE3E34" w:rsidRPr="007654C4">
        <w:rPr>
          <w:iCs/>
        </w:rPr>
        <w:t xml:space="preserve"> </w:t>
      </w:r>
      <w:r w:rsidR="00FA3407" w:rsidRPr="007654C4">
        <w:rPr>
          <w:iCs/>
        </w:rPr>
        <w:t>will</w:t>
      </w:r>
      <w:r w:rsidR="00BE3E34" w:rsidRPr="007654C4">
        <w:rPr>
          <w:iCs/>
        </w:rPr>
        <w:t xml:space="preserve"> deny further supplemental payments under this administrative bulletin,</w:t>
      </w:r>
      <w:r w:rsidRPr="007654C4">
        <w:rPr>
          <w:iCs/>
        </w:rPr>
        <w:t xml:space="preserve"> and may pursue other additional sanctions or remedies as appropriate</w:t>
      </w:r>
      <w:r w:rsidRPr="007654C4">
        <w:t>.</w:t>
      </w:r>
    </w:p>
    <w:p w14:paraId="4ACFB15E" w14:textId="78894CAA" w:rsidR="00CF3E84" w:rsidRPr="007654C4" w:rsidRDefault="008272F6" w:rsidP="00CF3E84">
      <w:pPr>
        <w:pStyle w:val="ListParagraph"/>
        <w:numPr>
          <w:ilvl w:val="1"/>
          <w:numId w:val="19"/>
        </w:numPr>
      </w:pPr>
      <w:r w:rsidRPr="007654C4">
        <w:rPr>
          <w:iCs/>
          <w:szCs w:val="20"/>
        </w:rPr>
        <w:t xml:space="preserve">If EOHHS determines, after reviewing a facility’s </w:t>
      </w:r>
      <w:r w:rsidR="00CF3E84" w:rsidRPr="007654C4">
        <w:rPr>
          <w:iCs/>
          <w:szCs w:val="20"/>
        </w:rPr>
        <w:t xml:space="preserve">final </w:t>
      </w:r>
      <w:r w:rsidR="000E2F7A" w:rsidRPr="007654C4">
        <w:rPr>
          <w:iCs/>
          <w:szCs w:val="20"/>
        </w:rPr>
        <w:t xml:space="preserve">financial </w:t>
      </w:r>
      <w:r w:rsidRPr="007654C4">
        <w:rPr>
          <w:iCs/>
          <w:szCs w:val="20"/>
        </w:rPr>
        <w:t>report</w:t>
      </w:r>
      <w:r w:rsidR="00CF3E84" w:rsidRPr="007654C4">
        <w:rPr>
          <w:iCs/>
          <w:szCs w:val="20"/>
        </w:rPr>
        <w:t xml:space="preserve"> submitted pursuant to Section </w:t>
      </w:r>
      <w:r w:rsidR="00A54592" w:rsidRPr="007654C4">
        <w:rPr>
          <w:iCs/>
          <w:szCs w:val="20"/>
        </w:rPr>
        <w:t>9</w:t>
      </w:r>
      <w:r w:rsidRPr="007654C4">
        <w:rPr>
          <w:iCs/>
          <w:szCs w:val="20"/>
        </w:rPr>
        <w:t xml:space="preserve">, that the facility used the supplemental payments paid to the facility under this administrative bulletin on expenses other than the permissible uses described in Section </w:t>
      </w:r>
      <w:r w:rsidR="00A54592" w:rsidRPr="007654C4">
        <w:rPr>
          <w:iCs/>
          <w:szCs w:val="20"/>
        </w:rPr>
        <w:t>6.c</w:t>
      </w:r>
      <w:r w:rsidRPr="007654C4">
        <w:rPr>
          <w:iCs/>
          <w:szCs w:val="20"/>
        </w:rPr>
        <w:t xml:space="preserve"> or has failed to spend the entire amount by the deadline established by Section </w:t>
      </w:r>
      <w:r w:rsidR="00A54592" w:rsidRPr="007654C4">
        <w:rPr>
          <w:iCs/>
          <w:szCs w:val="20"/>
        </w:rPr>
        <w:t>6</w:t>
      </w:r>
      <w:r w:rsidRPr="007654C4">
        <w:rPr>
          <w:iCs/>
          <w:szCs w:val="20"/>
        </w:rPr>
        <w:t xml:space="preserve">.a, </w:t>
      </w:r>
      <w:r w:rsidR="00937AB6" w:rsidRPr="007654C4">
        <w:rPr>
          <w:iCs/>
          <w:szCs w:val="20"/>
        </w:rPr>
        <w:t>EOHHS</w:t>
      </w:r>
      <w:r w:rsidR="00937AB6" w:rsidRPr="007654C4">
        <w:t xml:space="preserve"> </w:t>
      </w:r>
      <w:r w:rsidR="00205462" w:rsidRPr="007654C4">
        <w:t>will pursue the unspent or impermissibly spent amounts as an overpayment pursuant to 130 CMR 450.235</w:t>
      </w:r>
      <w:r w:rsidR="00333052" w:rsidRPr="007654C4">
        <w:t xml:space="preserve">: </w:t>
      </w:r>
      <w:r w:rsidR="00333052" w:rsidRPr="007654C4">
        <w:rPr>
          <w:i/>
          <w:iCs/>
        </w:rPr>
        <w:t>Overpayments</w:t>
      </w:r>
      <w:r w:rsidR="005005BA" w:rsidRPr="007654C4">
        <w:rPr>
          <w:iCs/>
        </w:rPr>
        <w:t>, and may pursue other additional sanctions or remedies as appropriate</w:t>
      </w:r>
      <w:r w:rsidR="00205462" w:rsidRPr="007654C4">
        <w:t>.</w:t>
      </w:r>
    </w:p>
    <w:p w14:paraId="2AE2C376" w14:textId="1BB0B404" w:rsidR="00D31E49" w:rsidRPr="007654C4" w:rsidRDefault="00937AB6" w:rsidP="00D31E49">
      <w:pPr>
        <w:pStyle w:val="ListParagraph"/>
        <w:numPr>
          <w:ilvl w:val="1"/>
          <w:numId w:val="19"/>
        </w:numPr>
      </w:pPr>
      <w:r w:rsidRPr="007654C4">
        <w:t xml:space="preserve">If a </w:t>
      </w:r>
      <w:r w:rsidRPr="007654C4">
        <w:rPr>
          <w:iCs/>
          <w:szCs w:val="20"/>
        </w:rPr>
        <w:t>facility</w:t>
      </w:r>
      <w:r w:rsidRPr="007654C4">
        <w:t xml:space="preserve"> fails to submit </w:t>
      </w:r>
      <w:r w:rsidR="00CF3E84" w:rsidRPr="007654C4">
        <w:t>the final financial report</w:t>
      </w:r>
      <w:r w:rsidR="00D8292F" w:rsidRPr="007654C4">
        <w:t>,</w:t>
      </w:r>
      <w:r w:rsidRPr="007654C4">
        <w:t xml:space="preserve"> EOHHS may consider the entire amount of </w:t>
      </w:r>
      <w:r w:rsidR="00CF3E84" w:rsidRPr="007654C4">
        <w:t>supplemental payments paid to the facility under this administrative bulletin</w:t>
      </w:r>
      <w:r w:rsidRPr="007654C4">
        <w:t xml:space="preserve"> to have been spent impermissibly</w:t>
      </w:r>
      <w:r w:rsidR="00205462" w:rsidRPr="007654C4">
        <w:t xml:space="preserve"> and may pursue the entire amount </w:t>
      </w:r>
      <w:r w:rsidR="00CF3E84" w:rsidRPr="007654C4">
        <w:t>of such supplemental payments</w:t>
      </w:r>
      <w:r w:rsidR="00205462" w:rsidRPr="007654C4">
        <w:t xml:space="preserve"> an overpayment pursuant to 130 CMR 450.235</w:t>
      </w:r>
      <w:r w:rsidR="00333052" w:rsidRPr="007654C4">
        <w:t xml:space="preserve">: </w:t>
      </w:r>
      <w:r w:rsidR="00333052" w:rsidRPr="007654C4">
        <w:rPr>
          <w:i/>
          <w:iCs/>
        </w:rPr>
        <w:t>Overpayments</w:t>
      </w:r>
      <w:r w:rsidR="005005BA" w:rsidRPr="007654C4">
        <w:rPr>
          <w:iCs/>
        </w:rPr>
        <w:t>, and may pursue other additional sanctions or remedies as appropriate</w:t>
      </w:r>
      <w:r w:rsidRPr="007654C4">
        <w:t>.</w:t>
      </w:r>
    </w:p>
    <w:p w14:paraId="71F00E82" w14:textId="63A6AA60" w:rsidR="00D31E49" w:rsidRPr="007654C4" w:rsidRDefault="00DB7DED" w:rsidP="00D31E49">
      <w:pPr>
        <w:pStyle w:val="Heading1"/>
      </w:pPr>
      <w:r w:rsidRPr="007654C4">
        <w:t xml:space="preserve">Enforcement, </w:t>
      </w:r>
      <w:r w:rsidR="00D31E49" w:rsidRPr="007654C4">
        <w:t>Audits and Sanctions</w:t>
      </w:r>
    </w:p>
    <w:p w14:paraId="3E1D0965" w14:textId="110291F8" w:rsidR="00601AB2" w:rsidRPr="007654C4" w:rsidRDefault="007278E2" w:rsidP="00AD1D2C">
      <w:pPr>
        <w:pStyle w:val="ListParagraph"/>
        <w:numPr>
          <w:ilvl w:val="0"/>
          <w:numId w:val="17"/>
        </w:numPr>
      </w:pPr>
      <w:r w:rsidRPr="007654C4">
        <w:t>As a condition of receiving supplemental payments under this administrative bulletin, the nursing facility must fully comply and cooperate with an audit, record request, or examination initiated by EOHHS under this section, consistent with</w:t>
      </w:r>
      <w:r w:rsidR="0070740E" w:rsidRPr="007654C4">
        <w:t xml:space="preserve"> </w:t>
      </w:r>
      <w:r w:rsidRPr="007654C4">
        <w:t>the applicable provisions of</w:t>
      </w:r>
      <w:r w:rsidR="00BD594D" w:rsidRPr="007654C4">
        <w:t xml:space="preserve"> 130 CMR 450.000</w:t>
      </w:r>
      <w:r w:rsidR="001F7D7A" w:rsidRPr="007654C4">
        <w:t xml:space="preserve">: </w:t>
      </w:r>
      <w:r w:rsidR="001F7D7A" w:rsidRPr="007654C4">
        <w:rPr>
          <w:i/>
        </w:rPr>
        <w:t>Administrative and Billing Regulations</w:t>
      </w:r>
      <w:r w:rsidRPr="007654C4">
        <w:t xml:space="preserve"> and </w:t>
      </w:r>
      <w:r w:rsidR="00F3534A" w:rsidRPr="007654C4">
        <w:t xml:space="preserve">130 CMR 456.000 </w:t>
      </w:r>
      <w:r w:rsidR="00F3534A" w:rsidRPr="007654C4">
        <w:rPr>
          <w:i/>
          <w:iCs/>
        </w:rPr>
        <w:t>Long Term Care Services</w:t>
      </w:r>
      <w:r w:rsidRPr="007654C4">
        <w:t xml:space="preserve">, including but not limited to 130 CMR 450.204: </w:t>
      </w:r>
      <w:r w:rsidRPr="007654C4">
        <w:rPr>
          <w:i/>
        </w:rPr>
        <w:t>Medical Necessity</w:t>
      </w:r>
      <w:r w:rsidRPr="007654C4">
        <w:t xml:space="preserve">, 130 CMR 450.205: </w:t>
      </w:r>
      <w:r w:rsidRPr="007654C4">
        <w:rPr>
          <w:i/>
        </w:rPr>
        <w:t>Recordkeeping and Disclosure</w:t>
      </w:r>
      <w:r w:rsidRPr="007654C4">
        <w:t xml:space="preserve">, and 130 CMR 450.206: </w:t>
      </w:r>
      <w:r w:rsidRPr="007654C4">
        <w:rPr>
          <w:i/>
        </w:rPr>
        <w:t>Determination of Compliance with Medical Standards</w:t>
      </w:r>
      <w:r w:rsidR="002B36B4" w:rsidRPr="007654C4">
        <w:t>, as well as the applicable provisions of the nursing facility’s MassHealth provider contract.  Au</w:t>
      </w:r>
      <w:r w:rsidR="008F1C92" w:rsidRPr="007654C4">
        <w:t>dits under this section may be financial or clinical in nature, and may involve on-site</w:t>
      </w:r>
      <w:r w:rsidR="0070740E" w:rsidRPr="007654C4">
        <w:t>, full-facility</w:t>
      </w:r>
      <w:r w:rsidR="008F1C92" w:rsidRPr="007654C4">
        <w:t xml:space="preserve"> visits and inspections by EOHHS employees or contractors and reviews of a nursing facility’s financial, medical, and other records.</w:t>
      </w:r>
    </w:p>
    <w:p w14:paraId="5241C50D" w14:textId="66045458" w:rsidR="00601AB2" w:rsidRPr="007654C4" w:rsidRDefault="00601AB2" w:rsidP="00601AB2">
      <w:pPr>
        <w:pStyle w:val="ListParagraph"/>
        <w:numPr>
          <w:ilvl w:val="1"/>
          <w:numId w:val="17"/>
        </w:numPr>
      </w:pPr>
      <w:r w:rsidRPr="007654C4">
        <w:t xml:space="preserve">If a </w:t>
      </w:r>
      <w:r w:rsidR="008F1C92" w:rsidRPr="007654C4">
        <w:t xml:space="preserve">nursing </w:t>
      </w:r>
      <w:r w:rsidRPr="007654C4">
        <w:t>facility refuses</w:t>
      </w:r>
      <w:r w:rsidR="00154FEC" w:rsidRPr="007654C4">
        <w:t xml:space="preserve"> to allow EOHHS to</w:t>
      </w:r>
      <w:r w:rsidRPr="007654C4">
        <w:t xml:space="preserve"> access </w:t>
      </w:r>
      <w:r w:rsidR="00154FEC" w:rsidRPr="007654C4">
        <w:t>any requested</w:t>
      </w:r>
      <w:r w:rsidRPr="007654C4">
        <w:t xml:space="preserve"> records</w:t>
      </w:r>
      <w:r w:rsidR="009C54B9" w:rsidRPr="007654C4">
        <w:t xml:space="preserve">, </w:t>
      </w:r>
      <w:r w:rsidRPr="007654C4">
        <w:t xml:space="preserve">refuses entry of </w:t>
      </w:r>
      <w:r w:rsidR="00154FEC" w:rsidRPr="007654C4">
        <w:t>EOHHS employees or contractors</w:t>
      </w:r>
      <w:r w:rsidR="008F1C92" w:rsidRPr="007654C4">
        <w:t xml:space="preserve"> to the site,</w:t>
      </w:r>
      <w:r w:rsidR="009C54B9" w:rsidRPr="007654C4">
        <w:t xml:space="preserve"> or otherwise </w:t>
      </w:r>
      <w:r w:rsidR="008F1C92" w:rsidRPr="007654C4">
        <w:t>does not fully cooperate or comply with an</w:t>
      </w:r>
      <w:r w:rsidR="009C54B9" w:rsidRPr="007654C4">
        <w:t xml:space="preserve"> audit</w:t>
      </w:r>
      <w:r w:rsidR="00154FEC" w:rsidRPr="007654C4">
        <w:t xml:space="preserve"> initiated</w:t>
      </w:r>
      <w:r w:rsidR="008F1C92" w:rsidRPr="007654C4">
        <w:t xml:space="preserve"> under this section</w:t>
      </w:r>
      <w:r w:rsidRPr="007654C4">
        <w:t xml:space="preserve">, the facility will be ineligible for any further supplemental payments under this administrative bulletin and </w:t>
      </w:r>
      <w:r w:rsidR="00AE7740" w:rsidRPr="007654C4">
        <w:t>may</w:t>
      </w:r>
      <w:r w:rsidRPr="007654C4">
        <w:t xml:space="preserve"> be subject to</w:t>
      </w:r>
      <w:r w:rsidR="00AE7740" w:rsidRPr="007654C4">
        <w:t xml:space="preserve"> an</w:t>
      </w:r>
      <w:r w:rsidRPr="007654C4">
        <w:t xml:space="preserve"> overpayment action under 130 CMR 450.235: </w:t>
      </w:r>
      <w:r w:rsidRPr="007654C4">
        <w:rPr>
          <w:i/>
          <w:iCs/>
        </w:rPr>
        <w:t>Overpayments</w:t>
      </w:r>
      <w:r w:rsidRPr="007654C4">
        <w:t xml:space="preserve"> </w:t>
      </w:r>
      <w:r w:rsidR="00587244" w:rsidRPr="007654C4">
        <w:t xml:space="preserve">to </w:t>
      </w:r>
      <w:r w:rsidR="00AE7740" w:rsidRPr="007654C4">
        <w:t>recover any</w:t>
      </w:r>
      <w:r w:rsidRPr="007654C4">
        <w:t xml:space="preserve"> supplemental payments already paid under this administrative bulletin.</w:t>
      </w:r>
    </w:p>
    <w:p w14:paraId="55E6B362" w14:textId="3AF719CB" w:rsidR="0040206C" w:rsidRPr="007654C4" w:rsidRDefault="00601AB2" w:rsidP="0040206C">
      <w:pPr>
        <w:pStyle w:val="ListParagraph"/>
        <w:numPr>
          <w:ilvl w:val="1"/>
          <w:numId w:val="17"/>
        </w:numPr>
      </w:pPr>
      <w:r w:rsidRPr="007654C4">
        <w:t xml:space="preserve">If the results of </w:t>
      </w:r>
      <w:r w:rsidR="00AE7740" w:rsidRPr="007654C4">
        <w:t>an</w:t>
      </w:r>
      <w:r w:rsidRPr="007654C4">
        <w:t xml:space="preserve"> audit demonstrate that the</w:t>
      </w:r>
      <w:r w:rsidR="00AE7740" w:rsidRPr="007654C4">
        <w:t xml:space="preserve"> nursing</w:t>
      </w:r>
      <w:r w:rsidRPr="007654C4">
        <w:t xml:space="preserve"> facility is out of compliance</w:t>
      </w:r>
      <w:r w:rsidR="00FA3407" w:rsidRPr="007654C4">
        <w:t xml:space="preserve"> with</w:t>
      </w:r>
      <w:r w:rsidR="00AE7740" w:rsidRPr="007654C4">
        <w:t xml:space="preserve"> any requirement of MassHealth Nursing Facility Bulletins 145 or 146 or any other applicable </w:t>
      </w:r>
      <w:r w:rsidR="00FA3407" w:rsidRPr="007654C4">
        <w:t xml:space="preserve">federal or state statutory or regulatory requirement, </w:t>
      </w:r>
      <w:r w:rsidR="002B0EA9" w:rsidRPr="007654C4">
        <w:t xml:space="preserve">the </w:t>
      </w:r>
      <w:r w:rsidR="00AE7740" w:rsidRPr="007654C4">
        <w:t xml:space="preserve">nursing </w:t>
      </w:r>
      <w:r w:rsidR="002B0EA9" w:rsidRPr="007654C4">
        <w:t xml:space="preserve">facility </w:t>
      </w:r>
      <w:r w:rsidR="00FD7ADF" w:rsidRPr="007654C4">
        <w:t>may</w:t>
      </w:r>
      <w:r w:rsidR="0040206C" w:rsidRPr="007654C4">
        <w:t>:</w:t>
      </w:r>
    </w:p>
    <w:p w14:paraId="0017F203" w14:textId="77777777" w:rsidR="0040206C" w:rsidRPr="007654C4" w:rsidRDefault="0040206C" w:rsidP="0040206C">
      <w:pPr>
        <w:pStyle w:val="ListParagraph"/>
        <w:numPr>
          <w:ilvl w:val="2"/>
          <w:numId w:val="17"/>
        </w:numPr>
        <w:ind w:left="2160"/>
      </w:pPr>
      <w:r w:rsidRPr="007654C4">
        <w:t>B</w:t>
      </w:r>
      <w:r w:rsidR="002B0EA9" w:rsidRPr="007654C4">
        <w:t>e ineligible for any further supplemental payments under this administrative bulletin</w:t>
      </w:r>
      <w:r w:rsidRPr="007654C4">
        <w:t>;</w:t>
      </w:r>
    </w:p>
    <w:p w14:paraId="0E55429B" w14:textId="733AD393" w:rsidR="0040206C" w:rsidRPr="007654C4" w:rsidRDefault="0040206C" w:rsidP="00AD1D2C">
      <w:pPr>
        <w:pStyle w:val="ListParagraph"/>
        <w:numPr>
          <w:ilvl w:val="2"/>
          <w:numId w:val="17"/>
        </w:numPr>
        <w:ind w:left="2160"/>
      </w:pPr>
      <w:r w:rsidRPr="007654C4">
        <w:t>B</w:t>
      </w:r>
      <w:r w:rsidR="002B0EA9" w:rsidRPr="007654C4">
        <w:t xml:space="preserve">e subject to overpayment action under 130 CMR 450.235: </w:t>
      </w:r>
      <w:r w:rsidR="002B0EA9" w:rsidRPr="007654C4">
        <w:rPr>
          <w:i/>
          <w:iCs/>
        </w:rPr>
        <w:t>Overpaymen</w:t>
      </w:r>
      <w:r w:rsidR="00AE7740" w:rsidRPr="007654C4">
        <w:rPr>
          <w:i/>
          <w:iCs/>
        </w:rPr>
        <w:t>t</w:t>
      </w:r>
      <w:r w:rsidR="00AE7740" w:rsidRPr="007654C4">
        <w:rPr>
          <w:iCs/>
        </w:rPr>
        <w:t xml:space="preserve"> to recover any supplemental payments already made under this administrative bulletin or any other overpayment identified by EOHHS during the audit; and</w:t>
      </w:r>
    </w:p>
    <w:p w14:paraId="0E039F4E" w14:textId="17A1925D" w:rsidR="00154FEC" w:rsidRPr="007654C4" w:rsidRDefault="00AE7740" w:rsidP="00587244">
      <w:pPr>
        <w:pStyle w:val="ListParagraph"/>
        <w:numPr>
          <w:ilvl w:val="2"/>
          <w:numId w:val="17"/>
        </w:numPr>
        <w:ind w:left="2160"/>
      </w:pPr>
      <w:r w:rsidRPr="007654C4">
        <w:t>Be subject to</w:t>
      </w:r>
      <w:r w:rsidR="0040206C" w:rsidRPr="007654C4">
        <w:t xml:space="preserve"> </w:t>
      </w:r>
      <w:r w:rsidR="00FD7ADF" w:rsidRPr="007654C4">
        <w:t xml:space="preserve">sanctions under 130 CMR 450.238: </w:t>
      </w:r>
      <w:r w:rsidR="00FD7ADF" w:rsidRPr="007654C4">
        <w:rPr>
          <w:i/>
          <w:iCs/>
        </w:rPr>
        <w:t xml:space="preserve">Sanctions </w:t>
      </w:r>
      <w:r w:rsidR="00FD7ADF" w:rsidRPr="007654C4">
        <w:t>which may include but are not limited to administrative fines, provider</w:t>
      </w:r>
      <w:r w:rsidRPr="007654C4">
        <w:t xml:space="preserve"> services</w:t>
      </w:r>
      <w:r w:rsidR="00FD7ADF" w:rsidRPr="007654C4">
        <w:t xml:space="preserve"> restrictions </w:t>
      </w:r>
      <w:r w:rsidRPr="007654C4">
        <w:t xml:space="preserve">(including, specifically, a freeze on the admission of </w:t>
      </w:r>
      <w:r w:rsidR="00FD7ADF" w:rsidRPr="007654C4">
        <w:t xml:space="preserve">MassHealth </w:t>
      </w:r>
      <w:r w:rsidRPr="007654C4">
        <w:t>members to the facility)</w:t>
      </w:r>
      <w:r w:rsidR="00FD7ADF" w:rsidRPr="007654C4">
        <w:t xml:space="preserve">, or </w:t>
      </w:r>
      <w:r w:rsidR="00F3534A" w:rsidRPr="007654C4">
        <w:t xml:space="preserve">the </w:t>
      </w:r>
      <w:r w:rsidR="00FD7ADF" w:rsidRPr="007654C4">
        <w:t xml:space="preserve">suspension or termination of participation in </w:t>
      </w:r>
      <w:r w:rsidRPr="007654C4">
        <w:t xml:space="preserve">the </w:t>
      </w:r>
      <w:r w:rsidR="00FD7ADF" w:rsidRPr="007654C4">
        <w:t>MassHealth</w:t>
      </w:r>
      <w:r w:rsidRPr="007654C4">
        <w:t xml:space="preserve"> program</w:t>
      </w:r>
      <w:r w:rsidR="00FD7ADF" w:rsidRPr="007654C4">
        <w:t xml:space="preserve">. </w:t>
      </w:r>
    </w:p>
    <w:p w14:paraId="4011AEA4" w14:textId="1C7682F7" w:rsidR="00154FEC" w:rsidRPr="007654C4" w:rsidRDefault="00F338A0" w:rsidP="00587244">
      <w:pPr>
        <w:pStyle w:val="ListParagraph"/>
        <w:numPr>
          <w:ilvl w:val="1"/>
          <w:numId w:val="17"/>
        </w:numPr>
      </w:pPr>
      <w:r w:rsidRPr="007654C4">
        <w:t>In the event that EOHHS</w:t>
      </w:r>
      <w:r w:rsidR="005A2E06" w:rsidRPr="007654C4">
        <w:t xml:space="preserve"> determines that </w:t>
      </w:r>
      <w:r w:rsidR="00154FEC" w:rsidRPr="007654C4">
        <w:t>a nursing facility is endangering the health, welfare, or safety of any MassHealth members, or is compromising the integrity of the MassHealth program, EOHHS may take immediate action against the</w:t>
      </w:r>
      <w:r w:rsidRPr="007654C4">
        <w:t xml:space="preserve"> nursing facility</w:t>
      </w:r>
      <w:r w:rsidR="00154FEC" w:rsidRPr="007654C4">
        <w:t xml:space="preserve"> under 130 CMR 450.240(B): </w:t>
      </w:r>
      <w:r w:rsidR="00154FEC" w:rsidRPr="007654C4">
        <w:rPr>
          <w:i/>
          <w:iCs/>
        </w:rPr>
        <w:t>Suspension, Termination, or Provider Service Restrictions upon Sanction Notice</w:t>
      </w:r>
      <w:r w:rsidR="00154FEC" w:rsidRPr="007654C4">
        <w:t>, up to and including immediate termination from the MassHealth program.  In determining whether a nursing facility is endangering the health, welfare, or safety of MassHealth members, EOHHS may consider factors including</w:t>
      </w:r>
      <w:r w:rsidRPr="007654C4">
        <w:t>, but not limited to,</w:t>
      </w:r>
      <w:r w:rsidR="00154FEC" w:rsidRPr="007654C4">
        <w:t xml:space="preserve"> whether:</w:t>
      </w:r>
    </w:p>
    <w:p w14:paraId="304CD34C" w14:textId="2A47A08C" w:rsidR="00154FEC" w:rsidRPr="007654C4" w:rsidRDefault="00154FEC" w:rsidP="00587244">
      <w:pPr>
        <w:pStyle w:val="ListParagraph"/>
        <w:numPr>
          <w:ilvl w:val="0"/>
          <w:numId w:val="22"/>
        </w:numPr>
        <w:ind w:left="2174" w:hanging="187"/>
      </w:pPr>
      <w:r w:rsidRPr="007654C4">
        <w:t>The facility has repeatedly received a “not in adherence” infection control audit adherence determination under Nursing Facility Bulletin 145;</w:t>
      </w:r>
    </w:p>
    <w:p w14:paraId="0E52E56D" w14:textId="7323E1D1" w:rsidR="00154FEC" w:rsidRPr="007654C4" w:rsidRDefault="00154FEC" w:rsidP="00587244">
      <w:pPr>
        <w:pStyle w:val="ListParagraph"/>
        <w:numPr>
          <w:ilvl w:val="0"/>
          <w:numId w:val="22"/>
        </w:numPr>
        <w:ind w:left="2174" w:hanging="187"/>
      </w:pPr>
      <w:r w:rsidRPr="007654C4">
        <w:t>The facility has a statistically significant higher mortality rate or infection rate compared to the state average or comparable facilities;</w:t>
      </w:r>
    </w:p>
    <w:p w14:paraId="1D384B46" w14:textId="77777777" w:rsidR="00154FEC" w:rsidRPr="007654C4" w:rsidRDefault="00154FEC" w:rsidP="00587244">
      <w:pPr>
        <w:pStyle w:val="ListParagraph"/>
        <w:numPr>
          <w:ilvl w:val="0"/>
          <w:numId w:val="22"/>
        </w:numPr>
        <w:ind w:left="2174" w:hanging="187"/>
      </w:pPr>
      <w:r w:rsidRPr="007654C4">
        <w:t>The facility has reported or EOHHS has evidence of inadequate staffing ratios; or</w:t>
      </w:r>
    </w:p>
    <w:p w14:paraId="471C5C8A" w14:textId="429B0D54" w:rsidR="005A2E06" w:rsidRPr="007654C4" w:rsidRDefault="00154FEC" w:rsidP="00587244">
      <w:pPr>
        <w:pStyle w:val="ListParagraph"/>
        <w:numPr>
          <w:ilvl w:val="0"/>
          <w:numId w:val="22"/>
        </w:numPr>
        <w:ind w:left="2174" w:hanging="187"/>
      </w:pPr>
      <w:r w:rsidRPr="007654C4">
        <w:t xml:space="preserve">Any other circumstances that EOHHS reasonably determines could endanger the health, welfare, or safety of residents, based on the information it had before it. </w:t>
      </w:r>
    </w:p>
    <w:p w14:paraId="13CC08A2" w14:textId="77777777" w:rsidR="004029F3" w:rsidRPr="007654C4" w:rsidRDefault="004029F3" w:rsidP="007654C4">
      <w:pPr>
        <w:pStyle w:val="ListParagraph"/>
        <w:ind w:left="2174"/>
      </w:pPr>
    </w:p>
    <w:p w14:paraId="6163ACC9" w14:textId="43305FF6" w:rsidR="00F338A0" w:rsidRPr="007654C4" w:rsidRDefault="004029F3" w:rsidP="007654C4">
      <w:pPr>
        <w:pStyle w:val="ListParagraph"/>
        <w:numPr>
          <w:ilvl w:val="0"/>
          <w:numId w:val="17"/>
        </w:numPr>
      </w:pPr>
      <w:r w:rsidRPr="007654C4">
        <w:t xml:space="preserve">As appropriate, </w:t>
      </w:r>
      <w:r w:rsidR="00F338A0" w:rsidRPr="007654C4">
        <w:t>EOHHS</w:t>
      </w:r>
      <w:r w:rsidR="00AD1D2C" w:rsidRPr="007654C4">
        <w:t xml:space="preserve"> </w:t>
      </w:r>
      <w:r w:rsidR="00977A1C" w:rsidRPr="007654C4">
        <w:t>will</w:t>
      </w:r>
      <w:r w:rsidR="00F338A0" w:rsidRPr="007654C4">
        <w:t xml:space="preserve"> refer a nursing facility </w:t>
      </w:r>
      <w:r w:rsidR="00AD1D2C" w:rsidRPr="007654C4">
        <w:t>to</w:t>
      </w:r>
      <w:r w:rsidR="00F338A0" w:rsidRPr="007654C4">
        <w:t xml:space="preserve"> the Department of Public Health</w:t>
      </w:r>
      <w:r w:rsidR="00AD1D2C" w:rsidRPr="007654C4">
        <w:t xml:space="preserve"> or the Attorney General’s Office.</w:t>
      </w:r>
    </w:p>
    <w:p w14:paraId="6FD41C4C" w14:textId="14B96C5A" w:rsidR="00717BBA" w:rsidRPr="007654C4" w:rsidRDefault="00717BBA" w:rsidP="008E538F">
      <w:pPr>
        <w:pStyle w:val="Heading1"/>
      </w:pPr>
      <w:r w:rsidRPr="007654C4">
        <w:t>Public Comment</w:t>
      </w:r>
    </w:p>
    <w:p w14:paraId="23E5F87B" w14:textId="77777777" w:rsidR="007654C4" w:rsidRPr="007654C4" w:rsidRDefault="00717BBA" w:rsidP="00DB25BE">
      <w:pPr>
        <w:pStyle w:val="BodyTextIndent"/>
        <w:ind w:left="0"/>
        <w:rPr>
          <w:szCs w:val="24"/>
        </w:rPr>
      </w:pPr>
      <w:r w:rsidRPr="007654C4">
        <w:t xml:space="preserve">EOHHS will accept comments on the </w:t>
      </w:r>
      <w:r w:rsidR="00790AF6" w:rsidRPr="007654C4">
        <w:t>payment methodologies</w:t>
      </w:r>
      <w:r w:rsidR="00663774" w:rsidRPr="007654C4">
        <w:t xml:space="preserve"> </w:t>
      </w:r>
      <w:r w:rsidRPr="007654C4">
        <w:t xml:space="preserve">established via this </w:t>
      </w:r>
      <w:r w:rsidR="00321E5B" w:rsidRPr="007654C4">
        <w:t xml:space="preserve">administrative </w:t>
      </w:r>
      <w:r w:rsidRPr="007654C4">
        <w:t>bulletin through</w:t>
      </w:r>
      <w:r w:rsidR="00DB25BE" w:rsidRPr="007654C4">
        <w:t xml:space="preserve"> </w:t>
      </w:r>
      <w:r w:rsidR="00DB0F71" w:rsidRPr="007654C4">
        <w:t>May 29, 2020</w:t>
      </w:r>
      <w:r w:rsidR="00C746B6" w:rsidRPr="007654C4">
        <w:t xml:space="preserve">. </w:t>
      </w:r>
      <w:r w:rsidRPr="007654C4">
        <w:rPr>
          <w:szCs w:val="24"/>
        </w:rPr>
        <w:t xml:space="preserve">Individuals may submit written </w:t>
      </w:r>
      <w:r w:rsidR="00663774" w:rsidRPr="007654C4">
        <w:rPr>
          <w:szCs w:val="24"/>
        </w:rPr>
        <w:t xml:space="preserve">comments </w:t>
      </w:r>
      <w:r w:rsidRPr="007654C4">
        <w:rPr>
          <w:szCs w:val="24"/>
        </w:rPr>
        <w:t>by emailing</w:t>
      </w:r>
      <w:r w:rsidR="002A798A" w:rsidRPr="007654C4">
        <w:rPr>
          <w:szCs w:val="24"/>
        </w:rPr>
        <w:t>:</w:t>
      </w:r>
      <w:r w:rsidRPr="007654C4">
        <w:rPr>
          <w:szCs w:val="24"/>
        </w:rPr>
        <w:t xml:space="preserve"> </w:t>
      </w:r>
      <w:hyperlink r:id="rId14" w:history="1">
        <w:r w:rsidR="002A798A" w:rsidRPr="007654C4">
          <w:rPr>
            <w:rStyle w:val="Hyperlink"/>
            <w:b/>
            <w:bCs/>
            <w:szCs w:val="24"/>
          </w:rPr>
          <w:t>ehs-regulations@state.ma.us</w:t>
        </w:r>
      </w:hyperlink>
      <w:r w:rsidR="002A798A" w:rsidRPr="007654C4">
        <w:rPr>
          <w:rFonts w:ascii="Helvetica" w:hAnsi="Helvetica" w:cs="Helvetica"/>
          <w:color w:val="141414"/>
          <w:sz w:val="33"/>
          <w:szCs w:val="33"/>
          <w:lang w:val="en"/>
        </w:rPr>
        <w:t>.</w:t>
      </w:r>
      <w:r w:rsidRPr="007654C4">
        <w:rPr>
          <w:szCs w:val="24"/>
        </w:rPr>
        <w:t xml:space="preserve"> Please submit </w:t>
      </w:r>
      <w:r w:rsidR="00663774" w:rsidRPr="007654C4">
        <w:rPr>
          <w:szCs w:val="24"/>
        </w:rPr>
        <w:t>written comments</w:t>
      </w:r>
      <w:r w:rsidRPr="007654C4">
        <w:rPr>
          <w:szCs w:val="24"/>
        </w:rPr>
        <w:t xml:space="preserve"> as an attached Word document or as text within the body of the email with the name of </w:t>
      </w:r>
      <w:r w:rsidR="00663774" w:rsidRPr="007654C4">
        <w:rPr>
          <w:szCs w:val="24"/>
        </w:rPr>
        <w:t xml:space="preserve">this bulletin </w:t>
      </w:r>
      <w:r w:rsidRPr="007654C4">
        <w:rPr>
          <w:szCs w:val="24"/>
        </w:rPr>
        <w:t>in the subject line. All submissions</w:t>
      </w:r>
      <w:r w:rsidR="00663774" w:rsidRPr="007654C4">
        <w:rPr>
          <w:szCs w:val="24"/>
        </w:rPr>
        <w:t xml:space="preserve"> of comments</w:t>
      </w:r>
      <w:r w:rsidRPr="007654C4">
        <w:rPr>
          <w:szCs w:val="24"/>
        </w:rPr>
        <w:t xml:space="preserve"> must include the sender’s full name, mailing address, and organization or affiliation, if any. Individuals who are unable to submit </w:t>
      </w:r>
      <w:r w:rsidR="00663774" w:rsidRPr="007654C4">
        <w:rPr>
          <w:szCs w:val="24"/>
        </w:rPr>
        <w:t>comments</w:t>
      </w:r>
      <w:r w:rsidRPr="007654C4">
        <w:rPr>
          <w:szCs w:val="24"/>
        </w:rPr>
        <w:t xml:space="preserve"> by email </w:t>
      </w:r>
      <w:r w:rsidR="00D552B1" w:rsidRPr="007654C4">
        <w:rPr>
          <w:szCs w:val="24"/>
        </w:rPr>
        <w:t>may</w:t>
      </w:r>
      <w:r w:rsidRPr="007654C4">
        <w:rPr>
          <w:szCs w:val="24"/>
        </w:rPr>
        <w:t xml:space="preserve"> mail written </w:t>
      </w:r>
      <w:r w:rsidR="00663774" w:rsidRPr="007654C4">
        <w:rPr>
          <w:szCs w:val="24"/>
        </w:rPr>
        <w:t>comments</w:t>
      </w:r>
      <w:r w:rsidRPr="007654C4">
        <w:rPr>
          <w:szCs w:val="24"/>
        </w:rPr>
        <w:t xml:space="preserve"> to </w:t>
      </w:r>
    </w:p>
    <w:p w14:paraId="602320BA" w14:textId="3BB16C51" w:rsidR="00717BBA" w:rsidRPr="007654C4" w:rsidRDefault="0064342C" w:rsidP="007654C4">
      <w:pPr>
        <w:pStyle w:val="BodyTextIndent"/>
        <w:ind w:left="720"/>
        <w:rPr>
          <w:szCs w:val="24"/>
        </w:rPr>
      </w:pPr>
      <w:r w:rsidRPr="007654C4">
        <w:rPr>
          <w:szCs w:val="24"/>
        </w:rPr>
        <w:t>EOHHS, c/o D. Briggs</w:t>
      </w:r>
      <w:r w:rsidR="007654C4" w:rsidRPr="007654C4">
        <w:rPr>
          <w:szCs w:val="24"/>
        </w:rPr>
        <w:br/>
      </w:r>
      <w:r w:rsidRPr="007654C4">
        <w:rPr>
          <w:szCs w:val="24"/>
        </w:rPr>
        <w:t>100 Hancock Street, 6th Floor</w:t>
      </w:r>
      <w:r w:rsidR="007654C4" w:rsidRPr="007654C4">
        <w:rPr>
          <w:szCs w:val="24"/>
        </w:rPr>
        <w:br/>
      </w:r>
      <w:r w:rsidRPr="007654C4">
        <w:rPr>
          <w:szCs w:val="24"/>
        </w:rPr>
        <w:t>Quincy, MA 02171</w:t>
      </w:r>
      <w:r w:rsidR="00717BBA" w:rsidRPr="007654C4">
        <w:rPr>
          <w:szCs w:val="24"/>
        </w:rPr>
        <w:t xml:space="preserve">. </w:t>
      </w:r>
    </w:p>
    <w:p w14:paraId="27F2BCCE" w14:textId="30445912" w:rsidR="00227D6F" w:rsidRDefault="00717BBA" w:rsidP="00DB25BE">
      <w:pPr>
        <w:pStyle w:val="BodyTextIndent"/>
        <w:ind w:left="0"/>
      </w:pPr>
      <w:r w:rsidRPr="007654C4">
        <w:rPr>
          <w:szCs w:val="24"/>
        </w:rPr>
        <w:t xml:space="preserve">EOHHS may adopt a revised version of this </w:t>
      </w:r>
      <w:r w:rsidR="00321E5B" w:rsidRPr="007654C4">
        <w:rPr>
          <w:szCs w:val="24"/>
        </w:rPr>
        <w:t xml:space="preserve">administrative </w:t>
      </w:r>
      <w:r w:rsidRPr="007654C4">
        <w:rPr>
          <w:szCs w:val="24"/>
        </w:rPr>
        <w:t>bulletin taking into account relevant comments and any other practical alternatives that come to its attention</w:t>
      </w:r>
      <w:r w:rsidR="00227D6F" w:rsidRPr="007654C4">
        <w:t>.</w:t>
      </w:r>
    </w:p>
    <w:p w14:paraId="6141752F" w14:textId="77777777" w:rsidR="005A1DA7" w:rsidRPr="00DB25BE" w:rsidRDefault="005A1DA7" w:rsidP="00587244">
      <w:pPr>
        <w:pStyle w:val="BodyTextIndent"/>
        <w:ind w:left="0"/>
        <w:jc w:val="center"/>
        <w:rPr>
          <w:szCs w:val="24"/>
        </w:rPr>
      </w:pPr>
    </w:p>
    <w:sectPr w:rsidR="005A1DA7" w:rsidRPr="00DB25BE" w:rsidSect="009F577F">
      <w:headerReference w:type="default" r:id="rId15"/>
      <w:footerReference w:type="even" r:id="rId16"/>
      <w:footerReference w:type="default" r:id="rId17"/>
      <w:footerReference w:type="first" r:id="rId18"/>
      <w:pgSz w:w="12240" w:h="15840" w:code="1"/>
      <w:pgMar w:top="720" w:right="1296" w:bottom="108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9358E" w14:textId="77777777" w:rsidR="00074B48" w:rsidRDefault="00074B48" w:rsidP="0096799D">
      <w:r>
        <w:separator/>
      </w:r>
    </w:p>
  </w:endnote>
  <w:endnote w:type="continuationSeparator" w:id="0">
    <w:p w14:paraId="27CD24D2" w14:textId="77777777" w:rsidR="00074B48" w:rsidRDefault="00074B48" w:rsidP="0096799D">
      <w:r>
        <w:continuationSeparator/>
      </w:r>
    </w:p>
  </w:endnote>
  <w:endnote w:type="continuationNotice" w:id="1">
    <w:p w14:paraId="1A483C57" w14:textId="77777777" w:rsidR="00074B48" w:rsidRDefault="00074B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D31E49" w:rsidRDefault="00D31E49"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D31E49" w:rsidRDefault="00D31E49"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9F54" w14:textId="77777777" w:rsidR="00D31E49" w:rsidRPr="001066DC" w:rsidRDefault="00D31E49"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F748D6">
      <w:rPr>
        <w:rStyle w:val="PageNumber"/>
        <w:noProof/>
      </w:rPr>
      <w:t>2</w:t>
    </w:r>
    <w:r w:rsidRPr="001066DC">
      <w:rPr>
        <w:rStyle w:val="PageNumber"/>
      </w:rPr>
      <w:fldChar w:fldCharType="end"/>
    </w:r>
  </w:p>
  <w:p w14:paraId="406B390D" w14:textId="77777777" w:rsidR="00D31E49" w:rsidRDefault="00D31E49"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D31E49" w:rsidRDefault="00D31E49"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81B50" w14:textId="77777777" w:rsidR="00074B48" w:rsidRDefault="00074B48" w:rsidP="0096799D">
      <w:r>
        <w:separator/>
      </w:r>
    </w:p>
  </w:footnote>
  <w:footnote w:type="continuationSeparator" w:id="0">
    <w:p w14:paraId="33999AA4" w14:textId="77777777" w:rsidR="00074B48" w:rsidRDefault="00074B48" w:rsidP="0096799D">
      <w:r>
        <w:continuationSeparator/>
      </w:r>
    </w:p>
  </w:footnote>
  <w:footnote w:type="continuationNotice" w:id="1">
    <w:p w14:paraId="56745A70" w14:textId="77777777" w:rsidR="00074B48" w:rsidRDefault="00074B4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E5641" w14:textId="77777777" w:rsidR="00D31E49" w:rsidRDefault="00D31E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7AF"/>
    <w:multiLevelType w:val="hybridMultilevel"/>
    <w:tmpl w:val="EF3093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9B6D0C"/>
    <w:multiLevelType w:val="hybridMultilevel"/>
    <w:tmpl w:val="68D04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4117EB"/>
    <w:multiLevelType w:val="hybridMultilevel"/>
    <w:tmpl w:val="8FD0807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E9C2A76"/>
    <w:multiLevelType w:val="hybridMultilevel"/>
    <w:tmpl w:val="45C027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69619F"/>
    <w:multiLevelType w:val="hybridMultilevel"/>
    <w:tmpl w:val="F172374C"/>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43B45"/>
    <w:multiLevelType w:val="hybridMultilevel"/>
    <w:tmpl w:val="1D3E15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FC1892"/>
    <w:multiLevelType w:val="hybridMultilevel"/>
    <w:tmpl w:val="91062A3C"/>
    <w:lvl w:ilvl="0" w:tplc="974A9236">
      <w:start w:val="1"/>
      <w:numFmt w:val="decimal"/>
      <w:lvlText w:val="%1."/>
      <w:lvlJc w:val="left"/>
      <w:pPr>
        <w:ind w:left="1080" w:hanging="360"/>
      </w:pPr>
      <w:rPr>
        <w:i w:val="0"/>
        <w:i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AC749D"/>
    <w:multiLevelType w:val="hybridMultilevel"/>
    <w:tmpl w:val="9CCCB6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3780" w:hanging="180"/>
      </w:pPr>
    </w:lvl>
    <w:lvl w:ilvl="3" w:tplc="4C025A4C">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E82F10"/>
    <w:multiLevelType w:val="hybridMultilevel"/>
    <w:tmpl w:val="46E8B8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940732"/>
    <w:multiLevelType w:val="hybridMultilevel"/>
    <w:tmpl w:val="C5F4D55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5557E4D"/>
    <w:multiLevelType w:val="hybridMultilevel"/>
    <w:tmpl w:val="6720997E"/>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B2337D"/>
    <w:multiLevelType w:val="hybridMultilevel"/>
    <w:tmpl w:val="0C6AA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F260415"/>
    <w:multiLevelType w:val="hybridMultilevel"/>
    <w:tmpl w:val="9D985398"/>
    <w:lvl w:ilvl="0" w:tplc="5518D1AA">
      <w:start w:val="1"/>
      <w:numFmt w:val="decimal"/>
      <w:lvlText w:val="%1."/>
      <w:lvlJc w:val="left"/>
      <w:pPr>
        <w:ind w:left="720" w:hanging="360"/>
      </w:pPr>
      <w:rPr>
        <w:rFonts w:hint="default"/>
      </w:rPr>
    </w:lvl>
    <w:lvl w:ilvl="1" w:tplc="BAFE3174">
      <w:start w:val="1"/>
      <w:numFmt w:val="lowerLetter"/>
      <w:lvlText w:val="%2."/>
      <w:lvlJc w:val="left"/>
      <w:pPr>
        <w:ind w:left="1440" w:hanging="360"/>
      </w:pPr>
      <w:rPr>
        <w:b w:val="0"/>
        <w:bCs/>
      </w:rPr>
    </w:lvl>
    <w:lvl w:ilvl="2" w:tplc="0C36AE8E">
      <w:start w:val="1"/>
      <w:numFmt w:val="lowerRoman"/>
      <w:lvlText w:val="%3."/>
      <w:lvlJc w:val="right"/>
      <w:pPr>
        <w:ind w:left="2160" w:hanging="180"/>
      </w:pPr>
      <w:rPr>
        <w:b w:val="0"/>
        <w:bCs/>
      </w:rPr>
    </w:lvl>
    <w:lvl w:ilvl="3" w:tplc="6706D742">
      <w:start w:val="1"/>
      <w:numFmt w:val="upperLetter"/>
      <w:lvlText w:val="%4."/>
      <w:lvlJc w:val="left"/>
      <w:pPr>
        <w:ind w:left="2880" w:hanging="360"/>
      </w:pPr>
      <w:rPr>
        <w:b w:val="0"/>
        <w:bCs/>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72C4BA2"/>
    <w:multiLevelType w:val="hybridMultilevel"/>
    <w:tmpl w:val="247E49A6"/>
    <w:lvl w:ilvl="0" w:tplc="04090013">
      <w:start w:val="1"/>
      <w:numFmt w:val="upperRoman"/>
      <w:lvlText w:val="%1."/>
      <w:lvlJc w:val="righ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8A42555"/>
    <w:multiLevelType w:val="hybridMultilevel"/>
    <w:tmpl w:val="EDBE21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5290972"/>
    <w:multiLevelType w:val="hybridMultilevel"/>
    <w:tmpl w:val="32C03AE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2"/>
  </w:num>
  <w:num w:numId="2">
    <w:abstractNumId w:val="11"/>
  </w:num>
  <w:num w:numId="3">
    <w:abstractNumId w:val="12"/>
  </w:num>
  <w:num w:numId="4">
    <w:abstractNumId w:val="13"/>
  </w:num>
  <w:num w:numId="5">
    <w:abstractNumId w:val="18"/>
  </w:num>
  <w:num w:numId="6">
    <w:abstractNumId w:val="2"/>
  </w:num>
  <w:num w:numId="7">
    <w:abstractNumId w:val="8"/>
  </w:num>
  <w:num w:numId="8">
    <w:abstractNumId w:val="16"/>
  </w:num>
  <w:num w:numId="9">
    <w:abstractNumId w:val="6"/>
  </w:num>
  <w:num w:numId="10">
    <w:abstractNumId w:val="10"/>
  </w:num>
  <w:num w:numId="11">
    <w:abstractNumId w:val="19"/>
  </w:num>
  <w:num w:numId="12">
    <w:abstractNumId w:val="0"/>
  </w:num>
  <w:num w:numId="13">
    <w:abstractNumId w:val="7"/>
  </w:num>
  <w:num w:numId="14">
    <w:abstractNumId w:val="21"/>
  </w:num>
  <w:num w:numId="15">
    <w:abstractNumId w:val="1"/>
  </w:num>
  <w:num w:numId="16">
    <w:abstractNumId w:val="17"/>
  </w:num>
  <w:num w:numId="17">
    <w:abstractNumId w:val="9"/>
  </w:num>
  <w:num w:numId="18">
    <w:abstractNumId w:val="5"/>
  </w:num>
  <w:num w:numId="19">
    <w:abstractNumId w:val="15"/>
  </w:num>
  <w:num w:numId="20">
    <w:abstractNumId w:val="4"/>
  </w:num>
  <w:num w:numId="21">
    <w:abstractNumId w:val="20"/>
  </w:num>
  <w:num w:numId="22">
    <w:abstractNumId w:val="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1FFC"/>
    <w:rsid w:val="00006BFF"/>
    <w:rsid w:val="000139D5"/>
    <w:rsid w:val="000171A7"/>
    <w:rsid w:val="00020D88"/>
    <w:rsid w:val="000218F6"/>
    <w:rsid w:val="00026990"/>
    <w:rsid w:val="00035F45"/>
    <w:rsid w:val="0003631E"/>
    <w:rsid w:val="000368C8"/>
    <w:rsid w:val="00043F54"/>
    <w:rsid w:val="00044E2D"/>
    <w:rsid w:val="00053D8F"/>
    <w:rsid w:val="00060CB1"/>
    <w:rsid w:val="00060EE9"/>
    <w:rsid w:val="000625B3"/>
    <w:rsid w:val="000632A0"/>
    <w:rsid w:val="00064090"/>
    <w:rsid w:val="00064F04"/>
    <w:rsid w:val="00074B48"/>
    <w:rsid w:val="00080EDA"/>
    <w:rsid w:val="0008783B"/>
    <w:rsid w:val="00091EC7"/>
    <w:rsid w:val="0009402B"/>
    <w:rsid w:val="00095893"/>
    <w:rsid w:val="000A7D6B"/>
    <w:rsid w:val="000B4557"/>
    <w:rsid w:val="000B75AC"/>
    <w:rsid w:val="000C16D6"/>
    <w:rsid w:val="000D1437"/>
    <w:rsid w:val="000D3882"/>
    <w:rsid w:val="000D5158"/>
    <w:rsid w:val="000D6519"/>
    <w:rsid w:val="000D6DE9"/>
    <w:rsid w:val="000E02D6"/>
    <w:rsid w:val="000E2F7A"/>
    <w:rsid w:val="000E3F5C"/>
    <w:rsid w:val="000E4477"/>
    <w:rsid w:val="000E66CD"/>
    <w:rsid w:val="000F1C39"/>
    <w:rsid w:val="000F2FB3"/>
    <w:rsid w:val="000F6149"/>
    <w:rsid w:val="0010616C"/>
    <w:rsid w:val="001066DC"/>
    <w:rsid w:val="0011159B"/>
    <w:rsid w:val="00111B86"/>
    <w:rsid w:val="00112A67"/>
    <w:rsid w:val="001144D7"/>
    <w:rsid w:val="001145CC"/>
    <w:rsid w:val="001155AF"/>
    <w:rsid w:val="00115B2C"/>
    <w:rsid w:val="001256AE"/>
    <w:rsid w:val="00126B23"/>
    <w:rsid w:val="001336E1"/>
    <w:rsid w:val="00145152"/>
    <w:rsid w:val="0014681E"/>
    <w:rsid w:val="0014797B"/>
    <w:rsid w:val="00151378"/>
    <w:rsid w:val="00152153"/>
    <w:rsid w:val="0015418A"/>
    <w:rsid w:val="001549D1"/>
    <w:rsid w:val="00154FEC"/>
    <w:rsid w:val="001560AF"/>
    <w:rsid w:val="00157686"/>
    <w:rsid w:val="00170C17"/>
    <w:rsid w:val="00172AE3"/>
    <w:rsid w:val="00172BAE"/>
    <w:rsid w:val="00176B24"/>
    <w:rsid w:val="001771A2"/>
    <w:rsid w:val="0018276E"/>
    <w:rsid w:val="00185858"/>
    <w:rsid w:val="00186186"/>
    <w:rsid w:val="00190C26"/>
    <w:rsid w:val="00193412"/>
    <w:rsid w:val="00197D81"/>
    <w:rsid w:val="001A0031"/>
    <w:rsid w:val="001A4FFD"/>
    <w:rsid w:val="001B0E33"/>
    <w:rsid w:val="001B0F18"/>
    <w:rsid w:val="001B1E05"/>
    <w:rsid w:val="001B3E51"/>
    <w:rsid w:val="001B3F94"/>
    <w:rsid w:val="001C3CAB"/>
    <w:rsid w:val="001C5258"/>
    <w:rsid w:val="001C58D0"/>
    <w:rsid w:val="001C6001"/>
    <w:rsid w:val="001C7948"/>
    <w:rsid w:val="001D4279"/>
    <w:rsid w:val="001E03F0"/>
    <w:rsid w:val="001E3246"/>
    <w:rsid w:val="001E6AC6"/>
    <w:rsid w:val="001E7C3D"/>
    <w:rsid w:val="001F35BE"/>
    <w:rsid w:val="001F7D7A"/>
    <w:rsid w:val="00200BD9"/>
    <w:rsid w:val="00205462"/>
    <w:rsid w:val="002055AE"/>
    <w:rsid w:val="00206158"/>
    <w:rsid w:val="00206A7D"/>
    <w:rsid w:val="0020717F"/>
    <w:rsid w:val="00215CAD"/>
    <w:rsid w:val="00223B9F"/>
    <w:rsid w:val="00226546"/>
    <w:rsid w:val="00227D6F"/>
    <w:rsid w:val="00230361"/>
    <w:rsid w:val="00230E81"/>
    <w:rsid w:val="00234040"/>
    <w:rsid w:val="00235DE3"/>
    <w:rsid w:val="002431B9"/>
    <w:rsid w:val="00244FA5"/>
    <w:rsid w:val="00245EC8"/>
    <w:rsid w:val="002520D5"/>
    <w:rsid w:val="002555B1"/>
    <w:rsid w:val="00260E3B"/>
    <w:rsid w:val="002630E2"/>
    <w:rsid w:val="00265BDE"/>
    <w:rsid w:val="00266394"/>
    <w:rsid w:val="00266A2F"/>
    <w:rsid w:val="00266AB2"/>
    <w:rsid w:val="002673FD"/>
    <w:rsid w:val="0026769F"/>
    <w:rsid w:val="00271880"/>
    <w:rsid w:val="00272BDF"/>
    <w:rsid w:val="002737CD"/>
    <w:rsid w:val="00281F2D"/>
    <w:rsid w:val="002861CD"/>
    <w:rsid w:val="0028651F"/>
    <w:rsid w:val="002910F8"/>
    <w:rsid w:val="002A15A5"/>
    <w:rsid w:val="002A53A2"/>
    <w:rsid w:val="002A798A"/>
    <w:rsid w:val="002B0EA9"/>
    <w:rsid w:val="002B36B4"/>
    <w:rsid w:val="002B591E"/>
    <w:rsid w:val="002C0661"/>
    <w:rsid w:val="002C20A6"/>
    <w:rsid w:val="002C44C0"/>
    <w:rsid w:val="002C7C6D"/>
    <w:rsid w:val="002D22CF"/>
    <w:rsid w:val="002D2B4F"/>
    <w:rsid w:val="002D360A"/>
    <w:rsid w:val="002D716E"/>
    <w:rsid w:val="002E281C"/>
    <w:rsid w:val="002F0327"/>
    <w:rsid w:val="002F057F"/>
    <w:rsid w:val="002F28A5"/>
    <w:rsid w:val="002F4E50"/>
    <w:rsid w:val="002F7726"/>
    <w:rsid w:val="0030284D"/>
    <w:rsid w:val="00302CF8"/>
    <w:rsid w:val="00306619"/>
    <w:rsid w:val="00311FEC"/>
    <w:rsid w:val="003127B0"/>
    <w:rsid w:val="0031456E"/>
    <w:rsid w:val="003161A9"/>
    <w:rsid w:val="00321E5B"/>
    <w:rsid w:val="00321E6E"/>
    <w:rsid w:val="00330313"/>
    <w:rsid w:val="003311F4"/>
    <w:rsid w:val="00333052"/>
    <w:rsid w:val="003343D2"/>
    <w:rsid w:val="00334FC0"/>
    <w:rsid w:val="003360D1"/>
    <w:rsid w:val="00337EFA"/>
    <w:rsid w:val="003410C9"/>
    <w:rsid w:val="003422F2"/>
    <w:rsid w:val="003442E7"/>
    <w:rsid w:val="00346CA8"/>
    <w:rsid w:val="003506A3"/>
    <w:rsid w:val="00350B35"/>
    <w:rsid w:val="0035131F"/>
    <w:rsid w:val="0035198D"/>
    <w:rsid w:val="00356B02"/>
    <w:rsid w:val="00365100"/>
    <w:rsid w:val="00367A9E"/>
    <w:rsid w:val="0037056F"/>
    <w:rsid w:val="00371000"/>
    <w:rsid w:val="00376412"/>
    <w:rsid w:val="00380CBF"/>
    <w:rsid w:val="00386BCD"/>
    <w:rsid w:val="003928BF"/>
    <w:rsid w:val="00394E73"/>
    <w:rsid w:val="00395400"/>
    <w:rsid w:val="003A3843"/>
    <w:rsid w:val="003A5090"/>
    <w:rsid w:val="003A773E"/>
    <w:rsid w:val="003B1A19"/>
    <w:rsid w:val="003C2E3A"/>
    <w:rsid w:val="003C770E"/>
    <w:rsid w:val="003D05F5"/>
    <w:rsid w:val="003D3999"/>
    <w:rsid w:val="003D548E"/>
    <w:rsid w:val="003D5792"/>
    <w:rsid w:val="003D63CF"/>
    <w:rsid w:val="003D6864"/>
    <w:rsid w:val="003D6EEC"/>
    <w:rsid w:val="003F0996"/>
    <w:rsid w:val="003F635A"/>
    <w:rsid w:val="00400B13"/>
    <w:rsid w:val="004016AD"/>
    <w:rsid w:val="0040206C"/>
    <w:rsid w:val="004029F3"/>
    <w:rsid w:val="00406D20"/>
    <w:rsid w:val="004269E4"/>
    <w:rsid w:val="00430F4B"/>
    <w:rsid w:val="0043527A"/>
    <w:rsid w:val="00442277"/>
    <w:rsid w:val="004447BF"/>
    <w:rsid w:val="004554F6"/>
    <w:rsid w:val="00460463"/>
    <w:rsid w:val="004668CA"/>
    <w:rsid w:val="00466B35"/>
    <w:rsid w:val="0047119B"/>
    <w:rsid w:val="00476A80"/>
    <w:rsid w:val="00480DF8"/>
    <w:rsid w:val="004852F8"/>
    <w:rsid w:val="0048622A"/>
    <w:rsid w:val="004865E4"/>
    <w:rsid w:val="00495B2B"/>
    <w:rsid w:val="004A01F5"/>
    <w:rsid w:val="004A0BF8"/>
    <w:rsid w:val="004A32A3"/>
    <w:rsid w:val="004A652D"/>
    <w:rsid w:val="004A6A13"/>
    <w:rsid w:val="004A6F9C"/>
    <w:rsid w:val="004B272A"/>
    <w:rsid w:val="004B2B19"/>
    <w:rsid w:val="004B47B5"/>
    <w:rsid w:val="004B6AAF"/>
    <w:rsid w:val="004C03FC"/>
    <w:rsid w:val="004C3968"/>
    <w:rsid w:val="004D206D"/>
    <w:rsid w:val="004D77A0"/>
    <w:rsid w:val="004E2C09"/>
    <w:rsid w:val="004E4E3B"/>
    <w:rsid w:val="004F0618"/>
    <w:rsid w:val="005005BA"/>
    <w:rsid w:val="005049C6"/>
    <w:rsid w:val="00507366"/>
    <w:rsid w:val="00512735"/>
    <w:rsid w:val="0051504F"/>
    <w:rsid w:val="005165CA"/>
    <w:rsid w:val="00530A22"/>
    <w:rsid w:val="00532F81"/>
    <w:rsid w:val="00535125"/>
    <w:rsid w:val="0054227E"/>
    <w:rsid w:val="0054689D"/>
    <w:rsid w:val="00553C61"/>
    <w:rsid w:val="00556A92"/>
    <w:rsid w:val="00561E84"/>
    <w:rsid w:val="00564F8A"/>
    <w:rsid w:val="00565008"/>
    <w:rsid w:val="00572265"/>
    <w:rsid w:val="00572F2D"/>
    <w:rsid w:val="0058294B"/>
    <w:rsid w:val="00587244"/>
    <w:rsid w:val="00596E67"/>
    <w:rsid w:val="005A0778"/>
    <w:rsid w:val="005A1DA7"/>
    <w:rsid w:val="005A2E06"/>
    <w:rsid w:val="005A7D43"/>
    <w:rsid w:val="005B0457"/>
    <w:rsid w:val="005B7632"/>
    <w:rsid w:val="005C3AA5"/>
    <w:rsid w:val="005D0E5B"/>
    <w:rsid w:val="005D49FE"/>
    <w:rsid w:val="005E6700"/>
    <w:rsid w:val="005F0B5B"/>
    <w:rsid w:val="005F2412"/>
    <w:rsid w:val="005F51CB"/>
    <w:rsid w:val="005F6496"/>
    <w:rsid w:val="00601AB2"/>
    <w:rsid w:val="0060453B"/>
    <w:rsid w:val="006045E2"/>
    <w:rsid w:val="006056CD"/>
    <w:rsid w:val="00605AAA"/>
    <w:rsid w:val="00612061"/>
    <w:rsid w:val="00613AFF"/>
    <w:rsid w:val="00615430"/>
    <w:rsid w:val="00627028"/>
    <w:rsid w:val="0064080E"/>
    <w:rsid w:val="00642380"/>
    <w:rsid w:val="0064342C"/>
    <w:rsid w:val="00657F17"/>
    <w:rsid w:val="00663774"/>
    <w:rsid w:val="00663BCA"/>
    <w:rsid w:val="00665A28"/>
    <w:rsid w:val="0067334C"/>
    <w:rsid w:val="0068657A"/>
    <w:rsid w:val="006950AA"/>
    <w:rsid w:val="0069632D"/>
    <w:rsid w:val="006A59E1"/>
    <w:rsid w:val="006A5C22"/>
    <w:rsid w:val="006A798A"/>
    <w:rsid w:val="006B1FCC"/>
    <w:rsid w:val="006B535E"/>
    <w:rsid w:val="006B7CEC"/>
    <w:rsid w:val="006C043F"/>
    <w:rsid w:val="006C11F2"/>
    <w:rsid w:val="006C1FA4"/>
    <w:rsid w:val="006C232B"/>
    <w:rsid w:val="006C2607"/>
    <w:rsid w:val="006C6D44"/>
    <w:rsid w:val="006D216C"/>
    <w:rsid w:val="006D2F04"/>
    <w:rsid w:val="006D2FDB"/>
    <w:rsid w:val="006D68DA"/>
    <w:rsid w:val="006D68F1"/>
    <w:rsid w:val="006E0896"/>
    <w:rsid w:val="006E1972"/>
    <w:rsid w:val="006E19B4"/>
    <w:rsid w:val="006E1A26"/>
    <w:rsid w:val="006E4762"/>
    <w:rsid w:val="006F0616"/>
    <w:rsid w:val="006F1C4B"/>
    <w:rsid w:val="006F3BDB"/>
    <w:rsid w:val="006F7489"/>
    <w:rsid w:val="00701B37"/>
    <w:rsid w:val="00701C9B"/>
    <w:rsid w:val="0070740E"/>
    <w:rsid w:val="007120CA"/>
    <w:rsid w:val="00717BBA"/>
    <w:rsid w:val="0072526D"/>
    <w:rsid w:val="00725740"/>
    <w:rsid w:val="00726C45"/>
    <w:rsid w:val="007278E2"/>
    <w:rsid w:val="00730059"/>
    <w:rsid w:val="007302B1"/>
    <w:rsid w:val="00732926"/>
    <w:rsid w:val="00736EC6"/>
    <w:rsid w:val="00736F6A"/>
    <w:rsid w:val="0074172E"/>
    <w:rsid w:val="007477F9"/>
    <w:rsid w:val="00751542"/>
    <w:rsid w:val="00751EAB"/>
    <w:rsid w:val="007541AD"/>
    <w:rsid w:val="00760514"/>
    <w:rsid w:val="00760767"/>
    <w:rsid w:val="007654C4"/>
    <w:rsid w:val="00773BF3"/>
    <w:rsid w:val="0077476E"/>
    <w:rsid w:val="0077702E"/>
    <w:rsid w:val="007802E3"/>
    <w:rsid w:val="007826FF"/>
    <w:rsid w:val="00784351"/>
    <w:rsid w:val="007843F1"/>
    <w:rsid w:val="0078561C"/>
    <w:rsid w:val="00786601"/>
    <w:rsid w:val="00790AF6"/>
    <w:rsid w:val="00790DDE"/>
    <w:rsid w:val="00793331"/>
    <w:rsid w:val="00795D34"/>
    <w:rsid w:val="007970A9"/>
    <w:rsid w:val="00797E46"/>
    <w:rsid w:val="007A097E"/>
    <w:rsid w:val="007A12A0"/>
    <w:rsid w:val="007A44F0"/>
    <w:rsid w:val="007A7A64"/>
    <w:rsid w:val="007B2D49"/>
    <w:rsid w:val="007B4D7E"/>
    <w:rsid w:val="007B4F2B"/>
    <w:rsid w:val="007C10D1"/>
    <w:rsid w:val="007C2F25"/>
    <w:rsid w:val="007D4F89"/>
    <w:rsid w:val="007D5150"/>
    <w:rsid w:val="007D54BF"/>
    <w:rsid w:val="007D5819"/>
    <w:rsid w:val="007D7E71"/>
    <w:rsid w:val="007E1B57"/>
    <w:rsid w:val="007E2B6E"/>
    <w:rsid w:val="007E3366"/>
    <w:rsid w:val="007E3B81"/>
    <w:rsid w:val="007E564F"/>
    <w:rsid w:val="007F0F93"/>
    <w:rsid w:val="007F34FB"/>
    <w:rsid w:val="007F380E"/>
    <w:rsid w:val="007F4B82"/>
    <w:rsid w:val="007F4C57"/>
    <w:rsid w:val="007F507E"/>
    <w:rsid w:val="007F7071"/>
    <w:rsid w:val="00801DD5"/>
    <w:rsid w:val="008065C3"/>
    <w:rsid w:val="00810D35"/>
    <w:rsid w:val="008117F0"/>
    <w:rsid w:val="008138ED"/>
    <w:rsid w:val="00815FD6"/>
    <w:rsid w:val="0082262F"/>
    <w:rsid w:val="008272F6"/>
    <w:rsid w:val="00832280"/>
    <w:rsid w:val="0083746C"/>
    <w:rsid w:val="00837B79"/>
    <w:rsid w:val="00840BA7"/>
    <w:rsid w:val="0084390B"/>
    <w:rsid w:val="00846EFD"/>
    <w:rsid w:val="00853650"/>
    <w:rsid w:val="0085491B"/>
    <w:rsid w:val="00856E90"/>
    <w:rsid w:val="00870ABA"/>
    <w:rsid w:val="00872562"/>
    <w:rsid w:val="00873435"/>
    <w:rsid w:val="008747C6"/>
    <w:rsid w:val="00875CD8"/>
    <w:rsid w:val="00876EF4"/>
    <w:rsid w:val="008775FA"/>
    <w:rsid w:val="00882DB4"/>
    <w:rsid w:val="00890871"/>
    <w:rsid w:val="00891BC9"/>
    <w:rsid w:val="00896091"/>
    <w:rsid w:val="008A094E"/>
    <w:rsid w:val="008A101E"/>
    <w:rsid w:val="008A2608"/>
    <w:rsid w:val="008A2852"/>
    <w:rsid w:val="008B2A2A"/>
    <w:rsid w:val="008C24D3"/>
    <w:rsid w:val="008C47D6"/>
    <w:rsid w:val="008C4AB8"/>
    <w:rsid w:val="008C6163"/>
    <w:rsid w:val="008D0401"/>
    <w:rsid w:val="008D086C"/>
    <w:rsid w:val="008E538F"/>
    <w:rsid w:val="008F1C92"/>
    <w:rsid w:val="008F7EBC"/>
    <w:rsid w:val="00903AA0"/>
    <w:rsid w:val="0090476E"/>
    <w:rsid w:val="0090741C"/>
    <w:rsid w:val="00910A76"/>
    <w:rsid w:val="00922708"/>
    <w:rsid w:val="00922EFD"/>
    <w:rsid w:val="00924D57"/>
    <w:rsid w:val="009271D7"/>
    <w:rsid w:val="00927F1C"/>
    <w:rsid w:val="00931662"/>
    <w:rsid w:val="0093212C"/>
    <w:rsid w:val="00933BE8"/>
    <w:rsid w:val="0093489F"/>
    <w:rsid w:val="00934C04"/>
    <w:rsid w:val="0093529A"/>
    <w:rsid w:val="0093715D"/>
    <w:rsid w:val="00937AB6"/>
    <w:rsid w:val="009406CB"/>
    <w:rsid w:val="00941552"/>
    <w:rsid w:val="00946098"/>
    <w:rsid w:val="00947481"/>
    <w:rsid w:val="00951C89"/>
    <w:rsid w:val="00951F6C"/>
    <w:rsid w:val="009529FB"/>
    <w:rsid w:val="00955013"/>
    <w:rsid w:val="0095544B"/>
    <w:rsid w:val="00955834"/>
    <w:rsid w:val="00960FD3"/>
    <w:rsid w:val="00961654"/>
    <w:rsid w:val="00962923"/>
    <w:rsid w:val="00962E0F"/>
    <w:rsid w:val="00966A02"/>
    <w:rsid w:val="009674CA"/>
    <w:rsid w:val="0096799D"/>
    <w:rsid w:val="00970371"/>
    <w:rsid w:val="00977A1C"/>
    <w:rsid w:val="00980B71"/>
    <w:rsid w:val="00983941"/>
    <w:rsid w:val="00984C5F"/>
    <w:rsid w:val="00990FB1"/>
    <w:rsid w:val="00995268"/>
    <w:rsid w:val="0099568A"/>
    <w:rsid w:val="0099721B"/>
    <w:rsid w:val="00997297"/>
    <w:rsid w:val="009A0619"/>
    <w:rsid w:val="009A0800"/>
    <w:rsid w:val="009A1FAF"/>
    <w:rsid w:val="009A56CB"/>
    <w:rsid w:val="009B33A5"/>
    <w:rsid w:val="009B5726"/>
    <w:rsid w:val="009B6BEA"/>
    <w:rsid w:val="009C54B9"/>
    <w:rsid w:val="009C6438"/>
    <w:rsid w:val="009D2253"/>
    <w:rsid w:val="009D5728"/>
    <w:rsid w:val="009E05A1"/>
    <w:rsid w:val="009E0664"/>
    <w:rsid w:val="009E2ACE"/>
    <w:rsid w:val="009E4274"/>
    <w:rsid w:val="009E43F5"/>
    <w:rsid w:val="009E4440"/>
    <w:rsid w:val="009E5F63"/>
    <w:rsid w:val="009E7BED"/>
    <w:rsid w:val="009F0209"/>
    <w:rsid w:val="009F1A05"/>
    <w:rsid w:val="009F243C"/>
    <w:rsid w:val="009F577F"/>
    <w:rsid w:val="009F77FD"/>
    <w:rsid w:val="009F7DCC"/>
    <w:rsid w:val="00A11CC4"/>
    <w:rsid w:val="00A13A92"/>
    <w:rsid w:val="00A152D4"/>
    <w:rsid w:val="00A15C6E"/>
    <w:rsid w:val="00A17D08"/>
    <w:rsid w:val="00A20582"/>
    <w:rsid w:val="00A31B63"/>
    <w:rsid w:val="00A32AE6"/>
    <w:rsid w:val="00A32FEA"/>
    <w:rsid w:val="00A36062"/>
    <w:rsid w:val="00A42891"/>
    <w:rsid w:val="00A44D91"/>
    <w:rsid w:val="00A47A98"/>
    <w:rsid w:val="00A47E62"/>
    <w:rsid w:val="00A51348"/>
    <w:rsid w:val="00A517D6"/>
    <w:rsid w:val="00A52D97"/>
    <w:rsid w:val="00A52F8F"/>
    <w:rsid w:val="00A5367C"/>
    <w:rsid w:val="00A54592"/>
    <w:rsid w:val="00A579E4"/>
    <w:rsid w:val="00A71CB4"/>
    <w:rsid w:val="00A74830"/>
    <w:rsid w:val="00A74AC8"/>
    <w:rsid w:val="00A77971"/>
    <w:rsid w:val="00A77C46"/>
    <w:rsid w:val="00A81BB0"/>
    <w:rsid w:val="00A92887"/>
    <w:rsid w:val="00A934F9"/>
    <w:rsid w:val="00A95993"/>
    <w:rsid w:val="00A965C9"/>
    <w:rsid w:val="00A975D4"/>
    <w:rsid w:val="00AA115F"/>
    <w:rsid w:val="00AA2623"/>
    <w:rsid w:val="00AA7FD7"/>
    <w:rsid w:val="00AB0061"/>
    <w:rsid w:val="00AB5162"/>
    <w:rsid w:val="00AB687F"/>
    <w:rsid w:val="00AB721E"/>
    <w:rsid w:val="00AC0C68"/>
    <w:rsid w:val="00AC6BA1"/>
    <w:rsid w:val="00AC7AF8"/>
    <w:rsid w:val="00AD1D2C"/>
    <w:rsid w:val="00AD31DB"/>
    <w:rsid w:val="00AD6895"/>
    <w:rsid w:val="00AD76E8"/>
    <w:rsid w:val="00AE0DA5"/>
    <w:rsid w:val="00AE3401"/>
    <w:rsid w:val="00AE3CF4"/>
    <w:rsid w:val="00AE64ED"/>
    <w:rsid w:val="00AE6FBC"/>
    <w:rsid w:val="00AE7740"/>
    <w:rsid w:val="00AF0179"/>
    <w:rsid w:val="00B007E6"/>
    <w:rsid w:val="00B00C6D"/>
    <w:rsid w:val="00B01C28"/>
    <w:rsid w:val="00B1295A"/>
    <w:rsid w:val="00B15942"/>
    <w:rsid w:val="00B2231E"/>
    <w:rsid w:val="00B308F1"/>
    <w:rsid w:val="00B3099B"/>
    <w:rsid w:val="00B3436A"/>
    <w:rsid w:val="00B34A80"/>
    <w:rsid w:val="00B373FE"/>
    <w:rsid w:val="00B43A86"/>
    <w:rsid w:val="00B46C34"/>
    <w:rsid w:val="00B52676"/>
    <w:rsid w:val="00B5467F"/>
    <w:rsid w:val="00B54AFD"/>
    <w:rsid w:val="00B64DED"/>
    <w:rsid w:val="00B64E15"/>
    <w:rsid w:val="00B67BA9"/>
    <w:rsid w:val="00B72905"/>
    <w:rsid w:val="00B73379"/>
    <w:rsid w:val="00B758ED"/>
    <w:rsid w:val="00B7660E"/>
    <w:rsid w:val="00B846B9"/>
    <w:rsid w:val="00B90025"/>
    <w:rsid w:val="00B92652"/>
    <w:rsid w:val="00B92A1B"/>
    <w:rsid w:val="00B95039"/>
    <w:rsid w:val="00B95596"/>
    <w:rsid w:val="00BA585A"/>
    <w:rsid w:val="00BA77F8"/>
    <w:rsid w:val="00BA7A2D"/>
    <w:rsid w:val="00BB67FC"/>
    <w:rsid w:val="00BB6AB3"/>
    <w:rsid w:val="00BB6F19"/>
    <w:rsid w:val="00BC1B4E"/>
    <w:rsid w:val="00BC4A24"/>
    <w:rsid w:val="00BC50FC"/>
    <w:rsid w:val="00BD07E4"/>
    <w:rsid w:val="00BD594D"/>
    <w:rsid w:val="00BE3CA3"/>
    <w:rsid w:val="00BE3E34"/>
    <w:rsid w:val="00BE6B38"/>
    <w:rsid w:val="00BE72D6"/>
    <w:rsid w:val="00BF2427"/>
    <w:rsid w:val="00BF4E2D"/>
    <w:rsid w:val="00BF4FD9"/>
    <w:rsid w:val="00BF7604"/>
    <w:rsid w:val="00C17D52"/>
    <w:rsid w:val="00C22AA1"/>
    <w:rsid w:val="00C31BCC"/>
    <w:rsid w:val="00C3730A"/>
    <w:rsid w:val="00C37D15"/>
    <w:rsid w:val="00C41313"/>
    <w:rsid w:val="00C4145B"/>
    <w:rsid w:val="00C421CB"/>
    <w:rsid w:val="00C43D89"/>
    <w:rsid w:val="00C45A45"/>
    <w:rsid w:val="00C464E9"/>
    <w:rsid w:val="00C46D18"/>
    <w:rsid w:val="00C50EAB"/>
    <w:rsid w:val="00C5217D"/>
    <w:rsid w:val="00C54AED"/>
    <w:rsid w:val="00C56BDC"/>
    <w:rsid w:val="00C57D1F"/>
    <w:rsid w:val="00C61573"/>
    <w:rsid w:val="00C62306"/>
    <w:rsid w:val="00C64B78"/>
    <w:rsid w:val="00C66FBC"/>
    <w:rsid w:val="00C67389"/>
    <w:rsid w:val="00C71A40"/>
    <w:rsid w:val="00C72477"/>
    <w:rsid w:val="00C72911"/>
    <w:rsid w:val="00C739E7"/>
    <w:rsid w:val="00C746B6"/>
    <w:rsid w:val="00C76A87"/>
    <w:rsid w:val="00C7749A"/>
    <w:rsid w:val="00C80D4D"/>
    <w:rsid w:val="00C815C6"/>
    <w:rsid w:val="00C82F2E"/>
    <w:rsid w:val="00C85443"/>
    <w:rsid w:val="00C86726"/>
    <w:rsid w:val="00C9092C"/>
    <w:rsid w:val="00C90C7C"/>
    <w:rsid w:val="00C91491"/>
    <w:rsid w:val="00C92130"/>
    <w:rsid w:val="00C92E39"/>
    <w:rsid w:val="00C94381"/>
    <w:rsid w:val="00C95BD9"/>
    <w:rsid w:val="00C977A8"/>
    <w:rsid w:val="00CA6FE9"/>
    <w:rsid w:val="00CB1552"/>
    <w:rsid w:val="00CB2C18"/>
    <w:rsid w:val="00CB5907"/>
    <w:rsid w:val="00CC1031"/>
    <w:rsid w:val="00CC12F4"/>
    <w:rsid w:val="00CC24DC"/>
    <w:rsid w:val="00CC3DBD"/>
    <w:rsid w:val="00CD041D"/>
    <w:rsid w:val="00CD2396"/>
    <w:rsid w:val="00CD23DB"/>
    <w:rsid w:val="00CD3F88"/>
    <w:rsid w:val="00CD5B5B"/>
    <w:rsid w:val="00CE428C"/>
    <w:rsid w:val="00CE5B75"/>
    <w:rsid w:val="00CE7571"/>
    <w:rsid w:val="00CF06FA"/>
    <w:rsid w:val="00CF32F7"/>
    <w:rsid w:val="00CF3E84"/>
    <w:rsid w:val="00CF55D0"/>
    <w:rsid w:val="00CF7C08"/>
    <w:rsid w:val="00D03F5B"/>
    <w:rsid w:val="00D10A47"/>
    <w:rsid w:val="00D12CDF"/>
    <w:rsid w:val="00D14268"/>
    <w:rsid w:val="00D214F0"/>
    <w:rsid w:val="00D229D3"/>
    <w:rsid w:val="00D22EA4"/>
    <w:rsid w:val="00D230BE"/>
    <w:rsid w:val="00D2459B"/>
    <w:rsid w:val="00D25275"/>
    <w:rsid w:val="00D31E49"/>
    <w:rsid w:val="00D33000"/>
    <w:rsid w:val="00D412E7"/>
    <w:rsid w:val="00D459CF"/>
    <w:rsid w:val="00D45A58"/>
    <w:rsid w:val="00D50721"/>
    <w:rsid w:val="00D552B1"/>
    <w:rsid w:val="00D624F8"/>
    <w:rsid w:val="00D712DE"/>
    <w:rsid w:val="00D72524"/>
    <w:rsid w:val="00D73367"/>
    <w:rsid w:val="00D764D3"/>
    <w:rsid w:val="00D8292F"/>
    <w:rsid w:val="00D83EA9"/>
    <w:rsid w:val="00D87E5A"/>
    <w:rsid w:val="00D911CD"/>
    <w:rsid w:val="00D912C9"/>
    <w:rsid w:val="00D9168C"/>
    <w:rsid w:val="00D9649F"/>
    <w:rsid w:val="00D967D8"/>
    <w:rsid w:val="00D96CE7"/>
    <w:rsid w:val="00DA27AF"/>
    <w:rsid w:val="00DA39D8"/>
    <w:rsid w:val="00DA66C1"/>
    <w:rsid w:val="00DB0922"/>
    <w:rsid w:val="00DB0F71"/>
    <w:rsid w:val="00DB25BE"/>
    <w:rsid w:val="00DB7DED"/>
    <w:rsid w:val="00DC18A5"/>
    <w:rsid w:val="00DC4C74"/>
    <w:rsid w:val="00DC6E86"/>
    <w:rsid w:val="00DC7943"/>
    <w:rsid w:val="00DC7E3F"/>
    <w:rsid w:val="00DD494F"/>
    <w:rsid w:val="00DE096B"/>
    <w:rsid w:val="00DE0FB9"/>
    <w:rsid w:val="00DE2B81"/>
    <w:rsid w:val="00E03B26"/>
    <w:rsid w:val="00E03B57"/>
    <w:rsid w:val="00E04015"/>
    <w:rsid w:val="00E06B64"/>
    <w:rsid w:val="00E076FE"/>
    <w:rsid w:val="00E07A25"/>
    <w:rsid w:val="00E10C5A"/>
    <w:rsid w:val="00E20B5A"/>
    <w:rsid w:val="00E236AA"/>
    <w:rsid w:val="00E26AD8"/>
    <w:rsid w:val="00E3082D"/>
    <w:rsid w:val="00E319E3"/>
    <w:rsid w:val="00E337EC"/>
    <w:rsid w:val="00E427A3"/>
    <w:rsid w:val="00E45AE1"/>
    <w:rsid w:val="00E47752"/>
    <w:rsid w:val="00E5089E"/>
    <w:rsid w:val="00E51273"/>
    <w:rsid w:val="00E518D7"/>
    <w:rsid w:val="00E54420"/>
    <w:rsid w:val="00E54BFF"/>
    <w:rsid w:val="00E56C7C"/>
    <w:rsid w:val="00E71EAD"/>
    <w:rsid w:val="00E7327F"/>
    <w:rsid w:val="00E73AD5"/>
    <w:rsid w:val="00E8325B"/>
    <w:rsid w:val="00E838FA"/>
    <w:rsid w:val="00E8458C"/>
    <w:rsid w:val="00E85F37"/>
    <w:rsid w:val="00E90C92"/>
    <w:rsid w:val="00E93963"/>
    <w:rsid w:val="00E93F7E"/>
    <w:rsid w:val="00E96C29"/>
    <w:rsid w:val="00EA042C"/>
    <w:rsid w:val="00EA30FF"/>
    <w:rsid w:val="00EA72F8"/>
    <w:rsid w:val="00EB008B"/>
    <w:rsid w:val="00EB1CEA"/>
    <w:rsid w:val="00EB47C8"/>
    <w:rsid w:val="00EB4F62"/>
    <w:rsid w:val="00EB674E"/>
    <w:rsid w:val="00EB79DD"/>
    <w:rsid w:val="00EC0440"/>
    <w:rsid w:val="00EC51DE"/>
    <w:rsid w:val="00ED0EF5"/>
    <w:rsid w:val="00ED3839"/>
    <w:rsid w:val="00ED4248"/>
    <w:rsid w:val="00ED7F20"/>
    <w:rsid w:val="00EE22B9"/>
    <w:rsid w:val="00EE2E32"/>
    <w:rsid w:val="00EF288F"/>
    <w:rsid w:val="00EF4645"/>
    <w:rsid w:val="00F0626C"/>
    <w:rsid w:val="00F07A32"/>
    <w:rsid w:val="00F13CCE"/>
    <w:rsid w:val="00F20EE1"/>
    <w:rsid w:val="00F243E6"/>
    <w:rsid w:val="00F2674C"/>
    <w:rsid w:val="00F272D6"/>
    <w:rsid w:val="00F27557"/>
    <w:rsid w:val="00F323A0"/>
    <w:rsid w:val="00F32956"/>
    <w:rsid w:val="00F32B50"/>
    <w:rsid w:val="00F32BDE"/>
    <w:rsid w:val="00F33677"/>
    <w:rsid w:val="00F338A0"/>
    <w:rsid w:val="00F34242"/>
    <w:rsid w:val="00F3534A"/>
    <w:rsid w:val="00F3655E"/>
    <w:rsid w:val="00F40E97"/>
    <w:rsid w:val="00F41C42"/>
    <w:rsid w:val="00F42688"/>
    <w:rsid w:val="00F447E8"/>
    <w:rsid w:val="00F44A00"/>
    <w:rsid w:val="00F453AD"/>
    <w:rsid w:val="00F47A1C"/>
    <w:rsid w:val="00F56B10"/>
    <w:rsid w:val="00F577D6"/>
    <w:rsid w:val="00F640FC"/>
    <w:rsid w:val="00F65CA3"/>
    <w:rsid w:val="00F66BDE"/>
    <w:rsid w:val="00F70DF2"/>
    <w:rsid w:val="00F741CD"/>
    <w:rsid w:val="00F748D6"/>
    <w:rsid w:val="00F7530E"/>
    <w:rsid w:val="00F8017E"/>
    <w:rsid w:val="00F8283C"/>
    <w:rsid w:val="00F8659F"/>
    <w:rsid w:val="00F86C42"/>
    <w:rsid w:val="00F87454"/>
    <w:rsid w:val="00F92A3B"/>
    <w:rsid w:val="00F96684"/>
    <w:rsid w:val="00FA01A4"/>
    <w:rsid w:val="00FA1C78"/>
    <w:rsid w:val="00FA3407"/>
    <w:rsid w:val="00FA7D0C"/>
    <w:rsid w:val="00FB1771"/>
    <w:rsid w:val="00FB2DD9"/>
    <w:rsid w:val="00FB3B92"/>
    <w:rsid w:val="00FB3F9B"/>
    <w:rsid w:val="00FB56F3"/>
    <w:rsid w:val="00FB79B1"/>
    <w:rsid w:val="00FC12A0"/>
    <w:rsid w:val="00FC1F58"/>
    <w:rsid w:val="00FC25AE"/>
    <w:rsid w:val="00FC2DD2"/>
    <w:rsid w:val="00FC6ABD"/>
    <w:rsid w:val="00FD3986"/>
    <w:rsid w:val="00FD66E8"/>
    <w:rsid w:val="00FD79DC"/>
    <w:rsid w:val="00FD7ADF"/>
    <w:rsid w:val="00FE1F47"/>
    <w:rsid w:val="00FF2C88"/>
    <w:rsid w:val="00FF5262"/>
    <w:rsid w:val="00FF636B"/>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 w:type="character" w:customStyle="1" w:styleId="UnresolvedMention2">
    <w:name w:val="Unresolved Mention2"/>
    <w:basedOn w:val="DefaultParagraphFont"/>
    <w:uiPriority w:val="99"/>
    <w:semiHidden/>
    <w:unhideWhenUsed/>
    <w:rsid w:val="00E076FE"/>
    <w:rPr>
      <w:color w:val="605E5C"/>
      <w:shd w:val="clear" w:color="auto" w:fill="E1DFDD"/>
    </w:rPr>
  </w:style>
  <w:style w:type="paragraph" w:styleId="BodyText">
    <w:name w:val="Body Text"/>
    <w:basedOn w:val="Normal"/>
    <w:link w:val="BodyTextChar"/>
    <w:semiHidden/>
    <w:unhideWhenUsed/>
    <w:rsid w:val="00DB25BE"/>
    <w:pPr>
      <w:spacing w:after="120"/>
    </w:pPr>
  </w:style>
  <w:style w:type="character" w:customStyle="1" w:styleId="BodyTextChar">
    <w:name w:val="Body Text Char"/>
    <w:basedOn w:val="DefaultParagraphFont"/>
    <w:link w:val="BodyText"/>
    <w:semiHidden/>
    <w:rsid w:val="00DB25BE"/>
    <w:rPr>
      <w:sz w:val="24"/>
      <w:szCs w:val="24"/>
    </w:rPr>
  </w:style>
  <w:style w:type="character" w:customStyle="1" w:styleId="UnresolvedMention3">
    <w:name w:val="Unresolved Mention3"/>
    <w:basedOn w:val="DefaultParagraphFont"/>
    <w:uiPriority w:val="99"/>
    <w:semiHidden/>
    <w:unhideWhenUsed/>
    <w:rsid w:val="002D716E"/>
    <w:rPr>
      <w:color w:val="605E5C"/>
      <w:shd w:val="clear" w:color="auto" w:fill="E1DFDD"/>
    </w:rPr>
  </w:style>
  <w:style w:type="character" w:styleId="Emphasis">
    <w:name w:val="Emphasis"/>
    <w:basedOn w:val="DefaultParagraphFont"/>
    <w:qFormat/>
    <w:rsid w:val="00CC12F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 w:type="character" w:customStyle="1" w:styleId="UnresolvedMention2">
    <w:name w:val="Unresolved Mention2"/>
    <w:basedOn w:val="DefaultParagraphFont"/>
    <w:uiPriority w:val="99"/>
    <w:semiHidden/>
    <w:unhideWhenUsed/>
    <w:rsid w:val="00E076FE"/>
    <w:rPr>
      <w:color w:val="605E5C"/>
      <w:shd w:val="clear" w:color="auto" w:fill="E1DFDD"/>
    </w:rPr>
  </w:style>
  <w:style w:type="paragraph" w:styleId="BodyText">
    <w:name w:val="Body Text"/>
    <w:basedOn w:val="Normal"/>
    <w:link w:val="BodyTextChar"/>
    <w:semiHidden/>
    <w:unhideWhenUsed/>
    <w:rsid w:val="00DB25BE"/>
    <w:pPr>
      <w:spacing w:after="120"/>
    </w:pPr>
  </w:style>
  <w:style w:type="character" w:customStyle="1" w:styleId="BodyTextChar">
    <w:name w:val="Body Text Char"/>
    <w:basedOn w:val="DefaultParagraphFont"/>
    <w:link w:val="BodyText"/>
    <w:semiHidden/>
    <w:rsid w:val="00DB25BE"/>
    <w:rPr>
      <w:sz w:val="24"/>
      <w:szCs w:val="24"/>
    </w:rPr>
  </w:style>
  <w:style w:type="character" w:customStyle="1" w:styleId="UnresolvedMention3">
    <w:name w:val="Unresolved Mention3"/>
    <w:basedOn w:val="DefaultParagraphFont"/>
    <w:uiPriority w:val="99"/>
    <w:semiHidden/>
    <w:unhideWhenUsed/>
    <w:rsid w:val="002D716E"/>
    <w:rPr>
      <w:color w:val="605E5C"/>
      <w:shd w:val="clear" w:color="auto" w:fill="E1DFDD"/>
    </w:rPr>
  </w:style>
  <w:style w:type="character" w:styleId="Emphasis">
    <w:name w:val="Emphasis"/>
    <w:basedOn w:val="DefaultParagraphFont"/>
    <w:qFormat/>
    <w:rsid w:val="00CC12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793">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481195448">
      <w:bodyDiv w:val="1"/>
      <w:marLeft w:val="0"/>
      <w:marRight w:val="0"/>
      <w:marTop w:val="0"/>
      <w:marBottom w:val="0"/>
      <w:divBdr>
        <w:top w:val="none" w:sz="0" w:space="0" w:color="auto"/>
        <w:left w:val="none" w:sz="0" w:space="0" w:color="auto"/>
        <w:bottom w:val="none" w:sz="0" w:space="0" w:color="auto"/>
        <w:right w:val="none" w:sz="0" w:space="0" w:color="auto"/>
      </w:divBdr>
    </w:div>
    <w:div w:id="738328878">
      <w:bodyDiv w:val="1"/>
      <w:marLeft w:val="0"/>
      <w:marRight w:val="0"/>
      <w:marTop w:val="0"/>
      <w:marBottom w:val="0"/>
      <w:divBdr>
        <w:top w:val="none" w:sz="0" w:space="0" w:color="auto"/>
        <w:left w:val="none" w:sz="0" w:space="0" w:color="auto"/>
        <w:bottom w:val="none" w:sz="0" w:space="0" w:color="auto"/>
        <w:right w:val="none" w:sz="0" w:space="0" w:color="auto"/>
      </w:divBdr>
    </w:div>
    <w:div w:id="915820557">
      <w:bodyDiv w:val="1"/>
      <w:marLeft w:val="0"/>
      <w:marRight w:val="0"/>
      <w:marTop w:val="0"/>
      <w:marBottom w:val="0"/>
      <w:divBdr>
        <w:top w:val="none" w:sz="0" w:space="0" w:color="auto"/>
        <w:left w:val="none" w:sz="0" w:space="0" w:color="auto"/>
        <w:bottom w:val="none" w:sz="0" w:space="0" w:color="auto"/>
        <w:right w:val="none" w:sz="0" w:space="0" w:color="auto"/>
      </w:divBdr>
    </w:div>
    <w:div w:id="988629203">
      <w:bodyDiv w:val="1"/>
      <w:marLeft w:val="0"/>
      <w:marRight w:val="0"/>
      <w:marTop w:val="0"/>
      <w:marBottom w:val="0"/>
      <w:divBdr>
        <w:top w:val="none" w:sz="0" w:space="0" w:color="auto"/>
        <w:left w:val="none" w:sz="0" w:space="0" w:color="auto"/>
        <w:bottom w:val="none" w:sz="0" w:space="0" w:color="auto"/>
        <w:right w:val="none" w:sz="0" w:space="0" w:color="auto"/>
      </w:divBdr>
    </w:div>
    <w:div w:id="1142620575">
      <w:bodyDiv w:val="1"/>
      <w:marLeft w:val="0"/>
      <w:marRight w:val="0"/>
      <w:marTop w:val="0"/>
      <w:marBottom w:val="0"/>
      <w:divBdr>
        <w:top w:val="none" w:sz="0" w:space="0" w:color="auto"/>
        <w:left w:val="none" w:sz="0" w:space="0" w:color="auto"/>
        <w:bottom w:val="none" w:sz="0" w:space="0" w:color="auto"/>
        <w:right w:val="none" w:sz="0" w:space="0" w:color="auto"/>
      </w:divBdr>
    </w:div>
    <w:div w:id="1348099195">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 w:id="213027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IANursingFacilityData@state.ma.u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files/documents/2020/05/15/ab-20-53-appendix-a.xls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executive-orders/no-591-declaration-of-a-state-of-emergency-to-respond-to-covid-19"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mass.gov/doc/eohhs-provider-rates-order/downloa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ehs-regulations@state.ma.u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664F9-ECE7-458D-A5B6-48A9EAB97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3096</Words>
  <Characters>17877</Characters>
  <Application>Microsoft Office Word</Application>
  <DocSecurity>4</DocSecurity>
  <Lines>303</Lines>
  <Paragraphs>100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20873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2020-05-15T16:21:00Z</dcterms:created>
  <dcterms:modified xsi:type="dcterms:W3CDTF">2020-05-15T16:21:00Z</dcterms:modified>
</cp:coreProperties>
</file>