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C73DD" w14:textId="77777777" w:rsidR="007802E3" w:rsidRPr="00C4145B" w:rsidRDefault="00C4145B" w:rsidP="00C4145B">
      <w:pPr>
        <w:ind w:left="-1080"/>
      </w:pPr>
      <w:r>
        <w:rPr>
          <w:noProof/>
        </w:rPr>
        <w:drawing>
          <wp:inline distT="0" distB="0" distL="0" distR="0" wp14:anchorId="0315A84C" wp14:editId="70E62BF8">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1525AC52" w14:textId="2AB4DBC1" w:rsidR="007D5819" w:rsidRPr="00C45A45" w:rsidRDefault="007D5819" w:rsidP="00C45A45">
      <w:pPr>
        <w:pStyle w:val="Heading1"/>
      </w:pPr>
      <w:r w:rsidRPr="00C45A45">
        <w:t xml:space="preserve">Administrative Bulletin </w:t>
      </w:r>
      <w:r w:rsidR="00D5233E">
        <w:t>22</w:t>
      </w:r>
      <w:r w:rsidR="00955834" w:rsidRPr="00C45A45">
        <w:t>-</w:t>
      </w:r>
      <w:r w:rsidR="00B579DE">
        <w:t>1</w:t>
      </w:r>
      <w:r w:rsidR="006B5514">
        <w:t>3</w:t>
      </w:r>
    </w:p>
    <w:p w14:paraId="615080C2" w14:textId="77777777" w:rsidR="007D5819" w:rsidRPr="00D5233E" w:rsidRDefault="007D5819" w:rsidP="007D5819">
      <w:pPr>
        <w:tabs>
          <w:tab w:val="center" w:pos="4950"/>
        </w:tabs>
        <w:jc w:val="center"/>
        <w:rPr>
          <w:rFonts w:ascii="Times New Roman" w:eastAsia="Calibri" w:hAnsi="Times New Roman" w:cs="Times New Roman"/>
          <w:b/>
          <w:szCs w:val="22"/>
        </w:rPr>
      </w:pPr>
    </w:p>
    <w:p w14:paraId="1827CD0C" w14:textId="7A35F38A" w:rsidR="00D5233E" w:rsidRPr="00D5233E" w:rsidRDefault="00D5233E" w:rsidP="00D5233E">
      <w:pPr>
        <w:jc w:val="center"/>
        <w:rPr>
          <w:rFonts w:ascii="Times New Roman" w:eastAsia="Calibri" w:hAnsi="Times New Roman" w:cs="Times New Roman"/>
          <w:b/>
          <w:szCs w:val="22"/>
        </w:rPr>
      </w:pPr>
      <w:r w:rsidRPr="00D5233E">
        <w:rPr>
          <w:rFonts w:ascii="Times New Roman" w:eastAsia="Calibri" w:hAnsi="Times New Roman" w:cs="Times New Roman"/>
          <w:b/>
          <w:szCs w:val="22"/>
        </w:rPr>
        <w:t>101 CMR 447.00: Rates for Certain Home</w:t>
      </w:r>
      <w:r w:rsidR="00210FC6">
        <w:rPr>
          <w:rFonts w:ascii="Times New Roman" w:eastAsia="Calibri" w:hAnsi="Times New Roman" w:cs="Times New Roman"/>
          <w:b/>
          <w:szCs w:val="22"/>
        </w:rPr>
        <w:t>-</w:t>
      </w:r>
      <w:r w:rsidRPr="00D5233E">
        <w:rPr>
          <w:rFonts w:ascii="Times New Roman" w:eastAsia="Calibri" w:hAnsi="Times New Roman" w:cs="Times New Roman"/>
          <w:b/>
          <w:szCs w:val="22"/>
        </w:rPr>
        <w:t xml:space="preserve"> and Community</w:t>
      </w:r>
      <w:r w:rsidR="00210FC6">
        <w:rPr>
          <w:rFonts w:ascii="Times New Roman" w:eastAsia="Calibri" w:hAnsi="Times New Roman" w:cs="Times New Roman"/>
          <w:b/>
          <w:szCs w:val="22"/>
        </w:rPr>
        <w:t>-b</w:t>
      </w:r>
      <w:r w:rsidRPr="00D5233E">
        <w:rPr>
          <w:rFonts w:ascii="Times New Roman" w:eastAsia="Calibri" w:hAnsi="Times New Roman" w:cs="Times New Roman"/>
          <w:b/>
          <w:szCs w:val="22"/>
        </w:rPr>
        <w:t xml:space="preserve">ased Services Related to Section 9817 of the American Rescue Plan Act </w:t>
      </w:r>
    </w:p>
    <w:p w14:paraId="68686A71" w14:textId="49F1F277" w:rsidR="007D5819" w:rsidRPr="00D5233E" w:rsidRDefault="007D5819" w:rsidP="007D5819">
      <w:pPr>
        <w:jc w:val="center"/>
        <w:rPr>
          <w:rFonts w:ascii="Times New Roman" w:eastAsia="Calibri" w:hAnsi="Times New Roman" w:cs="Times New Roman"/>
          <w:b/>
          <w:szCs w:val="22"/>
        </w:rPr>
      </w:pPr>
    </w:p>
    <w:p w14:paraId="08C85456" w14:textId="77777777" w:rsidR="007D5819" w:rsidRPr="00D5233E" w:rsidRDefault="007D5819" w:rsidP="007D5819">
      <w:pPr>
        <w:jc w:val="center"/>
        <w:rPr>
          <w:b/>
        </w:rPr>
      </w:pPr>
    </w:p>
    <w:p w14:paraId="08580E35" w14:textId="17AC399C" w:rsidR="007D5819" w:rsidRPr="00D5233E" w:rsidRDefault="007D5819" w:rsidP="007D5819">
      <w:pPr>
        <w:spacing w:after="240"/>
        <w:jc w:val="center"/>
        <w:rPr>
          <w:rFonts w:ascii="Times New Roman" w:eastAsia="Calibri" w:hAnsi="Times New Roman" w:cs="Times New Roman"/>
          <w:szCs w:val="22"/>
        </w:rPr>
      </w:pPr>
      <w:r w:rsidRPr="00D5233E">
        <w:rPr>
          <w:rFonts w:ascii="Times New Roman" w:eastAsia="Calibri" w:hAnsi="Times New Roman" w:cs="Times New Roman"/>
          <w:szCs w:val="22"/>
        </w:rPr>
        <w:t xml:space="preserve">Effective </w:t>
      </w:r>
      <w:r w:rsidR="001A49EE">
        <w:rPr>
          <w:rFonts w:ascii="Times New Roman" w:eastAsia="Calibri" w:hAnsi="Times New Roman" w:cs="Times New Roman"/>
          <w:szCs w:val="22"/>
        </w:rPr>
        <w:t>June</w:t>
      </w:r>
      <w:r w:rsidR="00D5233E" w:rsidRPr="00D5233E">
        <w:rPr>
          <w:rFonts w:ascii="Times New Roman" w:eastAsia="Calibri" w:hAnsi="Times New Roman" w:cs="Times New Roman"/>
          <w:szCs w:val="22"/>
        </w:rPr>
        <w:t xml:space="preserve"> </w:t>
      </w:r>
      <w:r w:rsidR="001A49EE">
        <w:rPr>
          <w:rFonts w:ascii="Times New Roman" w:eastAsia="Calibri" w:hAnsi="Times New Roman" w:cs="Times New Roman"/>
          <w:szCs w:val="22"/>
        </w:rPr>
        <w:t>3</w:t>
      </w:r>
      <w:r w:rsidR="00D5233E" w:rsidRPr="00D5233E">
        <w:rPr>
          <w:rFonts w:ascii="Times New Roman" w:eastAsia="Calibri" w:hAnsi="Times New Roman" w:cs="Times New Roman"/>
          <w:szCs w:val="22"/>
        </w:rPr>
        <w:t>, 2022</w:t>
      </w:r>
    </w:p>
    <w:p w14:paraId="3525CC1D" w14:textId="06B4F461" w:rsidR="007D5819" w:rsidRPr="00D5233E" w:rsidRDefault="00D5233E" w:rsidP="007D5819">
      <w:pPr>
        <w:shd w:val="clear" w:color="auto" w:fill="FFFFFF"/>
        <w:spacing w:after="240" w:line="276" w:lineRule="auto"/>
        <w:jc w:val="center"/>
        <w:rPr>
          <w:rFonts w:ascii="Times New Roman" w:hAnsi="Times New Roman" w:cs="Times New Roman"/>
          <w:b/>
          <w:szCs w:val="22"/>
        </w:rPr>
      </w:pPr>
      <w:r w:rsidRPr="00D5233E">
        <w:rPr>
          <w:rFonts w:ascii="Times New Roman" w:hAnsi="Times New Roman" w:cs="Times New Roman"/>
          <w:b/>
          <w:szCs w:val="22"/>
        </w:rPr>
        <w:t>Rate Updates for Certain Absorbent Products Subject to a Preferred Supplier Agreement</w:t>
      </w:r>
    </w:p>
    <w:p w14:paraId="772BFE04" w14:textId="4A414EC5" w:rsidR="00D5233E" w:rsidRPr="00D5233E" w:rsidRDefault="00D5233E" w:rsidP="00D5233E">
      <w:pPr>
        <w:shd w:val="clear" w:color="auto" w:fill="FFFFFF"/>
        <w:rPr>
          <w:rFonts w:ascii="Times New Roman" w:hAnsi="Times New Roman" w:cs="Times New Roman"/>
          <w:szCs w:val="22"/>
        </w:rPr>
      </w:pPr>
      <w:r w:rsidRPr="00D5233E">
        <w:rPr>
          <w:rFonts w:ascii="Times New Roman" w:hAnsi="Times New Roman" w:cs="Times New Roman"/>
          <w:szCs w:val="22"/>
        </w:rPr>
        <w:t>Under the authority of 101 CMR 447.01(4) and (5) and 101 CMR 447.03(6)(s):</w:t>
      </w:r>
      <w:r w:rsidR="00442654">
        <w:rPr>
          <w:rFonts w:ascii="Times New Roman" w:hAnsi="Times New Roman" w:cs="Times New Roman"/>
          <w:szCs w:val="22"/>
        </w:rPr>
        <w:t xml:space="preserve"> </w:t>
      </w:r>
      <w:r w:rsidRPr="00D5233E">
        <w:rPr>
          <w:rFonts w:ascii="Times New Roman" w:hAnsi="Times New Roman" w:cs="Times New Roman"/>
          <w:i/>
          <w:iCs/>
          <w:szCs w:val="22"/>
        </w:rPr>
        <w:t>Durable Medical Equipment</w:t>
      </w:r>
      <w:r w:rsidRPr="00D5233E">
        <w:rPr>
          <w:rFonts w:ascii="Times New Roman" w:hAnsi="Times New Roman" w:cs="Times New Roman"/>
          <w:szCs w:val="22"/>
        </w:rPr>
        <w:t>, and the authority of the parent regulation at 101 CMR 322.01(5):</w:t>
      </w:r>
      <w:r w:rsidR="00442654">
        <w:rPr>
          <w:rFonts w:ascii="Times New Roman" w:hAnsi="Times New Roman" w:cs="Times New Roman"/>
          <w:szCs w:val="22"/>
        </w:rPr>
        <w:t xml:space="preserve"> </w:t>
      </w:r>
      <w:r w:rsidR="00210FC6">
        <w:rPr>
          <w:rFonts w:ascii="Times New Roman" w:hAnsi="Times New Roman" w:cs="Times New Roman"/>
          <w:i/>
          <w:iCs/>
          <w:szCs w:val="22"/>
        </w:rPr>
        <w:t>Coding Updates and Corrections</w:t>
      </w:r>
      <w:r w:rsidRPr="00D5233E">
        <w:rPr>
          <w:rFonts w:ascii="Times New Roman" w:hAnsi="Times New Roman" w:cs="Times New Roman"/>
          <w:szCs w:val="22"/>
        </w:rPr>
        <w:t xml:space="preserve">, the Executive Office of Health and Human Services (EOHHS) is issuing this bulletin to establish differential rates for certain products. </w:t>
      </w:r>
    </w:p>
    <w:p w14:paraId="1A7C317D" w14:textId="1A58EBF0" w:rsidR="00D5233E" w:rsidRPr="00D5233E" w:rsidRDefault="00D5233E" w:rsidP="00D5233E">
      <w:pPr>
        <w:shd w:val="clear" w:color="auto" w:fill="FFFFFF"/>
        <w:rPr>
          <w:rFonts w:ascii="Times New Roman" w:hAnsi="Times New Roman" w:cs="Times New Roman"/>
          <w:szCs w:val="22"/>
        </w:rPr>
      </w:pPr>
    </w:p>
    <w:p w14:paraId="6637C4D1" w14:textId="78C1B496" w:rsidR="00D5233E" w:rsidRPr="00D5233E" w:rsidRDefault="006C428A" w:rsidP="00D5233E">
      <w:pPr>
        <w:shd w:val="clear" w:color="auto" w:fill="FFFFFF"/>
        <w:rPr>
          <w:rFonts w:ascii="Times New Roman" w:hAnsi="Times New Roman" w:cs="Times New Roman"/>
          <w:szCs w:val="22"/>
        </w:rPr>
      </w:pPr>
      <w:r>
        <w:rPr>
          <w:rFonts w:ascii="Times New Roman" w:hAnsi="Times New Roman" w:cs="Times New Roman"/>
          <w:szCs w:val="22"/>
        </w:rPr>
        <w:t>P</w:t>
      </w:r>
      <w:r w:rsidR="00D5233E" w:rsidRPr="00D5233E">
        <w:rPr>
          <w:rFonts w:ascii="Times New Roman" w:hAnsi="Times New Roman" w:cs="Times New Roman"/>
          <w:szCs w:val="22"/>
        </w:rPr>
        <w:t xml:space="preserve">ursuant to 101 CMR 322.01(6)(b), EOHHS has the authority to establish differential rates via </w:t>
      </w:r>
      <w:r w:rsidR="00662BCD">
        <w:rPr>
          <w:rFonts w:ascii="Times New Roman" w:hAnsi="Times New Roman" w:cs="Times New Roman"/>
          <w:szCs w:val="22"/>
        </w:rPr>
        <w:t>a</w:t>
      </w:r>
      <w:r w:rsidR="00D5233E" w:rsidRPr="00D5233E">
        <w:rPr>
          <w:rFonts w:ascii="Times New Roman" w:hAnsi="Times New Roman" w:cs="Times New Roman"/>
          <w:szCs w:val="22"/>
        </w:rPr>
        <w:t xml:space="preserve">dministrative </w:t>
      </w:r>
      <w:r w:rsidR="00662BCD">
        <w:rPr>
          <w:rFonts w:ascii="Times New Roman" w:hAnsi="Times New Roman" w:cs="Times New Roman"/>
          <w:szCs w:val="22"/>
        </w:rPr>
        <w:t>b</w:t>
      </w:r>
      <w:r w:rsidR="00D5233E" w:rsidRPr="00D5233E">
        <w:rPr>
          <w:rFonts w:ascii="Times New Roman" w:hAnsi="Times New Roman" w:cs="Times New Roman"/>
          <w:szCs w:val="22"/>
        </w:rPr>
        <w:t xml:space="preserve">ulletin for durable medical equipment or medical supplies (DME) subject to a preferred supplier agreement or agreements between a manufacturer and a governmental unit or units. </w:t>
      </w:r>
    </w:p>
    <w:p w14:paraId="04867905" w14:textId="77777777" w:rsidR="00D5233E" w:rsidRPr="00D5233E" w:rsidRDefault="00D5233E" w:rsidP="00D5233E">
      <w:pPr>
        <w:shd w:val="clear" w:color="auto" w:fill="FFFFFF"/>
        <w:rPr>
          <w:rFonts w:ascii="Times New Roman" w:hAnsi="Times New Roman" w:cs="Times New Roman"/>
          <w:szCs w:val="22"/>
        </w:rPr>
      </w:pPr>
    </w:p>
    <w:p w14:paraId="35DD684B" w14:textId="650B8921" w:rsidR="00D5233E" w:rsidRPr="00D5233E" w:rsidRDefault="00D5233E" w:rsidP="00D5233E">
      <w:pPr>
        <w:shd w:val="clear" w:color="auto" w:fill="FFFFFF"/>
        <w:rPr>
          <w:rFonts w:ascii="Times New Roman" w:hAnsi="Times New Roman" w:cs="Times New Roman"/>
          <w:szCs w:val="22"/>
        </w:rPr>
      </w:pPr>
      <w:r w:rsidRPr="00D5233E">
        <w:rPr>
          <w:rFonts w:ascii="Times New Roman" w:hAnsi="Times New Roman" w:cs="Times New Roman"/>
          <w:szCs w:val="22"/>
        </w:rPr>
        <w:t>As EOHHS has a preferred supplier agreement with Geriatric Medical Supply, Inc., effective since January 1, 2018, EOHHS is hereby establishing new differential rates set forth in</w:t>
      </w:r>
      <w:r w:rsidR="005A3451">
        <w:rPr>
          <w:rFonts w:ascii="Times New Roman" w:hAnsi="Times New Roman" w:cs="Times New Roman"/>
          <w:szCs w:val="22"/>
        </w:rPr>
        <w:t xml:space="preserve"> the</w:t>
      </w:r>
      <w:r w:rsidRPr="00D5233E">
        <w:rPr>
          <w:rFonts w:ascii="Times New Roman" w:hAnsi="Times New Roman" w:cs="Times New Roman"/>
          <w:szCs w:val="22"/>
        </w:rPr>
        <w:t xml:space="preserve"> </w:t>
      </w:r>
      <w:r w:rsidR="005A3451">
        <w:rPr>
          <w:rFonts w:ascii="Times New Roman" w:hAnsi="Times New Roman" w:cs="Times New Roman"/>
          <w:szCs w:val="22"/>
        </w:rPr>
        <w:t>t</w:t>
      </w:r>
      <w:r w:rsidRPr="00D5233E">
        <w:rPr>
          <w:rFonts w:ascii="Times New Roman" w:hAnsi="Times New Roman" w:cs="Times New Roman"/>
          <w:szCs w:val="22"/>
        </w:rPr>
        <w:t xml:space="preserve">able </w:t>
      </w:r>
      <w:r w:rsidR="005A3451">
        <w:rPr>
          <w:rFonts w:ascii="Times New Roman" w:hAnsi="Times New Roman" w:cs="Times New Roman"/>
          <w:szCs w:val="22"/>
        </w:rPr>
        <w:t xml:space="preserve">on page </w:t>
      </w:r>
      <w:r w:rsidR="008D457F">
        <w:rPr>
          <w:rFonts w:ascii="Times New Roman" w:hAnsi="Times New Roman" w:cs="Times New Roman"/>
          <w:szCs w:val="22"/>
        </w:rPr>
        <w:t>two</w:t>
      </w:r>
      <w:r w:rsidR="005A3451">
        <w:rPr>
          <w:rFonts w:ascii="Times New Roman" w:hAnsi="Times New Roman" w:cs="Times New Roman"/>
          <w:szCs w:val="22"/>
        </w:rPr>
        <w:t xml:space="preserve"> of this administrative bulletin</w:t>
      </w:r>
      <w:r w:rsidRPr="00D5233E">
        <w:rPr>
          <w:rFonts w:ascii="Times New Roman" w:hAnsi="Times New Roman" w:cs="Times New Roman"/>
          <w:szCs w:val="22"/>
        </w:rPr>
        <w:t xml:space="preserve"> for specific absorbent products provided to MassHealth members by MassHealth providers. </w:t>
      </w:r>
    </w:p>
    <w:p w14:paraId="09F6D6EC" w14:textId="77777777" w:rsidR="00D5233E" w:rsidRPr="00D5233E" w:rsidRDefault="00D5233E" w:rsidP="00D5233E">
      <w:pPr>
        <w:shd w:val="clear" w:color="auto" w:fill="FFFFFF"/>
        <w:rPr>
          <w:rFonts w:ascii="Times New Roman" w:hAnsi="Times New Roman" w:cs="Times New Roman"/>
          <w:szCs w:val="22"/>
        </w:rPr>
      </w:pPr>
    </w:p>
    <w:p w14:paraId="5D9FCEC2" w14:textId="13840E81" w:rsidR="00D5233E" w:rsidRPr="00D5233E" w:rsidRDefault="00D5233E" w:rsidP="00D5233E">
      <w:pPr>
        <w:shd w:val="clear" w:color="auto" w:fill="FFFFFF"/>
        <w:rPr>
          <w:rFonts w:ascii="Times New Roman" w:hAnsi="Times New Roman" w:cs="Times New Roman"/>
          <w:szCs w:val="22"/>
          <w:lang w:val="x-none"/>
        </w:rPr>
      </w:pPr>
      <w:r w:rsidRPr="00D5233E">
        <w:rPr>
          <w:rFonts w:ascii="Times New Roman" w:hAnsi="Times New Roman" w:cs="Times New Roman"/>
          <w:szCs w:val="22"/>
        </w:rPr>
        <w:t>The r</w:t>
      </w:r>
      <w:proofErr w:type="spellStart"/>
      <w:r w:rsidRPr="00D5233E">
        <w:rPr>
          <w:rFonts w:ascii="Times New Roman" w:hAnsi="Times New Roman" w:cs="Times New Roman"/>
          <w:szCs w:val="22"/>
          <w:lang w:val="x-none"/>
        </w:rPr>
        <w:t>ates</w:t>
      </w:r>
      <w:proofErr w:type="spellEnd"/>
      <w:r w:rsidRPr="00D5233E">
        <w:rPr>
          <w:rFonts w:ascii="Times New Roman" w:hAnsi="Times New Roman" w:cs="Times New Roman"/>
          <w:szCs w:val="22"/>
        </w:rPr>
        <w:t xml:space="preserve"> set forth in </w:t>
      </w:r>
      <w:r w:rsidR="005A3451">
        <w:rPr>
          <w:rFonts w:ascii="Times New Roman" w:hAnsi="Times New Roman" w:cs="Times New Roman"/>
          <w:szCs w:val="22"/>
        </w:rPr>
        <w:t>this t</w:t>
      </w:r>
      <w:r w:rsidRPr="00D5233E">
        <w:rPr>
          <w:rFonts w:ascii="Times New Roman" w:hAnsi="Times New Roman" w:cs="Times New Roman"/>
          <w:szCs w:val="22"/>
        </w:rPr>
        <w:t>able</w:t>
      </w:r>
      <w:r w:rsidRPr="00D5233E">
        <w:rPr>
          <w:rFonts w:ascii="Times New Roman" w:hAnsi="Times New Roman" w:cs="Times New Roman"/>
          <w:szCs w:val="22"/>
          <w:lang w:val="x-none"/>
        </w:rPr>
        <w:t xml:space="preserve"> are based on the </w:t>
      </w:r>
      <w:r w:rsidRPr="00D5233E">
        <w:rPr>
          <w:rFonts w:ascii="Times New Roman" w:hAnsi="Times New Roman" w:cs="Times New Roman"/>
          <w:szCs w:val="22"/>
        </w:rPr>
        <w:t>p</w:t>
      </w:r>
      <w:r w:rsidRPr="00D5233E">
        <w:rPr>
          <w:rFonts w:ascii="Times New Roman" w:hAnsi="Times New Roman" w:cs="Times New Roman"/>
          <w:szCs w:val="22"/>
          <w:lang w:val="x-none"/>
        </w:rPr>
        <w:t xml:space="preserve">referred </w:t>
      </w:r>
      <w:r w:rsidRPr="00D5233E">
        <w:rPr>
          <w:rFonts w:ascii="Times New Roman" w:hAnsi="Times New Roman" w:cs="Times New Roman"/>
          <w:szCs w:val="22"/>
        </w:rPr>
        <w:t>s</w:t>
      </w:r>
      <w:proofErr w:type="spellStart"/>
      <w:r w:rsidRPr="00D5233E">
        <w:rPr>
          <w:rFonts w:ascii="Times New Roman" w:hAnsi="Times New Roman" w:cs="Times New Roman"/>
          <w:szCs w:val="22"/>
          <w:lang w:val="x-none"/>
        </w:rPr>
        <w:t>upplier's</w:t>
      </w:r>
      <w:proofErr w:type="spellEnd"/>
      <w:r w:rsidRPr="00D5233E">
        <w:rPr>
          <w:rFonts w:ascii="Times New Roman" w:hAnsi="Times New Roman" w:cs="Times New Roman"/>
          <w:szCs w:val="22"/>
          <w:lang w:val="x-none"/>
        </w:rPr>
        <w:t xml:space="preserve"> wholesale pricing</w:t>
      </w:r>
      <w:r w:rsidRPr="00D5233E">
        <w:rPr>
          <w:rFonts w:ascii="Times New Roman" w:hAnsi="Times New Roman" w:cs="Times New Roman"/>
          <w:szCs w:val="22"/>
        </w:rPr>
        <w:t xml:space="preserve"> available to MassHealth providers</w:t>
      </w:r>
      <w:r w:rsidRPr="00D5233E">
        <w:rPr>
          <w:rFonts w:ascii="Times New Roman" w:hAnsi="Times New Roman" w:cs="Times New Roman"/>
          <w:szCs w:val="22"/>
          <w:lang w:val="x-none"/>
        </w:rPr>
        <w:t xml:space="preserve">, plus a </w:t>
      </w:r>
      <w:r w:rsidRPr="00D5233E">
        <w:rPr>
          <w:rFonts w:ascii="Times New Roman" w:hAnsi="Times New Roman" w:cs="Times New Roman"/>
          <w:szCs w:val="22"/>
        </w:rPr>
        <w:t>uniform</w:t>
      </w:r>
      <w:r w:rsidRPr="00D5233E">
        <w:rPr>
          <w:rFonts w:ascii="Times New Roman" w:hAnsi="Times New Roman" w:cs="Times New Roman"/>
          <w:szCs w:val="22"/>
          <w:lang w:val="x-none"/>
        </w:rPr>
        <w:t xml:space="preserve"> mark-up</w:t>
      </w:r>
      <w:r w:rsidRPr="00D5233E">
        <w:rPr>
          <w:rFonts w:ascii="Times New Roman" w:hAnsi="Times New Roman" w:cs="Times New Roman"/>
          <w:szCs w:val="22"/>
        </w:rPr>
        <w:t xml:space="preserve">. </w:t>
      </w:r>
      <w:r w:rsidRPr="00D5233E">
        <w:rPr>
          <w:rFonts w:ascii="Times New Roman" w:hAnsi="Times New Roman" w:cs="Times New Roman"/>
          <w:szCs w:val="22"/>
          <w:lang w:val="x-none"/>
        </w:rPr>
        <w:t xml:space="preserve">MassHealth providers </w:t>
      </w:r>
      <w:r w:rsidRPr="00D5233E">
        <w:rPr>
          <w:rFonts w:ascii="Times New Roman" w:hAnsi="Times New Roman" w:cs="Times New Roman"/>
          <w:szCs w:val="22"/>
        </w:rPr>
        <w:t>are</w:t>
      </w:r>
      <w:r w:rsidRPr="00D5233E">
        <w:rPr>
          <w:rFonts w:ascii="Times New Roman" w:hAnsi="Times New Roman" w:cs="Times New Roman"/>
          <w:szCs w:val="22"/>
          <w:lang w:val="x-none"/>
        </w:rPr>
        <w:t xml:space="preserve"> not required to utilize the </w:t>
      </w:r>
      <w:r w:rsidRPr="00D5233E">
        <w:rPr>
          <w:rFonts w:ascii="Times New Roman" w:hAnsi="Times New Roman" w:cs="Times New Roman"/>
          <w:szCs w:val="22"/>
        </w:rPr>
        <w:t>p</w:t>
      </w:r>
      <w:r w:rsidRPr="00D5233E">
        <w:rPr>
          <w:rFonts w:ascii="Times New Roman" w:hAnsi="Times New Roman" w:cs="Times New Roman"/>
          <w:szCs w:val="22"/>
          <w:lang w:val="x-none"/>
        </w:rPr>
        <w:t xml:space="preserve">referred </w:t>
      </w:r>
      <w:r w:rsidRPr="00D5233E">
        <w:rPr>
          <w:rFonts w:ascii="Times New Roman" w:hAnsi="Times New Roman" w:cs="Times New Roman"/>
          <w:szCs w:val="22"/>
        </w:rPr>
        <w:t>s</w:t>
      </w:r>
      <w:proofErr w:type="spellStart"/>
      <w:r w:rsidRPr="00D5233E">
        <w:rPr>
          <w:rFonts w:ascii="Times New Roman" w:hAnsi="Times New Roman" w:cs="Times New Roman"/>
          <w:szCs w:val="22"/>
          <w:lang w:val="x-none"/>
        </w:rPr>
        <w:t>upplier</w:t>
      </w:r>
      <w:proofErr w:type="spellEnd"/>
      <w:r w:rsidRPr="00D5233E">
        <w:rPr>
          <w:rFonts w:ascii="Times New Roman" w:hAnsi="Times New Roman" w:cs="Times New Roman"/>
          <w:szCs w:val="22"/>
          <w:lang w:val="x-none"/>
        </w:rPr>
        <w:t xml:space="preserve">. </w:t>
      </w:r>
      <w:r w:rsidRPr="00D5233E">
        <w:rPr>
          <w:rFonts w:ascii="Times New Roman" w:hAnsi="Times New Roman" w:cs="Times New Roman"/>
          <w:szCs w:val="22"/>
        </w:rPr>
        <w:t>However,</w:t>
      </w:r>
      <w:r w:rsidRPr="00D5233E">
        <w:rPr>
          <w:rFonts w:ascii="Times New Roman" w:hAnsi="Times New Roman" w:cs="Times New Roman"/>
          <w:szCs w:val="22"/>
          <w:lang w:val="x-none"/>
        </w:rPr>
        <w:t xml:space="preserve"> MassHealth DME providers </w:t>
      </w:r>
      <w:r w:rsidRPr="00D5233E">
        <w:rPr>
          <w:rFonts w:ascii="Times New Roman" w:hAnsi="Times New Roman" w:cs="Times New Roman"/>
          <w:szCs w:val="22"/>
        </w:rPr>
        <w:t xml:space="preserve">are </w:t>
      </w:r>
      <w:r w:rsidRPr="00D5233E">
        <w:rPr>
          <w:rFonts w:ascii="Times New Roman" w:hAnsi="Times New Roman" w:cs="Times New Roman"/>
          <w:szCs w:val="22"/>
          <w:lang w:val="x-none"/>
        </w:rPr>
        <w:t xml:space="preserve">required to furnish products </w:t>
      </w:r>
      <w:r w:rsidRPr="00D5233E">
        <w:rPr>
          <w:rFonts w:ascii="Times New Roman" w:hAnsi="Times New Roman" w:cs="Times New Roman"/>
          <w:szCs w:val="22"/>
        </w:rPr>
        <w:t xml:space="preserve">to MassHealth members </w:t>
      </w:r>
      <w:r w:rsidRPr="00D5233E">
        <w:rPr>
          <w:rFonts w:ascii="Times New Roman" w:hAnsi="Times New Roman" w:cs="Times New Roman"/>
          <w:szCs w:val="22"/>
          <w:lang w:val="x-none"/>
        </w:rPr>
        <w:t xml:space="preserve">of equivalent or better quality than those offered by the </w:t>
      </w:r>
      <w:r w:rsidRPr="00D5233E">
        <w:rPr>
          <w:rFonts w:ascii="Times New Roman" w:hAnsi="Times New Roman" w:cs="Times New Roman"/>
          <w:szCs w:val="22"/>
        </w:rPr>
        <w:t>p</w:t>
      </w:r>
      <w:r w:rsidRPr="00D5233E">
        <w:rPr>
          <w:rFonts w:ascii="Times New Roman" w:hAnsi="Times New Roman" w:cs="Times New Roman"/>
          <w:szCs w:val="22"/>
          <w:lang w:val="x-none"/>
        </w:rPr>
        <w:t xml:space="preserve">referred </w:t>
      </w:r>
      <w:r w:rsidRPr="00D5233E">
        <w:rPr>
          <w:rFonts w:ascii="Times New Roman" w:hAnsi="Times New Roman" w:cs="Times New Roman"/>
          <w:szCs w:val="22"/>
        </w:rPr>
        <w:t>s</w:t>
      </w:r>
      <w:proofErr w:type="spellStart"/>
      <w:r w:rsidRPr="00D5233E">
        <w:rPr>
          <w:rFonts w:ascii="Times New Roman" w:hAnsi="Times New Roman" w:cs="Times New Roman"/>
          <w:szCs w:val="22"/>
          <w:lang w:val="x-none"/>
        </w:rPr>
        <w:t>upplier</w:t>
      </w:r>
      <w:proofErr w:type="spellEnd"/>
      <w:r w:rsidRPr="00D5233E">
        <w:rPr>
          <w:rFonts w:ascii="Times New Roman" w:hAnsi="Times New Roman" w:cs="Times New Roman"/>
          <w:szCs w:val="22"/>
        </w:rPr>
        <w:t xml:space="preserve">, consistent with applicable quality standards established and updated by EOHHS. </w:t>
      </w:r>
    </w:p>
    <w:p w14:paraId="60600A30" w14:textId="27FA42C0" w:rsidR="00D5233E" w:rsidRPr="00D5233E" w:rsidRDefault="00D5233E" w:rsidP="00D5233E">
      <w:pPr>
        <w:shd w:val="clear" w:color="auto" w:fill="FFFFFF"/>
        <w:rPr>
          <w:rFonts w:ascii="Times New Roman" w:hAnsi="Times New Roman" w:cs="Times New Roman"/>
          <w:szCs w:val="22"/>
        </w:rPr>
      </w:pPr>
    </w:p>
    <w:p w14:paraId="57F4A0A8" w14:textId="57695846" w:rsidR="00D5233E" w:rsidRPr="00D5233E" w:rsidRDefault="00D5233E" w:rsidP="00D5233E">
      <w:pPr>
        <w:shd w:val="clear" w:color="auto" w:fill="FFFFFF"/>
        <w:rPr>
          <w:rFonts w:ascii="Times New Roman" w:hAnsi="Times New Roman" w:cs="Times New Roman"/>
          <w:szCs w:val="22"/>
        </w:rPr>
      </w:pPr>
      <w:r w:rsidRPr="00D5233E">
        <w:rPr>
          <w:rFonts w:ascii="Times New Roman" w:hAnsi="Times New Roman" w:cs="Times New Roman"/>
          <w:szCs w:val="22"/>
        </w:rPr>
        <w:t xml:space="preserve">The rates set forth in </w:t>
      </w:r>
      <w:r w:rsidR="005A3451">
        <w:rPr>
          <w:rFonts w:ascii="Times New Roman" w:hAnsi="Times New Roman" w:cs="Times New Roman"/>
          <w:szCs w:val="22"/>
        </w:rPr>
        <w:t>this t</w:t>
      </w:r>
      <w:r w:rsidRPr="00D5233E">
        <w:rPr>
          <w:rFonts w:ascii="Times New Roman" w:hAnsi="Times New Roman" w:cs="Times New Roman"/>
          <w:szCs w:val="22"/>
        </w:rPr>
        <w:t xml:space="preserve">able are the updated rates for products corresponding to the codes below, provided to MassHealth members by MassHealth providers, until such time as this bulletin is rescinded, modified, or superseded. In the event this bulletin is rescinded without replacement, any rates set forth for the covered products in the version of 101 CMR 322.00 then in effect, or in any </w:t>
      </w:r>
      <w:r w:rsidR="00662BCD">
        <w:rPr>
          <w:rFonts w:ascii="Times New Roman" w:hAnsi="Times New Roman" w:cs="Times New Roman"/>
          <w:szCs w:val="22"/>
        </w:rPr>
        <w:t>a</w:t>
      </w:r>
      <w:r w:rsidRPr="00D5233E">
        <w:rPr>
          <w:rFonts w:ascii="Times New Roman" w:hAnsi="Times New Roman" w:cs="Times New Roman"/>
          <w:szCs w:val="22"/>
        </w:rPr>
        <w:t xml:space="preserve">dministrative </w:t>
      </w:r>
      <w:r w:rsidR="00662BCD">
        <w:rPr>
          <w:rFonts w:ascii="Times New Roman" w:hAnsi="Times New Roman" w:cs="Times New Roman"/>
          <w:szCs w:val="22"/>
        </w:rPr>
        <w:t>b</w:t>
      </w:r>
      <w:r w:rsidRPr="00D5233E">
        <w:rPr>
          <w:rFonts w:ascii="Times New Roman" w:hAnsi="Times New Roman" w:cs="Times New Roman"/>
          <w:szCs w:val="22"/>
        </w:rPr>
        <w:t>ulletin issued pursuant to 101 CMR 322.00 will apply.</w:t>
      </w:r>
    </w:p>
    <w:p w14:paraId="46DF86EF" w14:textId="77777777" w:rsidR="00D5233E" w:rsidRPr="00D5233E" w:rsidRDefault="00D5233E" w:rsidP="00D5233E">
      <w:pPr>
        <w:shd w:val="clear" w:color="auto" w:fill="FFFFFF"/>
        <w:rPr>
          <w:rFonts w:ascii="Times New Roman" w:hAnsi="Times New Roman" w:cs="Times New Roman"/>
          <w:szCs w:val="22"/>
        </w:rPr>
      </w:pPr>
    </w:p>
    <w:p w14:paraId="2C0DF0AA" w14:textId="49D39F55" w:rsidR="00D5233E" w:rsidRPr="00D5233E" w:rsidRDefault="00D5233E" w:rsidP="00D5233E">
      <w:pPr>
        <w:shd w:val="clear" w:color="auto" w:fill="FFFFFF"/>
        <w:spacing w:before="150" w:after="120" w:line="312" w:lineRule="atLeast"/>
        <w:rPr>
          <w:rFonts w:ascii="Times New Roman" w:hAnsi="Times New Roman" w:cs="Times New Roman"/>
          <w:szCs w:val="22"/>
        </w:rPr>
      </w:pPr>
    </w:p>
    <w:p w14:paraId="22EE2DF1" w14:textId="6165C2E7" w:rsidR="00D5233E" w:rsidRPr="00D5233E" w:rsidRDefault="00D5233E" w:rsidP="00D5233E">
      <w:pPr>
        <w:shd w:val="clear" w:color="auto" w:fill="FFFFFF"/>
        <w:rPr>
          <w:rFonts w:ascii="Times New Roman" w:hAnsi="Times New Roman" w:cs="Times New Roman"/>
          <w:szCs w:val="22"/>
        </w:rPr>
      </w:pPr>
      <w:r w:rsidRPr="00D5233E">
        <w:rPr>
          <w:rFonts w:ascii="Times New Roman" w:hAnsi="Times New Roman" w:cs="Times New Roman"/>
          <w:szCs w:val="22"/>
        </w:rPr>
        <w:lastRenderedPageBreak/>
        <w:t xml:space="preserve">The issuance of this bulletin supersedes specific rates that were established under </w:t>
      </w:r>
      <w:hyperlink r:id="rId9" w:history="1">
        <w:r w:rsidRPr="00662BCD">
          <w:rPr>
            <w:rStyle w:val="Hyperlink"/>
            <w:rFonts w:ascii="Times New Roman" w:hAnsi="Times New Roman" w:cs="Times New Roman"/>
            <w:szCs w:val="22"/>
          </w:rPr>
          <w:t>Administrative Bulletin 18-15</w:t>
        </w:r>
      </w:hyperlink>
      <w:r w:rsidRPr="00D5233E">
        <w:rPr>
          <w:rFonts w:ascii="Times New Roman" w:hAnsi="Times New Roman" w:cs="Times New Roman"/>
          <w:szCs w:val="22"/>
        </w:rPr>
        <w:t xml:space="preserve">, effective April 15, 2018, and </w:t>
      </w:r>
      <w:hyperlink r:id="rId10" w:history="1">
        <w:r w:rsidRPr="00662BCD">
          <w:rPr>
            <w:rStyle w:val="Hyperlink"/>
            <w:rFonts w:ascii="Times New Roman" w:hAnsi="Times New Roman" w:cs="Times New Roman"/>
            <w:szCs w:val="22"/>
          </w:rPr>
          <w:t>Administration Bulletin 21-23</w:t>
        </w:r>
      </w:hyperlink>
      <w:r w:rsidRPr="00D5233E">
        <w:rPr>
          <w:rFonts w:ascii="Times New Roman" w:hAnsi="Times New Roman" w:cs="Times New Roman"/>
          <w:szCs w:val="22"/>
        </w:rPr>
        <w:t xml:space="preserve"> effective September 23, 2021.</w:t>
      </w:r>
    </w:p>
    <w:p w14:paraId="056FF9D3" w14:textId="33CFCFD2" w:rsidR="00D5233E" w:rsidRDefault="00D5233E" w:rsidP="00D5233E">
      <w:pPr>
        <w:shd w:val="clear" w:color="auto" w:fill="FFFFFF"/>
        <w:rPr>
          <w:rFonts w:ascii="Times New Roman" w:hAnsi="Times New Roman" w:cs="Times New Roman"/>
          <w:color w:val="FF0000"/>
          <w:szCs w:val="22"/>
        </w:rPr>
      </w:pPr>
    </w:p>
    <w:p w14:paraId="6D22F8EB" w14:textId="78D52E14" w:rsidR="00D5233E" w:rsidRPr="00725D83" w:rsidRDefault="00593030" w:rsidP="00D5233E">
      <w:pPr>
        <w:tabs>
          <w:tab w:val="left" w:pos="1440"/>
          <w:tab w:val="center" w:pos="4925"/>
        </w:tabs>
        <w:rPr>
          <w:rFonts w:ascii="Times New Roman" w:hAnsi="Times New Roman" w:cs="Times New Roman"/>
          <w:szCs w:val="22"/>
          <w:u w:val="single"/>
        </w:rPr>
      </w:pPr>
      <w:r>
        <w:rPr>
          <w:rFonts w:ascii="Times New Roman" w:hAnsi="Times New Roman" w:cs="Times New Roman"/>
          <w:b/>
          <w:szCs w:val="22"/>
        </w:rPr>
        <w:t>101 CMR 447.00</w:t>
      </w:r>
      <w:r w:rsidR="00D5233E" w:rsidRPr="00725D83">
        <w:rPr>
          <w:rFonts w:ascii="Times New Roman" w:hAnsi="Times New Roman" w:cs="Times New Roman"/>
          <w:b/>
          <w:szCs w:val="22"/>
        </w:rPr>
        <w:t>:</w:t>
      </w:r>
      <w:r w:rsidR="00D5233E" w:rsidRPr="00067977">
        <w:rPr>
          <w:rFonts w:ascii="Times New Roman" w:hAnsi="Times New Roman" w:cs="Times New Roman"/>
          <w:szCs w:val="22"/>
        </w:rPr>
        <w:t xml:space="preserve"> </w:t>
      </w:r>
      <w:r w:rsidR="00D5233E" w:rsidRPr="00725D83">
        <w:rPr>
          <w:rFonts w:ascii="Times New Roman" w:hAnsi="Times New Roman" w:cs="Times New Roman"/>
          <w:szCs w:val="22"/>
          <w:u w:val="single"/>
        </w:rPr>
        <w:t>Preferred Supplier Covered Products with Updated Pricing</w:t>
      </w:r>
    </w:p>
    <w:p w14:paraId="71B4313A" w14:textId="77777777" w:rsidR="00D5233E" w:rsidRPr="00725D83" w:rsidRDefault="00D5233E" w:rsidP="00D5233E">
      <w:pPr>
        <w:tabs>
          <w:tab w:val="left" w:pos="1440"/>
          <w:tab w:val="center" w:pos="4925"/>
        </w:tabs>
        <w:jc w:val="center"/>
        <w:rPr>
          <w:rFonts w:ascii="Times New Roman" w:hAnsi="Times New Roman" w:cs="Times New Roman"/>
          <w:szCs w:val="22"/>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181"/>
        <w:gridCol w:w="1929"/>
      </w:tblGrid>
      <w:tr w:rsidR="00D5233E" w:rsidRPr="00D5233E" w14:paraId="7CD7BC8F" w14:textId="77777777" w:rsidTr="00B96EC2">
        <w:trPr>
          <w:trHeight w:val="579"/>
          <w:tblHeader/>
          <w:jc w:val="center"/>
        </w:trPr>
        <w:tc>
          <w:tcPr>
            <w:tcW w:w="1990" w:type="dxa"/>
            <w:shd w:val="clear" w:color="000000" w:fill="B8CCE4"/>
            <w:vAlign w:val="center"/>
          </w:tcPr>
          <w:p w14:paraId="28D1609A"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HCPCS Code/Modifier</w:t>
            </w:r>
          </w:p>
        </w:tc>
        <w:tc>
          <w:tcPr>
            <w:tcW w:w="6181" w:type="dxa"/>
            <w:shd w:val="clear" w:color="000000" w:fill="D9D9D9"/>
            <w:vAlign w:val="center"/>
          </w:tcPr>
          <w:p w14:paraId="0373C865"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Description</w:t>
            </w:r>
          </w:p>
        </w:tc>
        <w:tc>
          <w:tcPr>
            <w:tcW w:w="1929" w:type="dxa"/>
            <w:shd w:val="clear" w:color="000000" w:fill="D9D9D9"/>
            <w:vAlign w:val="center"/>
          </w:tcPr>
          <w:p w14:paraId="0BDB7302"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 xml:space="preserve">Rate </w:t>
            </w:r>
            <w:r w:rsidRPr="00725D83">
              <w:rPr>
                <w:rFonts w:ascii="Times New Roman" w:hAnsi="Times New Roman" w:cs="Times New Roman"/>
                <w:bCs/>
                <w:szCs w:val="22"/>
              </w:rPr>
              <w:t>(for MassHealth claims)</w:t>
            </w:r>
          </w:p>
        </w:tc>
      </w:tr>
      <w:tr w:rsidR="00D5233E" w:rsidRPr="00D5233E" w14:paraId="10EF45A1" w14:textId="77777777" w:rsidTr="00B96EC2">
        <w:trPr>
          <w:trHeight w:val="347"/>
          <w:jc w:val="center"/>
        </w:trPr>
        <w:tc>
          <w:tcPr>
            <w:tcW w:w="1990" w:type="dxa"/>
            <w:shd w:val="clear" w:color="000000" w:fill="B8CCE4"/>
            <w:vAlign w:val="center"/>
          </w:tcPr>
          <w:p w14:paraId="7B69B9EC"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T4521</w:t>
            </w:r>
          </w:p>
        </w:tc>
        <w:tc>
          <w:tcPr>
            <w:tcW w:w="6181" w:type="dxa"/>
            <w:vAlign w:val="bottom"/>
          </w:tcPr>
          <w:p w14:paraId="220E9C3B"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brief/diaper, small each</w:t>
            </w:r>
          </w:p>
        </w:tc>
        <w:tc>
          <w:tcPr>
            <w:tcW w:w="1929" w:type="dxa"/>
          </w:tcPr>
          <w:p w14:paraId="258C42E6"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$0.66</w:t>
            </w:r>
          </w:p>
        </w:tc>
      </w:tr>
      <w:tr w:rsidR="00D5233E" w:rsidRPr="00D5233E" w14:paraId="53C5B7BE" w14:textId="77777777" w:rsidTr="00B96EC2">
        <w:trPr>
          <w:trHeight w:val="347"/>
          <w:jc w:val="center"/>
        </w:trPr>
        <w:tc>
          <w:tcPr>
            <w:tcW w:w="1990" w:type="dxa"/>
            <w:shd w:val="clear" w:color="000000" w:fill="B8CCE4"/>
          </w:tcPr>
          <w:p w14:paraId="464EDD52"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T4522</w:t>
            </w:r>
          </w:p>
        </w:tc>
        <w:tc>
          <w:tcPr>
            <w:tcW w:w="6181" w:type="dxa"/>
          </w:tcPr>
          <w:p w14:paraId="5A8D7698"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brief/diaper, medium, each</w:t>
            </w:r>
          </w:p>
        </w:tc>
        <w:tc>
          <w:tcPr>
            <w:tcW w:w="1929" w:type="dxa"/>
          </w:tcPr>
          <w:p w14:paraId="000B7CF7"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$0.46</w:t>
            </w:r>
          </w:p>
        </w:tc>
      </w:tr>
      <w:tr w:rsidR="00D5233E" w:rsidRPr="00D5233E" w14:paraId="7F61909C" w14:textId="77777777" w:rsidTr="00B96EC2">
        <w:trPr>
          <w:trHeight w:val="179"/>
          <w:jc w:val="center"/>
        </w:trPr>
        <w:tc>
          <w:tcPr>
            <w:tcW w:w="1990" w:type="dxa"/>
            <w:shd w:val="clear" w:color="000000" w:fill="B8CCE4"/>
          </w:tcPr>
          <w:p w14:paraId="6326CDB6"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T4522-U6</w:t>
            </w:r>
          </w:p>
        </w:tc>
        <w:tc>
          <w:tcPr>
            <w:tcW w:w="6181" w:type="dxa"/>
          </w:tcPr>
          <w:p w14:paraId="62AEB6DA"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Premium: Adult sized disposable incontinence product, brief/diaper, medium, each</w:t>
            </w:r>
          </w:p>
        </w:tc>
        <w:tc>
          <w:tcPr>
            <w:tcW w:w="1929" w:type="dxa"/>
          </w:tcPr>
          <w:p w14:paraId="63A9AD13"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$0.72</w:t>
            </w:r>
          </w:p>
        </w:tc>
      </w:tr>
      <w:tr w:rsidR="00D5233E" w:rsidRPr="00D5233E" w14:paraId="220DEFB1" w14:textId="77777777" w:rsidTr="00B96EC2">
        <w:trPr>
          <w:trHeight w:val="347"/>
          <w:jc w:val="center"/>
        </w:trPr>
        <w:tc>
          <w:tcPr>
            <w:tcW w:w="1990" w:type="dxa"/>
            <w:shd w:val="clear" w:color="000000" w:fill="B8CCE4"/>
          </w:tcPr>
          <w:p w14:paraId="5CF5A14A"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T4523</w:t>
            </w:r>
          </w:p>
        </w:tc>
        <w:tc>
          <w:tcPr>
            <w:tcW w:w="6181" w:type="dxa"/>
          </w:tcPr>
          <w:p w14:paraId="56396E05"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brief/diaper, large each</w:t>
            </w:r>
          </w:p>
        </w:tc>
        <w:tc>
          <w:tcPr>
            <w:tcW w:w="1929" w:type="dxa"/>
            <w:vAlign w:val="center"/>
          </w:tcPr>
          <w:p w14:paraId="743EA35C"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$0.61</w:t>
            </w:r>
          </w:p>
        </w:tc>
      </w:tr>
      <w:tr w:rsidR="00D5233E" w:rsidRPr="00D5233E" w14:paraId="1D516023" w14:textId="77777777" w:rsidTr="00B96EC2">
        <w:trPr>
          <w:trHeight w:val="347"/>
          <w:jc w:val="center"/>
        </w:trPr>
        <w:tc>
          <w:tcPr>
            <w:tcW w:w="1990" w:type="dxa"/>
            <w:shd w:val="clear" w:color="000000" w:fill="B8CCE4"/>
          </w:tcPr>
          <w:p w14:paraId="0BB1291A"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T4523-U6</w:t>
            </w:r>
          </w:p>
        </w:tc>
        <w:tc>
          <w:tcPr>
            <w:tcW w:w="6181" w:type="dxa"/>
          </w:tcPr>
          <w:p w14:paraId="26828F15"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Premium: Adult sized disposable incontinence product, brief/diaper, large each</w:t>
            </w:r>
          </w:p>
        </w:tc>
        <w:tc>
          <w:tcPr>
            <w:tcW w:w="1929" w:type="dxa"/>
            <w:vAlign w:val="center"/>
          </w:tcPr>
          <w:p w14:paraId="79B7DACA"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$0.96</w:t>
            </w:r>
          </w:p>
        </w:tc>
      </w:tr>
      <w:tr w:rsidR="00D5233E" w:rsidRPr="00D5233E" w14:paraId="10A59812" w14:textId="77777777" w:rsidTr="00B96EC2">
        <w:trPr>
          <w:trHeight w:val="347"/>
          <w:jc w:val="center"/>
        </w:trPr>
        <w:tc>
          <w:tcPr>
            <w:tcW w:w="1990" w:type="dxa"/>
            <w:shd w:val="clear" w:color="000000" w:fill="B8CCE4"/>
          </w:tcPr>
          <w:p w14:paraId="55E1CFCB"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T4524</w:t>
            </w:r>
          </w:p>
        </w:tc>
        <w:tc>
          <w:tcPr>
            <w:tcW w:w="6181" w:type="dxa"/>
          </w:tcPr>
          <w:p w14:paraId="52ED779C"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brief/diaper, extra- large, each</w:t>
            </w:r>
          </w:p>
        </w:tc>
        <w:tc>
          <w:tcPr>
            <w:tcW w:w="1929" w:type="dxa"/>
            <w:vAlign w:val="center"/>
          </w:tcPr>
          <w:p w14:paraId="7B1285D8"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$0.73</w:t>
            </w:r>
          </w:p>
        </w:tc>
      </w:tr>
      <w:tr w:rsidR="00D5233E" w:rsidRPr="00D5233E" w14:paraId="24DDECF7" w14:textId="77777777" w:rsidTr="00B96EC2">
        <w:trPr>
          <w:trHeight w:val="347"/>
          <w:jc w:val="center"/>
        </w:trPr>
        <w:tc>
          <w:tcPr>
            <w:tcW w:w="1990" w:type="dxa"/>
            <w:shd w:val="clear" w:color="000000" w:fill="B8CCE4"/>
          </w:tcPr>
          <w:p w14:paraId="3BC7B3E5"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T4524-U6</w:t>
            </w:r>
          </w:p>
        </w:tc>
        <w:tc>
          <w:tcPr>
            <w:tcW w:w="6181" w:type="dxa"/>
          </w:tcPr>
          <w:p w14:paraId="774D2B5C"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Premium: Adult sized disposable incontinence product, brief/diaper, extra- large, each</w:t>
            </w:r>
          </w:p>
        </w:tc>
        <w:tc>
          <w:tcPr>
            <w:tcW w:w="1929" w:type="dxa"/>
            <w:vAlign w:val="center"/>
          </w:tcPr>
          <w:p w14:paraId="66855A16"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$1.14</w:t>
            </w:r>
          </w:p>
        </w:tc>
      </w:tr>
      <w:tr w:rsidR="00D5233E" w:rsidRPr="00D5233E" w14:paraId="25985486" w14:textId="77777777" w:rsidTr="00B96EC2">
        <w:trPr>
          <w:trHeight w:val="347"/>
          <w:jc w:val="center"/>
        </w:trPr>
        <w:tc>
          <w:tcPr>
            <w:tcW w:w="1990" w:type="dxa"/>
            <w:shd w:val="clear" w:color="000000" w:fill="B8CCE4"/>
          </w:tcPr>
          <w:p w14:paraId="70D87394"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T4525</w:t>
            </w:r>
          </w:p>
        </w:tc>
        <w:tc>
          <w:tcPr>
            <w:tcW w:w="6181" w:type="dxa"/>
          </w:tcPr>
          <w:p w14:paraId="3AD6E948"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protective underwear/pull-on, small size, each</w:t>
            </w:r>
          </w:p>
        </w:tc>
        <w:tc>
          <w:tcPr>
            <w:tcW w:w="1929" w:type="dxa"/>
            <w:vAlign w:val="center"/>
          </w:tcPr>
          <w:p w14:paraId="61C03403"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$0.78</w:t>
            </w:r>
          </w:p>
        </w:tc>
      </w:tr>
      <w:tr w:rsidR="00D5233E" w:rsidRPr="00D5233E" w14:paraId="3E739F5A" w14:textId="77777777" w:rsidTr="00B96EC2">
        <w:trPr>
          <w:trHeight w:val="347"/>
          <w:jc w:val="center"/>
        </w:trPr>
        <w:tc>
          <w:tcPr>
            <w:tcW w:w="1990" w:type="dxa"/>
            <w:shd w:val="clear" w:color="000000" w:fill="B8CCE4"/>
          </w:tcPr>
          <w:p w14:paraId="5FEF4EB4"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T4526</w:t>
            </w:r>
          </w:p>
        </w:tc>
        <w:tc>
          <w:tcPr>
            <w:tcW w:w="6181" w:type="dxa"/>
          </w:tcPr>
          <w:p w14:paraId="7AAB27CE"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protective underwear/pull-on, medium size, each</w:t>
            </w:r>
          </w:p>
        </w:tc>
        <w:tc>
          <w:tcPr>
            <w:tcW w:w="1929" w:type="dxa"/>
            <w:vAlign w:val="center"/>
          </w:tcPr>
          <w:p w14:paraId="1322F091"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$0.56</w:t>
            </w:r>
          </w:p>
        </w:tc>
      </w:tr>
      <w:tr w:rsidR="00D5233E" w:rsidRPr="00D5233E" w14:paraId="0BCA7351" w14:textId="77777777" w:rsidTr="00B96EC2">
        <w:trPr>
          <w:trHeight w:val="347"/>
          <w:jc w:val="center"/>
        </w:trPr>
        <w:tc>
          <w:tcPr>
            <w:tcW w:w="1990" w:type="dxa"/>
            <w:shd w:val="clear" w:color="000000" w:fill="B8CCE4"/>
          </w:tcPr>
          <w:p w14:paraId="74B50DC5"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T4527</w:t>
            </w:r>
          </w:p>
        </w:tc>
        <w:tc>
          <w:tcPr>
            <w:tcW w:w="6181" w:type="dxa"/>
          </w:tcPr>
          <w:p w14:paraId="60DE22BE"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protective underwear/pull-on, large size, each</w:t>
            </w:r>
          </w:p>
        </w:tc>
        <w:tc>
          <w:tcPr>
            <w:tcW w:w="1929" w:type="dxa"/>
            <w:vAlign w:val="center"/>
          </w:tcPr>
          <w:p w14:paraId="44E7CDAE"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$0.63</w:t>
            </w:r>
          </w:p>
        </w:tc>
      </w:tr>
      <w:tr w:rsidR="00D5233E" w:rsidRPr="00D5233E" w14:paraId="44FB825D" w14:textId="77777777" w:rsidTr="00B96EC2">
        <w:trPr>
          <w:trHeight w:val="347"/>
          <w:jc w:val="center"/>
        </w:trPr>
        <w:tc>
          <w:tcPr>
            <w:tcW w:w="1990" w:type="dxa"/>
            <w:shd w:val="clear" w:color="000000" w:fill="B8CCE4"/>
          </w:tcPr>
          <w:p w14:paraId="70B69B80"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T4528</w:t>
            </w:r>
          </w:p>
        </w:tc>
        <w:tc>
          <w:tcPr>
            <w:tcW w:w="6181" w:type="dxa"/>
          </w:tcPr>
          <w:p w14:paraId="28787CBB"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protective underwear/pull-on, extra- large size, each</w:t>
            </w:r>
          </w:p>
        </w:tc>
        <w:tc>
          <w:tcPr>
            <w:tcW w:w="1929" w:type="dxa"/>
            <w:vAlign w:val="center"/>
          </w:tcPr>
          <w:p w14:paraId="3155D5E5"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$0.80</w:t>
            </w:r>
          </w:p>
        </w:tc>
      </w:tr>
      <w:tr w:rsidR="00D5233E" w:rsidRPr="00D5233E" w14:paraId="14FC52A2" w14:textId="77777777" w:rsidTr="00B96EC2">
        <w:trPr>
          <w:trHeight w:val="347"/>
          <w:jc w:val="center"/>
        </w:trPr>
        <w:tc>
          <w:tcPr>
            <w:tcW w:w="1990" w:type="dxa"/>
            <w:shd w:val="clear" w:color="000000" w:fill="B8CCE4"/>
          </w:tcPr>
          <w:p w14:paraId="7FC51142"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T4529</w:t>
            </w:r>
          </w:p>
        </w:tc>
        <w:tc>
          <w:tcPr>
            <w:tcW w:w="6181" w:type="dxa"/>
          </w:tcPr>
          <w:p w14:paraId="46340B42"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Pediatric sized disposable incontinence product, brief/diaper, small/medium, each</w:t>
            </w:r>
          </w:p>
        </w:tc>
        <w:tc>
          <w:tcPr>
            <w:tcW w:w="1929" w:type="dxa"/>
            <w:vAlign w:val="center"/>
          </w:tcPr>
          <w:p w14:paraId="55A0CD99"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$0.34</w:t>
            </w:r>
          </w:p>
        </w:tc>
      </w:tr>
      <w:tr w:rsidR="00D5233E" w:rsidRPr="00D5233E" w14:paraId="6E5CC988" w14:textId="77777777" w:rsidTr="00B96EC2">
        <w:trPr>
          <w:trHeight w:val="347"/>
          <w:jc w:val="center"/>
        </w:trPr>
        <w:tc>
          <w:tcPr>
            <w:tcW w:w="1990" w:type="dxa"/>
            <w:shd w:val="clear" w:color="000000" w:fill="B8CCE4"/>
          </w:tcPr>
          <w:p w14:paraId="2EFAC17B"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T4530</w:t>
            </w:r>
          </w:p>
        </w:tc>
        <w:tc>
          <w:tcPr>
            <w:tcW w:w="6181" w:type="dxa"/>
          </w:tcPr>
          <w:p w14:paraId="64DD611A"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Pediatric sized disposable incontinence product, brief/diaper, large size, each</w:t>
            </w:r>
          </w:p>
        </w:tc>
        <w:tc>
          <w:tcPr>
            <w:tcW w:w="1929" w:type="dxa"/>
            <w:vAlign w:val="center"/>
          </w:tcPr>
          <w:p w14:paraId="1BE2FEFC"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color w:val="000000"/>
                <w:szCs w:val="22"/>
              </w:rPr>
              <w:t>$0.54</w:t>
            </w:r>
          </w:p>
        </w:tc>
      </w:tr>
      <w:tr w:rsidR="00D5233E" w:rsidRPr="00D5233E" w14:paraId="7F0DD2FA" w14:textId="77777777" w:rsidTr="00B96EC2">
        <w:trPr>
          <w:trHeight w:val="347"/>
          <w:jc w:val="center"/>
        </w:trPr>
        <w:tc>
          <w:tcPr>
            <w:tcW w:w="1990" w:type="dxa"/>
            <w:shd w:val="clear" w:color="000000" w:fill="B8CCE4"/>
          </w:tcPr>
          <w:p w14:paraId="78AC6B40"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T4531</w:t>
            </w:r>
          </w:p>
        </w:tc>
        <w:tc>
          <w:tcPr>
            <w:tcW w:w="6181" w:type="dxa"/>
          </w:tcPr>
          <w:p w14:paraId="099B7867"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Pediatric sized disposable incontinence product, protective underwear/pull-on, small/medium size each</w:t>
            </w:r>
          </w:p>
        </w:tc>
        <w:tc>
          <w:tcPr>
            <w:tcW w:w="1929" w:type="dxa"/>
          </w:tcPr>
          <w:p w14:paraId="2C66CE87"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$0.69</w:t>
            </w:r>
          </w:p>
        </w:tc>
      </w:tr>
      <w:tr w:rsidR="00D5233E" w:rsidRPr="00D5233E" w14:paraId="1D4C0A64" w14:textId="77777777" w:rsidTr="00B96EC2">
        <w:trPr>
          <w:trHeight w:val="347"/>
          <w:jc w:val="center"/>
        </w:trPr>
        <w:tc>
          <w:tcPr>
            <w:tcW w:w="1990" w:type="dxa"/>
            <w:shd w:val="clear" w:color="000000" w:fill="B8CCE4"/>
            <w:vAlign w:val="center"/>
          </w:tcPr>
          <w:p w14:paraId="5063BB07" w14:textId="77777777" w:rsidR="00D5233E" w:rsidRPr="00725D83" w:rsidRDefault="00D5233E" w:rsidP="00B96EC2">
            <w:pPr>
              <w:jc w:val="center"/>
              <w:rPr>
                <w:rFonts w:ascii="Times New Roman" w:hAnsi="Times New Roman" w:cs="Times New Roman"/>
                <w:b/>
                <w:bCs/>
                <w:szCs w:val="22"/>
              </w:rPr>
            </w:pPr>
            <w:bookmarkStart w:id="0" w:name="_Hlk98832217"/>
            <w:r w:rsidRPr="00725D83">
              <w:rPr>
                <w:rFonts w:ascii="Times New Roman" w:hAnsi="Times New Roman" w:cs="Times New Roman"/>
                <w:b/>
                <w:bCs/>
                <w:szCs w:val="22"/>
              </w:rPr>
              <w:t>T4532</w:t>
            </w:r>
          </w:p>
        </w:tc>
        <w:tc>
          <w:tcPr>
            <w:tcW w:w="6181" w:type="dxa"/>
            <w:vAlign w:val="bottom"/>
          </w:tcPr>
          <w:p w14:paraId="1D0ADF46"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Pediatric sized disposable incontinence product, protective underwear/pull-on, large size each</w:t>
            </w:r>
          </w:p>
        </w:tc>
        <w:tc>
          <w:tcPr>
            <w:tcW w:w="1929" w:type="dxa"/>
          </w:tcPr>
          <w:p w14:paraId="45245134"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$0.95</w:t>
            </w:r>
          </w:p>
        </w:tc>
      </w:tr>
      <w:bookmarkEnd w:id="0"/>
      <w:tr w:rsidR="00D5233E" w:rsidRPr="00D5233E" w14:paraId="39DE9334" w14:textId="77777777" w:rsidTr="00B96EC2">
        <w:trPr>
          <w:trHeight w:val="347"/>
          <w:jc w:val="center"/>
        </w:trPr>
        <w:tc>
          <w:tcPr>
            <w:tcW w:w="1990" w:type="dxa"/>
            <w:shd w:val="clear" w:color="000000" w:fill="B8CCE4"/>
            <w:vAlign w:val="center"/>
          </w:tcPr>
          <w:p w14:paraId="09375148"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T4533</w:t>
            </w:r>
          </w:p>
        </w:tc>
        <w:tc>
          <w:tcPr>
            <w:tcW w:w="6181" w:type="dxa"/>
            <w:vAlign w:val="bottom"/>
          </w:tcPr>
          <w:p w14:paraId="2A35FE6A"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Youth sized disposable incontinence product, brief/diaper, each</w:t>
            </w:r>
          </w:p>
        </w:tc>
        <w:tc>
          <w:tcPr>
            <w:tcW w:w="1929" w:type="dxa"/>
          </w:tcPr>
          <w:p w14:paraId="746DF861"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$0.74</w:t>
            </w:r>
          </w:p>
        </w:tc>
      </w:tr>
      <w:tr w:rsidR="00C458FB" w:rsidRPr="00D5233E" w14:paraId="5130947A" w14:textId="77777777" w:rsidTr="00B96EC2">
        <w:trPr>
          <w:trHeight w:val="347"/>
          <w:jc w:val="center"/>
        </w:trPr>
        <w:tc>
          <w:tcPr>
            <w:tcW w:w="1990" w:type="dxa"/>
            <w:shd w:val="clear" w:color="000000" w:fill="B8CCE4"/>
            <w:vAlign w:val="center"/>
          </w:tcPr>
          <w:p w14:paraId="1F8BB0C1" w14:textId="683975CC" w:rsidR="00C458FB" w:rsidRPr="00725D83" w:rsidRDefault="00C458FB" w:rsidP="00B96EC2">
            <w:pPr>
              <w:jc w:val="center"/>
              <w:rPr>
                <w:rFonts w:ascii="Times New Roman" w:hAnsi="Times New Roman" w:cs="Times New Roman"/>
                <w:b/>
                <w:bCs/>
                <w:szCs w:val="22"/>
              </w:rPr>
            </w:pPr>
            <w:r>
              <w:rPr>
                <w:rFonts w:ascii="Times New Roman" w:hAnsi="Times New Roman" w:cs="Times New Roman"/>
                <w:b/>
                <w:bCs/>
                <w:szCs w:val="22"/>
              </w:rPr>
              <w:t>T4534</w:t>
            </w:r>
          </w:p>
        </w:tc>
        <w:tc>
          <w:tcPr>
            <w:tcW w:w="6181" w:type="dxa"/>
            <w:vAlign w:val="bottom"/>
          </w:tcPr>
          <w:p w14:paraId="4D08A8EA" w14:textId="6D1C0F5A" w:rsidR="00C458FB" w:rsidRPr="00725D83" w:rsidRDefault="006A0949" w:rsidP="00B96EC2">
            <w:pPr>
              <w:rPr>
                <w:rFonts w:ascii="Times New Roman" w:hAnsi="Times New Roman" w:cs="Times New Roman"/>
                <w:szCs w:val="22"/>
              </w:rPr>
            </w:pPr>
            <w:r w:rsidRPr="006A0949">
              <w:rPr>
                <w:rFonts w:ascii="Times New Roman" w:hAnsi="Times New Roman" w:cs="Times New Roman"/>
                <w:szCs w:val="22"/>
              </w:rPr>
              <w:t>Youth sized disposable incontinence product, protective underwear/pull-on, each</w:t>
            </w:r>
          </w:p>
        </w:tc>
        <w:tc>
          <w:tcPr>
            <w:tcW w:w="1929" w:type="dxa"/>
          </w:tcPr>
          <w:p w14:paraId="6044F9D0" w14:textId="2330013B" w:rsidR="00C458FB" w:rsidRPr="00725D83" w:rsidRDefault="00D67478" w:rsidP="00B96EC2">
            <w:pPr>
              <w:jc w:val="center"/>
              <w:rPr>
                <w:rFonts w:ascii="Times New Roman" w:hAnsi="Times New Roman" w:cs="Times New Roman"/>
                <w:szCs w:val="22"/>
              </w:rPr>
            </w:pPr>
            <w:r>
              <w:rPr>
                <w:rFonts w:ascii="Times New Roman" w:hAnsi="Times New Roman" w:cs="Times New Roman"/>
                <w:szCs w:val="22"/>
              </w:rPr>
              <w:t>$</w:t>
            </w:r>
            <w:r w:rsidR="00DF4A5A">
              <w:rPr>
                <w:rFonts w:ascii="Times New Roman" w:hAnsi="Times New Roman" w:cs="Times New Roman"/>
                <w:szCs w:val="22"/>
              </w:rPr>
              <w:t>0.89</w:t>
            </w:r>
          </w:p>
        </w:tc>
      </w:tr>
      <w:tr w:rsidR="00D5233E" w:rsidRPr="00D5233E" w14:paraId="08970B20" w14:textId="77777777" w:rsidTr="00B96EC2">
        <w:trPr>
          <w:trHeight w:val="347"/>
          <w:jc w:val="center"/>
        </w:trPr>
        <w:tc>
          <w:tcPr>
            <w:tcW w:w="1990" w:type="dxa"/>
            <w:shd w:val="clear" w:color="000000" w:fill="B8CCE4"/>
            <w:vAlign w:val="center"/>
          </w:tcPr>
          <w:p w14:paraId="2AC2165F"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T4535</w:t>
            </w:r>
          </w:p>
        </w:tc>
        <w:tc>
          <w:tcPr>
            <w:tcW w:w="6181" w:type="dxa"/>
            <w:vAlign w:val="bottom"/>
          </w:tcPr>
          <w:p w14:paraId="72E1043D" w14:textId="7F6C4719"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Disposable liner/shield/guard/pad/undergarment, for incontinence, each</w:t>
            </w:r>
          </w:p>
        </w:tc>
        <w:tc>
          <w:tcPr>
            <w:tcW w:w="1929" w:type="dxa"/>
          </w:tcPr>
          <w:p w14:paraId="3D6C8E2C"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$0.32</w:t>
            </w:r>
          </w:p>
        </w:tc>
      </w:tr>
      <w:tr w:rsidR="00D5233E" w:rsidRPr="00D5233E" w14:paraId="10EAA73B" w14:textId="77777777" w:rsidTr="00B96EC2">
        <w:trPr>
          <w:trHeight w:val="347"/>
          <w:jc w:val="center"/>
        </w:trPr>
        <w:tc>
          <w:tcPr>
            <w:tcW w:w="1990" w:type="dxa"/>
            <w:shd w:val="clear" w:color="000000" w:fill="B8CCE4"/>
            <w:vAlign w:val="center"/>
          </w:tcPr>
          <w:p w14:paraId="259275A3"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T4535-UD</w:t>
            </w:r>
          </w:p>
        </w:tc>
        <w:tc>
          <w:tcPr>
            <w:tcW w:w="6181" w:type="dxa"/>
            <w:vAlign w:val="bottom"/>
          </w:tcPr>
          <w:p w14:paraId="7EB7ABBA"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Disposable liner/shield/guard/pad/undergarment, for</w:t>
            </w:r>
          </w:p>
          <w:p w14:paraId="674403A4"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incontinence, each (bariatric)</w:t>
            </w:r>
          </w:p>
        </w:tc>
        <w:tc>
          <w:tcPr>
            <w:tcW w:w="1929" w:type="dxa"/>
          </w:tcPr>
          <w:p w14:paraId="374C9B32" w14:textId="77777777" w:rsidR="00D5233E" w:rsidRPr="00725D83" w:rsidRDefault="00D5233E" w:rsidP="00B96EC2">
            <w:pPr>
              <w:jc w:val="center"/>
              <w:rPr>
                <w:rFonts w:ascii="Times New Roman" w:hAnsi="Times New Roman" w:cs="Times New Roman"/>
                <w:szCs w:val="22"/>
              </w:rPr>
            </w:pPr>
            <w:r w:rsidRPr="00725D83">
              <w:rPr>
                <w:rFonts w:ascii="Times New Roman" w:hAnsi="Times New Roman" w:cs="Times New Roman"/>
                <w:szCs w:val="22"/>
              </w:rPr>
              <w:t>AAC+30%</w:t>
            </w:r>
          </w:p>
        </w:tc>
      </w:tr>
      <w:tr w:rsidR="00AE3F70" w:rsidRPr="00D5233E" w14:paraId="3479AF6B" w14:textId="77777777" w:rsidTr="00B96EC2">
        <w:trPr>
          <w:trHeight w:val="347"/>
          <w:jc w:val="center"/>
        </w:trPr>
        <w:tc>
          <w:tcPr>
            <w:tcW w:w="1990" w:type="dxa"/>
            <w:shd w:val="clear" w:color="000000" w:fill="B8CCE4"/>
            <w:vAlign w:val="center"/>
          </w:tcPr>
          <w:p w14:paraId="39C8E1F3" w14:textId="096EFCBD" w:rsidR="00AE3F70" w:rsidRPr="00725D83" w:rsidRDefault="00AE3F70" w:rsidP="00AE3F70">
            <w:pPr>
              <w:jc w:val="center"/>
              <w:rPr>
                <w:rFonts w:ascii="Times New Roman" w:hAnsi="Times New Roman" w:cs="Times New Roman"/>
                <w:b/>
                <w:bCs/>
                <w:szCs w:val="22"/>
              </w:rPr>
            </w:pPr>
            <w:r>
              <w:rPr>
                <w:rFonts w:ascii="Times New Roman" w:hAnsi="Times New Roman" w:cs="Times New Roman"/>
                <w:b/>
                <w:bCs/>
                <w:szCs w:val="22"/>
              </w:rPr>
              <w:t>T4536</w:t>
            </w:r>
          </w:p>
        </w:tc>
        <w:tc>
          <w:tcPr>
            <w:tcW w:w="6181" w:type="dxa"/>
            <w:vAlign w:val="bottom"/>
          </w:tcPr>
          <w:p w14:paraId="6A90EDEF" w14:textId="00B067C0" w:rsidR="00AE3F70" w:rsidRPr="00725D83" w:rsidRDefault="00AE3F70" w:rsidP="00AE3F70">
            <w:pPr>
              <w:rPr>
                <w:rFonts w:ascii="Times New Roman" w:hAnsi="Times New Roman" w:cs="Times New Roman"/>
                <w:szCs w:val="22"/>
              </w:rPr>
            </w:pPr>
            <w:r w:rsidRPr="008D4C14">
              <w:rPr>
                <w:rFonts w:ascii="Times New Roman" w:hAnsi="Times New Roman" w:cs="Times New Roman"/>
                <w:szCs w:val="22"/>
              </w:rPr>
              <w:t>Incontinence product, protective underwear/pull-on, reusable, bed size, each</w:t>
            </w:r>
          </w:p>
        </w:tc>
        <w:tc>
          <w:tcPr>
            <w:tcW w:w="1929" w:type="dxa"/>
          </w:tcPr>
          <w:p w14:paraId="5504CEAD" w14:textId="1C662907" w:rsidR="00AE3F70" w:rsidRPr="00725D83" w:rsidRDefault="00DF4A5A" w:rsidP="00AE3F70">
            <w:pPr>
              <w:jc w:val="center"/>
              <w:rPr>
                <w:rFonts w:ascii="Times New Roman" w:hAnsi="Times New Roman" w:cs="Times New Roman"/>
                <w:szCs w:val="22"/>
              </w:rPr>
            </w:pPr>
            <w:r>
              <w:rPr>
                <w:rFonts w:ascii="Times New Roman" w:hAnsi="Times New Roman" w:cs="Times New Roman"/>
                <w:szCs w:val="22"/>
              </w:rPr>
              <w:t>$3.76</w:t>
            </w:r>
          </w:p>
        </w:tc>
      </w:tr>
      <w:tr w:rsidR="00AE3F70" w:rsidRPr="00D5233E" w14:paraId="7DB2F22A" w14:textId="77777777" w:rsidTr="00B96EC2">
        <w:trPr>
          <w:trHeight w:val="347"/>
          <w:jc w:val="center"/>
        </w:trPr>
        <w:tc>
          <w:tcPr>
            <w:tcW w:w="1990" w:type="dxa"/>
            <w:shd w:val="clear" w:color="000000" w:fill="B8CCE4"/>
            <w:vAlign w:val="center"/>
          </w:tcPr>
          <w:p w14:paraId="0DFBE97B" w14:textId="32CF5982" w:rsidR="00AE3F70" w:rsidRPr="00725D83" w:rsidRDefault="00AE3F70" w:rsidP="00AE3F70">
            <w:pPr>
              <w:jc w:val="center"/>
              <w:rPr>
                <w:rFonts w:ascii="Times New Roman" w:hAnsi="Times New Roman" w:cs="Times New Roman"/>
                <w:b/>
                <w:bCs/>
                <w:szCs w:val="22"/>
              </w:rPr>
            </w:pPr>
            <w:r>
              <w:rPr>
                <w:rFonts w:ascii="Times New Roman" w:hAnsi="Times New Roman" w:cs="Times New Roman"/>
                <w:b/>
                <w:bCs/>
                <w:szCs w:val="22"/>
              </w:rPr>
              <w:t>T4537</w:t>
            </w:r>
          </w:p>
        </w:tc>
        <w:tc>
          <w:tcPr>
            <w:tcW w:w="6181" w:type="dxa"/>
            <w:vAlign w:val="bottom"/>
          </w:tcPr>
          <w:p w14:paraId="1438D998" w14:textId="0A88E7D3" w:rsidR="00AE3F70" w:rsidRPr="00725D83" w:rsidRDefault="00AE3F70" w:rsidP="00AE3F70">
            <w:pPr>
              <w:rPr>
                <w:rFonts w:ascii="Times New Roman" w:hAnsi="Times New Roman" w:cs="Times New Roman"/>
                <w:szCs w:val="22"/>
              </w:rPr>
            </w:pPr>
            <w:r w:rsidRPr="008D4C14">
              <w:rPr>
                <w:rFonts w:ascii="Times New Roman" w:hAnsi="Times New Roman" w:cs="Times New Roman"/>
                <w:szCs w:val="22"/>
              </w:rPr>
              <w:t>Incontinence product, protective under pad, reusable, bed size, each</w:t>
            </w:r>
          </w:p>
        </w:tc>
        <w:tc>
          <w:tcPr>
            <w:tcW w:w="1929" w:type="dxa"/>
          </w:tcPr>
          <w:p w14:paraId="640061C0" w14:textId="5C9EFE17" w:rsidR="00AE3F70" w:rsidRPr="00725D83" w:rsidRDefault="0052350D" w:rsidP="00AE3F70">
            <w:pPr>
              <w:jc w:val="center"/>
              <w:rPr>
                <w:rFonts w:ascii="Times New Roman" w:hAnsi="Times New Roman" w:cs="Times New Roman"/>
                <w:szCs w:val="22"/>
              </w:rPr>
            </w:pPr>
            <w:r>
              <w:rPr>
                <w:rFonts w:ascii="Times New Roman" w:hAnsi="Times New Roman" w:cs="Times New Roman"/>
                <w:szCs w:val="22"/>
              </w:rPr>
              <w:t>$8.16</w:t>
            </w:r>
          </w:p>
        </w:tc>
      </w:tr>
      <w:tr w:rsidR="00AE3F70" w:rsidRPr="00D5233E" w14:paraId="0E159017" w14:textId="77777777" w:rsidTr="00B96EC2">
        <w:trPr>
          <w:trHeight w:val="347"/>
          <w:jc w:val="center"/>
        </w:trPr>
        <w:tc>
          <w:tcPr>
            <w:tcW w:w="1990" w:type="dxa"/>
            <w:shd w:val="clear" w:color="000000" w:fill="B8CCE4"/>
            <w:vAlign w:val="center"/>
          </w:tcPr>
          <w:p w14:paraId="0FB80F93" w14:textId="4A837639" w:rsidR="00AE3F70" w:rsidRPr="00725D83" w:rsidRDefault="00AE3F70" w:rsidP="00AE3F70">
            <w:pPr>
              <w:jc w:val="center"/>
              <w:rPr>
                <w:rFonts w:ascii="Times New Roman" w:hAnsi="Times New Roman" w:cs="Times New Roman"/>
                <w:b/>
                <w:bCs/>
                <w:szCs w:val="22"/>
              </w:rPr>
            </w:pPr>
            <w:r>
              <w:rPr>
                <w:rFonts w:ascii="Times New Roman" w:hAnsi="Times New Roman" w:cs="Times New Roman"/>
                <w:b/>
                <w:bCs/>
                <w:szCs w:val="22"/>
              </w:rPr>
              <w:t>T4539</w:t>
            </w:r>
          </w:p>
        </w:tc>
        <w:tc>
          <w:tcPr>
            <w:tcW w:w="6181" w:type="dxa"/>
            <w:vAlign w:val="bottom"/>
          </w:tcPr>
          <w:p w14:paraId="233A3719" w14:textId="41325089" w:rsidR="00AE3F70" w:rsidRPr="00725D83" w:rsidRDefault="00AE3F70" w:rsidP="00AE3F70">
            <w:pPr>
              <w:rPr>
                <w:rFonts w:ascii="Times New Roman" w:hAnsi="Times New Roman" w:cs="Times New Roman"/>
                <w:szCs w:val="22"/>
              </w:rPr>
            </w:pPr>
            <w:r w:rsidRPr="008D4C14">
              <w:rPr>
                <w:rFonts w:ascii="Times New Roman" w:hAnsi="Times New Roman" w:cs="Times New Roman"/>
                <w:szCs w:val="22"/>
              </w:rPr>
              <w:t>Incontinence product, diaper/brief, reusable, any size, each</w:t>
            </w:r>
          </w:p>
        </w:tc>
        <w:tc>
          <w:tcPr>
            <w:tcW w:w="1929" w:type="dxa"/>
          </w:tcPr>
          <w:p w14:paraId="0B607282" w14:textId="71C2B448" w:rsidR="00AE3F70" w:rsidRPr="00725D83" w:rsidRDefault="005145ED" w:rsidP="00AE3F70">
            <w:pPr>
              <w:jc w:val="center"/>
              <w:rPr>
                <w:rFonts w:ascii="Times New Roman" w:hAnsi="Times New Roman" w:cs="Times New Roman"/>
                <w:szCs w:val="22"/>
              </w:rPr>
            </w:pPr>
            <w:r>
              <w:rPr>
                <w:rFonts w:ascii="Times New Roman" w:hAnsi="Times New Roman" w:cs="Times New Roman"/>
                <w:szCs w:val="22"/>
              </w:rPr>
              <w:t>$34.90</w:t>
            </w:r>
          </w:p>
        </w:tc>
      </w:tr>
      <w:tr w:rsidR="00AE3F70" w:rsidRPr="00D5233E" w14:paraId="43381AB8" w14:textId="77777777" w:rsidTr="00B96EC2">
        <w:trPr>
          <w:trHeight w:val="347"/>
          <w:jc w:val="center"/>
        </w:trPr>
        <w:tc>
          <w:tcPr>
            <w:tcW w:w="1990" w:type="dxa"/>
            <w:shd w:val="clear" w:color="000000" w:fill="B8CCE4"/>
            <w:vAlign w:val="center"/>
          </w:tcPr>
          <w:p w14:paraId="1017A867" w14:textId="23B4886B" w:rsidR="00AE3F70" w:rsidRPr="00725D83" w:rsidRDefault="00AE3F70" w:rsidP="00AE3F70">
            <w:pPr>
              <w:jc w:val="center"/>
              <w:rPr>
                <w:rFonts w:ascii="Times New Roman" w:hAnsi="Times New Roman" w:cs="Times New Roman"/>
                <w:b/>
                <w:bCs/>
                <w:szCs w:val="22"/>
              </w:rPr>
            </w:pPr>
            <w:r>
              <w:rPr>
                <w:rFonts w:ascii="Times New Roman" w:hAnsi="Times New Roman" w:cs="Times New Roman"/>
                <w:b/>
                <w:bCs/>
                <w:szCs w:val="22"/>
              </w:rPr>
              <w:t>T45</w:t>
            </w:r>
            <w:r w:rsidR="00972780">
              <w:rPr>
                <w:rFonts w:ascii="Times New Roman" w:hAnsi="Times New Roman" w:cs="Times New Roman"/>
                <w:b/>
                <w:bCs/>
                <w:szCs w:val="22"/>
              </w:rPr>
              <w:t>40</w:t>
            </w:r>
          </w:p>
        </w:tc>
        <w:tc>
          <w:tcPr>
            <w:tcW w:w="6181" w:type="dxa"/>
            <w:vAlign w:val="bottom"/>
          </w:tcPr>
          <w:p w14:paraId="76A44437" w14:textId="424876AB" w:rsidR="00AE3F70" w:rsidRPr="00725D83" w:rsidRDefault="00AE3F70" w:rsidP="00AE3F70">
            <w:pPr>
              <w:rPr>
                <w:rFonts w:ascii="Times New Roman" w:hAnsi="Times New Roman" w:cs="Times New Roman"/>
                <w:szCs w:val="22"/>
              </w:rPr>
            </w:pPr>
            <w:r w:rsidRPr="00C14BA2">
              <w:rPr>
                <w:rFonts w:ascii="Times New Roman" w:hAnsi="Times New Roman" w:cs="Times New Roman"/>
                <w:szCs w:val="22"/>
              </w:rPr>
              <w:t xml:space="preserve">Incontinence product, protective </w:t>
            </w:r>
            <w:proofErr w:type="spellStart"/>
            <w:r w:rsidRPr="00C14BA2">
              <w:rPr>
                <w:rFonts w:ascii="Times New Roman" w:hAnsi="Times New Roman" w:cs="Times New Roman"/>
                <w:szCs w:val="22"/>
              </w:rPr>
              <w:t>underpad</w:t>
            </w:r>
            <w:proofErr w:type="spellEnd"/>
            <w:r w:rsidRPr="00C14BA2">
              <w:rPr>
                <w:rFonts w:ascii="Times New Roman" w:hAnsi="Times New Roman" w:cs="Times New Roman"/>
                <w:szCs w:val="22"/>
              </w:rPr>
              <w:t>, reusable, chair size, each</w:t>
            </w:r>
          </w:p>
        </w:tc>
        <w:tc>
          <w:tcPr>
            <w:tcW w:w="1929" w:type="dxa"/>
          </w:tcPr>
          <w:p w14:paraId="16D9F927" w14:textId="33A82BAB" w:rsidR="00AE3F70" w:rsidRPr="00725D83" w:rsidRDefault="004D2638" w:rsidP="00AE3F70">
            <w:pPr>
              <w:jc w:val="center"/>
              <w:rPr>
                <w:rFonts w:ascii="Times New Roman" w:hAnsi="Times New Roman" w:cs="Times New Roman"/>
                <w:szCs w:val="22"/>
              </w:rPr>
            </w:pPr>
            <w:r>
              <w:rPr>
                <w:rFonts w:ascii="Times New Roman" w:hAnsi="Times New Roman" w:cs="Times New Roman"/>
                <w:szCs w:val="22"/>
              </w:rPr>
              <w:t>$7.50</w:t>
            </w:r>
          </w:p>
        </w:tc>
      </w:tr>
      <w:tr w:rsidR="00D5233E" w:rsidRPr="00D5233E" w14:paraId="659A939F" w14:textId="77777777" w:rsidTr="00B96EC2">
        <w:trPr>
          <w:trHeight w:val="347"/>
          <w:jc w:val="center"/>
        </w:trPr>
        <w:tc>
          <w:tcPr>
            <w:tcW w:w="1990" w:type="dxa"/>
            <w:shd w:val="clear" w:color="000000" w:fill="B8CCE4"/>
            <w:vAlign w:val="center"/>
          </w:tcPr>
          <w:p w14:paraId="151E42A6"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T4541</w:t>
            </w:r>
          </w:p>
        </w:tc>
        <w:tc>
          <w:tcPr>
            <w:tcW w:w="6181" w:type="dxa"/>
            <w:vAlign w:val="bottom"/>
          </w:tcPr>
          <w:p w14:paraId="44EFA755"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 xml:space="preserve">Incontinence product, disposable </w:t>
            </w:r>
            <w:proofErr w:type="spellStart"/>
            <w:r w:rsidRPr="00725D83">
              <w:rPr>
                <w:rFonts w:ascii="Times New Roman" w:hAnsi="Times New Roman" w:cs="Times New Roman"/>
                <w:szCs w:val="22"/>
              </w:rPr>
              <w:t>underpad</w:t>
            </w:r>
            <w:proofErr w:type="spellEnd"/>
            <w:r w:rsidRPr="00725D83">
              <w:rPr>
                <w:rFonts w:ascii="Times New Roman" w:hAnsi="Times New Roman" w:cs="Times New Roman"/>
                <w:szCs w:val="22"/>
              </w:rPr>
              <w:t>, large, each</w:t>
            </w:r>
          </w:p>
        </w:tc>
        <w:tc>
          <w:tcPr>
            <w:tcW w:w="1929" w:type="dxa"/>
          </w:tcPr>
          <w:p w14:paraId="38F3373B"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$0.24</w:t>
            </w:r>
          </w:p>
        </w:tc>
      </w:tr>
      <w:tr w:rsidR="00A72ED9" w:rsidRPr="00D5233E" w14:paraId="0640008D" w14:textId="77777777" w:rsidTr="00B96EC2">
        <w:trPr>
          <w:trHeight w:val="347"/>
          <w:jc w:val="center"/>
        </w:trPr>
        <w:tc>
          <w:tcPr>
            <w:tcW w:w="1990" w:type="dxa"/>
            <w:shd w:val="clear" w:color="000000" w:fill="B8CCE4"/>
            <w:vAlign w:val="center"/>
          </w:tcPr>
          <w:p w14:paraId="0AC7669E" w14:textId="6011B5BC" w:rsidR="00A72ED9" w:rsidRPr="00725D83" w:rsidRDefault="00A72ED9" w:rsidP="00B96EC2">
            <w:pPr>
              <w:jc w:val="center"/>
              <w:rPr>
                <w:rFonts w:ascii="Times New Roman" w:hAnsi="Times New Roman" w:cs="Times New Roman"/>
                <w:b/>
                <w:bCs/>
                <w:szCs w:val="22"/>
              </w:rPr>
            </w:pPr>
            <w:r>
              <w:rPr>
                <w:rFonts w:ascii="Times New Roman" w:hAnsi="Times New Roman" w:cs="Times New Roman"/>
                <w:b/>
                <w:bCs/>
                <w:szCs w:val="22"/>
              </w:rPr>
              <w:lastRenderedPageBreak/>
              <w:t>T4542</w:t>
            </w:r>
          </w:p>
        </w:tc>
        <w:tc>
          <w:tcPr>
            <w:tcW w:w="6181" w:type="dxa"/>
            <w:vAlign w:val="center"/>
          </w:tcPr>
          <w:p w14:paraId="61F27FCA" w14:textId="77777777" w:rsidR="004D2638" w:rsidRPr="004D2638" w:rsidRDefault="004D2638" w:rsidP="004D2638">
            <w:pPr>
              <w:rPr>
                <w:rFonts w:ascii="Times New Roman" w:hAnsi="Times New Roman" w:cs="Times New Roman"/>
                <w:szCs w:val="22"/>
              </w:rPr>
            </w:pPr>
            <w:r w:rsidRPr="004D2638">
              <w:rPr>
                <w:rFonts w:ascii="Times New Roman" w:hAnsi="Times New Roman" w:cs="Times New Roman"/>
                <w:szCs w:val="22"/>
              </w:rPr>
              <w:t xml:space="preserve">Incontinence product, disposable </w:t>
            </w:r>
            <w:proofErr w:type="spellStart"/>
            <w:r w:rsidRPr="004D2638">
              <w:rPr>
                <w:rFonts w:ascii="Times New Roman" w:hAnsi="Times New Roman" w:cs="Times New Roman"/>
                <w:szCs w:val="22"/>
              </w:rPr>
              <w:t>underpad</w:t>
            </w:r>
            <w:proofErr w:type="spellEnd"/>
            <w:r w:rsidRPr="004D2638">
              <w:rPr>
                <w:rFonts w:ascii="Times New Roman" w:hAnsi="Times New Roman" w:cs="Times New Roman"/>
                <w:szCs w:val="22"/>
              </w:rPr>
              <w:t>, small size,</w:t>
            </w:r>
          </w:p>
          <w:p w14:paraId="1EB8747F" w14:textId="2F1D4C6A" w:rsidR="00A72ED9" w:rsidRPr="00725D83" w:rsidRDefault="004D2638" w:rsidP="004D2638">
            <w:pPr>
              <w:rPr>
                <w:rFonts w:ascii="Times New Roman" w:hAnsi="Times New Roman" w:cs="Times New Roman"/>
                <w:szCs w:val="22"/>
              </w:rPr>
            </w:pPr>
            <w:r w:rsidRPr="004D2638">
              <w:rPr>
                <w:rFonts w:ascii="Times New Roman" w:hAnsi="Times New Roman" w:cs="Times New Roman"/>
                <w:szCs w:val="22"/>
              </w:rPr>
              <w:t>each</w:t>
            </w:r>
          </w:p>
        </w:tc>
        <w:tc>
          <w:tcPr>
            <w:tcW w:w="1929" w:type="dxa"/>
          </w:tcPr>
          <w:p w14:paraId="2559EF59" w14:textId="76A5C5F0" w:rsidR="00A72ED9" w:rsidRPr="00725D83" w:rsidRDefault="004D2638" w:rsidP="00B96EC2">
            <w:pPr>
              <w:jc w:val="center"/>
              <w:rPr>
                <w:rFonts w:ascii="Times New Roman" w:hAnsi="Times New Roman" w:cs="Times New Roman"/>
                <w:szCs w:val="22"/>
              </w:rPr>
            </w:pPr>
            <w:r>
              <w:rPr>
                <w:rFonts w:ascii="Times New Roman" w:hAnsi="Times New Roman" w:cs="Times New Roman"/>
                <w:szCs w:val="22"/>
              </w:rPr>
              <w:t>$0.17</w:t>
            </w:r>
          </w:p>
        </w:tc>
      </w:tr>
      <w:tr w:rsidR="00D5233E" w:rsidRPr="00D5233E" w14:paraId="05F65587" w14:textId="77777777" w:rsidTr="00B96EC2">
        <w:trPr>
          <w:trHeight w:val="347"/>
          <w:jc w:val="center"/>
        </w:trPr>
        <w:tc>
          <w:tcPr>
            <w:tcW w:w="1990" w:type="dxa"/>
            <w:shd w:val="clear" w:color="000000" w:fill="B8CCE4"/>
            <w:vAlign w:val="center"/>
          </w:tcPr>
          <w:p w14:paraId="761E15A6"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T4543</w:t>
            </w:r>
          </w:p>
        </w:tc>
        <w:tc>
          <w:tcPr>
            <w:tcW w:w="6181" w:type="dxa"/>
            <w:vAlign w:val="center"/>
          </w:tcPr>
          <w:p w14:paraId="7B3167CE"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Disposable incontinence product, brief/diaper, bariatric, size up to XXL, each</w:t>
            </w:r>
          </w:p>
        </w:tc>
        <w:tc>
          <w:tcPr>
            <w:tcW w:w="1929" w:type="dxa"/>
          </w:tcPr>
          <w:p w14:paraId="31683642"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$1.30</w:t>
            </w:r>
          </w:p>
        </w:tc>
      </w:tr>
      <w:tr w:rsidR="00A72ED9" w:rsidRPr="00D5233E" w14:paraId="1230B652" w14:textId="77777777" w:rsidTr="00B96EC2">
        <w:trPr>
          <w:trHeight w:val="347"/>
          <w:jc w:val="center"/>
        </w:trPr>
        <w:tc>
          <w:tcPr>
            <w:tcW w:w="1990" w:type="dxa"/>
            <w:shd w:val="clear" w:color="000000" w:fill="B8CCE4"/>
            <w:vAlign w:val="center"/>
          </w:tcPr>
          <w:p w14:paraId="0641F5EA" w14:textId="59F696CA" w:rsidR="00A72ED9" w:rsidRPr="00725D83" w:rsidRDefault="00A72ED9" w:rsidP="00B96EC2">
            <w:pPr>
              <w:jc w:val="center"/>
              <w:rPr>
                <w:rFonts w:ascii="Times New Roman" w:hAnsi="Times New Roman" w:cs="Times New Roman"/>
                <w:b/>
                <w:bCs/>
                <w:szCs w:val="22"/>
              </w:rPr>
            </w:pPr>
            <w:r>
              <w:rPr>
                <w:rFonts w:ascii="Times New Roman" w:hAnsi="Times New Roman" w:cs="Times New Roman"/>
                <w:b/>
                <w:bCs/>
                <w:szCs w:val="22"/>
              </w:rPr>
              <w:t>T4543-UD</w:t>
            </w:r>
          </w:p>
        </w:tc>
        <w:tc>
          <w:tcPr>
            <w:tcW w:w="6181" w:type="dxa"/>
            <w:vAlign w:val="center"/>
          </w:tcPr>
          <w:p w14:paraId="2B83D273" w14:textId="3D37CBF4" w:rsidR="00A72ED9" w:rsidRPr="00725D83" w:rsidRDefault="00D2525B" w:rsidP="00B96EC2">
            <w:pPr>
              <w:rPr>
                <w:rFonts w:ascii="Times New Roman" w:hAnsi="Times New Roman" w:cs="Times New Roman"/>
                <w:szCs w:val="22"/>
              </w:rPr>
            </w:pPr>
            <w:r w:rsidRPr="00D2525B">
              <w:rPr>
                <w:rFonts w:ascii="Times New Roman" w:hAnsi="Times New Roman" w:cs="Times New Roman"/>
                <w:szCs w:val="22"/>
              </w:rPr>
              <w:t>Disposable incontinence product, brief/diaper, bariatric, size up to XX</w:t>
            </w:r>
            <w:r>
              <w:rPr>
                <w:rFonts w:ascii="Times New Roman" w:hAnsi="Times New Roman" w:cs="Times New Roman"/>
                <w:szCs w:val="22"/>
              </w:rPr>
              <w:t>X</w:t>
            </w:r>
            <w:r w:rsidRPr="00D2525B">
              <w:rPr>
                <w:rFonts w:ascii="Times New Roman" w:hAnsi="Times New Roman" w:cs="Times New Roman"/>
                <w:szCs w:val="22"/>
              </w:rPr>
              <w:t>L, each</w:t>
            </w:r>
          </w:p>
        </w:tc>
        <w:tc>
          <w:tcPr>
            <w:tcW w:w="1929" w:type="dxa"/>
          </w:tcPr>
          <w:p w14:paraId="7B2D4158" w14:textId="189955F2" w:rsidR="00A72ED9" w:rsidRPr="00725D83" w:rsidRDefault="000F40AF" w:rsidP="00B96EC2">
            <w:pPr>
              <w:jc w:val="center"/>
              <w:rPr>
                <w:rFonts w:ascii="Times New Roman" w:hAnsi="Times New Roman" w:cs="Times New Roman"/>
                <w:szCs w:val="22"/>
              </w:rPr>
            </w:pPr>
            <w:r>
              <w:rPr>
                <w:rFonts w:ascii="Times New Roman" w:hAnsi="Times New Roman" w:cs="Times New Roman"/>
                <w:szCs w:val="22"/>
              </w:rPr>
              <w:t>$2.41</w:t>
            </w:r>
          </w:p>
        </w:tc>
      </w:tr>
      <w:tr w:rsidR="00D5233E" w:rsidRPr="00D5233E" w14:paraId="6B3FB054" w14:textId="77777777" w:rsidTr="00B96EC2">
        <w:trPr>
          <w:trHeight w:val="347"/>
          <w:jc w:val="center"/>
        </w:trPr>
        <w:tc>
          <w:tcPr>
            <w:tcW w:w="1990" w:type="dxa"/>
            <w:shd w:val="clear" w:color="000000" w:fill="B8CCE4"/>
            <w:vAlign w:val="center"/>
          </w:tcPr>
          <w:p w14:paraId="563BBD76" w14:textId="77777777" w:rsidR="00D5233E" w:rsidRPr="00725D83" w:rsidRDefault="00D5233E" w:rsidP="00B96EC2">
            <w:pPr>
              <w:jc w:val="center"/>
              <w:rPr>
                <w:rFonts w:ascii="Times New Roman" w:hAnsi="Times New Roman" w:cs="Times New Roman"/>
                <w:b/>
                <w:bCs/>
                <w:szCs w:val="22"/>
              </w:rPr>
            </w:pPr>
            <w:r w:rsidRPr="00725D83">
              <w:rPr>
                <w:rFonts w:ascii="Times New Roman" w:hAnsi="Times New Roman" w:cs="Times New Roman"/>
                <w:b/>
                <w:bCs/>
                <w:szCs w:val="22"/>
              </w:rPr>
              <w:t>T4544</w:t>
            </w:r>
          </w:p>
        </w:tc>
        <w:tc>
          <w:tcPr>
            <w:tcW w:w="6181" w:type="dxa"/>
            <w:vAlign w:val="bottom"/>
          </w:tcPr>
          <w:p w14:paraId="4CE03228" w14:textId="77777777" w:rsidR="00D5233E" w:rsidRPr="00725D83" w:rsidRDefault="00D5233E" w:rsidP="00B96EC2">
            <w:pPr>
              <w:rPr>
                <w:rFonts w:ascii="Times New Roman" w:hAnsi="Times New Roman" w:cs="Times New Roman"/>
                <w:szCs w:val="22"/>
              </w:rPr>
            </w:pPr>
            <w:r w:rsidRPr="00725D83">
              <w:rPr>
                <w:rFonts w:ascii="Times New Roman" w:hAnsi="Times New Roman" w:cs="Times New Roman"/>
                <w:szCs w:val="22"/>
              </w:rPr>
              <w:t>Adult sized disposable incontinence product, protective underwear/pull-on, above extra-large, each</w:t>
            </w:r>
          </w:p>
        </w:tc>
        <w:tc>
          <w:tcPr>
            <w:tcW w:w="1929" w:type="dxa"/>
          </w:tcPr>
          <w:p w14:paraId="4FF0FDA6" w14:textId="77777777" w:rsidR="00D5233E" w:rsidRPr="00725D83" w:rsidRDefault="00D5233E" w:rsidP="00B96EC2">
            <w:pPr>
              <w:jc w:val="center"/>
              <w:rPr>
                <w:rFonts w:ascii="Times New Roman" w:hAnsi="Times New Roman" w:cs="Times New Roman"/>
                <w:color w:val="000000"/>
                <w:szCs w:val="22"/>
              </w:rPr>
            </w:pPr>
            <w:r w:rsidRPr="00725D83">
              <w:rPr>
                <w:rFonts w:ascii="Times New Roman" w:hAnsi="Times New Roman" w:cs="Times New Roman"/>
                <w:szCs w:val="22"/>
              </w:rPr>
              <w:t>$1.37</w:t>
            </w:r>
          </w:p>
        </w:tc>
      </w:tr>
    </w:tbl>
    <w:p w14:paraId="055C7D5B" w14:textId="77777777" w:rsidR="00D5233E" w:rsidRPr="00725D83" w:rsidRDefault="00D5233E" w:rsidP="00D5233E">
      <w:pPr>
        <w:tabs>
          <w:tab w:val="left" w:pos="1440"/>
          <w:tab w:val="center" w:pos="4925"/>
        </w:tabs>
        <w:rPr>
          <w:rFonts w:ascii="Times New Roman" w:hAnsi="Times New Roman" w:cs="Times New Roman"/>
          <w:szCs w:val="22"/>
        </w:rPr>
      </w:pPr>
    </w:p>
    <w:p w14:paraId="46647FA9" w14:textId="77777777" w:rsidR="00D5233E" w:rsidRPr="00D5233E" w:rsidRDefault="00D5233E" w:rsidP="00D5233E">
      <w:pPr>
        <w:shd w:val="clear" w:color="auto" w:fill="FFFFFF"/>
        <w:rPr>
          <w:rFonts w:ascii="Times New Roman" w:hAnsi="Times New Roman" w:cs="Times New Roman"/>
          <w:color w:val="FF0000"/>
          <w:szCs w:val="22"/>
        </w:rPr>
      </w:pPr>
    </w:p>
    <w:p w14:paraId="400A35CA" w14:textId="5DD202B8" w:rsidR="00D5233E" w:rsidRDefault="00D5233E" w:rsidP="00D5233E">
      <w:pPr>
        <w:shd w:val="clear" w:color="auto" w:fill="FFFFFF"/>
        <w:spacing w:before="150" w:after="120" w:line="312" w:lineRule="atLeast"/>
        <w:rPr>
          <w:rFonts w:ascii="Times New Roman" w:hAnsi="Times New Roman" w:cs="Times New Roman"/>
          <w:color w:val="FF0000"/>
          <w:szCs w:val="22"/>
        </w:rPr>
      </w:pPr>
    </w:p>
    <w:p w14:paraId="06144B9B" w14:textId="04DE59FE" w:rsidR="007D5819" w:rsidRDefault="007D5819" w:rsidP="00C4145B">
      <w:pPr>
        <w:shd w:val="clear" w:color="auto" w:fill="FFFFFF"/>
        <w:spacing w:before="150" w:after="120" w:line="312" w:lineRule="atLeast"/>
        <w:rPr>
          <w:rFonts w:ascii="Times New Roman" w:hAnsi="Times New Roman" w:cs="Times New Roman"/>
          <w:sz w:val="24"/>
          <w:szCs w:val="24"/>
        </w:rPr>
      </w:pPr>
    </w:p>
    <w:sectPr w:rsidR="007D5819"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9752" w14:textId="77777777" w:rsidR="00F30F71" w:rsidRDefault="00F30F71">
      <w:r>
        <w:separator/>
      </w:r>
    </w:p>
  </w:endnote>
  <w:endnote w:type="continuationSeparator" w:id="0">
    <w:p w14:paraId="0970618C" w14:textId="77777777" w:rsidR="00F30F71" w:rsidRDefault="00F3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7EC3"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FBAB6"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C63B"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25B38E31"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F9C4" w14:textId="77777777" w:rsidR="001B3F94" w:rsidRDefault="00B90025">
    <w:pPr>
      <w:pStyle w:val="Footer"/>
    </w:pPr>
    <w:r>
      <w:rPr>
        <w:noProof/>
      </w:rPr>
      <w:drawing>
        <wp:inline distT="0" distB="0" distL="0" distR="0" wp14:anchorId="2864A409" wp14:editId="37F5A312">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4811" w14:textId="77777777" w:rsidR="00F30F71" w:rsidRDefault="00F30F71">
      <w:r>
        <w:separator/>
      </w:r>
    </w:p>
  </w:footnote>
  <w:footnote w:type="continuationSeparator" w:id="0">
    <w:p w14:paraId="4F19DAAD" w14:textId="77777777" w:rsidR="00F30F71" w:rsidRDefault="00F30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67977"/>
    <w:rsid w:val="000835FE"/>
    <w:rsid w:val="000D1437"/>
    <w:rsid w:val="000E02D6"/>
    <w:rsid w:val="000F2FB3"/>
    <w:rsid w:val="000F40AF"/>
    <w:rsid w:val="001066DC"/>
    <w:rsid w:val="0011159B"/>
    <w:rsid w:val="001145CC"/>
    <w:rsid w:val="0014797B"/>
    <w:rsid w:val="00151378"/>
    <w:rsid w:val="00170C17"/>
    <w:rsid w:val="00186186"/>
    <w:rsid w:val="001A49EE"/>
    <w:rsid w:val="001A4FFD"/>
    <w:rsid w:val="001B1E05"/>
    <w:rsid w:val="001B3F94"/>
    <w:rsid w:val="001C3CAB"/>
    <w:rsid w:val="001E7C3D"/>
    <w:rsid w:val="00206158"/>
    <w:rsid w:val="00206A7D"/>
    <w:rsid w:val="0020717F"/>
    <w:rsid w:val="00210FC6"/>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42654"/>
    <w:rsid w:val="00460463"/>
    <w:rsid w:val="00466B35"/>
    <w:rsid w:val="0047119B"/>
    <w:rsid w:val="00486775"/>
    <w:rsid w:val="004B2B19"/>
    <w:rsid w:val="004B6AAF"/>
    <w:rsid w:val="004D2638"/>
    <w:rsid w:val="005049C6"/>
    <w:rsid w:val="005145ED"/>
    <w:rsid w:val="0052350D"/>
    <w:rsid w:val="00535125"/>
    <w:rsid w:val="0054227E"/>
    <w:rsid w:val="0054689D"/>
    <w:rsid w:val="00556A92"/>
    <w:rsid w:val="00561E84"/>
    <w:rsid w:val="00564F8A"/>
    <w:rsid w:val="00565008"/>
    <w:rsid w:val="00593030"/>
    <w:rsid w:val="005A0778"/>
    <w:rsid w:val="005A3451"/>
    <w:rsid w:val="005D78AB"/>
    <w:rsid w:val="005F2412"/>
    <w:rsid w:val="006056CD"/>
    <w:rsid w:val="00605AAA"/>
    <w:rsid w:val="00613AFF"/>
    <w:rsid w:val="00627028"/>
    <w:rsid w:val="00662BCD"/>
    <w:rsid w:val="0067334C"/>
    <w:rsid w:val="00694DD5"/>
    <w:rsid w:val="006950AA"/>
    <w:rsid w:val="006A0949"/>
    <w:rsid w:val="006B535E"/>
    <w:rsid w:val="006B5514"/>
    <w:rsid w:val="006C043F"/>
    <w:rsid w:val="006C2607"/>
    <w:rsid w:val="006C428A"/>
    <w:rsid w:val="006F7489"/>
    <w:rsid w:val="00725D83"/>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8D457F"/>
    <w:rsid w:val="009271D7"/>
    <w:rsid w:val="0093212C"/>
    <w:rsid w:val="0093489F"/>
    <w:rsid w:val="00947481"/>
    <w:rsid w:val="00951C89"/>
    <w:rsid w:val="00955834"/>
    <w:rsid w:val="00960FD3"/>
    <w:rsid w:val="00961654"/>
    <w:rsid w:val="00962923"/>
    <w:rsid w:val="00972780"/>
    <w:rsid w:val="00983941"/>
    <w:rsid w:val="0099568A"/>
    <w:rsid w:val="0099721B"/>
    <w:rsid w:val="00997297"/>
    <w:rsid w:val="009A0800"/>
    <w:rsid w:val="009B4A1D"/>
    <w:rsid w:val="009B5726"/>
    <w:rsid w:val="009E5F63"/>
    <w:rsid w:val="009E7BED"/>
    <w:rsid w:val="009F243C"/>
    <w:rsid w:val="009F77FD"/>
    <w:rsid w:val="009F7DCC"/>
    <w:rsid w:val="00A152D4"/>
    <w:rsid w:val="00A20582"/>
    <w:rsid w:val="00A32FEA"/>
    <w:rsid w:val="00A42891"/>
    <w:rsid w:val="00A52D97"/>
    <w:rsid w:val="00A72ED9"/>
    <w:rsid w:val="00A77971"/>
    <w:rsid w:val="00A934F9"/>
    <w:rsid w:val="00AA115F"/>
    <w:rsid w:val="00AB0061"/>
    <w:rsid w:val="00AB687F"/>
    <w:rsid w:val="00AB721E"/>
    <w:rsid w:val="00AD37A5"/>
    <w:rsid w:val="00AD6895"/>
    <w:rsid w:val="00AE0DA5"/>
    <w:rsid w:val="00AE3401"/>
    <w:rsid w:val="00AE3F70"/>
    <w:rsid w:val="00AE64ED"/>
    <w:rsid w:val="00AF0179"/>
    <w:rsid w:val="00B308F1"/>
    <w:rsid w:val="00B43A86"/>
    <w:rsid w:val="00B5467F"/>
    <w:rsid w:val="00B579DE"/>
    <w:rsid w:val="00B67BA9"/>
    <w:rsid w:val="00B90025"/>
    <w:rsid w:val="00B95039"/>
    <w:rsid w:val="00BA585A"/>
    <w:rsid w:val="00BB6F19"/>
    <w:rsid w:val="00C31BCC"/>
    <w:rsid w:val="00C4145B"/>
    <w:rsid w:val="00C43D89"/>
    <w:rsid w:val="00C458FB"/>
    <w:rsid w:val="00C45A45"/>
    <w:rsid w:val="00C46D18"/>
    <w:rsid w:val="00C54AED"/>
    <w:rsid w:val="00C62306"/>
    <w:rsid w:val="00C80D4D"/>
    <w:rsid w:val="00C91491"/>
    <w:rsid w:val="00C92130"/>
    <w:rsid w:val="00C95BD9"/>
    <w:rsid w:val="00CB2C18"/>
    <w:rsid w:val="00CC1031"/>
    <w:rsid w:val="00D214F0"/>
    <w:rsid w:val="00D2459B"/>
    <w:rsid w:val="00D2525B"/>
    <w:rsid w:val="00D5233E"/>
    <w:rsid w:val="00D67478"/>
    <w:rsid w:val="00D73367"/>
    <w:rsid w:val="00D764D3"/>
    <w:rsid w:val="00D87E5A"/>
    <w:rsid w:val="00D911CD"/>
    <w:rsid w:val="00D9168C"/>
    <w:rsid w:val="00D967D8"/>
    <w:rsid w:val="00DA27AF"/>
    <w:rsid w:val="00DA39D8"/>
    <w:rsid w:val="00DB0922"/>
    <w:rsid w:val="00DC4C74"/>
    <w:rsid w:val="00DC7E3F"/>
    <w:rsid w:val="00DE096B"/>
    <w:rsid w:val="00DE0FB9"/>
    <w:rsid w:val="00DE2B81"/>
    <w:rsid w:val="00DF4A5A"/>
    <w:rsid w:val="00E20B5A"/>
    <w:rsid w:val="00E236AA"/>
    <w:rsid w:val="00E3082D"/>
    <w:rsid w:val="00E8458C"/>
    <w:rsid w:val="00E90C92"/>
    <w:rsid w:val="00E93963"/>
    <w:rsid w:val="00EA042C"/>
    <w:rsid w:val="00EB008B"/>
    <w:rsid w:val="00EB1CEA"/>
    <w:rsid w:val="00EB47C8"/>
    <w:rsid w:val="00F0626C"/>
    <w:rsid w:val="00F243E6"/>
    <w:rsid w:val="00F27557"/>
    <w:rsid w:val="00F30F71"/>
    <w:rsid w:val="00F32956"/>
    <w:rsid w:val="00F34242"/>
    <w:rsid w:val="00F46868"/>
    <w:rsid w:val="00F577D6"/>
    <w:rsid w:val="00F65CA3"/>
    <w:rsid w:val="00F8017E"/>
    <w:rsid w:val="00F87454"/>
    <w:rsid w:val="00FC12A0"/>
    <w:rsid w:val="00FC1F58"/>
    <w:rsid w:val="00FC25AE"/>
    <w:rsid w:val="00FD3986"/>
    <w:rsid w:val="00FD66E8"/>
    <w:rsid w:val="00FE7B41"/>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49874"/>
  <w15:docId w15:val="{CE6FDB12-DC7E-4518-B648-2475F61D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210FC6"/>
    <w:rPr>
      <w:sz w:val="16"/>
      <w:szCs w:val="16"/>
    </w:rPr>
  </w:style>
  <w:style w:type="paragraph" w:styleId="CommentText">
    <w:name w:val="annotation text"/>
    <w:basedOn w:val="Normal"/>
    <w:link w:val="CommentTextChar"/>
    <w:unhideWhenUsed/>
    <w:rsid w:val="00210FC6"/>
    <w:rPr>
      <w:sz w:val="20"/>
    </w:rPr>
  </w:style>
  <w:style w:type="character" w:customStyle="1" w:styleId="CommentTextChar">
    <w:name w:val="Comment Text Char"/>
    <w:basedOn w:val="DefaultParagraphFont"/>
    <w:link w:val="CommentText"/>
    <w:rsid w:val="00210FC6"/>
    <w:rPr>
      <w:rFonts w:ascii="Arial" w:hAnsi="Arial" w:cs="Arial"/>
    </w:rPr>
  </w:style>
  <w:style w:type="paragraph" w:styleId="CommentSubject">
    <w:name w:val="annotation subject"/>
    <w:basedOn w:val="CommentText"/>
    <w:next w:val="CommentText"/>
    <w:link w:val="CommentSubjectChar"/>
    <w:semiHidden/>
    <w:unhideWhenUsed/>
    <w:rsid w:val="00210FC6"/>
    <w:rPr>
      <w:b/>
      <w:bCs/>
    </w:rPr>
  </w:style>
  <w:style w:type="character" w:customStyle="1" w:styleId="CommentSubjectChar">
    <w:name w:val="Comment Subject Char"/>
    <w:basedOn w:val="CommentTextChar"/>
    <w:link w:val="CommentSubject"/>
    <w:semiHidden/>
    <w:rsid w:val="00210FC6"/>
    <w:rPr>
      <w:rFonts w:ascii="Arial" w:hAnsi="Arial" w:cs="Arial"/>
      <w:b/>
      <w:bCs/>
    </w:rPr>
  </w:style>
  <w:style w:type="character" w:styleId="UnresolvedMention">
    <w:name w:val="Unresolved Mention"/>
    <w:basedOn w:val="DefaultParagraphFont"/>
    <w:uiPriority w:val="99"/>
    <w:semiHidden/>
    <w:unhideWhenUsed/>
    <w:rsid w:val="00662BCD"/>
    <w:rPr>
      <w:color w:val="605E5C"/>
      <w:shd w:val="clear" w:color="auto" w:fill="E1DFDD"/>
    </w:rPr>
  </w:style>
  <w:style w:type="paragraph" w:styleId="Revision">
    <w:name w:val="Revision"/>
    <w:hidden/>
    <w:uiPriority w:val="99"/>
    <w:semiHidden/>
    <w:rsid w:val="00C458F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s.gov/lists/2021-eohhs-administrative-bulletins" TargetMode="External"/><Relationship Id="rId4" Type="http://schemas.openxmlformats.org/officeDocument/2006/relationships/settings" Target="settings.xml"/><Relationship Id="rId9" Type="http://schemas.openxmlformats.org/officeDocument/2006/relationships/hyperlink" Target="https://www.mass.gov/lists/2018-eohhs-administrative-bulletins"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32651-FD0A-4497-AB8E-FE04EC0E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Girard, Daniel J. (EHS)</cp:lastModifiedBy>
  <cp:revision>2</cp:revision>
  <cp:lastPrinted>2016-03-10T17:00:00Z</cp:lastPrinted>
  <dcterms:created xsi:type="dcterms:W3CDTF">2022-06-07T15:51:00Z</dcterms:created>
  <dcterms:modified xsi:type="dcterms:W3CDTF">2022-06-07T15:51:00Z</dcterms:modified>
</cp:coreProperties>
</file>