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BD4D" w14:textId="77777777" w:rsidR="00B0718C" w:rsidRPr="006E5DED" w:rsidRDefault="00B0718C" w:rsidP="00B0718C">
      <w:pPr>
        <w:pStyle w:val="Header"/>
        <w:ind w:right="475"/>
        <w:rPr>
          <w:noProof/>
          <w:color w:val="44546A" w:themeColor="text2"/>
        </w:rPr>
      </w:pPr>
      <w:r w:rsidRPr="006E5DED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176598" wp14:editId="50A14F23">
                <wp:simplePos x="0" y="0"/>
                <wp:positionH relativeFrom="column">
                  <wp:posOffset>1228090</wp:posOffset>
                </wp:positionH>
                <wp:positionV relativeFrom="paragraph">
                  <wp:posOffset>95250</wp:posOffset>
                </wp:positionV>
                <wp:extent cx="3589020" cy="140398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27AC" w14:textId="77777777" w:rsidR="00B0718C" w:rsidRDefault="00B0718C" w:rsidP="00B0718C">
                            <w:pPr>
                              <w:pStyle w:val="Header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EXECUTIVE 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>O</w:t>
                            </w:r>
                            <w:r w:rsidRPr="00B623EB">
                              <w:rPr>
                                <w:color w:val="44546A" w:themeColor="text2"/>
                              </w:rPr>
                              <w:t>F</w:t>
                            </w:r>
                            <w:r w:rsidRPr="005B5D35">
                              <w:rPr>
                                <w:color w:val="44546A" w:themeColor="text2"/>
                              </w:rPr>
                              <w:t>FICE OF HEALTH AND HUMAN SERVICES</w:t>
                            </w:r>
                          </w:p>
                          <w:p w14:paraId="78A6DE21" w14:textId="77777777" w:rsidR="00B0718C" w:rsidRDefault="00B0718C" w:rsidP="00B0718C">
                            <w:pPr>
                              <w:pStyle w:val="Header"/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153DCE">
                              <w:rPr>
                                <w:b/>
                                <w:color w:val="44546A" w:themeColor="text2"/>
                              </w:rPr>
                              <w:t>COMMONWEALTH OF MASSACHUSETTS</w:t>
                            </w:r>
                          </w:p>
                          <w:p w14:paraId="34A48084" w14:textId="77777777" w:rsidR="00B0718C" w:rsidRPr="005F66F1" w:rsidRDefault="00B0718C" w:rsidP="00B0718C">
                            <w:pPr>
                              <w:pStyle w:val="Header"/>
                              <w:jc w:val="center"/>
                              <w:rPr>
                                <w:bCs/>
                                <w:color w:val="44546A" w:themeColor="text2"/>
                              </w:rPr>
                            </w:pPr>
                            <w:r w:rsidRPr="005F66F1">
                              <w:rPr>
                                <w:bCs/>
                                <w:color w:val="44546A" w:themeColor="text2"/>
                              </w:rPr>
                              <w:t>OFFICE OF MEDICAID</w:t>
                            </w:r>
                          </w:p>
                          <w:p w14:paraId="25E30A6B" w14:textId="77777777" w:rsidR="00B0718C" w:rsidRPr="00153DCE" w:rsidRDefault="00B0718C" w:rsidP="00B0718C">
                            <w:pPr>
                              <w:pStyle w:val="Header"/>
                              <w:tabs>
                                <w:tab w:val="left" w:pos="795"/>
                              </w:tabs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ONE ASHBURTON PLACE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>,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 BOSTON,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 xml:space="preserve"> MA 021</w:t>
                            </w:r>
                            <w:r>
                              <w:rPr>
                                <w:color w:val="44546A" w:themeColor="text2"/>
                              </w:rPr>
                              <w:t>08</w:t>
                            </w:r>
                          </w:p>
                          <w:p w14:paraId="121362C5" w14:textId="77777777" w:rsidR="00B0718C" w:rsidRPr="00153DCE" w:rsidRDefault="00B0718C" w:rsidP="00B0718C">
                            <w:pPr>
                              <w:pStyle w:val="Header"/>
                              <w:rPr>
                                <w:color w:val="44546A" w:themeColor="text2"/>
                              </w:rPr>
                            </w:pPr>
                          </w:p>
                          <w:p w14:paraId="0CC0E661" w14:textId="77777777" w:rsidR="00B0718C" w:rsidRDefault="00B0718C" w:rsidP="00B0718C">
                            <w:pPr>
                              <w:ind w:left="72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17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pt;margin-top:7.5pt;width:282.6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  <v:textbox style="mso-fit-shape-to-text:t">
                  <w:txbxContent>
                    <w:p w14:paraId="6BC827AC" w14:textId="77777777" w:rsidR="00B0718C" w:rsidRDefault="00B0718C" w:rsidP="00B0718C">
                      <w:pPr>
                        <w:pStyle w:val="Header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EXECUTIVE </w:t>
                      </w:r>
                      <w:r w:rsidRPr="00153DCE">
                        <w:rPr>
                          <w:color w:val="44546A" w:themeColor="text2"/>
                        </w:rPr>
                        <w:t>O</w:t>
                      </w:r>
                      <w:r w:rsidRPr="00B623EB">
                        <w:rPr>
                          <w:color w:val="44546A" w:themeColor="text2"/>
                        </w:rPr>
                        <w:t>F</w:t>
                      </w:r>
                      <w:r w:rsidRPr="005B5D35">
                        <w:rPr>
                          <w:color w:val="44546A" w:themeColor="text2"/>
                        </w:rPr>
                        <w:t>FICE OF HEALTH AND HUMAN SERVICES</w:t>
                      </w:r>
                    </w:p>
                    <w:p w14:paraId="78A6DE21" w14:textId="77777777" w:rsidR="00B0718C" w:rsidRDefault="00B0718C" w:rsidP="00B0718C">
                      <w:pPr>
                        <w:pStyle w:val="Header"/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153DCE">
                        <w:rPr>
                          <w:b/>
                          <w:color w:val="44546A" w:themeColor="text2"/>
                        </w:rPr>
                        <w:t>COMMONWEALTH OF MASSACHUSETTS</w:t>
                      </w:r>
                    </w:p>
                    <w:p w14:paraId="34A48084" w14:textId="77777777" w:rsidR="00B0718C" w:rsidRPr="005F66F1" w:rsidRDefault="00B0718C" w:rsidP="00B0718C">
                      <w:pPr>
                        <w:pStyle w:val="Header"/>
                        <w:jc w:val="center"/>
                        <w:rPr>
                          <w:bCs/>
                          <w:color w:val="44546A" w:themeColor="text2"/>
                        </w:rPr>
                      </w:pPr>
                      <w:r w:rsidRPr="005F66F1">
                        <w:rPr>
                          <w:bCs/>
                          <w:color w:val="44546A" w:themeColor="text2"/>
                        </w:rPr>
                        <w:t>OFFICE OF MEDICAID</w:t>
                      </w:r>
                    </w:p>
                    <w:p w14:paraId="25E30A6B" w14:textId="77777777" w:rsidR="00B0718C" w:rsidRPr="00153DCE" w:rsidRDefault="00B0718C" w:rsidP="00B0718C">
                      <w:pPr>
                        <w:pStyle w:val="Header"/>
                        <w:tabs>
                          <w:tab w:val="left" w:pos="795"/>
                        </w:tabs>
                        <w:jc w:val="center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ONE ASHBURTON PLACE</w:t>
                      </w:r>
                      <w:r w:rsidRPr="00153DCE">
                        <w:rPr>
                          <w:color w:val="44546A" w:themeColor="text2"/>
                        </w:rPr>
                        <w:t>,</w:t>
                      </w:r>
                      <w:r>
                        <w:rPr>
                          <w:color w:val="44546A" w:themeColor="text2"/>
                        </w:rPr>
                        <w:t xml:space="preserve"> BOSTON,</w:t>
                      </w:r>
                      <w:r w:rsidRPr="00153DCE">
                        <w:rPr>
                          <w:color w:val="44546A" w:themeColor="text2"/>
                        </w:rPr>
                        <w:t xml:space="preserve"> MA 021</w:t>
                      </w:r>
                      <w:r>
                        <w:rPr>
                          <w:color w:val="44546A" w:themeColor="text2"/>
                        </w:rPr>
                        <w:t>08</w:t>
                      </w:r>
                    </w:p>
                    <w:p w14:paraId="121362C5" w14:textId="77777777" w:rsidR="00B0718C" w:rsidRPr="00153DCE" w:rsidRDefault="00B0718C" w:rsidP="00B0718C">
                      <w:pPr>
                        <w:pStyle w:val="Header"/>
                        <w:rPr>
                          <w:color w:val="44546A" w:themeColor="text2"/>
                        </w:rPr>
                      </w:pPr>
                    </w:p>
                    <w:p w14:paraId="0CC0E661" w14:textId="77777777" w:rsidR="00B0718C" w:rsidRDefault="00B0718C" w:rsidP="00B0718C">
                      <w:pPr>
                        <w:ind w:left="72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546A" w:themeColor="text2"/>
        </w:rPr>
        <w:drawing>
          <wp:anchor distT="0" distB="0" distL="114300" distR="114300" simplePos="0" relativeHeight="251658242" behindDoc="0" locked="0" layoutInCell="1" allowOverlap="1" wp14:anchorId="5765C02A" wp14:editId="404405A9">
            <wp:simplePos x="0" y="0"/>
            <wp:positionH relativeFrom="column">
              <wp:posOffset>4775200</wp:posOffset>
            </wp:positionH>
            <wp:positionV relativeFrom="paragraph">
              <wp:posOffset>127000</wp:posOffset>
            </wp:positionV>
            <wp:extent cx="1179576" cy="621792"/>
            <wp:effectExtent l="0" t="0" r="1905" b="6985"/>
            <wp:wrapNone/>
            <wp:docPr id="149156239" name="Picture 14915623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4546A" w:themeColor="text2"/>
        </w:rPr>
        <w:drawing>
          <wp:inline distT="0" distB="0" distL="0" distR="0" wp14:anchorId="472C55FC" wp14:editId="0AEB86A2">
            <wp:extent cx="1164590" cy="1377950"/>
            <wp:effectExtent l="0" t="0" r="0" b="0"/>
            <wp:docPr id="940552701" name="Picture 94055270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52701" name="Picture 94055270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5174E" w14:textId="77777777" w:rsidR="00B0718C" w:rsidRDefault="00B0718C" w:rsidP="00B0718C">
      <w:pPr>
        <w:pStyle w:val="Header"/>
      </w:pPr>
      <w:r>
        <w:ptab w:relativeTo="margin" w:alignment="right" w:leader="none"/>
      </w:r>
    </w:p>
    <w:p w14:paraId="03CBC722" w14:textId="77777777" w:rsidR="00B0718C" w:rsidRDefault="00B0718C" w:rsidP="00B0718C">
      <w:pPr>
        <w:pStyle w:val="Header"/>
        <w:rPr>
          <w:b/>
          <w:color w:val="44546A" w:themeColor="text2"/>
        </w:rPr>
      </w:pPr>
      <w:r>
        <w:rPr>
          <w:b/>
          <w:color w:val="44546A" w:themeColor="text2"/>
        </w:rPr>
        <w:t>MAURA T. HEALEY</w:t>
      </w:r>
      <w:r w:rsidRPr="00153DCE">
        <w:rPr>
          <w:b/>
          <w:color w:val="44546A" w:themeColor="text2"/>
        </w:rPr>
        <w:tab/>
      </w:r>
      <w:r>
        <w:rPr>
          <w:b/>
          <w:color w:val="44546A" w:themeColor="text2"/>
        </w:rPr>
        <w:tab/>
        <w:t>KIAME MAHANIAH, MD, MBA</w:t>
      </w:r>
    </w:p>
    <w:p w14:paraId="3BA314E1" w14:textId="77777777" w:rsidR="00B0718C" w:rsidRDefault="00B0718C" w:rsidP="00B0718C">
      <w:pPr>
        <w:pStyle w:val="Header"/>
        <w:rPr>
          <w:b/>
          <w:color w:val="44546A" w:themeColor="text2"/>
        </w:rPr>
      </w:pPr>
      <w:r w:rsidRPr="00153DCE">
        <w:rPr>
          <w:color w:val="44546A" w:themeColor="text2"/>
          <w:sz w:val="20"/>
          <w:szCs w:val="20"/>
        </w:rPr>
        <w:t>GOVERNOR</w:t>
      </w:r>
      <w:r>
        <w:rPr>
          <w:b/>
          <w:color w:val="44546A" w:themeColor="text2"/>
        </w:rPr>
        <w:t xml:space="preserve"> </w:t>
      </w:r>
      <w:r w:rsidRPr="00153DCE">
        <w:rPr>
          <w:b/>
          <w:color w:val="44546A" w:themeColor="text2"/>
        </w:rPr>
        <w:t xml:space="preserve">                                                             </w:t>
      </w:r>
      <w:r>
        <w:rPr>
          <w:b/>
          <w:color w:val="44546A" w:themeColor="text2"/>
        </w:rPr>
        <w:t xml:space="preserve">                                              </w:t>
      </w:r>
      <w:r>
        <w:rPr>
          <w:b/>
          <w:color w:val="44546A" w:themeColor="text2"/>
        </w:rPr>
        <w:tab/>
        <w:t xml:space="preserve">     </w:t>
      </w:r>
      <w:r>
        <w:rPr>
          <w:color w:val="44546A" w:themeColor="text2"/>
          <w:sz w:val="20"/>
          <w:szCs w:val="20"/>
        </w:rPr>
        <w:t>SECRETARY</w:t>
      </w:r>
    </w:p>
    <w:p w14:paraId="7A64D80C" w14:textId="77777777" w:rsidR="00B0718C" w:rsidRDefault="00B0718C" w:rsidP="00B0718C">
      <w:pPr>
        <w:pStyle w:val="Header"/>
        <w:rPr>
          <w:b/>
          <w:color w:val="44546A" w:themeColor="text2"/>
        </w:rPr>
      </w:pPr>
    </w:p>
    <w:p w14:paraId="09C13C2C" w14:textId="5885F72B" w:rsidR="00B0718C" w:rsidRPr="00734039" w:rsidRDefault="00B0718C" w:rsidP="00B0718C">
      <w:pPr>
        <w:pStyle w:val="Header"/>
        <w:rPr>
          <w:b/>
          <w:color w:val="44546A" w:themeColor="text2"/>
        </w:rPr>
      </w:pPr>
      <w:r>
        <w:rPr>
          <w:b/>
          <w:color w:val="44546A" w:themeColor="text2"/>
        </w:rPr>
        <w:t>KIMBERLEY DRISCOLL</w:t>
      </w:r>
      <w:r w:rsidRPr="00153DCE">
        <w:rPr>
          <w:b/>
          <w:color w:val="44546A" w:themeColor="text2"/>
        </w:rPr>
        <w:t xml:space="preserve">                                   </w:t>
      </w:r>
      <w:r w:rsidRPr="00153DCE">
        <w:rPr>
          <w:color w:val="44546A" w:themeColor="text2"/>
        </w:rPr>
        <w:t xml:space="preserve">     </w:t>
      </w:r>
      <w:r>
        <w:tab/>
      </w:r>
      <w:r>
        <w:tab/>
      </w:r>
      <w:r>
        <w:rPr>
          <w:b/>
          <w:color w:val="44546A" w:themeColor="text2"/>
        </w:rPr>
        <w:t>MIKE LEVINE</w:t>
      </w:r>
    </w:p>
    <w:p w14:paraId="552E288B" w14:textId="0157BC1C" w:rsidR="00B0718C" w:rsidRDefault="00B0718C" w:rsidP="00B0718C">
      <w:pPr>
        <w:pStyle w:val="Header"/>
        <w:rPr>
          <w:color w:val="44546A" w:themeColor="text2"/>
          <w:sz w:val="20"/>
          <w:szCs w:val="20"/>
        </w:rPr>
      </w:pPr>
      <w:r w:rsidRPr="00153DCE">
        <w:rPr>
          <w:color w:val="44546A" w:themeColor="text2"/>
          <w:sz w:val="20"/>
          <w:szCs w:val="20"/>
        </w:rPr>
        <w:t>LIEUTENANT GOVERNOR</w:t>
      </w:r>
      <w:r>
        <w:rPr>
          <w:color w:val="44546A" w:themeColor="text2"/>
          <w:sz w:val="20"/>
          <w:szCs w:val="20"/>
        </w:rPr>
        <w:t xml:space="preserve"> </w:t>
      </w:r>
      <w:r>
        <w:rPr>
          <w:color w:val="44546A" w:themeColor="text2"/>
          <w:sz w:val="20"/>
          <w:szCs w:val="20"/>
        </w:rPr>
        <w:tab/>
      </w:r>
      <w:r>
        <w:rPr>
          <w:color w:val="44546A" w:themeColor="text2"/>
          <w:sz w:val="20"/>
          <w:szCs w:val="20"/>
        </w:rPr>
        <w:tab/>
        <w:t>UNDERSECRETARY</w:t>
      </w:r>
    </w:p>
    <w:p w14:paraId="3FC72D4C" w14:textId="0FDA2456" w:rsidR="00DA4749" w:rsidRPr="00B0718C" w:rsidRDefault="00B0718C" w:rsidP="00B0718C">
      <w:pPr>
        <w:pStyle w:val="Header"/>
        <w:rPr>
          <w:color w:val="44546A" w:themeColor="text2"/>
        </w:rPr>
      </w:pPr>
      <w:r>
        <w:rPr>
          <w:color w:val="44546A" w:themeColor="text2"/>
          <w:sz w:val="20"/>
          <w:szCs w:val="20"/>
        </w:rPr>
        <w:tab/>
      </w:r>
      <w:r>
        <w:rPr>
          <w:color w:val="44546A" w:themeColor="text2"/>
          <w:sz w:val="20"/>
          <w:szCs w:val="20"/>
        </w:rPr>
        <w:tab/>
        <w:t>FOR MASSHEALTH</w:t>
      </w:r>
    </w:p>
    <w:p w14:paraId="5BFE4BB8" w14:textId="781844E3" w:rsidR="00F47881" w:rsidRDefault="00F47881"/>
    <w:p w14:paraId="09274746" w14:textId="77777777" w:rsidR="00F47881" w:rsidRDefault="00F47881"/>
    <w:p w14:paraId="3EB0B668" w14:textId="16F3D15F" w:rsidR="00847A2C" w:rsidRPr="00E27349" w:rsidRDefault="00847A2C" w:rsidP="00CE3D64">
      <w:pPr>
        <w:pStyle w:val="Heading1"/>
      </w:pPr>
      <w:r w:rsidRPr="00CE3D64">
        <w:t>Administrative Bulletin 25-</w:t>
      </w:r>
      <w:r w:rsidR="00F0214C">
        <w:t>31</w:t>
      </w:r>
    </w:p>
    <w:p w14:paraId="4ACA032A" w14:textId="77777777" w:rsidR="002A2885" w:rsidRPr="002A2885" w:rsidRDefault="002A2885" w:rsidP="002A2885"/>
    <w:p w14:paraId="26C4F64A" w14:textId="77777777" w:rsidR="00847A2C" w:rsidRPr="00847A2C" w:rsidRDefault="00847A2C" w:rsidP="002A2885">
      <w:pPr>
        <w:spacing w:before="120" w:after="240"/>
        <w:jc w:val="center"/>
        <w:rPr>
          <w:rFonts w:ascii="Georgia" w:hAnsi="Georgia"/>
          <w:b/>
          <w:bCs/>
          <w:sz w:val="24"/>
          <w:szCs w:val="24"/>
        </w:rPr>
      </w:pPr>
      <w:r w:rsidRPr="00847A2C">
        <w:rPr>
          <w:rFonts w:ascii="Georgia" w:hAnsi="Georgia"/>
          <w:b/>
          <w:bCs/>
          <w:sz w:val="24"/>
          <w:szCs w:val="24"/>
        </w:rPr>
        <w:t>101 CMR 317.00: Rates for Medicine Services</w:t>
      </w:r>
    </w:p>
    <w:p w14:paraId="6042F47A" w14:textId="77777777" w:rsidR="00847A2C" w:rsidRPr="009F56BB" w:rsidRDefault="00847A2C" w:rsidP="002A2885">
      <w:pPr>
        <w:spacing w:before="120" w:after="240"/>
        <w:jc w:val="center"/>
        <w:rPr>
          <w:rFonts w:ascii="Georgia" w:hAnsi="Georgia"/>
          <w:b/>
          <w:sz w:val="24"/>
          <w:szCs w:val="24"/>
        </w:rPr>
      </w:pPr>
      <w:r w:rsidRPr="00847A2C">
        <w:rPr>
          <w:rFonts w:ascii="Georgia" w:hAnsi="Georgia"/>
          <w:sz w:val="24"/>
          <w:szCs w:val="24"/>
        </w:rPr>
        <w:t>Effective July 1, 2025</w:t>
      </w:r>
    </w:p>
    <w:p w14:paraId="28092C2F" w14:textId="77777777" w:rsidR="00847A2C" w:rsidRPr="009F56BB" w:rsidRDefault="00847A2C" w:rsidP="00E27349">
      <w:pPr>
        <w:pStyle w:val="Heading2"/>
        <w:jc w:val="center"/>
      </w:pPr>
      <w:r w:rsidRPr="009F56BB">
        <w:t>Drug Cod</w:t>
      </w:r>
      <w:r>
        <w:t>ing</w:t>
      </w:r>
      <w:r w:rsidRPr="009F56BB">
        <w:t xml:space="preserve"> </w:t>
      </w:r>
      <w:r>
        <w:t>Updates</w:t>
      </w:r>
    </w:p>
    <w:p w14:paraId="3405657C" w14:textId="77777777" w:rsidR="00B0718C" w:rsidRPr="002A2885" w:rsidRDefault="00B0718C" w:rsidP="008F5526">
      <w:pPr>
        <w:contextualSpacing/>
        <w:rPr>
          <w:rFonts w:ascii="Georgia" w:eastAsia="Times New Roman" w:hAnsi="Georgia"/>
          <w:b/>
          <w:bCs/>
          <w:sz w:val="24"/>
          <w:szCs w:val="24"/>
        </w:rPr>
      </w:pPr>
    </w:p>
    <w:p w14:paraId="266C5D45" w14:textId="06DEEDCB" w:rsidR="002A2885" w:rsidRDefault="002A2885" w:rsidP="008F5526">
      <w:pPr>
        <w:contextualSpacing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The </w:t>
      </w:r>
      <w:r w:rsidR="00F47881" w:rsidRPr="009F56BB">
        <w:rPr>
          <w:rFonts w:ascii="Georgia" w:eastAsia="Times New Roman" w:hAnsi="Georgia"/>
        </w:rPr>
        <w:t>Executive Office of Health and Human Services (EOHHS) is adding new service code</w:t>
      </w:r>
      <w:r w:rsidR="008F5526" w:rsidRPr="009F56BB">
        <w:rPr>
          <w:rFonts w:ascii="Georgia" w:eastAsia="Times New Roman" w:hAnsi="Georgia"/>
        </w:rPr>
        <w:t>s</w:t>
      </w:r>
      <w:r w:rsidR="00D14BE1" w:rsidRPr="009F56BB">
        <w:rPr>
          <w:rFonts w:ascii="Georgia" w:eastAsia="Times New Roman" w:hAnsi="Georgia"/>
        </w:rPr>
        <w:t xml:space="preserve"> and deleting outdated codes</w:t>
      </w:r>
      <w:r w:rsidR="00F47881" w:rsidRPr="009F56BB">
        <w:rPr>
          <w:rFonts w:ascii="Georgia" w:eastAsia="Times New Roman" w:hAnsi="Georgia"/>
        </w:rPr>
        <w:t xml:space="preserve">, effective for dates of service on and after </w:t>
      </w:r>
      <w:r w:rsidR="00CD3F8B" w:rsidRPr="009F56BB">
        <w:rPr>
          <w:rFonts w:ascii="Georgia" w:eastAsia="Times New Roman" w:hAnsi="Georgia"/>
          <w:color w:val="000000" w:themeColor="text1"/>
        </w:rPr>
        <w:t>July</w:t>
      </w:r>
      <w:r w:rsidR="00CD3F8B" w:rsidRPr="009F56BB">
        <w:rPr>
          <w:rFonts w:ascii="Georgia" w:eastAsia="Times New Roman" w:hAnsi="Georgia"/>
          <w:color w:val="FF0000"/>
        </w:rPr>
        <w:t xml:space="preserve"> </w:t>
      </w:r>
      <w:r w:rsidR="00F47881" w:rsidRPr="009F56BB">
        <w:rPr>
          <w:rFonts w:ascii="Georgia" w:eastAsia="Times New Roman" w:hAnsi="Georgia"/>
        </w:rPr>
        <w:t>1, 202</w:t>
      </w:r>
      <w:r w:rsidR="008F7F69">
        <w:rPr>
          <w:rFonts w:ascii="Georgia" w:eastAsia="Times New Roman" w:hAnsi="Georgia"/>
        </w:rPr>
        <w:t>5</w:t>
      </w:r>
      <w:r w:rsidR="00F47881" w:rsidRPr="009F56BB">
        <w:rPr>
          <w:rFonts w:ascii="Georgia" w:eastAsia="Times New Roman" w:hAnsi="Georgia"/>
        </w:rPr>
        <w:t xml:space="preserve">. </w:t>
      </w:r>
      <w:r>
        <w:rPr>
          <w:rFonts w:ascii="Georgia" w:eastAsia="Times New Roman" w:hAnsi="Georgia"/>
        </w:rPr>
        <w:t xml:space="preserve">These updates are in accordance with 101 CMR 317.01(5): </w:t>
      </w:r>
      <w:r w:rsidRPr="00E27349">
        <w:rPr>
          <w:rFonts w:ascii="Georgia" w:eastAsia="Times New Roman" w:hAnsi="Georgia"/>
          <w:i/>
          <w:iCs/>
        </w:rPr>
        <w:t xml:space="preserve">Coding Updates and Corrections </w:t>
      </w:r>
      <w:r>
        <w:rPr>
          <w:rFonts w:ascii="Georgia" w:eastAsia="Times New Roman" w:hAnsi="Georgia"/>
        </w:rPr>
        <w:t xml:space="preserve">and 101 CMR 317.01(6): </w:t>
      </w:r>
      <w:r w:rsidRPr="00E27349">
        <w:rPr>
          <w:rFonts w:ascii="Georgia" w:eastAsia="Times New Roman" w:hAnsi="Georgia"/>
          <w:i/>
          <w:iCs/>
        </w:rPr>
        <w:t>Administrative Bulletins</w:t>
      </w:r>
      <w:r>
        <w:rPr>
          <w:rFonts w:ascii="Georgia" w:eastAsia="Times New Roman" w:hAnsi="Georgia"/>
        </w:rPr>
        <w:t>.</w:t>
      </w:r>
    </w:p>
    <w:p w14:paraId="639A1126" w14:textId="77777777" w:rsidR="002A2885" w:rsidRDefault="002A2885" w:rsidP="008F5526">
      <w:pPr>
        <w:contextualSpacing/>
        <w:rPr>
          <w:rFonts w:ascii="Georgia" w:eastAsia="Times New Roman" w:hAnsi="Georgia"/>
        </w:rPr>
      </w:pPr>
    </w:p>
    <w:p w14:paraId="11D303EF" w14:textId="2BD18224" w:rsidR="00110617" w:rsidRDefault="00B62FD3" w:rsidP="008F5526">
      <w:pPr>
        <w:contextualSpacing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Part I </w:t>
      </w:r>
      <w:r w:rsidR="00F47881" w:rsidRPr="009F56BB">
        <w:rPr>
          <w:rFonts w:ascii="Georgia" w:eastAsia="Times New Roman" w:hAnsi="Georgia"/>
        </w:rPr>
        <w:t>list</w:t>
      </w:r>
      <w:r w:rsidR="008F5526" w:rsidRPr="009F56BB">
        <w:rPr>
          <w:rFonts w:ascii="Georgia" w:eastAsia="Times New Roman" w:hAnsi="Georgia"/>
        </w:rPr>
        <w:t>s</w:t>
      </w:r>
      <w:r w:rsidR="00F47881" w:rsidRPr="009F56BB">
        <w:rPr>
          <w:rFonts w:ascii="Georgia" w:eastAsia="Times New Roman" w:hAnsi="Georgia"/>
        </w:rPr>
        <w:t xml:space="preserve"> the code</w:t>
      </w:r>
      <w:r w:rsidR="008F5526" w:rsidRPr="009F56BB">
        <w:rPr>
          <w:rFonts w:ascii="Georgia" w:eastAsia="Times New Roman" w:hAnsi="Georgia"/>
        </w:rPr>
        <w:t>s</w:t>
      </w:r>
      <w:r w:rsidR="00A67ABE" w:rsidRPr="009F56BB">
        <w:rPr>
          <w:rFonts w:ascii="Georgia" w:eastAsia="Times New Roman" w:hAnsi="Georgia"/>
        </w:rPr>
        <w:t xml:space="preserve"> and rates</w:t>
      </w:r>
      <w:r w:rsidR="00F47881" w:rsidRPr="009F56BB">
        <w:rPr>
          <w:rFonts w:ascii="Georgia" w:eastAsia="Times New Roman" w:hAnsi="Georgia"/>
        </w:rPr>
        <w:t xml:space="preserve"> that</w:t>
      </w:r>
      <w:r w:rsidR="00F0107C">
        <w:rPr>
          <w:rFonts w:ascii="Georgia" w:eastAsia="Times New Roman" w:hAnsi="Georgia"/>
        </w:rPr>
        <w:t xml:space="preserve"> are </w:t>
      </w:r>
      <w:r w:rsidR="00F47881" w:rsidRPr="009F56BB">
        <w:rPr>
          <w:rFonts w:ascii="Georgia" w:eastAsia="Times New Roman" w:hAnsi="Georgia"/>
        </w:rPr>
        <w:t>added</w:t>
      </w:r>
      <w:r w:rsidR="00C94AC6" w:rsidRPr="009F56BB">
        <w:rPr>
          <w:rFonts w:ascii="Georgia" w:eastAsia="Times New Roman" w:hAnsi="Georgia"/>
        </w:rPr>
        <w:t xml:space="preserve"> and deleted</w:t>
      </w:r>
      <w:r w:rsidR="00327A58">
        <w:rPr>
          <w:rFonts w:ascii="Georgia" w:eastAsia="Times New Roman" w:hAnsi="Georgia"/>
        </w:rPr>
        <w:t xml:space="preserve">. These changes also </w:t>
      </w:r>
      <w:r w:rsidR="00755533">
        <w:rPr>
          <w:rFonts w:ascii="Georgia" w:eastAsia="Times New Roman" w:hAnsi="Georgia"/>
        </w:rPr>
        <w:t xml:space="preserve">reflect the coding updates in the </w:t>
      </w:r>
      <w:bookmarkStart w:id="0" w:name="_Hlk212118187"/>
      <w:r w:rsidR="007C3D25" w:rsidRPr="009F56BB">
        <w:rPr>
          <w:rFonts w:ascii="Georgia" w:eastAsia="Times New Roman" w:hAnsi="Georgia"/>
        </w:rPr>
        <w:t>Quarterly ASP Medicare Part B Drug Pricing File</w:t>
      </w:r>
      <w:bookmarkEnd w:id="0"/>
      <w:r w:rsidR="00F47881" w:rsidRPr="009F56BB">
        <w:rPr>
          <w:rFonts w:ascii="Georgia" w:eastAsia="Times New Roman" w:hAnsi="Georgia"/>
        </w:rPr>
        <w:t>.</w:t>
      </w:r>
      <w:r w:rsidR="00110617">
        <w:rPr>
          <w:rFonts w:ascii="Georgia" w:eastAsia="Times New Roman" w:hAnsi="Georgia"/>
        </w:rPr>
        <w:t xml:space="preserve"> </w:t>
      </w:r>
      <w:r w:rsidR="005E1F18">
        <w:rPr>
          <w:rFonts w:ascii="Georgia" w:eastAsia="Times New Roman" w:hAnsi="Georgia"/>
        </w:rPr>
        <w:t xml:space="preserve">Part II </w:t>
      </w:r>
      <w:r w:rsidR="00F60524">
        <w:rPr>
          <w:rFonts w:ascii="Georgia" w:eastAsia="Times New Roman" w:hAnsi="Georgia"/>
        </w:rPr>
        <w:t>includes technical correction</w:t>
      </w:r>
      <w:r w:rsidR="007D6E23">
        <w:rPr>
          <w:rFonts w:ascii="Georgia" w:eastAsia="Times New Roman" w:hAnsi="Georgia"/>
        </w:rPr>
        <w:t xml:space="preserve">s of coding updates issued in prior administrative bulletins. </w:t>
      </w:r>
      <w:r w:rsidR="00110617">
        <w:rPr>
          <w:rFonts w:ascii="Georgia" w:eastAsia="Times New Roman" w:hAnsi="Georgia"/>
        </w:rPr>
        <w:t>These updates are p</w:t>
      </w:r>
      <w:r w:rsidR="00110617" w:rsidRPr="009F56BB">
        <w:rPr>
          <w:rFonts w:ascii="Georgia" w:eastAsia="Times New Roman" w:hAnsi="Georgia"/>
        </w:rPr>
        <w:t>ursuant to 101 CMR 317.04(1)</w:t>
      </w:r>
      <w:r w:rsidR="00110617">
        <w:rPr>
          <w:rFonts w:ascii="Georgia" w:eastAsia="Times New Roman" w:hAnsi="Georgia"/>
        </w:rPr>
        <w:t>.</w:t>
      </w:r>
    </w:p>
    <w:p w14:paraId="612AFE61" w14:textId="77777777" w:rsidR="00110617" w:rsidRDefault="00110617" w:rsidP="008F5526">
      <w:pPr>
        <w:contextualSpacing/>
        <w:rPr>
          <w:rFonts w:ascii="Georgia" w:eastAsia="Times New Roman" w:hAnsi="Georgia"/>
        </w:rPr>
      </w:pPr>
    </w:p>
    <w:p w14:paraId="3B3A6D9F" w14:textId="4C1354C0" w:rsidR="00F47881" w:rsidRPr="009F56BB" w:rsidRDefault="00F47881" w:rsidP="008F5526">
      <w:pPr>
        <w:contextualSpacing/>
        <w:rPr>
          <w:rFonts w:ascii="Georgia" w:eastAsia="Times New Roman" w:hAnsi="Georgia"/>
        </w:rPr>
      </w:pPr>
      <w:r w:rsidRPr="009F56BB">
        <w:rPr>
          <w:rFonts w:ascii="Georgia" w:eastAsia="Times New Roman" w:hAnsi="Georgia"/>
        </w:rPr>
        <w:t xml:space="preserve">The rates listed in this administrative bulletin </w:t>
      </w:r>
      <w:r w:rsidR="00327A58">
        <w:rPr>
          <w:rFonts w:ascii="Georgia" w:eastAsia="Times New Roman" w:hAnsi="Georgia"/>
        </w:rPr>
        <w:t xml:space="preserve">apply </w:t>
      </w:r>
      <w:r w:rsidRPr="009F56BB">
        <w:rPr>
          <w:rFonts w:ascii="Georgia" w:eastAsia="Times New Roman" w:hAnsi="Georgia"/>
        </w:rPr>
        <w:t xml:space="preserve"> until </w:t>
      </w:r>
      <w:r w:rsidR="00327A58">
        <w:rPr>
          <w:rFonts w:ascii="Georgia" w:eastAsia="Times New Roman" w:hAnsi="Georgia"/>
        </w:rPr>
        <w:t xml:space="preserve">EOHHS issues </w:t>
      </w:r>
      <w:r w:rsidRPr="009F56BB">
        <w:rPr>
          <w:rFonts w:ascii="Georgia" w:eastAsia="Times New Roman" w:hAnsi="Georgia"/>
        </w:rPr>
        <w:t>revised rates.</w:t>
      </w:r>
    </w:p>
    <w:p w14:paraId="716FF84C" w14:textId="77777777" w:rsidR="00804A55" w:rsidRDefault="00804A55" w:rsidP="00F47881">
      <w:pPr>
        <w:contextualSpacing/>
        <w:rPr>
          <w:rFonts w:ascii="Georgia" w:hAnsi="Georgia"/>
          <w:b/>
        </w:rPr>
      </w:pPr>
    </w:p>
    <w:p w14:paraId="02134403" w14:textId="603F47A4" w:rsidR="0031372D" w:rsidRPr="00CE3D64" w:rsidRDefault="0031372D" w:rsidP="00E27349">
      <w:pPr>
        <w:pStyle w:val="Heading2"/>
      </w:pPr>
      <w:r w:rsidRPr="00CE3D64">
        <w:t xml:space="preserve">Part </w:t>
      </w:r>
      <w:r w:rsidR="00AD6B29" w:rsidRPr="00CE3D64">
        <w:t xml:space="preserve">I: </w:t>
      </w:r>
      <w:r w:rsidR="00357C12" w:rsidRPr="00CE3D64">
        <w:t xml:space="preserve">July </w:t>
      </w:r>
      <w:r w:rsidRPr="00CE3D64">
        <w:t>2025 Drug Coding Updates</w:t>
      </w:r>
    </w:p>
    <w:p w14:paraId="1AA9BAC4" w14:textId="77777777" w:rsidR="00FC4488" w:rsidRDefault="00FC4488" w:rsidP="00F47881">
      <w:pPr>
        <w:contextualSpacing/>
        <w:rPr>
          <w:rFonts w:ascii="Georgia" w:hAnsi="Georgia"/>
          <w:b/>
        </w:rPr>
      </w:pPr>
    </w:p>
    <w:p w14:paraId="5DBCE7CA" w14:textId="59C4B2CD" w:rsidR="00F47881" w:rsidRPr="00472FA4" w:rsidRDefault="00F47881" w:rsidP="00E27349">
      <w:pPr>
        <w:pStyle w:val="Heading3"/>
      </w:pPr>
      <w:r w:rsidRPr="00472FA4">
        <w:t>Added Code</w:t>
      </w:r>
      <w:r w:rsidR="008F5526" w:rsidRPr="00472FA4">
        <w:t>s</w:t>
      </w:r>
    </w:p>
    <w:p w14:paraId="6F45F4AF" w14:textId="77777777" w:rsidR="00CE02DF" w:rsidRPr="009F56BB" w:rsidRDefault="00CE02DF" w:rsidP="00F47881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886"/>
        <w:gridCol w:w="8649"/>
      </w:tblGrid>
      <w:tr w:rsidR="00F47881" w:rsidRPr="00CE02DF" w14:paraId="447EAADC" w14:textId="77777777" w:rsidTr="00557C69">
        <w:trPr>
          <w:trHeight w:val="31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26D8" w14:textId="77777777" w:rsidR="00F47881" w:rsidRPr="009F56BB" w:rsidRDefault="00F47881">
            <w:pPr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Code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0CFA" w14:textId="77777777" w:rsidR="00F47881" w:rsidRPr="009F56BB" w:rsidRDefault="00F47881">
            <w:pPr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Description</w:t>
            </w:r>
          </w:p>
        </w:tc>
      </w:tr>
      <w:tr w:rsidR="00931814" w:rsidRPr="00931814" w14:paraId="4BA37996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3117" w14:textId="77777777" w:rsidR="00931814" w:rsidRPr="00931814" w:rsidRDefault="00931814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J0139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1FB7" w14:textId="77777777" w:rsidR="00931814" w:rsidRPr="00931814" w:rsidRDefault="00931814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adalimumab, 1 mg</w:t>
            </w:r>
          </w:p>
        </w:tc>
      </w:tr>
      <w:tr w:rsidR="00931814" w:rsidRPr="00931814" w14:paraId="65A32F9E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3B9E" w14:textId="77777777" w:rsidR="00931814" w:rsidRPr="00931814" w:rsidRDefault="00931814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J0601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0B39" w14:textId="77777777" w:rsidR="00931814" w:rsidRPr="00931814" w:rsidRDefault="00931814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Sevelamer carbonate (Renvela or therapeutically equivalent), oral, 20 mg (for ESRD on dialysis)</w:t>
            </w:r>
          </w:p>
        </w:tc>
      </w:tr>
      <w:tr w:rsidR="00931814" w:rsidRPr="00931814" w14:paraId="26F270D2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BD28" w14:textId="77777777" w:rsidR="00931814" w:rsidRPr="00931814" w:rsidRDefault="00931814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J0602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6B91" w14:textId="77777777" w:rsidR="00931814" w:rsidRPr="00931814" w:rsidRDefault="00931814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Sevelamer carbonate (Renvela or therapeutically equivalent), oral, powder, 20 mg (for ESRD on dialysis)</w:t>
            </w:r>
          </w:p>
        </w:tc>
      </w:tr>
      <w:tr w:rsidR="00931814" w:rsidRPr="00931814" w14:paraId="723955E0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E548" w14:textId="77777777" w:rsidR="00931814" w:rsidRPr="00931814" w:rsidRDefault="00931814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lastRenderedPageBreak/>
              <w:t>J0603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CF74" w14:textId="77777777" w:rsidR="00931814" w:rsidRPr="00931814" w:rsidRDefault="00931814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Sevelamer HCl (Renagel or therapeutically equivalent), oral, 20 mg (for ESRD on dialysis)</w:t>
            </w:r>
          </w:p>
        </w:tc>
      </w:tr>
      <w:tr w:rsidR="00931814" w:rsidRPr="00931814" w14:paraId="5C076A72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702F" w14:textId="77777777" w:rsidR="00931814" w:rsidRPr="00931814" w:rsidRDefault="00931814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J0605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6DA6" w14:textId="77777777" w:rsidR="00931814" w:rsidRPr="00931814" w:rsidRDefault="00931814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Sucroferric oxyhydroxide, oral, 5 mg (for ESRD on dialysis)</w:t>
            </w:r>
          </w:p>
        </w:tc>
      </w:tr>
      <w:tr w:rsidR="00931814" w:rsidRPr="00931814" w14:paraId="207B3263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7BE5" w14:textId="77777777" w:rsidR="00931814" w:rsidRPr="00931814" w:rsidRDefault="00931814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J0607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C9EC" w14:textId="77777777" w:rsidR="00931814" w:rsidRPr="00931814" w:rsidRDefault="00931814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Lanthanum carbonate, oral, 5 mg (for ESRD on dialysis)</w:t>
            </w:r>
          </w:p>
        </w:tc>
      </w:tr>
      <w:tr w:rsidR="00FC4488" w:rsidRPr="00931814" w14:paraId="61117447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95E6" w14:textId="1E0F6FA9" w:rsidR="00FC4488" w:rsidRPr="00D40AC0" w:rsidRDefault="00FC4488" w:rsidP="007900C8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J0608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38AD3" w14:textId="70016E81" w:rsidR="00FC4488" w:rsidRPr="00D40AC0" w:rsidRDefault="00FC4488" w:rsidP="00931814">
            <w:pPr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Lanthanum carbonate, oral, powder, 5 mg, not therapeutically equivalent to J0607 (for ESRD on dialysis)</w:t>
            </w:r>
          </w:p>
        </w:tc>
      </w:tr>
      <w:tr w:rsidR="00FC4488" w:rsidRPr="00931814" w14:paraId="5086A6E5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B6AA" w14:textId="526E6C2F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J0609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6229" w14:textId="36CD83E6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Ferric citrate, oral, 3 mg ferric iron, (for ESRD on dialysis)</w:t>
            </w:r>
          </w:p>
        </w:tc>
      </w:tr>
      <w:tr w:rsidR="00FC4488" w:rsidRPr="00931814" w14:paraId="326C4D99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7D86" w14:textId="00C9AC55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J0615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71D1" w14:textId="0E6386B8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Calcium acetate, oral, 23 mg (for ESRD on dialysis)</w:t>
            </w:r>
          </w:p>
        </w:tc>
      </w:tr>
      <w:tr w:rsidR="00FC4488" w:rsidRPr="00931814" w14:paraId="5B54F9B0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A4FE" w14:textId="36587B1F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J0618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B03D" w14:textId="4B6B1A2E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calcium chloride, 2 mg</w:t>
            </w:r>
          </w:p>
        </w:tc>
      </w:tr>
      <w:tr w:rsidR="00FC4488" w:rsidRPr="00931814" w14:paraId="2546C13C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B37F" w14:textId="0DDFAD81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J1414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F1D2" w14:textId="5019A5BA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fidanacogene elaparvovec-dzkt, per therapeutic dose</w:t>
            </w:r>
          </w:p>
        </w:tc>
      </w:tr>
      <w:tr w:rsidR="00611BB2" w:rsidRPr="00931814" w14:paraId="3D6D5749" w14:textId="77777777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7BC6" w14:textId="77777777" w:rsidR="00611BB2" w:rsidRPr="00931814" w:rsidRDefault="00611BB2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J2428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499A" w14:textId="77777777" w:rsidR="00611BB2" w:rsidRPr="00931814" w:rsidRDefault="00611BB2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paliperidone palmitate extended release (erzofri), 1 mg</w:t>
            </w:r>
          </w:p>
        </w:tc>
      </w:tr>
      <w:tr w:rsidR="00FC4488" w:rsidRPr="00931814" w14:paraId="3F235E57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DA43" w14:textId="733D0535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J2472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1069" w14:textId="51225F48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pantoprazole sodium in sodium chloride (Baxter), 40 mg</w:t>
            </w:r>
          </w:p>
        </w:tc>
      </w:tr>
      <w:tr w:rsidR="00FC4488" w:rsidRPr="00931814" w14:paraId="47D724D7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1369" w14:textId="695A3EF9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J3357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7AE3" w14:textId="1C3E3430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FC7ACD">
              <w:rPr>
                <w:rFonts w:ascii="Georgia" w:eastAsia="Times New Roman" w:hAnsi="Georgia" w:cs="Times New Roman"/>
                <w:color w:val="000000"/>
              </w:rPr>
              <w:t>Ustekinumab, for subcutaneous injection, 1</w:t>
            </w:r>
            <w:r w:rsidR="00BD1BBD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r w:rsidRPr="00FC7ACD">
              <w:rPr>
                <w:rFonts w:ascii="Georgia" w:eastAsia="Times New Roman" w:hAnsi="Georgia" w:cs="Times New Roman"/>
                <w:color w:val="000000"/>
              </w:rPr>
              <w:t>mg</w:t>
            </w:r>
          </w:p>
        </w:tc>
      </w:tr>
      <w:tr w:rsidR="00FC4488" w:rsidRPr="00931814" w14:paraId="619C42C1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5637" w14:textId="46C7D059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J3391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44808" w14:textId="1DA7CF7A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atidarsagene autotemcel, per treatment</w:t>
            </w:r>
          </w:p>
        </w:tc>
      </w:tr>
      <w:tr w:rsidR="00FC4488" w:rsidRPr="00931814" w14:paraId="5ACC2E19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25CC" w14:textId="31002335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J3392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C6D8" w14:textId="35B8BB27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exagamglogene autotemcel, per treatment</w:t>
            </w:r>
          </w:p>
        </w:tc>
      </w:tr>
      <w:tr w:rsidR="00FC4488" w:rsidRPr="00931814" w14:paraId="3835483B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68EB" w14:textId="4BC8221F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J7514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F888" w14:textId="2BCFA619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Mycophenolate mofetil (Myhibbin), oral suspension, 100 mg</w:t>
            </w:r>
          </w:p>
        </w:tc>
      </w:tr>
      <w:tr w:rsidR="00FC4488" w:rsidRPr="00931814" w14:paraId="4A14A319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B2A2" w14:textId="296FE3B2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J9218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B2DC" w14:textId="5274C1B6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544962">
              <w:rPr>
                <w:rFonts w:ascii="Georgia" w:eastAsia="Times New Roman" w:hAnsi="Georgia" w:cs="Times New Roman"/>
                <w:color w:val="000000"/>
              </w:rPr>
              <w:t>Leuprolide acetate, per 1 mg</w:t>
            </w:r>
          </w:p>
        </w:tc>
      </w:tr>
      <w:tr w:rsidR="00FC4488" w:rsidRPr="00931814" w14:paraId="2ECF88A0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6C97" w14:textId="605E6872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J9289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AF95" w14:textId="5CC7F9BB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nivolumab, 2 mg and hyaluronidase-nvhy</w:t>
            </w:r>
          </w:p>
        </w:tc>
      </w:tr>
      <w:tr w:rsidR="00FC4488" w:rsidRPr="00931814" w14:paraId="327D78DD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D59E" w14:textId="4E53B1D3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J9382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D893" w14:textId="6BCDCC34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zenocutuzumab-zbco, 1 mg</w:t>
            </w:r>
          </w:p>
        </w:tc>
      </w:tr>
      <w:tr w:rsidR="00FC4488" w:rsidRPr="00931814" w14:paraId="14850946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7AB3" w14:textId="4CB57AB6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Q2058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D249" w14:textId="298BAE91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Obecabtagene autoleucel, 10 up to 400 million cd19 car-positive viable t cells, including leukapheresis and dose preparation procedures, per infusion</w:t>
            </w:r>
          </w:p>
        </w:tc>
      </w:tr>
      <w:tr w:rsidR="00FC4488" w:rsidRPr="00931814" w14:paraId="64642363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723C" w14:textId="2380188A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Q5099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3D4A" w14:textId="4753A08C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ustekinumab-stba (steqeyma), biosimilar, 1 mg</w:t>
            </w:r>
          </w:p>
        </w:tc>
      </w:tr>
      <w:tr w:rsidR="00FC4488" w:rsidRPr="00931814" w14:paraId="0929AE86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6F31" w14:textId="1853987B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Q5100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B005" w14:textId="4DD2A25C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ustekinumab-kfce (yesintek), biosimilar, 1 mg</w:t>
            </w:r>
          </w:p>
        </w:tc>
      </w:tr>
      <w:tr w:rsidR="00FC4488" w:rsidRPr="00931814" w14:paraId="11F0B989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0427" w14:textId="60FA1022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Q9996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0BDC" w14:textId="4DF91478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ustekinumab-ttwe (Pyzchiva), subcutaneous, 1 mg</w:t>
            </w:r>
          </w:p>
        </w:tc>
      </w:tr>
      <w:tr w:rsidR="00FC4488" w:rsidRPr="00931814" w14:paraId="0949888E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829A" w14:textId="145165D3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Q9997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32E0" w14:textId="737DA9EB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ustekinumab-ttwe (Pyzchiva), intravenous, 1 mg</w:t>
            </w:r>
          </w:p>
        </w:tc>
      </w:tr>
      <w:tr w:rsidR="00FC4488" w:rsidRPr="00931814" w14:paraId="64242B68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6682" w14:textId="2C511B65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Q9998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688A" w14:textId="6B48A97C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ustekinumab-aekn (Selarsdi), 1 mg</w:t>
            </w:r>
          </w:p>
        </w:tc>
      </w:tr>
      <w:tr w:rsidR="00FC4488" w:rsidRPr="00931814" w14:paraId="761F7083" w14:textId="77777777" w:rsidTr="007900C8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143D" w14:textId="1A3AC08F" w:rsidR="00FC4488" w:rsidRPr="00931814" w:rsidRDefault="00FC4488" w:rsidP="007900C8">
            <w:pPr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Q9999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51BD" w14:textId="40B6F3D8" w:rsidR="00FC4488" w:rsidRPr="00931814" w:rsidRDefault="00FC4488" w:rsidP="00931814">
            <w:pPr>
              <w:rPr>
                <w:rFonts w:ascii="Georgia" w:eastAsia="Times New Roman" w:hAnsi="Georgia" w:cs="Times New Roman"/>
                <w:color w:val="000000"/>
              </w:rPr>
            </w:pPr>
            <w:r w:rsidRPr="00931814">
              <w:rPr>
                <w:rFonts w:ascii="Georgia" w:eastAsia="Times New Roman" w:hAnsi="Georgia" w:cs="Times New Roman"/>
                <w:color w:val="000000"/>
              </w:rPr>
              <w:t>Injection, ustekinumab-aauz (otulfi), biosimilar, 1 mg</w:t>
            </w:r>
          </w:p>
        </w:tc>
      </w:tr>
    </w:tbl>
    <w:p w14:paraId="47B5A3B5" w14:textId="77777777" w:rsidR="00F47881" w:rsidRDefault="00F47881" w:rsidP="00F47881">
      <w:pPr>
        <w:contextualSpacing/>
        <w:rPr>
          <w:rFonts w:ascii="Georgia" w:hAnsi="Georgia"/>
          <w:b/>
        </w:rPr>
      </w:pPr>
    </w:p>
    <w:p w14:paraId="7152F4A2" w14:textId="77777777" w:rsidR="00FC4488" w:rsidRDefault="00FC4488" w:rsidP="00E27349">
      <w:pPr>
        <w:pStyle w:val="Heading3"/>
      </w:pPr>
      <w:r w:rsidRPr="00F94A2B">
        <w:t>Deleted Codes</w:t>
      </w:r>
    </w:p>
    <w:p w14:paraId="167FE763" w14:textId="77777777" w:rsidR="00FC4488" w:rsidRDefault="00FC4488" w:rsidP="00FC4488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FC4488" w:rsidRPr="002D2C2E" w14:paraId="55CB3CB8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703F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EBF6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FC4488" w:rsidRPr="002D2C2E" w14:paraId="03AC84C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3E8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J0593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992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Inj., lanadelumab-flyo, 1 mg</w:t>
            </w:r>
          </w:p>
        </w:tc>
      </w:tr>
      <w:tr w:rsidR="00FC4488" w:rsidRPr="002D2C2E" w14:paraId="3C4C55B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7ED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J0650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79D5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levothyroxine nos 10mcg</w:t>
            </w:r>
          </w:p>
        </w:tc>
      </w:tr>
      <w:tr w:rsidR="00FC4488" w:rsidRPr="002D2C2E" w14:paraId="282C16B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4D6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J0883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284C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Argatroban nonesrd use 1mg</w:t>
            </w:r>
          </w:p>
        </w:tc>
      </w:tr>
      <w:tr w:rsidR="00FC4488" w:rsidRPr="002D2C2E" w14:paraId="6F76586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373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J1094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C61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Injection, dexamethasone acetate, 1 mg</w:t>
            </w:r>
          </w:p>
        </w:tc>
      </w:tr>
      <w:tr w:rsidR="00FC4488" w:rsidRPr="002D2C2E" w14:paraId="3DDB63F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CDD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J1201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9E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Inj. cetirizine hcl 0.5mg</w:t>
            </w:r>
          </w:p>
        </w:tc>
      </w:tr>
      <w:tr w:rsidR="00FC4488" w:rsidRPr="002D2C2E" w14:paraId="0AB9328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038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J1444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DF8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Injection, ferric pyrophosphate citrate powder, 0.1 mg of iron</w:t>
            </w:r>
          </w:p>
        </w:tc>
      </w:tr>
      <w:tr w:rsidR="00FC4488" w:rsidRPr="002D2C2E" w14:paraId="03D8CB4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5CB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J1445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686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Injection, ferric pyrophosphate citrate solution (triferic avnu), 0.1 mg of iron</w:t>
            </w:r>
          </w:p>
        </w:tc>
      </w:tr>
      <w:tr w:rsidR="00FC4488" w:rsidRPr="002D2C2E" w14:paraId="3625EE6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B1B8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J1455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5DA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Foscarnet sodium injection</w:t>
            </w:r>
          </w:p>
        </w:tc>
      </w:tr>
      <w:tr w:rsidR="00FC4488" w:rsidRPr="002D2C2E" w14:paraId="224CF43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813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J1573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03B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Hepagam b intravenous, inj</w:t>
            </w:r>
          </w:p>
        </w:tc>
      </w:tr>
      <w:tr w:rsidR="00FC4488" w:rsidRPr="002D2C2E" w14:paraId="5F8816A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1FF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lastRenderedPageBreak/>
              <w:t>J1628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6C0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Inj., guselkumab, 1 mg</w:t>
            </w:r>
          </w:p>
        </w:tc>
      </w:tr>
      <w:tr w:rsidR="00FC4488" w:rsidRPr="002D2C2E" w14:paraId="2387366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B5C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J1741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94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Ibuprofen injection</w:t>
            </w:r>
          </w:p>
        </w:tc>
      </w:tr>
      <w:tr w:rsidR="00FC4488" w:rsidRPr="002D2C2E" w14:paraId="23F53AB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FCCD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J1790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146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Droperidol injection</w:t>
            </w:r>
          </w:p>
        </w:tc>
      </w:tr>
      <w:tr w:rsidR="00FC4488" w:rsidRPr="002D2C2E" w14:paraId="33394E7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3D2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J1890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5C2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Injection, cephalothin sodium, up to 1 gram</w:t>
            </w:r>
          </w:p>
        </w:tc>
      </w:tr>
      <w:tr w:rsidR="00FC4488" w:rsidRPr="002D2C2E" w14:paraId="598A497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16F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J2246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303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micafungin (baxter)</w:t>
            </w:r>
          </w:p>
        </w:tc>
      </w:tr>
      <w:tr w:rsidR="00FC4488" w:rsidRPr="002D2C2E" w14:paraId="620F4A0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C09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J2468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15B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palonosetron (posfrea)</w:t>
            </w:r>
          </w:p>
        </w:tc>
      </w:tr>
      <w:tr w:rsidR="00FC4488" w:rsidRPr="002D2C2E" w14:paraId="5D5E6B6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BC2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J2502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784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pasireotide long acting</w:t>
            </w:r>
          </w:p>
        </w:tc>
      </w:tr>
      <w:tr w:rsidR="00FC4488" w:rsidRPr="002D2C2E" w14:paraId="192D6B1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ADF5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J2760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5B7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Phentolaine mesylate inj</w:t>
            </w:r>
          </w:p>
        </w:tc>
      </w:tr>
      <w:tr w:rsidR="00FC4488" w:rsidRPr="002D2C2E" w14:paraId="08B0664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BF9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J3316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288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Inj., triptorelin xr 3.75 mg</w:t>
            </w:r>
          </w:p>
        </w:tc>
      </w:tr>
      <w:tr w:rsidR="00FC4488" w:rsidRPr="002D2C2E" w14:paraId="2A02671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003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J7209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4E4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Factor viii nuwiq recomb 1iu</w:t>
            </w:r>
          </w:p>
        </w:tc>
      </w:tr>
      <w:tr w:rsidR="00FC4488" w:rsidRPr="002D2C2E" w14:paraId="76BB7CC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C10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J7210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59E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afstyla, 1 i.u.</w:t>
            </w:r>
          </w:p>
        </w:tc>
      </w:tr>
      <w:tr w:rsidR="00FC4488" w:rsidRPr="002D2C2E" w14:paraId="7CA662E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EA2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J7211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31E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kovaltry, 1 i.u.</w:t>
            </w:r>
          </w:p>
        </w:tc>
      </w:tr>
      <w:tr w:rsidR="00FC4488" w:rsidRPr="002D2C2E" w14:paraId="5A7879A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4A4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J8611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6FB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Oral methotrexate (jylamvo)</w:t>
            </w:r>
          </w:p>
        </w:tc>
      </w:tr>
      <w:tr w:rsidR="00FC4488" w:rsidRPr="002D2C2E" w14:paraId="15CDC46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C72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J8612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808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Oral methotrexate (xatmep)</w:t>
            </w:r>
          </w:p>
        </w:tc>
      </w:tr>
      <w:tr w:rsidR="00FC4488" w:rsidRPr="002D2C2E" w14:paraId="1E7D1FE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9B9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J9072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907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cyclophos avyxa 5mg</w:t>
            </w:r>
          </w:p>
        </w:tc>
      </w:tr>
      <w:tr w:rsidR="00FC4488" w:rsidRPr="002D2C2E" w14:paraId="0BE1049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54A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J9318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2AC8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romidepsin non-lyo 0.1mg</w:t>
            </w:r>
          </w:p>
        </w:tc>
      </w:tr>
      <w:tr w:rsidR="00FC4488" w:rsidRPr="002D2C2E" w14:paraId="2F01247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F1D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Q2042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DD4F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Tisagenlecleucel car-pos t</w:t>
            </w:r>
          </w:p>
        </w:tc>
      </w:tr>
      <w:tr w:rsidR="00FC4488" w:rsidRPr="002D2C2E" w14:paraId="703EAD2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A27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Q2054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CD5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Lisocabtagene mara car pos t</w:t>
            </w:r>
          </w:p>
        </w:tc>
      </w:tr>
      <w:tr w:rsidR="00FC4488" w:rsidRPr="002D2C2E" w14:paraId="558052D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4DF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Q2055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A0CF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Idecabtagene vicleucel car</w:t>
            </w:r>
          </w:p>
        </w:tc>
      </w:tr>
      <w:tr w:rsidR="00FC4488" w:rsidRPr="002D2C2E" w14:paraId="5173FFC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1C2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Q2056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EFA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Ciltacabtagene car-pos t</w:t>
            </w:r>
          </w:p>
        </w:tc>
      </w:tr>
      <w:tr w:rsidR="00FC4488" w:rsidRPr="002D2C2E" w14:paraId="7B4A3B8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903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Q4184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8CA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Cellesta or duo per sq cm</w:t>
            </w:r>
          </w:p>
        </w:tc>
      </w:tr>
      <w:tr w:rsidR="00FC4488" w:rsidRPr="002D2C2E" w14:paraId="6D0A2D0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977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Q4188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AB3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Amnioarmor 1 sq cm</w:t>
            </w:r>
          </w:p>
        </w:tc>
      </w:tr>
      <w:tr w:rsidR="00FC4488" w:rsidRPr="002D2C2E" w14:paraId="0EF6FE5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12A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Q4190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77A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Artacent ac 1 sq cm</w:t>
            </w:r>
          </w:p>
        </w:tc>
      </w:tr>
      <w:tr w:rsidR="00FC4488" w:rsidRPr="002D2C2E" w14:paraId="6FAE764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EE3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Q4191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387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Restorigin 1 sq cm</w:t>
            </w:r>
          </w:p>
        </w:tc>
      </w:tr>
      <w:tr w:rsidR="00FC4488" w:rsidRPr="002D2C2E" w14:paraId="44561B9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CF4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Q4193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39E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Coll-e-derm 1 sq cm</w:t>
            </w:r>
          </w:p>
        </w:tc>
      </w:tr>
      <w:tr w:rsidR="00FC4488" w:rsidRPr="002D2C2E" w14:paraId="0775ECF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9DC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Q4194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323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Novachor 1 sq cm</w:t>
            </w:r>
          </w:p>
        </w:tc>
      </w:tr>
      <w:tr w:rsidR="00FC4488" w:rsidRPr="002D2C2E" w14:paraId="1BD523D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3F9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Q4197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030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Puraply xt 1 sq cm</w:t>
            </w:r>
          </w:p>
        </w:tc>
      </w:tr>
      <w:tr w:rsidR="00FC4488" w:rsidRPr="002D2C2E" w14:paraId="52FD768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07E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0AB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Matrion 1 sq cm</w:t>
            </w:r>
          </w:p>
        </w:tc>
      </w:tr>
      <w:tr w:rsidR="00FC4488" w:rsidRPr="002D2C2E" w14:paraId="51FE760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2E0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93B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Derma-gide, 1 sq cm</w:t>
            </w:r>
          </w:p>
        </w:tc>
      </w:tr>
      <w:tr w:rsidR="00FC4488" w:rsidRPr="002D2C2E" w14:paraId="55BAFD6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BA0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Q4204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34D5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Xwrap 1 sq cm</w:t>
            </w:r>
          </w:p>
        </w:tc>
      </w:tr>
      <w:tr w:rsidR="00FC4488" w:rsidRPr="002D2C2E" w14:paraId="2272DCF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9A4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Q4205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AC2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Membrane graft or wrap sq cm</w:t>
            </w:r>
          </w:p>
        </w:tc>
      </w:tr>
      <w:tr w:rsidR="00FC4488" w:rsidRPr="002D2C2E" w14:paraId="798EFF8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ABC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Q4217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64F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Woundfix biowound plus xplus</w:t>
            </w:r>
          </w:p>
        </w:tc>
      </w:tr>
      <w:tr w:rsidR="00FC4488" w:rsidRPr="002D2C2E" w14:paraId="2CEDBBD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561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Q4221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F3B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Amniowrap2 per sq cm</w:t>
            </w:r>
          </w:p>
        </w:tc>
      </w:tr>
      <w:tr w:rsidR="00FC4488" w:rsidRPr="002D2C2E" w14:paraId="6258174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3E0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Q4222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85F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Progenamatrix, per sq cm</w:t>
            </w:r>
          </w:p>
        </w:tc>
      </w:tr>
      <w:tr w:rsidR="00FC4488" w:rsidRPr="002D2C2E" w14:paraId="5EE8C56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70E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Q4262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6438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Dual layer impax, per sq cm</w:t>
            </w:r>
          </w:p>
        </w:tc>
      </w:tr>
      <w:tr w:rsidR="00FC4488" w:rsidRPr="002D2C2E" w14:paraId="6FEAC47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6E2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Q4263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024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Surgraft tl, per sq cm</w:t>
            </w:r>
          </w:p>
        </w:tc>
      </w:tr>
      <w:tr w:rsidR="00FC4488" w:rsidRPr="002D2C2E" w14:paraId="4B240DC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FFA7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Q4264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D2E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Cocoon membrane, per sq cm</w:t>
            </w:r>
          </w:p>
        </w:tc>
      </w:tr>
      <w:tr w:rsidR="00FC4488" w:rsidRPr="002D2C2E" w14:paraId="328D9AA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0E44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Q4279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797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Vendaje ac, per sq cm</w:t>
            </w:r>
          </w:p>
        </w:tc>
      </w:tr>
      <w:tr w:rsidR="00FC4488" w:rsidRPr="002D2C2E" w14:paraId="6E66067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E88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Q4289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8AC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Revoshield+ amnio, per sq cm</w:t>
            </w:r>
          </w:p>
        </w:tc>
      </w:tr>
      <w:tr w:rsidR="00FC4488" w:rsidRPr="002D2C2E" w14:paraId="356C2A7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5EC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Q4290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8D8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Membrane wrap hydr per sq cm</w:t>
            </w:r>
          </w:p>
        </w:tc>
      </w:tr>
      <w:tr w:rsidR="00FC4488" w:rsidRPr="002D2C2E" w14:paraId="751FEC7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BFB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Q4293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EC8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Acesso dl, per sq cm</w:t>
            </w:r>
          </w:p>
        </w:tc>
      </w:tr>
      <w:tr w:rsidR="00FC4488" w:rsidRPr="002D2C2E" w14:paraId="7AFBEA5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102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lastRenderedPageBreak/>
              <w:t>Q4294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A03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Amnio quad-core, per sq cm</w:t>
            </w:r>
          </w:p>
        </w:tc>
      </w:tr>
      <w:tr w:rsidR="00FC4488" w:rsidRPr="002D2C2E" w14:paraId="0E28D5C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30C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Q4295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1C4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Amnio tri-core, per sq cm</w:t>
            </w:r>
          </w:p>
        </w:tc>
      </w:tr>
      <w:tr w:rsidR="00FC4488" w:rsidRPr="002D2C2E" w14:paraId="6099A33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915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Q4296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F8A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Rebound matrix, per sq cm</w:t>
            </w:r>
          </w:p>
        </w:tc>
      </w:tr>
      <w:tr w:rsidR="00FC4488" w:rsidRPr="002D2C2E" w14:paraId="6DCDBDE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7E6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Q4297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C7B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Emerge matrix, per sq cm</w:t>
            </w:r>
          </w:p>
        </w:tc>
      </w:tr>
      <w:tr w:rsidR="00FC4488" w:rsidRPr="002D2C2E" w14:paraId="035B38D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4D1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Q4298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7DE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Amnicore pro, per sq cm</w:t>
            </w:r>
          </w:p>
        </w:tc>
      </w:tr>
      <w:tr w:rsidR="00FC4488" w:rsidRPr="002D2C2E" w14:paraId="276C18F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85F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Q4299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04A3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Amnicore pro+, per sq cm</w:t>
            </w:r>
          </w:p>
        </w:tc>
      </w:tr>
      <w:tr w:rsidR="00FC4488" w:rsidRPr="002D2C2E" w14:paraId="00D3EB1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893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Q4300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AF2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Acesso tl, per sq cm</w:t>
            </w:r>
          </w:p>
        </w:tc>
      </w:tr>
      <w:tr w:rsidR="00FC4488" w:rsidRPr="002D2C2E" w14:paraId="332A3CC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CA9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Q4301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D8A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Activate matrix, per sq cm</w:t>
            </w:r>
          </w:p>
        </w:tc>
      </w:tr>
      <w:tr w:rsidR="00FC4488" w:rsidRPr="002D2C2E" w14:paraId="32009B3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B4B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Q4302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4F96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Complete aca, per sq cm</w:t>
            </w:r>
          </w:p>
        </w:tc>
      </w:tr>
      <w:tr w:rsidR="00FC4488" w:rsidRPr="002D2C2E" w14:paraId="33FE4DE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783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Q4303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F3B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Complete aa, per sq cm</w:t>
            </w:r>
          </w:p>
        </w:tc>
      </w:tr>
      <w:tr w:rsidR="00FC4488" w:rsidRPr="002D2C2E" w14:paraId="5F3C374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C81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Q4304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174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Grafix plus, per sq cm</w:t>
            </w:r>
          </w:p>
        </w:tc>
      </w:tr>
    </w:tbl>
    <w:p w14:paraId="7CDCD2A8" w14:textId="77777777" w:rsidR="00C1151A" w:rsidRDefault="00C1151A" w:rsidP="00190D43">
      <w:pPr>
        <w:contextualSpacing/>
        <w:rPr>
          <w:rFonts w:ascii="Georgia" w:hAnsi="Georgia"/>
          <w:b/>
        </w:rPr>
      </w:pPr>
    </w:p>
    <w:p w14:paraId="07420C2F" w14:textId="5BAFA86A" w:rsidR="00190D43" w:rsidRDefault="00190D43" w:rsidP="00E27349">
      <w:pPr>
        <w:pStyle w:val="Heading3"/>
      </w:pPr>
      <w:r w:rsidRPr="009F56BB">
        <w:t>Rates of Added Codes</w:t>
      </w:r>
    </w:p>
    <w:p w14:paraId="0BDA0A12" w14:textId="77777777" w:rsidR="00190D43" w:rsidRPr="009F56BB" w:rsidRDefault="00190D43" w:rsidP="00190D43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1058"/>
        <w:gridCol w:w="1679"/>
        <w:gridCol w:w="1679"/>
        <w:gridCol w:w="1609"/>
        <w:gridCol w:w="1890"/>
        <w:gridCol w:w="1620"/>
      </w:tblGrid>
      <w:tr w:rsidR="00190D43" w:rsidRPr="00CE02DF" w14:paraId="7B0D42E3" w14:textId="77777777" w:rsidTr="00E27349">
        <w:trPr>
          <w:trHeight w:val="260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0159" w14:textId="77777777" w:rsidR="00190D43" w:rsidRPr="009F56BB" w:rsidRDefault="00190D43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Code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7EA2" w14:textId="77777777" w:rsidR="00190D43" w:rsidRPr="009F56BB" w:rsidRDefault="00190D43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Non-Facility Fee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FBBF" w14:textId="77777777" w:rsidR="00190D43" w:rsidRPr="009F56BB" w:rsidRDefault="00190D43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Facility Fee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A1A2" w14:textId="77777777" w:rsidR="00190D43" w:rsidRPr="009F56BB" w:rsidRDefault="00190D43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Global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9620" w14:textId="77777777" w:rsidR="00190D43" w:rsidRPr="009F56BB" w:rsidRDefault="00190D43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Professional Component 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0E08" w14:textId="77777777" w:rsidR="00190D43" w:rsidRPr="009F56BB" w:rsidRDefault="00190D43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Technical Component Fee</w:t>
            </w:r>
          </w:p>
        </w:tc>
      </w:tr>
      <w:tr w:rsidR="00694929" w:rsidRPr="00CE02DF" w14:paraId="07E802FF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F394" w14:textId="1AB381F2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J0139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4B0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683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D8D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D2E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7687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4117F248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79DF7" w14:textId="7C2A3898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08D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E59C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678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F91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C19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50B7350A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9CFB" w14:textId="34166729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277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073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E22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16A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F35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66D83328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9CF2" w14:textId="07E44B52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C15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D14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1EA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DDA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72F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5CF920EC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7ACC" w14:textId="5E3C6D02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A1D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F572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FAA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4D5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ABC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0071125B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F4F2" w14:textId="510A5D3E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1C16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7B6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01907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1B3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594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7EDB2814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DAD8" w14:textId="65FF1DD1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4346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994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130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4BA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3A22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046D7581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7F87" w14:textId="1DCC6126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2260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898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D557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52C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A26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011CADE3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788D" w14:textId="53F63489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BD3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F5D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749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D0DB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13E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3C4BD7B9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8195" w14:textId="66DEC908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J0618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F9B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86F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EAF4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6D14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7B52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3BD21262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B35E" w14:textId="3F78AEBA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J1414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EAD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6E8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403B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F5B2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747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504598EB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35EA" w14:textId="61D14E96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J2428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023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BD6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340C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6E1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A8B2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14EDE181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4A90" w14:textId="3BA3CCEE" w:rsidR="00694929" w:rsidRPr="00931814" w:rsidRDefault="00694929" w:rsidP="00694929">
            <w:pPr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J2472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2BF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584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7D6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D24C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823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4DF399E8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F582B" w14:textId="34854B3A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J3357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455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B44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F9CB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91F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E44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7507963E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42A2" w14:textId="3CC5557E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J3391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032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3296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4D2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A964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2656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277FF994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C308" w14:textId="7BAE1542" w:rsidR="00694929" w:rsidRPr="00931814" w:rsidRDefault="00694929" w:rsidP="00694929">
            <w:pPr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J3392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E326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E91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11B6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64B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5BA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2C514CE9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78A4" w14:textId="584CD49F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J7514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4063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4A1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59A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60E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093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555C7AC4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4247" w14:textId="26597750" w:rsidR="00694929" w:rsidRPr="00931814" w:rsidRDefault="00694929" w:rsidP="00694929">
            <w:pPr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J9218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7ED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B70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8F9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286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2EF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2CBB2AEA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A42A" w14:textId="2C806977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J9289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B19A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52B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F997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CC8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2DF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4DBB73C6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0AFB" w14:textId="146A778C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J9382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0CF6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01A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083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1F812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B43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6BA7CF7E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661F" w14:textId="4A37D9E9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Q2058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B9E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5E2DC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2C7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104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5DC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7DB8C027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77E" w14:textId="316A3B8A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Q5099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CF6D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5A5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3C25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DA9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D1F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627F380D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86B0" w14:textId="301C57B9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Q5100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E4C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9424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E77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B26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F267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261BFAE7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345F" w14:textId="1A21F3A5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Q9996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FEB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8DE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8D3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9B1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B394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26248E59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23FF" w14:textId="6BC67271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Q9997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AA5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D374C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5631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921C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FCC2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118FA285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A713" w14:textId="11B82EFD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Q9998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6D54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F8CB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764F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AA7C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4590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694929" w:rsidRPr="00CE02DF" w14:paraId="72259EC9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8FDF" w14:textId="339B82F1" w:rsidR="00694929" w:rsidRPr="009F56BB" w:rsidRDefault="00694929" w:rsidP="00694929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Q9999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49C3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78F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D34E9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9A65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0708" w14:textId="77777777" w:rsidR="00694929" w:rsidRPr="009F56BB" w:rsidRDefault="00694929" w:rsidP="00694929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</w:tbl>
    <w:p w14:paraId="411C7827" w14:textId="0F0E8C08" w:rsidR="00FC4488" w:rsidRPr="008C6526" w:rsidRDefault="003A540D" w:rsidP="00E27349">
      <w:pPr>
        <w:pStyle w:val="Heading2"/>
      </w:pPr>
      <w:r w:rsidRPr="008C6526">
        <w:lastRenderedPageBreak/>
        <w:t xml:space="preserve">Part II:  </w:t>
      </w:r>
      <w:r w:rsidR="00F95DA0" w:rsidRPr="008C6526">
        <w:t>Technical Correction</w:t>
      </w:r>
      <w:r w:rsidR="00A87581" w:rsidRPr="008C6526">
        <w:t xml:space="preserve">s </w:t>
      </w:r>
      <w:r w:rsidR="00D10C51">
        <w:t>to</w:t>
      </w:r>
      <w:r w:rsidR="00A87581" w:rsidRPr="008C6526">
        <w:t xml:space="preserve"> </w:t>
      </w:r>
      <w:r w:rsidR="00EA1AF8" w:rsidRPr="008C6526">
        <w:t>Drug Coding Update</w:t>
      </w:r>
      <w:r w:rsidR="00A87581" w:rsidRPr="008C6526">
        <w:t xml:space="preserve">s Issued </w:t>
      </w:r>
      <w:r w:rsidR="00A04306" w:rsidRPr="008C6526">
        <w:t>via</w:t>
      </w:r>
      <w:r w:rsidR="00A87581" w:rsidRPr="008C6526">
        <w:t xml:space="preserve"> Prior Administrative Bulletins</w:t>
      </w:r>
    </w:p>
    <w:p w14:paraId="1B9EB774" w14:textId="77777777" w:rsidR="00D132D7" w:rsidRDefault="00D132D7" w:rsidP="00766439">
      <w:pPr>
        <w:contextualSpacing/>
        <w:rPr>
          <w:rFonts w:ascii="Georgia" w:hAnsi="Georgia"/>
          <w:b/>
        </w:rPr>
      </w:pPr>
    </w:p>
    <w:p w14:paraId="54F29C09" w14:textId="385CD684" w:rsidR="00D132D7" w:rsidRPr="00BD4267" w:rsidRDefault="00031D09" w:rsidP="00766439">
      <w:pPr>
        <w:contextualSpacing/>
        <w:rPr>
          <w:rFonts w:ascii="Georgia" w:hAnsi="Georgia"/>
        </w:rPr>
      </w:pPr>
      <w:r w:rsidRPr="00BD4267">
        <w:rPr>
          <w:rFonts w:ascii="Georgia" w:hAnsi="Georgia"/>
        </w:rPr>
        <w:t>In accordance with 101 CMR 3</w:t>
      </w:r>
      <w:r w:rsidR="003113A7">
        <w:rPr>
          <w:rFonts w:ascii="Georgia" w:hAnsi="Georgia"/>
          <w:bCs/>
        </w:rPr>
        <w:t>1</w:t>
      </w:r>
      <w:r w:rsidRPr="00BD4267">
        <w:rPr>
          <w:rFonts w:ascii="Georgia" w:hAnsi="Georgia"/>
        </w:rPr>
        <w:t>7.01(</w:t>
      </w:r>
      <w:r w:rsidR="003113A7">
        <w:rPr>
          <w:rFonts w:ascii="Georgia" w:hAnsi="Georgia"/>
          <w:bCs/>
        </w:rPr>
        <w:t>6</w:t>
      </w:r>
      <w:r w:rsidRPr="00BD4267">
        <w:rPr>
          <w:rFonts w:ascii="Georgia" w:hAnsi="Georgia"/>
        </w:rPr>
        <w:t>)</w:t>
      </w:r>
      <w:r w:rsidR="003328E5">
        <w:rPr>
          <w:rFonts w:ascii="Georgia" w:hAnsi="Georgia"/>
        </w:rPr>
        <w:t xml:space="preserve"> and 101 CMR 317.04(1)</w:t>
      </w:r>
      <w:r w:rsidRPr="00BD4267">
        <w:rPr>
          <w:rFonts w:ascii="Georgia" w:hAnsi="Georgia"/>
        </w:rPr>
        <w:t xml:space="preserve">, EOHHS is adding new codes and deleting codes </w:t>
      </w:r>
      <w:r w:rsidR="002E1F71">
        <w:rPr>
          <w:rFonts w:ascii="Georgia" w:hAnsi="Georgia"/>
          <w:bCs/>
        </w:rPr>
        <w:t xml:space="preserve">to </w:t>
      </w:r>
      <w:r w:rsidR="007D346F">
        <w:rPr>
          <w:rFonts w:ascii="Georgia" w:hAnsi="Georgia"/>
          <w:bCs/>
        </w:rPr>
        <w:t xml:space="preserve">reflect </w:t>
      </w:r>
      <w:r w:rsidR="0010247F" w:rsidRPr="0010247F">
        <w:rPr>
          <w:rFonts w:ascii="Georgia" w:hAnsi="Georgia"/>
          <w:bCs/>
        </w:rPr>
        <w:t>Quarterly ASP Medicare Part B Drug Pricing File</w:t>
      </w:r>
      <w:r w:rsidR="0010247F">
        <w:rPr>
          <w:rFonts w:ascii="Georgia" w:hAnsi="Georgia"/>
          <w:bCs/>
        </w:rPr>
        <w:t xml:space="preserve"> </w:t>
      </w:r>
      <w:r w:rsidR="00014425">
        <w:rPr>
          <w:rFonts w:ascii="Georgia" w:hAnsi="Georgia"/>
          <w:bCs/>
        </w:rPr>
        <w:t>update</w:t>
      </w:r>
      <w:r w:rsidR="0010247F">
        <w:rPr>
          <w:rFonts w:ascii="Georgia" w:hAnsi="Georgia"/>
          <w:bCs/>
        </w:rPr>
        <w:t>s that wer</w:t>
      </w:r>
      <w:r w:rsidR="0004098F">
        <w:rPr>
          <w:rFonts w:ascii="Georgia" w:hAnsi="Georgia"/>
          <w:bCs/>
        </w:rPr>
        <w:t xml:space="preserve">e </w:t>
      </w:r>
      <w:r w:rsidR="00D10C51">
        <w:rPr>
          <w:rFonts w:ascii="Georgia" w:hAnsi="Georgia"/>
          <w:bCs/>
        </w:rPr>
        <w:t xml:space="preserve">inadvertently </w:t>
      </w:r>
      <w:r w:rsidR="0004098F">
        <w:rPr>
          <w:rFonts w:ascii="Georgia" w:hAnsi="Georgia"/>
          <w:bCs/>
        </w:rPr>
        <w:t xml:space="preserve">omitted from administrative bulletins </w:t>
      </w:r>
      <w:r w:rsidR="00775816" w:rsidRPr="00775816">
        <w:rPr>
          <w:rFonts w:ascii="Georgia" w:hAnsi="Georgia"/>
          <w:bCs/>
        </w:rPr>
        <w:t>23-22, 24-06, 24-24, and 25-03</w:t>
      </w:r>
      <w:r w:rsidR="00775816">
        <w:rPr>
          <w:rFonts w:ascii="Georgia" w:hAnsi="Georgia"/>
          <w:bCs/>
        </w:rPr>
        <w:t xml:space="preserve">. </w:t>
      </w:r>
      <w:r w:rsidRPr="00BD4267">
        <w:rPr>
          <w:rFonts w:ascii="Georgia" w:hAnsi="Georgia"/>
        </w:rPr>
        <w:t>These coding updates are effective for dates of service on or after J</w:t>
      </w:r>
      <w:r w:rsidR="008E6A73">
        <w:rPr>
          <w:rFonts w:ascii="Georgia" w:hAnsi="Georgia"/>
          <w:bCs/>
        </w:rPr>
        <w:t>uly</w:t>
      </w:r>
      <w:r w:rsidRPr="00BD4267">
        <w:rPr>
          <w:rFonts w:ascii="Georgia" w:hAnsi="Georgia"/>
        </w:rPr>
        <w:t xml:space="preserve"> 1, 2025.</w:t>
      </w:r>
    </w:p>
    <w:p w14:paraId="0D714506" w14:textId="77777777" w:rsidR="00FC4488" w:rsidRDefault="00FC4488" w:rsidP="00766439">
      <w:pPr>
        <w:contextualSpacing/>
        <w:rPr>
          <w:rFonts w:ascii="Georgia" w:hAnsi="Georgia"/>
          <w:b/>
        </w:rPr>
      </w:pPr>
    </w:p>
    <w:p w14:paraId="6CD7EF54" w14:textId="1EDD9437" w:rsidR="00FE63B4" w:rsidRDefault="00FE63B4" w:rsidP="00E27349">
      <w:pPr>
        <w:pStyle w:val="Heading3"/>
      </w:pPr>
      <w:r w:rsidRPr="009F56BB">
        <w:t>Added Codes</w:t>
      </w:r>
      <w:r>
        <w:t xml:space="preserve"> </w:t>
      </w:r>
      <w:r w:rsidR="0043527F">
        <w:t>Omitted from</w:t>
      </w:r>
      <w:r w:rsidR="00F6436F">
        <w:t xml:space="preserve"> </w:t>
      </w:r>
      <w:r>
        <w:t>Administrative Bulletin 23-22</w:t>
      </w:r>
    </w:p>
    <w:p w14:paraId="28F3DFC7" w14:textId="77777777" w:rsidR="00FE63B4" w:rsidRDefault="00FE63B4" w:rsidP="00FE63B4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15027B" w:rsidRPr="002D2C2E" w14:paraId="68D24C27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6347" w14:textId="77777777" w:rsidR="0015027B" w:rsidRPr="002D2C2E" w:rsidRDefault="0015027B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90A7" w14:textId="77777777" w:rsidR="0015027B" w:rsidRPr="002D2C2E" w:rsidRDefault="0015027B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15027B" w:rsidRPr="00104E39" w14:paraId="6C5358F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6D2D" w14:textId="77777777" w:rsidR="0015027B" w:rsidRPr="00104E39" w:rsidRDefault="0015027B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J1800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3E98" w14:textId="211016B1" w:rsidR="0015027B" w:rsidRPr="00104E39" w:rsidRDefault="00702F68">
            <w:pPr>
              <w:rPr>
                <w:rFonts w:ascii="Georgia" w:eastAsia="Times New Roman" w:hAnsi="Georgia" w:cs="Arial"/>
              </w:rPr>
            </w:pPr>
            <w:r w:rsidRPr="00702F68">
              <w:rPr>
                <w:rFonts w:ascii="Georgia" w:eastAsia="Times New Roman" w:hAnsi="Georgia" w:cs="Arial"/>
              </w:rPr>
              <w:t>Injection, propranolol HCl, up to 1 mg</w:t>
            </w:r>
          </w:p>
        </w:tc>
      </w:tr>
      <w:tr w:rsidR="0015027B" w:rsidRPr="00104E39" w14:paraId="527FA7B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A610" w14:textId="77777777" w:rsidR="0015027B" w:rsidRPr="00104E39" w:rsidRDefault="0015027B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J2515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A5C8" w14:textId="78CA4AE1" w:rsidR="0015027B" w:rsidRPr="00104E39" w:rsidRDefault="0015027B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Injection, pentobarbital sodium, per 50</w:t>
            </w:r>
            <w:r w:rsidR="00BD1BBD">
              <w:rPr>
                <w:rFonts w:ascii="Georgia" w:eastAsia="Times New Roman" w:hAnsi="Georgia" w:cs="Arial"/>
              </w:rPr>
              <w:t xml:space="preserve"> </w:t>
            </w:r>
            <w:r w:rsidRPr="00104E39">
              <w:rPr>
                <w:rFonts w:ascii="Georgia" w:eastAsia="Times New Roman" w:hAnsi="Georgia" w:cs="Arial"/>
              </w:rPr>
              <w:t>mg</w:t>
            </w:r>
          </w:p>
        </w:tc>
      </w:tr>
      <w:tr w:rsidR="0015027B" w:rsidRPr="00104E39" w14:paraId="117C09D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40CB" w14:textId="77777777" w:rsidR="0015027B" w:rsidRPr="00104E39" w:rsidRDefault="0015027B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J9230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5926" w14:textId="01434844" w:rsidR="0015027B" w:rsidRPr="00104E39" w:rsidRDefault="005A6D41">
            <w:pPr>
              <w:rPr>
                <w:rFonts w:ascii="Georgia" w:eastAsia="Times New Roman" w:hAnsi="Georgia" w:cs="Arial"/>
              </w:rPr>
            </w:pPr>
            <w:r w:rsidRPr="005A6D41">
              <w:rPr>
                <w:rFonts w:ascii="Georgia" w:eastAsia="Times New Roman" w:hAnsi="Georgia" w:cs="Arial"/>
              </w:rPr>
              <w:t>Injection, mechlorethamine HCl, (nitrogen mustard), 10 mg</w:t>
            </w:r>
          </w:p>
        </w:tc>
      </w:tr>
      <w:tr w:rsidR="0015027B" w:rsidRPr="00104E39" w14:paraId="5D53403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E48F" w14:textId="77777777" w:rsidR="0015027B" w:rsidRPr="00104E39" w:rsidRDefault="0015027B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Q2035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1F29" w14:textId="0D380284" w:rsidR="0015027B" w:rsidRPr="00104E39" w:rsidRDefault="00DC004C">
            <w:pPr>
              <w:rPr>
                <w:rFonts w:ascii="Georgia" w:eastAsia="Times New Roman" w:hAnsi="Georgia" w:cs="Arial"/>
              </w:rPr>
            </w:pPr>
            <w:r w:rsidRPr="00DC004C">
              <w:rPr>
                <w:rFonts w:ascii="Georgia" w:eastAsia="Times New Roman" w:hAnsi="Georgia" w:cs="Arial"/>
              </w:rPr>
              <w:t>Influenza virus vaccine, split virus, when administered to individuals 3 years of age and older, for intramuscular use (AFLURIA)</w:t>
            </w:r>
          </w:p>
        </w:tc>
      </w:tr>
    </w:tbl>
    <w:p w14:paraId="6F41ACF4" w14:textId="77777777" w:rsidR="005061CD" w:rsidRDefault="005061CD" w:rsidP="00766439">
      <w:pPr>
        <w:contextualSpacing/>
        <w:rPr>
          <w:rFonts w:ascii="Georgia" w:hAnsi="Georgia"/>
          <w:b/>
        </w:rPr>
      </w:pPr>
    </w:p>
    <w:p w14:paraId="43247A2D" w14:textId="358BC664" w:rsidR="00FC4488" w:rsidRDefault="00FC4488" w:rsidP="00E27349">
      <w:pPr>
        <w:pStyle w:val="Heading3"/>
      </w:pPr>
      <w:r w:rsidRPr="00F94A2B">
        <w:t>Deleted Codes</w:t>
      </w:r>
      <w:r>
        <w:t xml:space="preserve"> </w:t>
      </w:r>
      <w:r w:rsidR="0043527F">
        <w:t>Omitted from</w:t>
      </w:r>
      <w:r>
        <w:t xml:space="preserve"> Administrative Bulletin 23-22</w:t>
      </w:r>
    </w:p>
    <w:p w14:paraId="696FF55A" w14:textId="77777777" w:rsidR="00FC4488" w:rsidRDefault="00FC4488" w:rsidP="00FC4488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FC4488" w:rsidRPr="002D2C2E" w14:paraId="43BDF92F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68D9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F692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FC4488" w:rsidRPr="0051268B" w14:paraId="46ADFA3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581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J0131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3AC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acetaminophen (nos)</w:t>
            </w:r>
          </w:p>
        </w:tc>
      </w:tr>
      <w:tr w:rsidR="00FC4488" w:rsidRPr="0051268B" w14:paraId="1735C4E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484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J0134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ABE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acetaminophen -fresenius</w:t>
            </w:r>
          </w:p>
        </w:tc>
      </w:tr>
      <w:tr w:rsidR="00FC4488" w:rsidRPr="0051268B" w14:paraId="33F2357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EC6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J0136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8D7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acetaminophen (b braun)</w:t>
            </w:r>
          </w:p>
        </w:tc>
      </w:tr>
      <w:tr w:rsidR="00FC4488" w:rsidRPr="0051268B" w14:paraId="0764F0A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008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J0172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F1A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aducanumab-avwa, 2 mg</w:t>
            </w:r>
          </w:p>
        </w:tc>
      </w:tr>
      <w:tr w:rsidR="00FC4488" w:rsidRPr="0051268B" w14:paraId="568331F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439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J0173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5E9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epinephrine (belcher), not therapeutically equivalent to j0171, 0.1 mg</w:t>
            </w:r>
          </w:p>
        </w:tc>
      </w:tr>
      <w:tr w:rsidR="00FC4488" w:rsidRPr="0051268B" w14:paraId="59FEE83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439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J0179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2CA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brolucizumab-dbll, 1 mg</w:t>
            </w:r>
          </w:p>
        </w:tc>
      </w:tr>
      <w:tr w:rsidR="00FC4488" w:rsidRPr="0051268B" w14:paraId="123BC18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758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J0219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ADA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aval alfa-nqpt 4mg</w:t>
            </w:r>
          </w:p>
        </w:tc>
      </w:tr>
      <w:tr w:rsidR="00FC4488" w:rsidRPr="0051268B" w14:paraId="76E675A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3A2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J0222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D4A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patisiran, 0.1 mg</w:t>
            </w:r>
          </w:p>
        </w:tc>
      </w:tr>
      <w:tr w:rsidR="00FC4488" w:rsidRPr="0051268B" w14:paraId="6C7AC61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C02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J0223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2CB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givosiran 0.5 mg</w:t>
            </w:r>
          </w:p>
        </w:tc>
      </w:tr>
      <w:tr w:rsidR="00FC4488" w:rsidRPr="0051268B" w14:paraId="61C2A84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68F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J0224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373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lumasiran, 0.5 mg</w:t>
            </w:r>
          </w:p>
        </w:tc>
      </w:tr>
      <w:tr w:rsidR="00FC4488" w:rsidRPr="0051268B" w14:paraId="6C76AE3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71F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J0225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91A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vutrisiran, 1 mg</w:t>
            </w:r>
          </w:p>
        </w:tc>
      </w:tr>
      <w:tr w:rsidR="00FC4488" w:rsidRPr="0051268B" w14:paraId="30E6B2A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874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J0291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FFE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plazomicin, 5 mg</w:t>
            </w:r>
          </w:p>
        </w:tc>
      </w:tr>
      <w:tr w:rsidR="00FC4488" w:rsidRPr="0051268B" w14:paraId="52B85C6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F00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J0401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399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abilify maintena, 1 mg</w:t>
            </w:r>
          </w:p>
        </w:tc>
      </w:tr>
      <w:tr w:rsidR="00FC4488" w:rsidRPr="0051268B" w14:paraId="7420BE4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7E0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J0491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F5F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anifrolumab-fnia 1mg</w:t>
            </w:r>
          </w:p>
        </w:tc>
      </w:tr>
      <w:tr w:rsidR="00FC4488" w:rsidRPr="0051268B" w14:paraId="05917CE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707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J0565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D0B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bezlotoxumab, 10 mg</w:t>
            </w:r>
          </w:p>
        </w:tc>
      </w:tr>
      <w:tr w:rsidR="00FC4488" w:rsidRPr="0051268B" w14:paraId="006AB94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93B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J0584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E5B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burosumab-twza 1m</w:t>
            </w:r>
          </w:p>
        </w:tc>
      </w:tr>
      <w:tr w:rsidR="00FC4488" w:rsidRPr="0051268B" w14:paraId="4060936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9E8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J0689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AB6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cefazolin sodium, baxter</w:t>
            </w:r>
          </w:p>
        </w:tc>
      </w:tr>
      <w:tr w:rsidR="00FC4488" w:rsidRPr="0051268B" w14:paraId="511A568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C34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J0692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9EB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Cefepime hcl for injection</w:t>
            </w:r>
          </w:p>
        </w:tc>
      </w:tr>
      <w:tr w:rsidR="00FC4488" w:rsidRPr="0051268B" w14:paraId="6195F10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4B8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J0695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C67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ceftolozane tazobactam</w:t>
            </w:r>
          </w:p>
        </w:tc>
      </w:tr>
      <w:tr w:rsidR="00FC4488" w:rsidRPr="0051268B" w14:paraId="223B0B6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B62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J0699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750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cefiderocol, 10 mg</w:t>
            </w:r>
          </w:p>
        </w:tc>
      </w:tr>
      <w:tr w:rsidR="00FC4488" w:rsidRPr="0051268B" w14:paraId="23659C5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312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J0701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857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cefepime hcl (baxter)</w:t>
            </w:r>
          </w:p>
        </w:tc>
      </w:tr>
      <w:tr w:rsidR="00FC4488" w:rsidRPr="0051268B" w14:paraId="35DFD2E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B67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J0703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BCE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cefepime hcl (b braun)</w:t>
            </w:r>
          </w:p>
        </w:tc>
      </w:tr>
      <w:tr w:rsidR="00FC4488" w:rsidRPr="0051268B" w14:paraId="7D2E6C3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871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J0714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6C8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Ceftazidime and avibactam</w:t>
            </w:r>
          </w:p>
        </w:tc>
      </w:tr>
      <w:tr w:rsidR="00FC4488" w:rsidRPr="0051268B" w14:paraId="2FC9F4F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CA7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lastRenderedPageBreak/>
              <w:t>J0741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97E2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cabote rilpivir 2mg 3mg</w:t>
            </w:r>
          </w:p>
        </w:tc>
      </w:tr>
      <w:tr w:rsidR="00FC4488" w:rsidRPr="0051268B" w14:paraId="29BEB5E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5EA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J0742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5321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imip 4 cilas 4 releb 2mg</w:t>
            </w:r>
          </w:p>
        </w:tc>
      </w:tr>
      <w:tr w:rsidR="00FC4488" w:rsidRPr="0051268B" w14:paraId="6F8BB24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639B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J0841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E0B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crotalidae im f(ab')2 eq</w:t>
            </w:r>
          </w:p>
        </w:tc>
      </w:tr>
      <w:tr w:rsidR="00FC4488" w:rsidRPr="0051268B" w14:paraId="5D8D06A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2EA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J0877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777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daptomycin (hospira)</w:t>
            </w:r>
          </w:p>
        </w:tc>
      </w:tr>
      <w:tr w:rsidR="00FC4488" w:rsidRPr="0051268B" w14:paraId="33EC068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6EB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J0878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3CD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Daptomycin injection</w:t>
            </w:r>
          </w:p>
        </w:tc>
      </w:tr>
      <w:tr w:rsidR="00FC4488" w:rsidRPr="0051268B" w14:paraId="61356F3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587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J0893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AAA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decitabine (sun pharma)</w:t>
            </w:r>
          </w:p>
        </w:tc>
      </w:tr>
      <w:tr w:rsidR="00FC4488" w:rsidRPr="0051268B" w14:paraId="3E1316B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E4C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J0898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098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Argatroban nonesrd (auromed)</w:t>
            </w:r>
          </w:p>
        </w:tc>
      </w:tr>
      <w:tr w:rsidR="00FC4488" w:rsidRPr="0051268B" w14:paraId="4CF3D76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78A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J0899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5B4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Argatroban dialysis, auromed</w:t>
            </w:r>
          </w:p>
        </w:tc>
      </w:tr>
      <w:tr w:rsidR="00FC4488" w:rsidRPr="0051268B" w14:paraId="79D4351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B37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J1290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60F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Ecallantide injection</w:t>
            </w:r>
          </w:p>
        </w:tc>
      </w:tr>
      <w:tr w:rsidR="00FC4488" w:rsidRPr="0051268B" w14:paraId="0CF15E1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E73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J1301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F3A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edaravone, 1 mg</w:t>
            </w:r>
          </w:p>
        </w:tc>
      </w:tr>
      <w:tr w:rsidR="00FC4488" w:rsidRPr="0051268B" w14:paraId="4480299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3FD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J1302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10B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sutimlimab-jome, 10 mg</w:t>
            </w:r>
          </w:p>
        </w:tc>
      </w:tr>
      <w:tr w:rsidR="00FC4488" w:rsidRPr="0051268B" w14:paraId="08E5C42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FE5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J1305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4F8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evinacumab-dgnb, 5mg</w:t>
            </w:r>
          </w:p>
        </w:tc>
      </w:tr>
      <w:tr w:rsidR="00FC4488" w:rsidRPr="0051268B" w14:paraId="76C68DB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675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J1306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0D2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inclisiran, 1 mg</w:t>
            </w:r>
          </w:p>
        </w:tc>
      </w:tr>
      <w:tr w:rsidR="00FC4488" w:rsidRPr="0051268B" w14:paraId="2AED351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079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J1322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F35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Elosulfase alfa, injection</w:t>
            </w:r>
          </w:p>
        </w:tc>
      </w:tr>
      <w:tr w:rsidR="00FC4488" w:rsidRPr="0051268B" w14:paraId="5BD8217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7CD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J1437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2B4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fe derisomaltose 10 mg</w:t>
            </w:r>
          </w:p>
        </w:tc>
      </w:tr>
      <w:tr w:rsidR="00FC4488" w:rsidRPr="0051268B" w14:paraId="4215331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F60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J1448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209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trilaciclib, 1mg</w:t>
            </w:r>
          </w:p>
        </w:tc>
      </w:tr>
      <w:tr w:rsidR="00FC4488" w:rsidRPr="0051268B" w14:paraId="6BC06E5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E01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J1456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609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fosaprepitant (teva)</w:t>
            </w:r>
          </w:p>
        </w:tc>
      </w:tr>
      <w:tr w:rsidR="00FC4488" w:rsidRPr="0051268B" w14:paraId="1EE36FF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4E8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J1554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6BE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asceniv</w:t>
            </w:r>
          </w:p>
        </w:tc>
      </w:tr>
      <w:tr w:rsidR="00FC4488" w:rsidRPr="0051268B" w14:paraId="380A465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1CC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J1610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44D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Glucagon hydrochloride/1 mg</w:t>
            </w:r>
          </w:p>
        </w:tc>
      </w:tr>
      <w:tr w:rsidR="00FC4488" w:rsidRPr="0051268B" w14:paraId="246A24F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88E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J1611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9A7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glucagon hcl, fresenius</w:t>
            </w:r>
          </w:p>
        </w:tc>
      </w:tr>
      <w:tr w:rsidR="00FC4488" w:rsidRPr="0051268B" w14:paraId="5890D5D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1D9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J1643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4D9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heparin, pfizer, 1000u</w:t>
            </w:r>
          </w:p>
        </w:tc>
      </w:tr>
      <w:tr w:rsidR="00FC4488" w:rsidRPr="0051268B" w14:paraId="420572D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B5D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J1746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460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ibalizumab-uiyk, 10 mg</w:t>
            </w:r>
          </w:p>
        </w:tc>
      </w:tr>
      <w:tr w:rsidR="00FC4488" w:rsidRPr="0051268B" w14:paraId="5DFED91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CA9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J1823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0FCC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inebilizumab-cdon, 1 mg</w:t>
            </w:r>
          </w:p>
        </w:tc>
      </w:tr>
      <w:tr w:rsidR="00FC4488" w:rsidRPr="0051268B" w14:paraId="5055D7C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AC3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J1943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36B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aristada initio, 1 mg</w:t>
            </w:r>
          </w:p>
        </w:tc>
      </w:tr>
      <w:tr w:rsidR="00FC4488" w:rsidRPr="0051268B" w14:paraId="63086F5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E51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J1951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478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fensolvi 0.25 mg</w:t>
            </w:r>
          </w:p>
        </w:tc>
      </w:tr>
      <w:tr w:rsidR="00FC4488" w:rsidRPr="0051268B" w14:paraId="79C99A7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350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J1952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E78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Leuprolide inj, camcevi, 1mg</w:t>
            </w:r>
          </w:p>
        </w:tc>
      </w:tr>
      <w:tr w:rsidR="00FC4488" w:rsidRPr="0051268B" w14:paraId="5245FD3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67F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J1956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A3D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Levofloxacin injection</w:t>
            </w:r>
          </w:p>
        </w:tc>
      </w:tr>
      <w:tr w:rsidR="00FC4488" w:rsidRPr="0051268B" w14:paraId="4B9EFB5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205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J2021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4D6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linezolid (hospira)</w:t>
            </w:r>
          </w:p>
        </w:tc>
      </w:tr>
      <w:tr w:rsidR="00FC4488" w:rsidRPr="0051268B" w14:paraId="6902559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B04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J2060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DA8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Lorazepam injection</w:t>
            </w:r>
          </w:p>
        </w:tc>
      </w:tr>
      <w:tr w:rsidR="00FC4488" w:rsidRPr="0051268B" w14:paraId="7B03611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3E3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J2182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266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mepolizumab, 1mg</w:t>
            </w:r>
          </w:p>
        </w:tc>
      </w:tr>
      <w:tr w:rsidR="00FC4488" w:rsidRPr="0051268B" w14:paraId="612882D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2B0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J2184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FD9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meropenem (b. braun)</w:t>
            </w:r>
          </w:p>
        </w:tc>
      </w:tr>
      <w:tr w:rsidR="00FC4488" w:rsidRPr="0051268B" w14:paraId="6BFD0D9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197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J2247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EBC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micafungin (par pharm)</w:t>
            </w:r>
          </w:p>
        </w:tc>
      </w:tr>
      <w:tr w:rsidR="00FC4488" w:rsidRPr="0051268B" w14:paraId="171D94D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E9EA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J2250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A6B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midazolam hydrochloride</w:t>
            </w:r>
          </w:p>
        </w:tc>
      </w:tr>
      <w:tr w:rsidR="00FC4488" w:rsidRPr="0051268B" w14:paraId="70DA366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FEB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J2251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303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midazolam in 0.9% nacl</w:t>
            </w:r>
          </w:p>
        </w:tc>
      </w:tr>
      <w:tr w:rsidR="00FC4488" w:rsidRPr="0051268B" w14:paraId="4B30EB3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E7A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J2272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000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morphine (fresenius)</w:t>
            </w:r>
          </w:p>
        </w:tc>
      </w:tr>
      <w:tr w:rsidR="00FC4488" w:rsidRPr="0051268B" w14:paraId="15AF23D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C0C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J2281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485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moxifloxacin (fres kabi)</w:t>
            </w:r>
          </w:p>
        </w:tc>
      </w:tr>
      <w:tr w:rsidR="00FC4488" w:rsidRPr="0051268B" w14:paraId="4018223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D5D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J2311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275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naloxone hydrochloride (zimhi), 1 mg</w:t>
            </w:r>
          </w:p>
        </w:tc>
      </w:tr>
      <w:tr w:rsidR="00FC4488" w:rsidRPr="0051268B" w14:paraId="0897497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DAF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J2327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418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risankizumab-rzaa 1 mg</w:t>
            </w:r>
          </w:p>
        </w:tc>
      </w:tr>
      <w:tr w:rsidR="00FC4488" w:rsidRPr="0051268B" w14:paraId="43D58A5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F10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J2354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75B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Octreotide inj, non-depot</w:t>
            </w:r>
          </w:p>
        </w:tc>
      </w:tr>
      <w:tr w:rsidR="00FC4488" w:rsidRPr="0051268B" w14:paraId="0E96B00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B5D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J2356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47A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tezepelumab-ekko, 1mg</w:t>
            </w:r>
          </w:p>
        </w:tc>
      </w:tr>
      <w:tr w:rsidR="00FC4488" w:rsidRPr="0051268B" w14:paraId="0F24F14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E42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J2358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016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Olanzapine long-acting inj</w:t>
            </w:r>
          </w:p>
        </w:tc>
      </w:tr>
      <w:tr w:rsidR="00FC4488" w:rsidRPr="0051268B" w14:paraId="0F4A713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1BF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lastRenderedPageBreak/>
              <w:t>J2401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E2B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Chloroprocaine hcl injection</w:t>
            </w:r>
          </w:p>
        </w:tc>
      </w:tr>
      <w:tr w:rsidR="00FC4488" w:rsidRPr="0051268B" w14:paraId="1D1F2FA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E47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J2406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2D0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oritavancin 10 mg</w:t>
            </w:r>
          </w:p>
        </w:tc>
      </w:tr>
      <w:tr w:rsidR="00FC4488" w:rsidRPr="0051268B" w14:paraId="300FC2C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E58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J2426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322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invega sustenna, 1 mg</w:t>
            </w:r>
          </w:p>
        </w:tc>
      </w:tr>
      <w:tr w:rsidR="00FC4488" w:rsidRPr="0051268B" w14:paraId="7E24082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7C1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J2427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C3A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invega hafyera/trinza</w:t>
            </w:r>
          </w:p>
        </w:tc>
      </w:tr>
      <w:tr w:rsidR="00FC4488" w:rsidRPr="0051268B" w14:paraId="26BCE00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E2D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J2506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012C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pegfilgrast ex bio 0.5mg</w:t>
            </w:r>
          </w:p>
        </w:tc>
      </w:tr>
      <w:tr w:rsidR="00FC4488" w:rsidRPr="0051268B" w14:paraId="52ABE14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BC9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J2680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E33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Fluphenazine decanoate 25 mg</w:t>
            </w:r>
          </w:p>
        </w:tc>
      </w:tr>
      <w:tr w:rsidR="00FC4488" w:rsidRPr="0051268B" w14:paraId="7BD0801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E8B7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J2777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BEF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faricimab-svoa, 0.1mg</w:t>
            </w:r>
          </w:p>
        </w:tc>
      </w:tr>
      <w:tr w:rsidR="00FC4488" w:rsidRPr="0051268B" w14:paraId="7E1A14E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FB8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J2779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1A2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susvimo 0.1 mg</w:t>
            </w:r>
          </w:p>
        </w:tc>
      </w:tr>
      <w:tr w:rsidR="00FC4488" w:rsidRPr="0051268B" w14:paraId="21D89B6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B29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J2786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230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reslizumab, 1mg</w:t>
            </w:r>
          </w:p>
        </w:tc>
      </w:tr>
      <w:tr w:rsidR="00FC4488" w:rsidRPr="0051268B" w14:paraId="76CD346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A78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J2794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534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risperdal consta, 0.5 mg</w:t>
            </w:r>
          </w:p>
        </w:tc>
      </w:tr>
      <w:tr w:rsidR="00FC4488" w:rsidRPr="0051268B" w14:paraId="4DC8B30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FAE4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J2798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C9D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perseris, 0.5 mg</w:t>
            </w:r>
          </w:p>
        </w:tc>
      </w:tr>
      <w:tr w:rsidR="00FC4488" w:rsidRPr="0051268B" w14:paraId="446954B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A63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J3032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D52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eptinezumab-jjmr 1 mg</w:t>
            </w:r>
          </w:p>
        </w:tc>
      </w:tr>
      <w:tr w:rsidR="00FC4488" w:rsidRPr="0051268B" w14:paraId="1493679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CDE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J3145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512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Testosterone undecanoate 1mg</w:t>
            </w:r>
          </w:p>
        </w:tc>
      </w:tr>
      <w:tr w:rsidR="00FC4488" w:rsidRPr="0051268B" w14:paraId="4FC7FB4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C41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J3241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2F7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teprotumumab-trbw 10 mg</w:t>
            </w:r>
          </w:p>
        </w:tc>
      </w:tr>
      <w:tr w:rsidR="00FC4488" w:rsidRPr="0051268B" w14:paraId="5390A58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61A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J3245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35F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tildrakizumab, 1 mg</w:t>
            </w:r>
          </w:p>
        </w:tc>
      </w:tr>
      <w:tr w:rsidR="00FC4488" w:rsidRPr="0051268B" w14:paraId="4E1621C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8FC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J3360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4C9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Diazepam injection</w:t>
            </w:r>
          </w:p>
        </w:tc>
      </w:tr>
      <w:tr w:rsidR="00FC4488" w:rsidRPr="0051268B" w14:paraId="132B1B1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E93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J3371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007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vancomycin hcl (mylan), not therapeutically equivalent to j3370, 500 mg</w:t>
            </w:r>
          </w:p>
        </w:tc>
      </w:tr>
      <w:tr w:rsidR="00FC4488" w:rsidRPr="0051268B" w14:paraId="08E4F6A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F6A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J3372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5DF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vancomycin hcl (xellia), not therapeutically equivalent to j3370, 500 mg</w:t>
            </w:r>
          </w:p>
        </w:tc>
      </w:tr>
      <w:tr w:rsidR="00FC4488" w:rsidRPr="0051268B" w14:paraId="4F31F05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B05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J3471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E83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Ovine, up to 999 usp units</w:t>
            </w:r>
          </w:p>
        </w:tc>
      </w:tr>
      <w:tr w:rsidR="00FC4488" w:rsidRPr="0051268B" w14:paraId="211E81D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B37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J7175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B9D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factor x, (human), 1iu</w:t>
            </w:r>
          </w:p>
        </w:tc>
      </w:tr>
      <w:tr w:rsidR="00FC4488" w:rsidRPr="0051268B" w14:paraId="033C579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DE0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J7177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CE8D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fibryga, 1 mg</w:t>
            </w:r>
          </w:p>
        </w:tc>
      </w:tr>
      <w:tr w:rsidR="00FC4488" w:rsidRPr="0051268B" w14:paraId="5189531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289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J7178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7EC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human fibrinogen con nos</w:t>
            </w:r>
          </w:p>
        </w:tc>
      </w:tr>
      <w:tr w:rsidR="00FC4488" w:rsidRPr="0051268B" w14:paraId="660DCD7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237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J7179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A07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Vonvendi inj 1 iu vwf:rco</w:t>
            </w:r>
          </w:p>
        </w:tc>
      </w:tr>
      <w:tr w:rsidR="00FC4488" w:rsidRPr="0051268B" w14:paraId="1F363DD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33D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J7181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57E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Factor xiii recomb a-subunit</w:t>
            </w:r>
          </w:p>
        </w:tc>
      </w:tr>
      <w:tr w:rsidR="00FC4488" w:rsidRPr="0051268B" w14:paraId="27314DF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43C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J7192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8585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Factor viii recombinant nos</w:t>
            </w:r>
          </w:p>
        </w:tc>
      </w:tr>
      <w:tr w:rsidR="00FC4488" w:rsidRPr="0051268B" w14:paraId="71BE160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6A4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J7202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11D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Factor ix idelvion inj</w:t>
            </w:r>
          </w:p>
        </w:tc>
      </w:tr>
      <w:tr w:rsidR="00FC4488" w:rsidRPr="0051268B" w14:paraId="2331D2A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FC1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J7203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664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Factor ix recomb gly rebinyn</w:t>
            </w:r>
          </w:p>
        </w:tc>
      </w:tr>
      <w:tr w:rsidR="00FC4488" w:rsidRPr="0051268B" w14:paraId="3F51D4E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76F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J7207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44C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Factor viii pegylated recomb</w:t>
            </w:r>
          </w:p>
        </w:tc>
      </w:tr>
      <w:tr w:rsidR="00FC4488" w:rsidRPr="0051268B" w14:paraId="520B938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FA5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J7212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98B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Factor viia recomb sevenfact</w:t>
            </w:r>
          </w:p>
        </w:tc>
      </w:tr>
      <w:tr w:rsidR="00FC4488" w:rsidRPr="0051268B" w14:paraId="06096C9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5CD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J7314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545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yutiq, 0.01 mg</w:t>
            </w:r>
          </w:p>
        </w:tc>
      </w:tr>
      <w:tr w:rsidR="00FC4488" w:rsidRPr="0051268B" w14:paraId="7C65D3D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832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J7318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F54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durolane 1 mg</w:t>
            </w:r>
          </w:p>
        </w:tc>
      </w:tr>
      <w:tr w:rsidR="00FC4488" w:rsidRPr="0051268B" w14:paraId="586C49E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51A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J7320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261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Genvisc 850, inj, 1mg</w:t>
            </w:r>
          </w:p>
        </w:tc>
      </w:tr>
      <w:tr w:rsidR="00FC4488" w:rsidRPr="0051268B" w14:paraId="28DA5FB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CF7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J7322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847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Hymovis injection 1 mg</w:t>
            </w:r>
          </w:p>
        </w:tc>
      </w:tr>
      <w:tr w:rsidR="00FC4488" w:rsidRPr="0051268B" w14:paraId="488CC36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B5A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J7328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489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Gelsyn-3 injection 0.1 mg</w:t>
            </w:r>
          </w:p>
        </w:tc>
      </w:tr>
      <w:tr w:rsidR="00FC4488" w:rsidRPr="0051268B" w14:paraId="746CDCD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59B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J7329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127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trivisc 1 mg</w:t>
            </w:r>
          </w:p>
        </w:tc>
      </w:tr>
      <w:tr w:rsidR="00FC4488" w:rsidRPr="0051268B" w14:paraId="76C89F3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0B86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J7331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76A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Synojoynt, inj., 1 mg</w:t>
            </w:r>
          </w:p>
        </w:tc>
      </w:tr>
      <w:tr w:rsidR="00FC4488" w:rsidRPr="0051268B" w14:paraId="7511F41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EF0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J7332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991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triluron, 1 mg</w:t>
            </w:r>
          </w:p>
        </w:tc>
      </w:tr>
      <w:tr w:rsidR="00FC4488" w:rsidRPr="0051268B" w14:paraId="0863096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925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J7340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E80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Carbidopa levodopa ent 100ml</w:t>
            </w:r>
          </w:p>
        </w:tc>
      </w:tr>
      <w:tr w:rsidR="00FC4488" w:rsidRPr="0051268B" w14:paraId="2F72743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C5D4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J7345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603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Aminolevulinic acid, 10% gel</w:t>
            </w:r>
          </w:p>
        </w:tc>
      </w:tr>
      <w:tr w:rsidR="00FC4488" w:rsidRPr="0051268B" w14:paraId="49F1334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AE4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J7351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CD4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bimatoprost itc imp1mcg</w:t>
            </w:r>
          </w:p>
        </w:tc>
      </w:tr>
      <w:tr w:rsidR="00FC4488" w:rsidRPr="0051268B" w14:paraId="19F6DC2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A7A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J7402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731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Mometasone sinus sinuva</w:t>
            </w:r>
          </w:p>
        </w:tc>
      </w:tr>
      <w:tr w:rsidR="00FC4488" w:rsidRPr="0051268B" w14:paraId="4EB0EB6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9BF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lastRenderedPageBreak/>
              <w:t>J7677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E7E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Revefenacin inh non-com 1mcg</w:t>
            </w:r>
          </w:p>
        </w:tc>
      </w:tr>
      <w:tr w:rsidR="00FC4488" w:rsidRPr="0051268B" w14:paraId="495F7A5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6C5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J8670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F251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Rolapitant, oral, 1mg</w:t>
            </w:r>
          </w:p>
        </w:tc>
      </w:tr>
      <w:tr w:rsidR="00FC4488" w:rsidRPr="0051268B" w14:paraId="1572BD7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4326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J9021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072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aspara, rylaze, 0.1 mg</w:t>
            </w:r>
          </w:p>
        </w:tc>
      </w:tr>
      <w:tr w:rsidR="00FC4488" w:rsidRPr="0051268B" w14:paraId="76A8F84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29B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J9022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E60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atezolizumab,10 mg</w:t>
            </w:r>
          </w:p>
        </w:tc>
      </w:tr>
      <w:tr w:rsidR="00FC4488" w:rsidRPr="0051268B" w14:paraId="73D7361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C1A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J9023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478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avelumab, 10 mg</w:t>
            </w:r>
          </w:p>
        </w:tc>
      </w:tr>
      <w:tr w:rsidR="00FC4488" w:rsidRPr="0051268B" w14:paraId="6BADA44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3DE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J9025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478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Azacitidine injection</w:t>
            </w:r>
          </w:p>
        </w:tc>
      </w:tr>
      <w:tr w:rsidR="00FC4488" w:rsidRPr="0051268B" w14:paraId="63102E6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BFC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J9034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52D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bendeka 1 mg</w:t>
            </w:r>
          </w:p>
        </w:tc>
      </w:tr>
      <w:tr w:rsidR="00FC4488" w:rsidRPr="0051268B" w14:paraId="29AD6BC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502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J9037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CCF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belantamab mafodotin-blmf, 0.5 mg</w:t>
            </w:r>
          </w:p>
        </w:tc>
      </w:tr>
      <w:tr w:rsidR="00FC4488" w:rsidRPr="0051268B" w14:paraId="772BA08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E29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J9049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ABE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bortezomib, hospira</w:t>
            </w:r>
          </w:p>
        </w:tc>
      </w:tr>
      <w:tr w:rsidR="00FC4488" w:rsidRPr="0051268B" w14:paraId="042C431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CB1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J9061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07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amivantamab-vmjw</w:t>
            </w:r>
          </w:p>
        </w:tc>
      </w:tr>
      <w:tr w:rsidR="00FC4488" w:rsidRPr="0051268B" w14:paraId="181AE5A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FA9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J9118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300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calaspargase pegol-mknl</w:t>
            </w:r>
          </w:p>
        </w:tc>
      </w:tr>
      <w:tr w:rsidR="00FC4488" w:rsidRPr="0051268B" w14:paraId="4EEA7F3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C80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J9144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98C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Daratumumab, hyaluronidase</w:t>
            </w:r>
          </w:p>
        </w:tc>
      </w:tr>
      <w:tr w:rsidR="00FC4488" w:rsidRPr="0051268B" w14:paraId="287A3F24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CC3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J9145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9AD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daratumumab 10 mg</w:t>
            </w:r>
          </w:p>
        </w:tc>
      </w:tr>
      <w:tr w:rsidR="00FC4488" w:rsidRPr="0051268B" w14:paraId="3999DF9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066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J9173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158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durvalumab, 10 mg</w:t>
            </w:r>
          </w:p>
        </w:tc>
      </w:tr>
      <w:tr w:rsidR="00FC4488" w:rsidRPr="0051268B" w14:paraId="7D01551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362A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J9176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360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elotuzumab, 1mg</w:t>
            </w:r>
          </w:p>
        </w:tc>
      </w:tr>
      <w:tr w:rsidR="00FC4488" w:rsidRPr="0051268B" w14:paraId="0A50917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A6E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J9177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D6E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enfort vedo-ejfv 0.25mg</w:t>
            </w:r>
          </w:p>
        </w:tc>
      </w:tr>
      <w:tr w:rsidR="00FC4488" w:rsidRPr="0051268B" w14:paraId="7E7A9F8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60E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J9205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A1B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irinotecan liposome 1 mg</w:t>
            </w:r>
          </w:p>
        </w:tc>
      </w:tr>
      <w:tr w:rsidR="00FC4488" w:rsidRPr="0051268B" w14:paraId="63435B4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F04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J9210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BA8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emapalumab-lzsg, 1 mg</w:t>
            </w:r>
          </w:p>
        </w:tc>
      </w:tr>
      <w:tr w:rsidR="00FC4488" w:rsidRPr="0051268B" w14:paraId="455DF16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A04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J9223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12A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lurbinectedin, 0.1 mg</w:t>
            </w:r>
          </w:p>
        </w:tc>
      </w:tr>
      <w:tr w:rsidR="00FC4488" w:rsidRPr="0051268B" w14:paraId="055E64B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9FE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J9227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C31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isatuximab-irfc 10 mg</w:t>
            </w:r>
          </w:p>
        </w:tc>
      </w:tr>
      <w:tr w:rsidR="00FC4488" w:rsidRPr="0051268B" w14:paraId="1942CCC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55C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J9229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9D9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inotuzumab ozogam 0.1 mg</w:t>
            </w:r>
          </w:p>
        </w:tc>
      </w:tr>
      <w:tr w:rsidR="00FC4488" w:rsidRPr="0051268B" w14:paraId="046F1F2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7710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J9247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AE8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melphalan flufenamide, 1mg</w:t>
            </w:r>
          </w:p>
        </w:tc>
      </w:tr>
      <w:tr w:rsidR="00FC4488" w:rsidRPr="0051268B" w14:paraId="29094B9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9DD4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J9268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A22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Pentostatin injection</w:t>
            </w:r>
          </w:p>
        </w:tc>
      </w:tr>
      <w:tr w:rsidR="00FC4488" w:rsidRPr="0051268B" w14:paraId="3F9C9E1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0FB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J9269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9ED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tagraxofusp-erzs 10 mcg</w:t>
            </w:r>
          </w:p>
        </w:tc>
      </w:tr>
      <w:tr w:rsidR="00FC4488" w:rsidRPr="0051268B" w14:paraId="52B79F7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94D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J9272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529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dostarlimab-gxly, 10 mg</w:t>
            </w:r>
          </w:p>
        </w:tc>
      </w:tr>
      <w:tr w:rsidR="00FC4488" w:rsidRPr="0051268B" w14:paraId="5DFDF75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5BE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J9273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147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tisotu vedotin-tftv, 1mg</w:t>
            </w:r>
          </w:p>
        </w:tc>
      </w:tr>
      <w:tr w:rsidR="00FC4488" w:rsidRPr="0051268B" w14:paraId="3B726B7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C9E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J9274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A82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tebentafusp-tebn, 1 mcg</w:t>
            </w:r>
          </w:p>
        </w:tc>
      </w:tr>
      <w:tr w:rsidR="00FC4488" w:rsidRPr="0051268B" w14:paraId="42434DC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7E2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J9281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8F8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Mitomycin instillation</w:t>
            </w:r>
          </w:p>
        </w:tc>
      </w:tr>
      <w:tr w:rsidR="00FC4488" w:rsidRPr="0051268B" w14:paraId="1C0B403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221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J9295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835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necitumumab, 1 mg</w:t>
            </w:r>
          </w:p>
        </w:tc>
      </w:tr>
      <w:tr w:rsidR="00FC4488" w:rsidRPr="0051268B" w14:paraId="5DD0BD7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977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J9296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10F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pemetrexed (accord) 10mg</w:t>
            </w:r>
          </w:p>
        </w:tc>
      </w:tr>
      <w:tr w:rsidR="00FC4488" w:rsidRPr="0051268B" w14:paraId="1B19E5C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AA1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J9298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54D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nivol relatlimab 3mg/1mg</w:t>
            </w:r>
          </w:p>
        </w:tc>
      </w:tr>
      <w:tr w:rsidR="00FC4488" w:rsidRPr="0051268B" w14:paraId="4778AC9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146A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J9304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7CE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pemetrexed, 10 mg</w:t>
            </w:r>
          </w:p>
        </w:tc>
      </w:tr>
      <w:tr w:rsidR="00FC4488" w:rsidRPr="0051268B" w14:paraId="5669A1D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3AC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J9316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0D0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Pertuzu, trastuzu, 10 mg</w:t>
            </w:r>
          </w:p>
        </w:tc>
      </w:tr>
      <w:tr w:rsidR="00FC4488" w:rsidRPr="0051268B" w14:paraId="1E0F243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F9F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J9317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2CB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Sacituzumab govitecan-hziy</w:t>
            </w:r>
          </w:p>
        </w:tc>
      </w:tr>
      <w:tr w:rsidR="00FC4488" w:rsidRPr="0051268B" w14:paraId="71C0710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433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J9319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E6B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romidepsin lyophil 0.1mg</w:t>
            </w:r>
          </w:p>
        </w:tc>
      </w:tr>
      <w:tr w:rsidR="00FC4488" w:rsidRPr="0051268B" w14:paraId="7A6F347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6AD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J9325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BA3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talimogene laherparepvec</w:t>
            </w:r>
          </w:p>
        </w:tc>
      </w:tr>
      <w:tr w:rsidR="00FC4488" w:rsidRPr="0051268B" w14:paraId="1A4AFF2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397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J9331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2BF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sirolimus prot part 1 mg</w:t>
            </w:r>
          </w:p>
        </w:tc>
      </w:tr>
      <w:tr w:rsidR="00FC4488" w:rsidRPr="0051268B" w14:paraId="03DFCBE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FD4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J9332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1CE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efgartigimod 2mg</w:t>
            </w:r>
          </w:p>
        </w:tc>
      </w:tr>
      <w:tr w:rsidR="00FC4488" w:rsidRPr="0051268B" w14:paraId="54721FB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1C0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J9340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A0A1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thiotepa, 15 mg</w:t>
            </w:r>
          </w:p>
        </w:tc>
      </w:tr>
      <w:tr w:rsidR="00FC4488" w:rsidRPr="0051268B" w14:paraId="2DBF089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D05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J9348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E5D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naxitamab-gqgk, 1 mg</w:t>
            </w:r>
          </w:p>
        </w:tc>
      </w:tr>
      <w:tr w:rsidR="00FC4488" w:rsidRPr="0051268B" w14:paraId="610A113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FA6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J9349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F27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tafasitamab-cxix</w:t>
            </w:r>
          </w:p>
        </w:tc>
      </w:tr>
      <w:tr w:rsidR="00FC4488" w:rsidRPr="0051268B" w14:paraId="295A495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3A3A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lastRenderedPageBreak/>
              <w:t>J9352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1A3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 trabectedin 0.1mg</w:t>
            </w:r>
          </w:p>
        </w:tc>
      </w:tr>
      <w:tr w:rsidR="00FC4488" w:rsidRPr="0051268B" w14:paraId="64E62CD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447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J9353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ED2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margetuximab-cmkb, 5 mg</w:t>
            </w:r>
          </w:p>
        </w:tc>
      </w:tr>
      <w:tr w:rsidR="00FC4488" w:rsidRPr="0051268B" w14:paraId="133AEB88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F47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J9356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A0A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herceptin hylecta, 10mg</w:t>
            </w:r>
          </w:p>
        </w:tc>
      </w:tr>
      <w:tr w:rsidR="00FC4488" w:rsidRPr="0051268B" w14:paraId="3668155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711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J9358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1B8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fam-trastu deru-nxki 1mg</w:t>
            </w:r>
          </w:p>
        </w:tc>
      </w:tr>
      <w:tr w:rsidR="00FC4488" w:rsidRPr="0051268B" w14:paraId="39D789B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778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J9380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B78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teclistamab cqyv 0.5 mg</w:t>
            </w:r>
          </w:p>
        </w:tc>
      </w:tr>
      <w:tr w:rsidR="00FC4488" w:rsidRPr="0051268B" w14:paraId="3AE91F0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339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J9394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6EC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fulvestrant (fresenius)</w:t>
            </w:r>
          </w:p>
        </w:tc>
      </w:tr>
      <w:tr w:rsidR="00FC4488" w:rsidRPr="0051268B" w14:paraId="6F57384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88C7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Q0249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7B4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Tocilizumab for covid-19</w:t>
            </w:r>
          </w:p>
        </w:tc>
      </w:tr>
      <w:tr w:rsidR="00FC4488" w:rsidRPr="0051268B" w14:paraId="3C157EC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C69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Q2041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B3A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Axicabtagene ciloleucel car+</w:t>
            </w:r>
          </w:p>
        </w:tc>
      </w:tr>
      <w:tr w:rsidR="00FC4488" w:rsidRPr="0051268B" w14:paraId="4416052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E07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Q2053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4D9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Brexucabtagene car pos t</w:t>
            </w:r>
          </w:p>
        </w:tc>
      </w:tr>
      <w:tr w:rsidR="00FC4488" w:rsidRPr="0051268B" w14:paraId="224DA7A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AA5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AB6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Apligraf</w:t>
            </w:r>
          </w:p>
        </w:tc>
      </w:tr>
      <w:tr w:rsidR="00FC4488" w:rsidRPr="0051268B" w14:paraId="67BAE06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503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123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Oasis burn matrix</w:t>
            </w:r>
          </w:p>
        </w:tc>
      </w:tr>
      <w:tr w:rsidR="00FC4488" w:rsidRPr="0051268B" w14:paraId="6AF4D95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B4C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Q4104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0CF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Integra bmwd</w:t>
            </w:r>
          </w:p>
        </w:tc>
      </w:tr>
      <w:tr w:rsidR="00FC4488" w:rsidRPr="0051268B" w14:paraId="428AE6D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38DC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Q4108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6F0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Integra matrix</w:t>
            </w:r>
          </w:p>
        </w:tc>
      </w:tr>
      <w:tr w:rsidR="00FC4488" w:rsidRPr="0051268B" w14:paraId="56942FE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AAE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Q4110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85B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Primatrix</w:t>
            </w:r>
          </w:p>
        </w:tc>
      </w:tr>
      <w:tr w:rsidR="00FC4488" w:rsidRPr="0051268B" w14:paraId="6681E86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8E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Q4161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152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Bio-connekt per square cm</w:t>
            </w:r>
          </w:p>
        </w:tc>
      </w:tr>
      <w:tr w:rsidR="00FC4488" w:rsidRPr="0051268B" w14:paraId="55069A1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DD6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Q4163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9909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Woundex, bioskin, per sq cm</w:t>
            </w:r>
          </w:p>
        </w:tc>
      </w:tr>
      <w:tr w:rsidR="00FC4488" w:rsidRPr="0051268B" w14:paraId="21B0A7BA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BB3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Q4187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5DF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Epicord 1 sq cm</w:t>
            </w:r>
          </w:p>
        </w:tc>
      </w:tr>
      <w:tr w:rsidR="00FC4488" w:rsidRPr="0051268B" w14:paraId="006D2E3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44F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Q4199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982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Cygnus matrix, per sq cm</w:t>
            </w:r>
          </w:p>
        </w:tc>
      </w:tr>
      <w:tr w:rsidR="00FC4488" w:rsidRPr="0051268B" w14:paraId="5407B6EF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A49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Q4252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105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Vendaje, per square centimet</w:t>
            </w:r>
          </w:p>
        </w:tc>
      </w:tr>
      <w:tr w:rsidR="00FC4488" w:rsidRPr="0051268B" w14:paraId="092E6B66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E1F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Q4253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87B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Zenith amniotic membrane psc</w:t>
            </w:r>
          </w:p>
        </w:tc>
      </w:tr>
      <w:tr w:rsidR="00FC4488" w:rsidRPr="0051268B" w14:paraId="0DEFE8C5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DB7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E235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Injection, zarxio</w:t>
            </w:r>
          </w:p>
        </w:tc>
      </w:tr>
      <w:tr w:rsidR="00FC4488" w:rsidRPr="0051268B" w14:paraId="1B3ACF0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750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Q5107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4695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mvasi 10 mg</w:t>
            </w:r>
          </w:p>
        </w:tc>
      </w:tr>
      <w:tr w:rsidR="00FC4488" w:rsidRPr="0051268B" w14:paraId="26D4AF29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385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7AA4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ontruzant 10 mg</w:t>
            </w:r>
          </w:p>
        </w:tc>
      </w:tr>
      <w:tr w:rsidR="00FC4488" w:rsidRPr="0051268B" w14:paraId="4B6194B0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799B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149C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herzuma 10 mg</w:t>
            </w:r>
          </w:p>
        </w:tc>
      </w:tr>
      <w:tr w:rsidR="00FC4488" w:rsidRPr="0051268B" w14:paraId="3420C841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12F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085D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ogivri 10 mg</w:t>
            </w:r>
          </w:p>
        </w:tc>
      </w:tr>
      <w:tr w:rsidR="00FC4488" w:rsidRPr="0051268B" w14:paraId="1EC2BADB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31D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EE5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truxima 10 mg</w:t>
            </w:r>
          </w:p>
        </w:tc>
      </w:tr>
      <w:tr w:rsidR="00FC4488" w:rsidRPr="0051268B" w14:paraId="1657526D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13F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AB3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trazimera, 10 mg</w:t>
            </w:r>
          </w:p>
        </w:tc>
      </w:tr>
      <w:tr w:rsidR="00FC4488" w:rsidRPr="0051268B" w14:paraId="6B142D2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1DE77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3DE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kanjinti, 10 mg</w:t>
            </w:r>
          </w:p>
        </w:tc>
      </w:tr>
      <w:tr w:rsidR="00FC4488" w:rsidRPr="0051268B" w14:paraId="6DF95522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D1DF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063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Inj., zirabev, 10 mg</w:t>
            </w:r>
          </w:p>
        </w:tc>
      </w:tr>
      <w:tr w:rsidR="00FC4488" w:rsidRPr="0051268B" w14:paraId="63253EE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F450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Q5119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05762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ruxience, 10 mg</w:t>
            </w:r>
          </w:p>
        </w:tc>
      </w:tr>
      <w:tr w:rsidR="00FC4488" w:rsidRPr="0051268B" w14:paraId="2BBCD163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8713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Q5122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9A0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nyvepria</w:t>
            </w:r>
          </w:p>
        </w:tc>
      </w:tr>
      <w:tr w:rsidR="00FC4488" w:rsidRPr="0051268B" w14:paraId="3A615DC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7F36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Q5123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EF9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Inj. riabni, 10 mg</w:t>
            </w:r>
          </w:p>
        </w:tc>
      </w:tr>
      <w:tr w:rsidR="00FC4488" w:rsidRPr="0051268B" w14:paraId="25942BAC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B8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Q5125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E621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Inj, releuko 1 mcg</w:t>
            </w:r>
          </w:p>
        </w:tc>
      </w:tr>
      <w:tr w:rsidR="00FC4488" w:rsidRPr="0051268B" w14:paraId="025B9FD7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3B5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Q5126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CBAE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alymsys 10 mg</w:t>
            </w:r>
          </w:p>
        </w:tc>
      </w:tr>
      <w:tr w:rsidR="00FC4488" w:rsidRPr="0051268B" w14:paraId="5181C5CE" w14:textId="77777777" w:rsidTr="007900C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B57A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Q9950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CFE8" w14:textId="77777777" w:rsidR="00FC4488" w:rsidRPr="0051268B" w:rsidRDefault="00FC4488">
            <w:pPr>
              <w:rPr>
                <w:rFonts w:ascii="Georgia" w:eastAsia="Times New Roman" w:hAnsi="Georgia" w:cs="Arial"/>
              </w:rPr>
            </w:pPr>
            <w:r w:rsidRPr="0051268B">
              <w:rPr>
                <w:rFonts w:ascii="Georgia" w:eastAsia="Times New Roman" w:hAnsi="Georgia" w:cs="Arial"/>
              </w:rPr>
              <w:t>Inj sulf hexa lipid microsph</w:t>
            </w:r>
          </w:p>
        </w:tc>
      </w:tr>
    </w:tbl>
    <w:p w14:paraId="61DFED5B" w14:textId="77777777" w:rsidR="00FC4488" w:rsidRDefault="00FC4488" w:rsidP="00766439">
      <w:pPr>
        <w:contextualSpacing/>
        <w:rPr>
          <w:rFonts w:ascii="Georgia" w:hAnsi="Georgia"/>
          <w:b/>
        </w:rPr>
      </w:pPr>
    </w:p>
    <w:p w14:paraId="5BBE4174" w14:textId="77777777" w:rsidR="0015027B" w:rsidRDefault="0015027B" w:rsidP="00766439">
      <w:pPr>
        <w:contextualSpacing/>
        <w:rPr>
          <w:rFonts w:ascii="Georgia" w:hAnsi="Georgia"/>
          <w:b/>
        </w:rPr>
      </w:pPr>
    </w:p>
    <w:p w14:paraId="176D03AE" w14:textId="77777777" w:rsidR="00EB1574" w:rsidRDefault="00EB1574" w:rsidP="0015027B">
      <w:pPr>
        <w:contextualSpacing/>
        <w:rPr>
          <w:rFonts w:ascii="Georgia" w:hAnsi="Georgia"/>
          <w:b/>
        </w:rPr>
      </w:pPr>
    </w:p>
    <w:p w14:paraId="471F4836" w14:textId="77777777" w:rsidR="00472FA4" w:rsidRDefault="00472FA4" w:rsidP="00472FA4">
      <w:pPr>
        <w:pStyle w:val="Heading3"/>
      </w:pPr>
      <w:r>
        <w:br w:type="page"/>
      </w:r>
    </w:p>
    <w:p w14:paraId="732ABA5D" w14:textId="7EA2D055" w:rsidR="0015027B" w:rsidRDefault="0015027B" w:rsidP="00E27349">
      <w:pPr>
        <w:pStyle w:val="Heading3"/>
      </w:pPr>
      <w:r w:rsidRPr="009F56BB">
        <w:lastRenderedPageBreak/>
        <w:t>Added Codes</w:t>
      </w:r>
      <w:r>
        <w:t xml:space="preserve"> </w:t>
      </w:r>
      <w:r w:rsidR="00053580">
        <w:t>Omitted from</w:t>
      </w:r>
      <w:r w:rsidR="00567DAA">
        <w:t xml:space="preserve"> </w:t>
      </w:r>
      <w:r>
        <w:t>Administrative Bulletin 2</w:t>
      </w:r>
      <w:r w:rsidR="00954294">
        <w:t>4</w:t>
      </w:r>
      <w:r>
        <w:t>-</w:t>
      </w:r>
      <w:r w:rsidR="00954294">
        <w:t>06</w:t>
      </w:r>
    </w:p>
    <w:p w14:paraId="4ADC7FF3" w14:textId="77777777" w:rsidR="008C3AFC" w:rsidRDefault="008C3AFC" w:rsidP="00766439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F11D38" w:rsidRPr="002D2C2E" w14:paraId="0BC13992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F86B" w14:textId="77777777" w:rsidR="00F11D38" w:rsidRPr="002D2C2E" w:rsidRDefault="00F11D3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F192" w14:textId="77777777" w:rsidR="00F11D38" w:rsidRPr="002D2C2E" w:rsidRDefault="00F11D3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F11D38" w:rsidRPr="00104E39" w14:paraId="659E9444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4D1D" w14:textId="77777777" w:rsidR="00F11D38" w:rsidRPr="00104E39" w:rsidRDefault="00F11D38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J2510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186C" w14:textId="77777777" w:rsidR="00F11D38" w:rsidRPr="00104E39" w:rsidRDefault="00F11D38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Injection, penicillin G procaine, aqueous, up to 600,000 units</w:t>
            </w:r>
          </w:p>
        </w:tc>
      </w:tr>
    </w:tbl>
    <w:p w14:paraId="4C86FDB4" w14:textId="77777777" w:rsidR="00380C47" w:rsidRDefault="00380C47" w:rsidP="00FC4488">
      <w:pPr>
        <w:contextualSpacing/>
        <w:rPr>
          <w:rFonts w:ascii="Georgia" w:hAnsi="Georgia"/>
          <w:b/>
        </w:rPr>
      </w:pPr>
    </w:p>
    <w:p w14:paraId="7E6708A0" w14:textId="0AF1E208" w:rsidR="00FC4488" w:rsidRDefault="00FC4488" w:rsidP="00E27349">
      <w:pPr>
        <w:pStyle w:val="Heading3"/>
      </w:pPr>
      <w:r w:rsidRPr="00F94A2B">
        <w:t>Deleted Codes</w:t>
      </w:r>
      <w:r>
        <w:t xml:space="preserve"> </w:t>
      </w:r>
      <w:r w:rsidR="00E70D9B">
        <w:t>Omitted from</w:t>
      </w:r>
      <w:r>
        <w:t xml:space="preserve"> Administrative Bulletin 24-06</w:t>
      </w:r>
    </w:p>
    <w:p w14:paraId="51C2E686" w14:textId="77777777" w:rsidR="00FC4488" w:rsidRDefault="00FC4488" w:rsidP="00FC4488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FC4488" w:rsidRPr="002D2C2E" w14:paraId="52013C7C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7B05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4E94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FC4488" w:rsidRPr="002D2C2E" w14:paraId="3A53AE01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4E2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J0402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A6E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abilify asimtufii, 1 mg</w:t>
            </w:r>
          </w:p>
        </w:tc>
      </w:tr>
      <w:tr w:rsidR="00FC4488" w:rsidRPr="002D2C2E" w14:paraId="6DB6581C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3E2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J0688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ECD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cefazolin sodium, hikma</w:t>
            </w:r>
          </w:p>
        </w:tc>
      </w:tr>
      <w:tr w:rsidR="00FC4488" w:rsidRPr="002D2C2E" w14:paraId="5BCCC6F8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F201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J0873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FA86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daptomycin (xellia)</w:t>
            </w:r>
          </w:p>
        </w:tc>
      </w:tr>
      <w:tr w:rsidR="00FC4488" w:rsidRPr="002D2C2E" w14:paraId="0F5C9070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F77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J1939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7E5E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bumetanide, 0.5 mg</w:t>
            </w:r>
          </w:p>
        </w:tc>
      </w:tr>
      <w:tr w:rsidR="00FC4488" w:rsidRPr="002D2C2E" w14:paraId="446DCA6B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DDC4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J2679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3D2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fluphenazine hcl 1.25 mg</w:t>
            </w:r>
          </w:p>
        </w:tc>
      </w:tr>
      <w:tr w:rsidR="00FC4488" w:rsidRPr="002D2C2E" w14:paraId="039B50FB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B43E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J2799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2D3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uzedy, 1 mg</w:t>
            </w:r>
          </w:p>
        </w:tc>
      </w:tr>
      <w:tr w:rsidR="00FC4488" w:rsidRPr="002D2C2E" w14:paraId="33BF5987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50E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J9323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603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pemetrexed ditromethamin</w:t>
            </w:r>
          </w:p>
        </w:tc>
      </w:tr>
      <w:tr w:rsidR="00FC4488" w:rsidRPr="002D2C2E" w14:paraId="7152AB1B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5C5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Q4164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8C2F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Helicoll, per square cm</w:t>
            </w:r>
          </w:p>
        </w:tc>
      </w:tr>
    </w:tbl>
    <w:p w14:paraId="3745735A" w14:textId="77777777" w:rsidR="00FC4488" w:rsidRDefault="00FC4488" w:rsidP="00766439">
      <w:pPr>
        <w:contextualSpacing/>
        <w:rPr>
          <w:rFonts w:ascii="Georgia" w:hAnsi="Georgia"/>
          <w:b/>
        </w:rPr>
      </w:pPr>
    </w:p>
    <w:p w14:paraId="1459FD99" w14:textId="7C78FCB5" w:rsidR="007A1DA6" w:rsidRDefault="007A1DA6" w:rsidP="00E27349">
      <w:pPr>
        <w:pStyle w:val="Heading3"/>
      </w:pPr>
      <w:r w:rsidRPr="009F56BB">
        <w:t>Added Codes</w:t>
      </w:r>
      <w:r>
        <w:t xml:space="preserve"> </w:t>
      </w:r>
      <w:r w:rsidR="00E70D9B">
        <w:t>Omitted from</w:t>
      </w:r>
      <w:r w:rsidR="00567DAA">
        <w:t xml:space="preserve"> </w:t>
      </w:r>
      <w:r>
        <w:t>Administrative Bulletin 24-</w:t>
      </w:r>
      <w:r w:rsidR="000F18B7">
        <w:t>24</w:t>
      </w:r>
    </w:p>
    <w:p w14:paraId="7548DA36" w14:textId="77777777" w:rsidR="007A1DA6" w:rsidRDefault="007A1DA6" w:rsidP="00766439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045B7F" w:rsidRPr="002D2C2E" w14:paraId="0708085C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5A7D" w14:textId="77777777" w:rsidR="00045B7F" w:rsidRPr="002D2C2E" w:rsidRDefault="00045B7F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3B6A" w14:textId="77777777" w:rsidR="00045B7F" w:rsidRPr="002D2C2E" w:rsidRDefault="00045B7F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045B7F" w:rsidRPr="00104E39" w14:paraId="3D584DA6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6366" w14:textId="77777777" w:rsidR="00045B7F" w:rsidRPr="00104E39" w:rsidRDefault="00045B7F">
            <w:pPr>
              <w:rPr>
                <w:rFonts w:ascii="Georgia" w:eastAsia="Times New Roman" w:hAnsi="Georgia" w:cs="Arial"/>
              </w:rPr>
            </w:pPr>
            <w:r w:rsidRPr="00104E39">
              <w:rPr>
                <w:rFonts w:ascii="Georgia" w:eastAsia="Times New Roman" w:hAnsi="Georgia" w:cs="Arial"/>
              </w:rPr>
              <w:t>Q4106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31FD0" w14:textId="38C54311" w:rsidR="00045B7F" w:rsidRPr="00104E39" w:rsidRDefault="008F1A5F">
            <w:pPr>
              <w:rPr>
                <w:rFonts w:ascii="Georgia" w:eastAsia="Times New Roman" w:hAnsi="Georgia" w:cs="Arial"/>
              </w:rPr>
            </w:pPr>
            <w:r w:rsidRPr="008F1A5F">
              <w:rPr>
                <w:rFonts w:ascii="Georgia" w:eastAsia="Times New Roman" w:hAnsi="Georgia" w:cs="Arial"/>
              </w:rPr>
              <w:t>Dermagraft, per sq cm</w:t>
            </w:r>
          </w:p>
        </w:tc>
      </w:tr>
    </w:tbl>
    <w:p w14:paraId="36F7FC8B" w14:textId="77777777" w:rsidR="00182BDE" w:rsidRDefault="00182BDE" w:rsidP="003E0E03">
      <w:pPr>
        <w:contextualSpacing/>
        <w:rPr>
          <w:rFonts w:ascii="Georgia" w:hAnsi="Georgia"/>
          <w:b/>
        </w:rPr>
      </w:pPr>
    </w:p>
    <w:p w14:paraId="4CEDFDEF" w14:textId="4883A79C" w:rsidR="00FC4488" w:rsidRDefault="00FC4488" w:rsidP="00E27349">
      <w:pPr>
        <w:pStyle w:val="Heading3"/>
      </w:pPr>
      <w:r w:rsidRPr="00F94A2B">
        <w:t>Deleted Codes</w:t>
      </w:r>
      <w:r>
        <w:t xml:space="preserve"> </w:t>
      </w:r>
      <w:r w:rsidR="00E70D9B">
        <w:t>Omitted from</w:t>
      </w:r>
      <w:r w:rsidR="009F7A90">
        <w:t xml:space="preserve"> </w:t>
      </w:r>
      <w:r>
        <w:t>Administrative Bulletin 24-24</w:t>
      </w:r>
    </w:p>
    <w:p w14:paraId="61338AD2" w14:textId="77777777" w:rsidR="00FC4488" w:rsidRDefault="00FC4488" w:rsidP="00FC4488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FC4488" w:rsidRPr="002D2C2E" w14:paraId="2F7CF5FF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81B1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3040" w14:textId="77777777" w:rsidR="00FC4488" w:rsidRPr="002D2C2E" w:rsidRDefault="00FC4488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FC4488" w:rsidRPr="002D2C2E" w14:paraId="059801A0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FCF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J0177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AA6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aflibercept hd, 1 mg</w:t>
            </w:r>
          </w:p>
        </w:tc>
      </w:tr>
      <w:tr w:rsidR="00FC4488" w:rsidRPr="002D2C2E" w14:paraId="2E781E96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0B6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J0283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263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amiodarone (nexterone)</w:t>
            </w:r>
          </w:p>
        </w:tc>
      </w:tr>
      <w:tr w:rsidR="00FC4488" w:rsidRPr="002D2C2E" w14:paraId="3486BD8C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32D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J0577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2D7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brixadi, 7 days or less</w:t>
            </w:r>
          </w:p>
        </w:tc>
      </w:tr>
      <w:tr w:rsidR="00FC4488" w:rsidRPr="002D2C2E" w14:paraId="45EE3F0D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72F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J0578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003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brixadi, more than 7 day</w:t>
            </w:r>
          </w:p>
        </w:tc>
      </w:tr>
      <w:tr w:rsidR="00FC4488" w:rsidRPr="002D2C2E" w14:paraId="33246819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BB1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J0687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A51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cefazolin (wg crit care)</w:t>
            </w:r>
          </w:p>
        </w:tc>
      </w:tr>
      <w:tr w:rsidR="00FC4488" w:rsidRPr="002D2C2E" w14:paraId="0067E6CE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68B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J0872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01F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Daptomycin (xellia) unrefrig</w:t>
            </w:r>
          </w:p>
        </w:tc>
      </w:tr>
      <w:tr w:rsidR="00FC4488" w:rsidRPr="002D2C2E" w14:paraId="7D083C24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154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J1010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E1C0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methylpred acetate 1 mg</w:t>
            </w:r>
          </w:p>
        </w:tc>
      </w:tr>
      <w:tr w:rsidR="00FC4488" w:rsidRPr="002D2C2E" w14:paraId="20113AA0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368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J1203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9FD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cipaglucosidase, 5 mg</w:t>
            </w:r>
          </w:p>
        </w:tc>
      </w:tr>
      <w:tr w:rsidR="00FC4488" w:rsidRPr="002D2C2E" w14:paraId="73D9977A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CA1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J1304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B68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tofersen intrathec 1 mg</w:t>
            </w:r>
          </w:p>
        </w:tc>
      </w:tr>
      <w:tr w:rsidR="00FC4488" w:rsidRPr="002D2C2E" w14:paraId="6135058D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25F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J1323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791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elranatamab-bcmm, 1 mg</w:t>
            </w:r>
          </w:p>
        </w:tc>
      </w:tr>
      <w:tr w:rsidR="00FC4488" w:rsidRPr="002D2C2E" w14:paraId="2A13302D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D3C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J1596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662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glycopyrrolate, 0.1 mg</w:t>
            </w:r>
          </w:p>
        </w:tc>
      </w:tr>
      <w:tr w:rsidR="00FC4488" w:rsidRPr="002D2C2E" w14:paraId="71738B2E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FCC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J1631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FEC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Haloperidol decanoate inj</w:t>
            </w:r>
          </w:p>
        </w:tc>
      </w:tr>
      <w:tr w:rsidR="00FC4488" w:rsidRPr="002D2C2E" w14:paraId="190B0FBE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45B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J2183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6DC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meropenem (wg crit care)</w:t>
            </w:r>
          </w:p>
        </w:tc>
      </w:tr>
      <w:tr w:rsidR="00FC4488" w:rsidRPr="002D2C2E" w14:paraId="30BEB370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9D6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J2277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46C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motixafortide, 0.25 mg</w:t>
            </w:r>
          </w:p>
        </w:tc>
      </w:tr>
      <w:tr w:rsidR="00FC4488" w:rsidRPr="002D2C2E" w14:paraId="4C3D4D20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936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J2403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77D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Chloroprocaine opht gel, 1mg</w:t>
            </w:r>
          </w:p>
        </w:tc>
      </w:tr>
      <w:tr w:rsidR="00FC4488" w:rsidRPr="002D2C2E" w14:paraId="1BADC55E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9792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J2782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98C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avacincaptad pegol 0.1mg</w:t>
            </w:r>
          </w:p>
        </w:tc>
      </w:tr>
      <w:tr w:rsidR="00FC4488" w:rsidRPr="002D2C2E" w14:paraId="4CE401DB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794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J2919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28E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methylpred sod succ 5mg</w:t>
            </w:r>
          </w:p>
        </w:tc>
      </w:tr>
      <w:tr w:rsidR="00FC4488" w:rsidRPr="002D2C2E" w14:paraId="25F5F9F6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039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J3055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0B0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talquetamab-tgvs 0.25 mg</w:t>
            </w:r>
          </w:p>
        </w:tc>
      </w:tr>
      <w:tr w:rsidR="00FC4488" w:rsidRPr="002D2C2E" w14:paraId="2459E96D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089D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lastRenderedPageBreak/>
              <w:t>J3263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5C5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toripalimab-tpzi, 1 mg</w:t>
            </w:r>
          </w:p>
        </w:tc>
      </w:tr>
      <w:tr w:rsidR="00FC4488" w:rsidRPr="002D2C2E" w14:paraId="1E8AA984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B05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J3401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1CB3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Vyjuvek 5x10^9pfu/ml, 0.1 ml</w:t>
            </w:r>
          </w:p>
        </w:tc>
      </w:tr>
      <w:tr w:rsidR="00FC4488" w:rsidRPr="002D2C2E" w14:paraId="6AE4E7C9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E00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J7354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4E48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Cantharidin top, applicator</w:t>
            </w:r>
          </w:p>
        </w:tc>
      </w:tr>
      <w:tr w:rsidR="00FC4488" w:rsidRPr="002D2C2E" w14:paraId="2FB5142E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FCB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J9073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95BC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cyclophos dr reddys 5 mg</w:t>
            </w:r>
          </w:p>
        </w:tc>
      </w:tr>
      <w:tr w:rsidR="00FC4488" w:rsidRPr="002D2C2E" w14:paraId="6EB813FB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FC1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J9075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780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cyclophosphamide, nos</w:t>
            </w:r>
          </w:p>
        </w:tc>
      </w:tr>
      <w:tr w:rsidR="00FC4488" w:rsidRPr="002D2C2E" w14:paraId="0846AD5A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7EF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J9203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A507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Gemtuzumab ozogamicin 0.1 mg</w:t>
            </w:r>
          </w:p>
        </w:tc>
      </w:tr>
      <w:tr w:rsidR="00FC4488" w:rsidRPr="002D2C2E" w14:paraId="3D177AE9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04D4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J9286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01A9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glofitamab gxbm, 2.5 mg</w:t>
            </w:r>
          </w:p>
        </w:tc>
      </w:tr>
      <w:tr w:rsidR="00FC4488" w:rsidRPr="002D2C2E" w14:paraId="489E4D5F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1BE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J9321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CB4E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epcoritamab-bysp 0.16 mg</w:t>
            </w:r>
          </w:p>
        </w:tc>
      </w:tr>
      <w:tr w:rsidR="00FC4488" w:rsidRPr="002D2C2E" w14:paraId="0F385CEA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0DC6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J9333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6415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ronzanolixizum-noli 1 mg</w:t>
            </w:r>
          </w:p>
        </w:tc>
      </w:tr>
      <w:tr w:rsidR="00FC4488" w:rsidRPr="002D2C2E" w14:paraId="2EF4167F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23FA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J9334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CC51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efgart-alfa 2mg hya-qvfc</w:t>
            </w:r>
          </w:p>
        </w:tc>
      </w:tr>
      <w:tr w:rsidR="00FC4488" w:rsidRPr="002D2C2E" w14:paraId="3282AD6F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CA8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Q5121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307B" w14:textId="77777777" w:rsidR="00FC4488" w:rsidRPr="002D2C2E" w:rsidRDefault="00FC4488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Inj. avsola, 10 mg</w:t>
            </w:r>
          </w:p>
        </w:tc>
      </w:tr>
    </w:tbl>
    <w:p w14:paraId="5D3ECA91" w14:textId="77777777" w:rsidR="00FC4488" w:rsidRDefault="00FC4488" w:rsidP="003E0E03">
      <w:pPr>
        <w:contextualSpacing/>
        <w:rPr>
          <w:rFonts w:ascii="Georgia" w:hAnsi="Georgia"/>
          <w:b/>
        </w:rPr>
      </w:pPr>
    </w:p>
    <w:p w14:paraId="57768C2E" w14:textId="267DE83F" w:rsidR="003E0E03" w:rsidRDefault="003E0E03" w:rsidP="00E27349">
      <w:pPr>
        <w:pStyle w:val="Heading3"/>
      </w:pPr>
      <w:r w:rsidRPr="009F56BB">
        <w:t>Added Codes</w:t>
      </w:r>
      <w:r>
        <w:t xml:space="preserve"> </w:t>
      </w:r>
      <w:r w:rsidR="00E70D9B">
        <w:t>Omitted from</w:t>
      </w:r>
      <w:r w:rsidR="00EB1574">
        <w:t xml:space="preserve"> </w:t>
      </w:r>
      <w:r>
        <w:t>Administrative Bulletin 2</w:t>
      </w:r>
      <w:r w:rsidR="004D466D">
        <w:t>5-03</w:t>
      </w:r>
    </w:p>
    <w:p w14:paraId="6A158AB1" w14:textId="77777777" w:rsidR="003E0E03" w:rsidRDefault="003E0E03" w:rsidP="00766439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305901" w:rsidRPr="002D2C2E" w14:paraId="206B21EF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CB595" w14:textId="77777777" w:rsidR="00305901" w:rsidRPr="002D2C2E" w:rsidRDefault="00305901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E59B" w14:textId="77777777" w:rsidR="00305901" w:rsidRPr="002D2C2E" w:rsidRDefault="00305901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305901" w:rsidRPr="00AA61B7" w14:paraId="7E82060A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9142" w14:textId="77777777" w:rsidR="00305901" w:rsidRPr="00AA61B7" w:rsidRDefault="00305901">
            <w:pPr>
              <w:rPr>
                <w:rFonts w:ascii="Georgia" w:eastAsia="Times New Roman" w:hAnsi="Georgia" w:cs="Arial"/>
              </w:rPr>
            </w:pPr>
            <w:r w:rsidRPr="000F264A">
              <w:rPr>
                <w:rFonts w:ascii="Georgia" w:eastAsia="Times New Roman" w:hAnsi="Georgia" w:cs="Calibri"/>
                <w:color w:val="000000"/>
              </w:rPr>
              <w:t>J3399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E7D19" w14:textId="02AAC29A" w:rsidR="00305901" w:rsidRPr="00AA61B7" w:rsidRDefault="00A3618E">
            <w:pPr>
              <w:rPr>
                <w:rFonts w:ascii="Georgia" w:eastAsia="Times New Roman" w:hAnsi="Georgia" w:cs="Arial"/>
              </w:rPr>
            </w:pPr>
            <w:r w:rsidRPr="00A3618E">
              <w:rPr>
                <w:rFonts w:ascii="Georgia" w:eastAsia="Times New Roman" w:hAnsi="Georgia" w:cs="Calibri"/>
                <w:color w:val="000000"/>
              </w:rPr>
              <w:t>Injection, onasemnogene abeparvovec-xioi, per treatment, up to 5x10^15 vector genomes</w:t>
            </w:r>
          </w:p>
        </w:tc>
      </w:tr>
    </w:tbl>
    <w:p w14:paraId="49EA4FB0" w14:textId="77777777" w:rsidR="003E0E03" w:rsidRDefault="003E0E03" w:rsidP="00766439">
      <w:pPr>
        <w:contextualSpacing/>
        <w:rPr>
          <w:rFonts w:ascii="Georgia" w:hAnsi="Georgia"/>
          <w:b/>
        </w:rPr>
      </w:pPr>
    </w:p>
    <w:p w14:paraId="2CFC9619" w14:textId="47437042" w:rsidR="008C3AFC" w:rsidRDefault="008C3AFC" w:rsidP="00E27349">
      <w:pPr>
        <w:pStyle w:val="Heading3"/>
      </w:pPr>
      <w:r w:rsidRPr="00F94A2B">
        <w:t>Deleted Codes</w:t>
      </w:r>
      <w:r>
        <w:t xml:space="preserve"> </w:t>
      </w:r>
      <w:r w:rsidR="00E70D9B">
        <w:t xml:space="preserve">Omitted from </w:t>
      </w:r>
      <w:r>
        <w:t>Administrative Bulletin 25-03</w:t>
      </w:r>
    </w:p>
    <w:p w14:paraId="47EC76C4" w14:textId="77777777" w:rsidR="00AC09C9" w:rsidRDefault="00AC09C9" w:rsidP="00F47881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8575"/>
      </w:tblGrid>
      <w:tr w:rsidR="008C3AFC" w:rsidRPr="002D2C2E" w14:paraId="22043F28" w14:textId="77777777" w:rsidTr="00557C69">
        <w:trPr>
          <w:trHeight w:val="2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7D38" w14:textId="77777777" w:rsidR="008C3AFC" w:rsidRPr="002D2C2E" w:rsidRDefault="008C3AFC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Code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99A0" w14:textId="77777777" w:rsidR="008C3AFC" w:rsidRPr="002D2C2E" w:rsidRDefault="008C3AFC">
            <w:pPr>
              <w:rPr>
                <w:rFonts w:ascii="Georgia" w:eastAsia="Times New Roman" w:hAnsi="Georgia" w:cs="Arial"/>
                <w:b/>
                <w:bCs/>
              </w:rPr>
            </w:pPr>
            <w:r w:rsidRPr="002D2C2E">
              <w:rPr>
                <w:rFonts w:ascii="Georgia" w:eastAsia="Times New Roman" w:hAnsi="Georgia" w:cs="Arial"/>
                <w:b/>
                <w:bCs/>
              </w:rPr>
              <w:t>Description</w:t>
            </w:r>
          </w:p>
        </w:tc>
      </w:tr>
      <w:tr w:rsidR="008C3AFC" w:rsidRPr="002D2C2E" w14:paraId="59826F48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A592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J0217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82D2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velmanase alfa-tycv 1 mg</w:t>
            </w:r>
          </w:p>
        </w:tc>
      </w:tr>
      <w:tr w:rsidR="008C3AFC" w:rsidRPr="002D2C2E" w14:paraId="28A2222E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3F172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J0282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AFE1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Amiodarone hcl</w:t>
            </w:r>
          </w:p>
        </w:tc>
      </w:tr>
      <w:tr w:rsidR="008C3AFC" w:rsidRPr="002D2C2E" w14:paraId="7A5D8C13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1793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J0651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4C93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levothyroxine, freskabi</w:t>
            </w:r>
          </w:p>
        </w:tc>
      </w:tr>
      <w:tr w:rsidR="008C3AFC" w:rsidRPr="002D2C2E" w14:paraId="72F92608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AB96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J0652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8EE7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levothyroxine, hikma</w:t>
            </w:r>
          </w:p>
        </w:tc>
      </w:tr>
      <w:tr w:rsidR="008C3AFC" w:rsidRPr="002D2C2E" w14:paraId="434B51D4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F33F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J0739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98EC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Hiv prep, inj, cabotegravir</w:t>
            </w:r>
          </w:p>
        </w:tc>
      </w:tr>
      <w:tr w:rsidR="008C3AFC" w:rsidRPr="002D2C2E" w14:paraId="52A1E0F9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FF6B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J0750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77B2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Hiv prep, ftc/tdf 200/300mg</w:t>
            </w:r>
          </w:p>
        </w:tc>
      </w:tr>
      <w:tr w:rsidR="008C3AFC" w:rsidRPr="002D2C2E" w14:paraId="334FCA2C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8D4C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J0751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521B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Hiv prep, ftc/taf 200/25mg</w:t>
            </w:r>
          </w:p>
        </w:tc>
      </w:tr>
      <w:tr w:rsidR="008C3AFC" w:rsidRPr="002D2C2E" w14:paraId="2394AB84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D746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J0884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5160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Argatroban esrd dialysis 1mg</w:t>
            </w:r>
          </w:p>
        </w:tc>
      </w:tr>
      <w:tr w:rsidR="008C3AFC" w:rsidRPr="002D2C2E" w14:paraId="71A8090A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A00D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J1096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D5F0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Dexametha opth insert 0.1 mg</w:t>
            </w:r>
          </w:p>
        </w:tc>
      </w:tr>
      <w:tr w:rsidR="008C3AFC" w:rsidRPr="002D2C2E" w14:paraId="79442EB1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AEF4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J2404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BD41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nicardipine 0.1 mg</w:t>
            </w:r>
          </w:p>
        </w:tc>
      </w:tr>
      <w:tr w:rsidR="008C3AFC" w:rsidRPr="002D2C2E" w14:paraId="08D5BDAF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3276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J2425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C3F1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Palifermin injection</w:t>
            </w:r>
          </w:p>
        </w:tc>
      </w:tr>
      <w:tr w:rsidR="008C3AFC" w:rsidRPr="002D2C2E" w14:paraId="788A8655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A0D8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J2508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2FC7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Pegunigalsidase alfa-iwxj</w:t>
            </w:r>
          </w:p>
        </w:tc>
      </w:tr>
      <w:tr w:rsidR="008C3AFC" w:rsidRPr="002D2C2E" w14:paraId="756DF4CF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6F0D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J3425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13DD6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Hydroxocobalamin im 10mcg</w:t>
            </w:r>
          </w:p>
        </w:tc>
      </w:tr>
      <w:tr w:rsidR="008C3AFC" w:rsidRPr="002D2C2E" w14:paraId="1DD7F448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A0A3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J3470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555E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Hyaluronidase injection</w:t>
            </w:r>
          </w:p>
        </w:tc>
      </w:tr>
      <w:tr w:rsidR="008C3AFC" w:rsidRPr="002D2C2E" w14:paraId="11255BD5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2ED3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J9074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FEC3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cyclophosphamd, sandoz</w:t>
            </w:r>
          </w:p>
        </w:tc>
      </w:tr>
      <w:tr w:rsidR="008C3AFC" w:rsidRPr="002D2C2E" w14:paraId="0B3458CA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A2EA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J9172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CF1E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Docetaxel (docivyx), 1 mg</w:t>
            </w:r>
          </w:p>
        </w:tc>
      </w:tr>
      <w:tr w:rsidR="008C3AFC" w:rsidRPr="002D2C2E" w14:paraId="6171947C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FB45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J9248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879D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 melphalan (hepzato) 1 mg</w:t>
            </w:r>
          </w:p>
        </w:tc>
      </w:tr>
      <w:tr w:rsidR="008C3AFC" w:rsidRPr="002D2C2E" w14:paraId="2D238EC4" w14:textId="77777777" w:rsidTr="00BD42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3C07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J9324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DB05B" w14:textId="77777777" w:rsidR="008C3AFC" w:rsidRPr="002D2C2E" w:rsidRDefault="008C3AFC">
            <w:pPr>
              <w:rPr>
                <w:rFonts w:ascii="Georgia" w:eastAsia="Times New Roman" w:hAnsi="Georgia" w:cs="Arial"/>
              </w:rPr>
            </w:pPr>
            <w:r w:rsidRPr="002D2C2E">
              <w:rPr>
                <w:rFonts w:ascii="Georgia" w:eastAsia="Times New Roman" w:hAnsi="Georgia" w:cs="Arial"/>
              </w:rPr>
              <w:t>Inj, pemrydi rtu, 10 mg</w:t>
            </w:r>
          </w:p>
        </w:tc>
      </w:tr>
    </w:tbl>
    <w:p w14:paraId="16C379FA" w14:textId="77777777" w:rsidR="00766439" w:rsidRPr="009F56BB" w:rsidRDefault="00766439" w:rsidP="00F47881">
      <w:pPr>
        <w:contextualSpacing/>
        <w:rPr>
          <w:rFonts w:ascii="Georgia" w:hAnsi="Georgia"/>
          <w:b/>
        </w:rPr>
      </w:pPr>
    </w:p>
    <w:p w14:paraId="09F72445" w14:textId="77777777" w:rsidR="00FC4488" w:rsidRDefault="00FC4488" w:rsidP="00F47881">
      <w:pPr>
        <w:contextualSpacing/>
        <w:rPr>
          <w:rFonts w:ascii="Georgia" w:hAnsi="Georgia"/>
          <w:b/>
        </w:rPr>
      </w:pPr>
    </w:p>
    <w:p w14:paraId="384327FF" w14:textId="77777777" w:rsidR="00380C47" w:rsidRDefault="00380C47" w:rsidP="00A54DCA">
      <w:pPr>
        <w:contextualSpacing/>
        <w:rPr>
          <w:rFonts w:ascii="Georgia" w:hAnsi="Georgia"/>
          <w:b/>
        </w:rPr>
      </w:pPr>
    </w:p>
    <w:p w14:paraId="6BCE4730" w14:textId="425CF948" w:rsidR="00A54DCA" w:rsidRDefault="00A54DCA" w:rsidP="00E27349">
      <w:pPr>
        <w:pStyle w:val="Heading3"/>
      </w:pPr>
      <w:r w:rsidRPr="009F56BB">
        <w:lastRenderedPageBreak/>
        <w:t>Rates of Added Codes</w:t>
      </w:r>
    </w:p>
    <w:p w14:paraId="638DF572" w14:textId="77777777" w:rsidR="00A54DCA" w:rsidRPr="009F56BB" w:rsidRDefault="00A54DCA" w:rsidP="00A54DCA">
      <w:pPr>
        <w:contextualSpacing/>
        <w:rPr>
          <w:rFonts w:ascii="Georgia" w:hAnsi="Georgia"/>
          <w:b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1058"/>
        <w:gridCol w:w="1679"/>
        <w:gridCol w:w="1679"/>
        <w:gridCol w:w="1609"/>
        <w:gridCol w:w="1890"/>
        <w:gridCol w:w="1620"/>
      </w:tblGrid>
      <w:tr w:rsidR="00A54DCA" w:rsidRPr="00CE02DF" w14:paraId="40C06A65" w14:textId="77777777" w:rsidTr="00557C69">
        <w:trPr>
          <w:trHeight w:val="260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FDBD" w14:textId="77777777" w:rsidR="00A54DCA" w:rsidRPr="009F56BB" w:rsidRDefault="00A54DC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Code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2802" w14:textId="77777777" w:rsidR="00A54DCA" w:rsidRPr="009F56BB" w:rsidRDefault="00A54DC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Non-Facility Fee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A13A" w14:textId="77777777" w:rsidR="00A54DCA" w:rsidRPr="009F56BB" w:rsidRDefault="00A54DC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Facility Fee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195E" w14:textId="77777777" w:rsidR="00A54DCA" w:rsidRPr="009F56BB" w:rsidRDefault="00A54DC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Global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0930" w14:textId="77777777" w:rsidR="00A54DCA" w:rsidRPr="009F56BB" w:rsidRDefault="00A54DC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Professional Component 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2857" w14:textId="77777777" w:rsidR="00A54DCA" w:rsidRPr="009F56BB" w:rsidRDefault="00A54DC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F56BB">
              <w:rPr>
                <w:rFonts w:ascii="Georgia" w:eastAsia="Times New Roman" w:hAnsi="Georgia" w:cs="Times New Roman"/>
                <w:b/>
                <w:bCs/>
                <w:color w:val="000000"/>
              </w:rPr>
              <w:t>Technical Component Fee</w:t>
            </w:r>
          </w:p>
        </w:tc>
      </w:tr>
      <w:tr w:rsidR="00570743" w:rsidRPr="00CE02DF" w14:paraId="6B05B6D5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87E6" w14:textId="64E6B3BA" w:rsidR="00570743" w:rsidRPr="009F56BB" w:rsidRDefault="00570743" w:rsidP="00570743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J1800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48EA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01FD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1D9A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B7CDB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A437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570743" w:rsidRPr="00CE02DF" w14:paraId="4ED3A23C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F5F3" w14:textId="2061A2E2" w:rsidR="00570743" w:rsidRPr="009F56BB" w:rsidRDefault="00570743" w:rsidP="00570743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J2510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4CC3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9461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2847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F9DE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9DD5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570743" w:rsidRPr="00CE02DF" w14:paraId="2501DE24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B7EF" w14:textId="45B31479" w:rsidR="00570743" w:rsidRPr="009F56BB" w:rsidRDefault="00570743" w:rsidP="00570743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J2515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0106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1BAB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5CD1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94C5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110D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570743" w:rsidRPr="00CE02DF" w14:paraId="7355662F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CA51" w14:textId="6764056E" w:rsidR="00570743" w:rsidRPr="009F56BB" w:rsidRDefault="00570743" w:rsidP="00570743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J3399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7675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2D63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0025C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63A2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FA06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570743" w:rsidRPr="00CE02DF" w14:paraId="375F3799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0725" w14:textId="123CB189" w:rsidR="00570743" w:rsidRPr="009F56BB" w:rsidRDefault="00570743" w:rsidP="00570743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J9230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E9D7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96F2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CACF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3BA6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F79F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570743" w:rsidRPr="00CE02DF" w14:paraId="7945EE37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C232" w14:textId="151EF77A" w:rsidR="00570743" w:rsidRPr="009F56BB" w:rsidRDefault="00570743" w:rsidP="00570743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Q2035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DB4C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B1FF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771B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F6D6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5A24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  <w:tr w:rsidR="00570743" w:rsidRPr="00CE02DF" w14:paraId="6B641427" w14:textId="77777777" w:rsidTr="00557C6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BDB4" w14:textId="4B7E8914" w:rsidR="00570743" w:rsidRPr="009F56BB" w:rsidRDefault="00570743" w:rsidP="00570743">
            <w:pPr>
              <w:rPr>
                <w:rFonts w:ascii="Georgia" w:hAnsi="Georgia" w:cs="Times New Roman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Q4106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507A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00A1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160D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CA69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083F" w14:textId="77777777" w:rsidR="00570743" w:rsidRPr="009F56BB" w:rsidRDefault="00570743" w:rsidP="00570743">
            <w:pPr>
              <w:jc w:val="center"/>
              <w:rPr>
                <w:rFonts w:ascii="Georgia" w:hAnsi="Georgia" w:cs="Times New Roman"/>
                <w:color w:val="000000"/>
              </w:rPr>
            </w:pPr>
            <w:r w:rsidRPr="009F56BB">
              <w:rPr>
                <w:rFonts w:ascii="Georgia" w:hAnsi="Georgia" w:cs="Times New Roman"/>
                <w:color w:val="000000"/>
              </w:rPr>
              <w:t>-</w:t>
            </w:r>
          </w:p>
        </w:tc>
      </w:tr>
    </w:tbl>
    <w:p w14:paraId="27287618" w14:textId="6E900596" w:rsidR="00766439" w:rsidRPr="009F56BB" w:rsidRDefault="00766439" w:rsidP="00E27349">
      <w:pPr>
        <w:spacing w:before="960"/>
        <w:rPr>
          <w:rFonts w:ascii="Georgia" w:hAnsi="Georgia"/>
        </w:rPr>
      </w:pPr>
    </w:p>
    <w:sectPr w:rsidR="00766439" w:rsidRPr="009F56BB" w:rsidSect="009F56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1034" w14:textId="77777777" w:rsidR="00FC402A" w:rsidRDefault="00FC402A" w:rsidP="00D96A70">
      <w:r>
        <w:separator/>
      </w:r>
    </w:p>
  </w:endnote>
  <w:endnote w:type="continuationSeparator" w:id="0">
    <w:p w14:paraId="5AD277DF" w14:textId="77777777" w:rsidR="00FC402A" w:rsidRDefault="00FC402A" w:rsidP="00D9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25FB" w14:textId="77777777" w:rsidR="00F0214C" w:rsidRDefault="00F02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326739"/>
      <w:docPartObj>
        <w:docPartGallery w:val="Page Numbers (Bottom of Page)"/>
        <w:docPartUnique/>
      </w:docPartObj>
    </w:sdtPr>
    <w:sdtEndPr>
      <w:rPr>
        <w:rFonts w:ascii="Georgia" w:hAnsi="Georgia" w:cs="Times New Roman"/>
        <w:noProof/>
      </w:rPr>
    </w:sdtEndPr>
    <w:sdtContent>
      <w:p w14:paraId="50EA6512" w14:textId="12C8A306" w:rsidR="00517AD3" w:rsidRDefault="00120E94" w:rsidP="006C4F36">
        <w:pPr>
          <w:pStyle w:val="Footer"/>
          <w:jc w:val="center"/>
        </w:pPr>
        <w:sdt>
          <w:sdtPr>
            <w:id w:val="-14713464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36634032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72FA4">
                  <w:t xml:space="preserve">Page </w:t>
                </w:r>
                <w:r w:rsidR="00472FA4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472FA4">
                  <w:rPr>
                    <w:b/>
                    <w:bCs/>
                  </w:rPr>
                  <w:instrText xml:space="preserve"> PAGE </w:instrText>
                </w:r>
                <w:r w:rsidR="00472FA4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472FA4">
                  <w:rPr>
                    <w:b/>
                    <w:bCs/>
                    <w:sz w:val="24"/>
                    <w:szCs w:val="24"/>
                  </w:rPr>
                  <w:t>1</w:t>
                </w:r>
                <w:r w:rsidR="00472FA4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472FA4">
                  <w:t xml:space="preserve"> of </w:t>
                </w:r>
                <w:r w:rsidR="00472FA4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472FA4">
                  <w:rPr>
                    <w:b/>
                    <w:bCs/>
                  </w:rPr>
                  <w:instrText xml:space="preserve"> NUMPAGES  </w:instrText>
                </w:r>
                <w:r w:rsidR="00472FA4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472FA4">
                  <w:rPr>
                    <w:b/>
                    <w:bCs/>
                    <w:sz w:val="24"/>
                    <w:szCs w:val="24"/>
                  </w:rPr>
                  <w:t>13</w:t>
                </w:r>
                <w:r w:rsidR="00472FA4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DD1008" w14:textId="77777777" w:rsidR="00472FA4" w:rsidRDefault="00472FA4" w:rsidP="00472F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0831B" w14:textId="77777777" w:rsidR="00472FA4" w:rsidRDefault="00472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88A1" w14:textId="77777777" w:rsidR="00FC402A" w:rsidRDefault="00FC402A" w:rsidP="00D96A70">
      <w:r>
        <w:separator/>
      </w:r>
    </w:p>
  </w:footnote>
  <w:footnote w:type="continuationSeparator" w:id="0">
    <w:p w14:paraId="599AA810" w14:textId="77777777" w:rsidR="00FC402A" w:rsidRDefault="00FC402A" w:rsidP="00D9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DC75" w14:textId="77777777" w:rsidR="00F0214C" w:rsidRDefault="00F02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5EA5" w14:textId="39B909E3" w:rsidR="00D96A70" w:rsidRPr="009F56BB" w:rsidRDefault="00D96A70" w:rsidP="00D96A70">
    <w:pPr>
      <w:jc w:val="right"/>
      <w:rPr>
        <w:rFonts w:ascii="Georgia" w:hAnsi="Georgia"/>
      </w:rPr>
    </w:pPr>
    <w:r w:rsidRPr="009F56BB">
      <w:rPr>
        <w:rFonts w:ascii="Georgia" w:hAnsi="Georgia"/>
      </w:rPr>
      <w:t>EOHHS</w:t>
    </w:r>
  </w:p>
  <w:p w14:paraId="5E4DBAE7" w14:textId="08A2E4EB" w:rsidR="00D96A70" w:rsidRPr="009F56BB" w:rsidRDefault="00D96A70" w:rsidP="00D96A70">
    <w:pPr>
      <w:jc w:val="right"/>
      <w:rPr>
        <w:rFonts w:ascii="Georgia" w:hAnsi="Georgia"/>
      </w:rPr>
    </w:pPr>
    <w:r w:rsidRPr="009F56BB">
      <w:rPr>
        <w:rFonts w:ascii="Georgia" w:hAnsi="Georgia"/>
      </w:rPr>
      <w:t>Administrative Bulletin 2</w:t>
    </w:r>
    <w:r w:rsidR="005061CD">
      <w:rPr>
        <w:rFonts w:ascii="Georgia" w:hAnsi="Georgia"/>
      </w:rPr>
      <w:t>5</w:t>
    </w:r>
    <w:r w:rsidRPr="009F56BB">
      <w:rPr>
        <w:rFonts w:ascii="Georgia" w:hAnsi="Georgia"/>
      </w:rPr>
      <w:t>-</w:t>
    </w:r>
    <w:r w:rsidR="00F0214C">
      <w:rPr>
        <w:rFonts w:ascii="Georgia" w:hAnsi="Georgia"/>
      </w:rPr>
      <w:t>31</w:t>
    </w:r>
  </w:p>
  <w:p w14:paraId="67081D63" w14:textId="2F75E4FC" w:rsidR="00D96A70" w:rsidRPr="009F56BB" w:rsidRDefault="00D96A70" w:rsidP="00D96A70">
    <w:pPr>
      <w:jc w:val="right"/>
      <w:rPr>
        <w:rFonts w:ascii="Georgia" w:hAnsi="Georgia"/>
      </w:rPr>
    </w:pPr>
    <w:r w:rsidRPr="009F56BB">
      <w:rPr>
        <w:rFonts w:ascii="Georgia" w:hAnsi="Georgia"/>
      </w:rPr>
      <w:t>Effective J</w:t>
    </w:r>
    <w:r w:rsidR="00766439">
      <w:rPr>
        <w:rFonts w:ascii="Georgia" w:hAnsi="Georgia"/>
      </w:rPr>
      <w:t>uly</w:t>
    </w:r>
    <w:r w:rsidRPr="009F56BB">
      <w:rPr>
        <w:rFonts w:ascii="Georgia" w:hAnsi="Georgia"/>
      </w:rPr>
      <w:t xml:space="preserve"> 1, 202</w:t>
    </w:r>
    <w:r w:rsidR="005061CD">
      <w:rPr>
        <w:rFonts w:ascii="Georgia" w:hAnsi="Georgia"/>
      </w:rPr>
      <w:t>5</w:t>
    </w:r>
  </w:p>
  <w:p w14:paraId="209949D0" w14:textId="33B173ED" w:rsidR="00766439" w:rsidRDefault="00766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D12E" w14:textId="77777777" w:rsidR="00F0214C" w:rsidRDefault="00F021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81"/>
    <w:rsid w:val="00010657"/>
    <w:rsid w:val="00012BBD"/>
    <w:rsid w:val="00014425"/>
    <w:rsid w:val="00031D09"/>
    <w:rsid w:val="0004098F"/>
    <w:rsid w:val="00045B7F"/>
    <w:rsid w:val="00047794"/>
    <w:rsid w:val="00053580"/>
    <w:rsid w:val="00063F8A"/>
    <w:rsid w:val="00065EA8"/>
    <w:rsid w:val="00086A50"/>
    <w:rsid w:val="00094E7B"/>
    <w:rsid w:val="000A6776"/>
    <w:rsid w:val="000B44AB"/>
    <w:rsid w:val="000B5FFC"/>
    <w:rsid w:val="000B7148"/>
    <w:rsid w:val="000C13DE"/>
    <w:rsid w:val="000C37D6"/>
    <w:rsid w:val="000D4871"/>
    <w:rsid w:val="000F18B7"/>
    <w:rsid w:val="000F264A"/>
    <w:rsid w:val="00101196"/>
    <w:rsid w:val="0010247F"/>
    <w:rsid w:val="00102863"/>
    <w:rsid w:val="00110617"/>
    <w:rsid w:val="00115A55"/>
    <w:rsid w:val="00120E94"/>
    <w:rsid w:val="00135F60"/>
    <w:rsid w:val="0015027B"/>
    <w:rsid w:val="00150FE8"/>
    <w:rsid w:val="00160C3E"/>
    <w:rsid w:val="00182BDE"/>
    <w:rsid w:val="00184B19"/>
    <w:rsid w:val="00190D43"/>
    <w:rsid w:val="001A137B"/>
    <w:rsid w:val="001A1E27"/>
    <w:rsid w:val="001B7D9D"/>
    <w:rsid w:val="001C2201"/>
    <w:rsid w:val="001C739B"/>
    <w:rsid w:val="001E5461"/>
    <w:rsid w:val="001F4CE0"/>
    <w:rsid w:val="00204FA2"/>
    <w:rsid w:val="00212DD4"/>
    <w:rsid w:val="002308FA"/>
    <w:rsid w:val="002551FE"/>
    <w:rsid w:val="002764DB"/>
    <w:rsid w:val="00277CE2"/>
    <w:rsid w:val="002A2885"/>
    <w:rsid w:val="002B199B"/>
    <w:rsid w:val="002B7D7E"/>
    <w:rsid w:val="002C4A37"/>
    <w:rsid w:val="002C7053"/>
    <w:rsid w:val="002D4939"/>
    <w:rsid w:val="002E12FC"/>
    <w:rsid w:val="002E1F71"/>
    <w:rsid w:val="002F0921"/>
    <w:rsid w:val="002F3A34"/>
    <w:rsid w:val="00305901"/>
    <w:rsid w:val="003113A7"/>
    <w:rsid w:val="0031319A"/>
    <w:rsid w:val="0031372D"/>
    <w:rsid w:val="0032272B"/>
    <w:rsid w:val="00324595"/>
    <w:rsid w:val="00327A58"/>
    <w:rsid w:val="003328E5"/>
    <w:rsid w:val="00340B21"/>
    <w:rsid w:val="00357C12"/>
    <w:rsid w:val="00380917"/>
    <w:rsid w:val="00380C47"/>
    <w:rsid w:val="00385D59"/>
    <w:rsid w:val="00387DB0"/>
    <w:rsid w:val="00397B3B"/>
    <w:rsid w:val="003A540D"/>
    <w:rsid w:val="003A6B01"/>
    <w:rsid w:val="003C3A50"/>
    <w:rsid w:val="003D2B5D"/>
    <w:rsid w:val="003D3296"/>
    <w:rsid w:val="003D47EB"/>
    <w:rsid w:val="003E060C"/>
    <w:rsid w:val="003E0E03"/>
    <w:rsid w:val="003F033C"/>
    <w:rsid w:val="0040458D"/>
    <w:rsid w:val="004169F3"/>
    <w:rsid w:val="00423EAE"/>
    <w:rsid w:val="00425E3F"/>
    <w:rsid w:val="0043527F"/>
    <w:rsid w:val="0047297F"/>
    <w:rsid w:val="00472FA4"/>
    <w:rsid w:val="00497056"/>
    <w:rsid w:val="004A0203"/>
    <w:rsid w:val="004B1445"/>
    <w:rsid w:val="004D3ED7"/>
    <w:rsid w:val="004D466D"/>
    <w:rsid w:val="004D588D"/>
    <w:rsid w:val="00501ABC"/>
    <w:rsid w:val="00506053"/>
    <w:rsid w:val="005061CD"/>
    <w:rsid w:val="0050736A"/>
    <w:rsid w:val="00517AD3"/>
    <w:rsid w:val="0052244C"/>
    <w:rsid w:val="00544962"/>
    <w:rsid w:val="00557C69"/>
    <w:rsid w:val="00560D96"/>
    <w:rsid w:val="00567DAA"/>
    <w:rsid w:val="00570743"/>
    <w:rsid w:val="005A27E6"/>
    <w:rsid w:val="005A6D41"/>
    <w:rsid w:val="005A70AF"/>
    <w:rsid w:val="005C11C9"/>
    <w:rsid w:val="005E1F18"/>
    <w:rsid w:val="005F23B6"/>
    <w:rsid w:val="005F79B1"/>
    <w:rsid w:val="006000F6"/>
    <w:rsid w:val="00601233"/>
    <w:rsid w:val="00611BB2"/>
    <w:rsid w:val="006172E7"/>
    <w:rsid w:val="0062093A"/>
    <w:rsid w:val="0063367A"/>
    <w:rsid w:val="0063772C"/>
    <w:rsid w:val="00651FD5"/>
    <w:rsid w:val="006553E9"/>
    <w:rsid w:val="0067219C"/>
    <w:rsid w:val="00675E7F"/>
    <w:rsid w:val="00684597"/>
    <w:rsid w:val="00685B92"/>
    <w:rsid w:val="00693F28"/>
    <w:rsid w:val="00694609"/>
    <w:rsid w:val="00694929"/>
    <w:rsid w:val="006B1AE4"/>
    <w:rsid w:val="006B7D8F"/>
    <w:rsid w:val="006C0BE5"/>
    <w:rsid w:val="006C416F"/>
    <w:rsid w:val="006C4F36"/>
    <w:rsid w:val="006C56CE"/>
    <w:rsid w:val="006E30E5"/>
    <w:rsid w:val="006F687E"/>
    <w:rsid w:val="00702F68"/>
    <w:rsid w:val="00715D89"/>
    <w:rsid w:val="00722F8A"/>
    <w:rsid w:val="00735D34"/>
    <w:rsid w:val="00737B5A"/>
    <w:rsid w:val="00741B63"/>
    <w:rsid w:val="00750984"/>
    <w:rsid w:val="00754537"/>
    <w:rsid w:val="00755533"/>
    <w:rsid w:val="007600C0"/>
    <w:rsid w:val="007654CD"/>
    <w:rsid w:val="00766439"/>
    <w:rsid w:val="00771DA8"/>
    <w:rsid w:val="00775816"/>
    <w:rsid w:val="007900C8"/>
    <w:rsid w:val="0079780B"/>
    <w:rsid w:val="00797BB5"/>
    <w:rsid w:val="007A1DA6"/>
    <w:rsid w:val="007A6034"/>
    <w:rsid w:val="007B2ADF"/>
    <w:rsid w:val="007C3646"/>
    <w:rsid w:val="007C3D25"/>
    <w:rsid w:val="007D346F"/>
    <w:rsid w:val="007D6E23"/>
    <w:rsid w:val="007E6C7C"/>
    <w:rsid w:val="00800E3C"/>
    <w:rsid w:val="00804A55"/>
    <w:rsid w:val="008226C1"/>
    <w:rsid w:val="008305D7"/>
    <w:rsid w:val="00832151"/>
    <w:rsid w:val="00845C88"/>
    <w:rsid w:val="00847A2C"/>
    <w:rsid w:val="00874182"/>
    <w:rsid w:val="00884A0C"/>
    <w:rsid w:val="008A28CF"/>
    <w:rsid w:val="008C3AFC"/>
    <w:rsid w:val="008C6526"/>
    <w:rsid w:val="008D0EEE"/>
    <w:rsid w:val="008E0C5B"/>
    <w:rsid w:val="008E6A73"/>
    <w:rsid w:val="008E6DBA"/>
    <w:rsid w:val="008F094F"/>
    <w:rsid w:val="008F0BFE"/>
    <w:rsid w:val="008F1A5F"/>
    <w:rsid w:val="008F47F0"/>
    <w:rsid w:val="008F5526"/>
    <w:rsid w:val="008F7F69"/>
    <w:rsid w:val="00902AC6"/>
    <w:rsid w:val="0091328A"/>
    <w:rsid w:val="00931814"/>
    <w:rsid w:val="00954294"/>
    <w:rsid w:val="00965EB8"/>
    <w:rsid w:val="009763D1"/>
    <w:rsid w:val="009844D1"/>
    <w:rsid w:val="00994A1D"/>
    <w:rsid w:val="009B44D1"/>
    <w:rsid w:val="009C2195"/>
    <w:rsid w:val="009C3490"/>
    <w:rsid w:val="009D73B6"/>
    <w:rsid w:val="009E738E"/>
    <w:rsid w:val="009F56BB"/>
    <w:rsid w:val="009F7A90"/>
    <w:rsid w:val="00A04306"/>
    <w:rsid w:val="00A047B1"/>
    <w:rsid w:val="00A04DFB"/>
    <w:rsid w:val="00A1017E"/>
    <w:rsid w:val="00A1311A"/>
    <w:rsid w:val="00A324AB"/>
    <w:rsid w:val="00A3618E"/>
    <w:rsid w:val="00A42BF4"/>
    <w:rsid w:val="00A47613"/>
    <w:rsid w:val="00A5379C"/>
    <w:rsid w:val="00A54DCA"/>
    <w:rsid w:val="00A67ABE"/>
    <w:rsid w:val="00A744B4"/>
    <w:rsid w:val="00A84D64"/>
    <w:rsid w:val="00A87581"/>
    <w:rsid w:val="00AA1EC9"/>
    <w:rsid w:val="00AA7F8D"/>
    <w:rsid w:val="00AC09C9"/>
    <w:rsid w:val="00AC1C0C"/>
    <w:rsid w:val="00AC26DB"/>
    <w:rsid w:val="00AC7316"/>
    <w:rsid w:val="00AD616D"/>
    <w:rsid w:val="00AD6B29"/>
    <w:rsid w:val="00AE0F3A"/>
    <w:rsid w:val="00B0718C"/>
    <w:rsid w:val="00B11955"/>
    <w:rsid w:val="00B3029D"/>
    <w:rsid w:val="00B47A9A"/>
    <w:rsid w:val="00B54C6C"/>
    <w:rsid w:val="00B57FF8"/>
    <w:rsid w:val="00B62FD3"/>
    <w:rsid w:val="00B738FE"/>
    <w:rsid w:val="00B771A4"/>
    <w:rsid w:val="00B83D48"/>
    <w:rsid w:val="00B8564D"/>
    <w:rsid w:val="00BC5EBF"/>
    <w:rsid w:val="00BD1BBD"/>
    <w:rsid w:val="00BD4267"/>
    <w:rsid w:val="00BD5071"/>
    <w:rsid w:val="00BF40CC"/>
    <w:rsid w:val="00BF7755"/>
    <w:rsid w:val="00C1151A"/>
    <w:rsid w:val="00C40A95"/>
    <w:rsid w:val="00C53C4C"/>
    <w:rsid w:val="00C62FEF"/>
    <w:rsid w:val="00C72B1A"/>
    <w:rsid w:val="00C8285D"/>
    <w:rsid w:val="00C94AC6"/>
    <w:rsid w:val="00CA2762"/>
    <w:rsid w:val="00CC40DE"/>
    <w:rsid w:val="00CC45DA"/>
    <w:rsid w:val="00CD3F8B"/>
    <w:rsid w:val="00CE02DF"/>
    <w:rsid w:val="00CE0CC4"/>
    <w:rsid w:val="00CE3D64"/>
    <w:rsid w:val="00CE7E2E"/>
    <w:rsid w:val="00CF26F9"/>
    <w:rsid w:val="00D00893"/>
    <w:rsid w:val="00D10C51"/>
    <w:rsid w:val="00D111BA"/>
    <w:rsid w:val="00D13183"/>
    <w:rsid w:val="00D132D7"/>
    <w:rsid w:val="00D13720"/>
    <w:rsid w:val="00D14BE1"/>
    <w:rsid w:val="00D20CF4"/>
    <w:rsid w:val="00D26DAA"/>
    <w:rsid w:val="00D3544C"/>
    <w:rsid w:val="00D40AC0"/>
    <w:rsid w:val="00D666D4"/>
    <w:rsid w:val="00D70863"/>
    <w:rsid w:val="00D8015A"/>
    <w:rsid w:val="00D96A70"/>
    <w:rsid w:val="00DA4749"/>
    <w:rsid w:val="00DC004C"/>
    <w:rsid w:val="00DC3A77"/>
    <w:rsid w:val="00DD1713"/>
    <w:rsid w:val="00DD3DC6"/>
    <w:rsid w:val="00DF5FC6"/>
    <w:rsid w:val="00E14AC7"/>
    <w:rsid w:val="00E25891"/>
    <w:rsid w:val="00E27349"/>
    <w:rsid w:val="00E41630"/>
    <w:rsid w:val="00E427DA"/>
    <w:rsid w:val="00E47083"/>
    <w:rsid w:val="00E510EC"/>
    <w:rsid w:val="00E579C7"/>
    <w:rsid w:val="00E61BDD"/>
    <w:rsid w:val="00E70D9B"/>
    <w:rsid w:val="00E7142C"/>
    <w:rsid w:val="00E93A96"/>
    <w:rsid w:val="00EA1AF8"/>
    <w:rsid w:val="00EA3541"/>
    <w:rsid w:val="00EA35C5"/>
    <w:rsid w:val="00EB1574"/>
    <w:rsid w:val="00EB16EE"/>
    <w:rsid w:val="00EB5987"/>
    <w:rsid w:val="00EC4B01"/>
    <w:rsid w:val="00ED1229"/>
    <w:rsid w:val="00ED3FA6"/>
    <w:rsid w:val="00EE5488"/>
    <w:rsid w:val="00EF5013"/>
    <w:rsid w:val="00F0096E"/>
    <w:rsid w:val="00F0107C"/>
    <w:rsid w:val="00F0214C"/>
    <w:rsid w:val="00F11D38"/>
    <w:rsid w:val="00F21180"/>
    <w:rsid w:val="00F31232"/>
    <w:rsid w:val="00F33BBD"/>
    <w:rsid w:val="00F35261"/>
    <w:rsid w:val="00F47881"/>
    <w:rsid w:val="00F60524"/>
    <w:rsid w:val="00F6154A"/>
    <w:rsid w:val="00F629A2"/>
    <w:rsid w:val="00F6436F"/>
    <w:rsid w:val="00F80906"/>
    <w:rsid w:val="00F86034"/>
    <w:rsid w:val="00F91595"/>
    <w:rsid w:val="00F92238"/>
    <w:rsid w:val="00F95DA0"/>
    <w:rsid w:val="00F95E42"/>
    <w:rsid w:val="00FA2628"/>
    <w:rsid w:val="00FB3289"/>
    <w:rsid w:val="00FB34B3"/>
    <w:rsid w:val="00FC285C"/>
    <w:rsid w:val="00FC402A"/>
    <w:rsid w:val="00FC4488"/>
    <w:rsid w:val="00FC7ACD"/>
    <w:rsid w:val="00FE63B4"/>
    <w:rsid w:val="0CBF70B1"/>
    <w:rsid w:val="2B78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D505"/>
  <w15:chartTrackingRefBased/>
  <w15:docId w15:val="{4E40BD6B-4895-497C-8716-81C754C2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8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E3D64"/>
    <w:pPr>
      <w:tabs>
        <w:tab w:val="left" w:pos="3165"/>
      </w:tabs>
      <w:spacing w:before="240"/>
      <w:jc w:val="center"/>
      <w:outlineLvl w:val="0"/>
    </w:pPr>
    <w:rPr>
      <w:rFonts w:ascii="Georgia" w:eastAsia="Calibri" w:hAnsi="Georgia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D64"/>
    <w:pPr>
      <w:keepNext/>
      <w:keepLines/>
      <w:spacing w:before="40"/>
      <w:outlineLvl w:val="1"/>
    </w:pPr>
    <w:rPr>
      <w:rFonts w:ascii="Georgia" w:eastAsia="Times New Roman" w:hAnsi="Georg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FA4"/>
    <w:pPr>
      <w:keepNext/>
      <w:keepLines/>
      <w:spacing w:before="40"/>
      <w:outlineLvl w:val="2"/>
    </w:pPr>
    <w:rPr>
      <w:rFonts w:ascii="Georgia" w:eastAsiaTheme="majorEastAsia" w:hAnsi="Georgi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81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CE3D64"/>
    <w:rPr>
      <w:rFonts w:ascii="Georgia" w:eastAsia="Calibri" w:hAnsi="Georgia" w:cs="Times New Roman"/>
      <w:b/>
      <w:kern w:val="0"/>
      <w:sz w:val="28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81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8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47881"/>
    <w:rPr>
      <w:color w:val="0000FF"/>
      <w:u w:val="single"/>
    </w:rPr>
  </w:style>
  <w:style w:type="paragraph" w:styleId="Revision">
    <w:name w:val="Revision"/>
    <w:hidden/>
    <w:uiPriority w:val="99"/>
    <w:semiHidden/>
    <w:rsid w:val="00FB34B3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056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05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F3A34"/>
    <w:rPr>
      <w:color w:val="954F72"/>
      <w:u w:val="single"/>
    </w:rPr>
  </w:style>
  <w:style w:type="paragraph" w:customStyle="1" w:styleId="msonormal0">
    <w:name w:val="msonormal"/>
    <w:basedOn w:val="Normal"/>
    <w:rsid w:val="002F3A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F3A3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F3A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F3A3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3D64"/>
    <w:rPr>
      <w:rFonts w:ascii="Georgia" w:eastAsia="Times New Roman" w:hAnsi="Georgia" w:cstheme="majorBidi"/>
      <w:b/>
      <w:bCs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6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70"/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2FA4"/>
    <w:rPr>
      <w:rFonts w:ascii="Georgia" w:eastAsiaTheme="majorEastAsia" w:hAnsi="Georgia" w:cstheme="majorBid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c9b37e55766442d8a04c79bd20542336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7b0758bcdd68ba4d229d6e3b84ff16d6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Daniel Wilczynski</DisplayName>
        <AccountId>7</AccountId>
        <AccountType/>
      </UserInfo>
      <UserInfo>
        <DisplayName>Patrick Hunter</DisplayName>
        <AccountId>30</AccountId>
        <AccountType/>
      </UserInfo>
    </SharedWithUsers>
    <Date xmlns="0772689b-326b-46a5-b84c-c726c57fbc8b" xsi:nil="true"/>
  </documentManagement>
</p:properties>
</file>

<file path=customXml/itemProps1.xml><?xml version="1.0" encoding="utf-8"?>
<ds:datastoreItem xmlns:ds="http://schemas.openxmlformats.org/officeDocument/2006/customXml" ds:itemID="{714064E8-50BD-4E04-A4EE-E0BD29083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7664B-353B-4AB2-AB6C-0565DBE54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E9F25-2371-4ECD-A423-8E361E539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6B87A-8D3D-4B7F-9D2A-08A88EBC6C9C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Links>
    <vt:vector size="18" baseType="variant">
      <vt:variant>
        <vt:i4>4980764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Hunter</dc:creator>
  <cp:keywords/>
  <dc:description/>
  <cp:lastModifiedBy>DeLeo, Dan (EHS)</cp:lastModifiedBy>
  <cp:revision>8</cp:revision>
  <dcterms:created xsi:type="dcterms:W3CDTF">2025-11-13T13:38:00Z</dcterms:created>
  <dcterms:modified xsi:type="dcterms:W3CDTF">2025-12-03T15:51:00Z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