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42C19B23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842F7">
        <w:t>Adult Day Health</w:t>
      </w:r>
      <w:r w:rsidR="000D6500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346ED9">
        <w:t>39</w:t>
      </w:r>
      <w:r w:rsidR="00403685" w:rsidRPr="00D31697">
        <w:t xml:space="preserve"> </w:t>
      </w:r>
    </w:p>
    <w:p w14:paraId="0814A6EF" w14:textId="106AE893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3842F7">
        <w:t>July 2025</w:t>
      </w:r>
    </w:p>
    <w:p w14:paraId="163C0B92" w14:textId="1F8607F9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>A</w:t>
      </w:r>
      <w:r w:rsidR="003842F7">
        <w:t>dult Day Health</w:t>
      </w:r>
      <w:r w:rsidR="00CE1946">
        <w:t xml:space="preserve"> Providers </w:t>
      </w:r>
      <w:r>
        <w:t>Participating in MassHealth</w:t>
      </w:r>
    </w:p>
    <w:p w14:paraId="18948E6C" w14:textId="1F05AD5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F5600D">
        <w:t>Unders</w:t>
      </w:r>
      <w:r w:rsidRPr="00833E43">
        <w:t>ecretary for MassHealth</w:t>
      </w:r>
      <w:r w:rsidR="00A24F8D">
        <w:t xml:space="preserve"> </w:t>
      </w:r>
      <w:r w:rsidR="004B1CEB">
        <w:t>[signature of Mike Levine]</w:t>
      </w:r>
    </w:p>
    <w:p w14:paraId="1E81CE31" w14:textId="66B922B7" w:rsidR="00165F66" w:rsidRPr="00CD6473" w:rsidRDefault="003A7E23" w:rsidP="003842F7">
      <w:pPr>
        <w:pStyle w:val="SubjectLine"/>
      </w:pPr>
      <w:r w:rsidRPr="00CD6473">
        <w:t>RE:</w:t>
      </w:r>
      <w:r w:rsidRPr="00CD6473">
        <w:tab/>
      </w:r>
      <w:r w:rsidR="003842F7" w:rsidRPr="003842F7">
        <w:t>Cessation/Discontinuation of Adult Day Health Admission and Re-engagement Services</w:t>
      </w: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7CE822AB" w:rsidR="0019650C" w:rsidRPr="00654896" w:rsidRDefault="003842F7" w:rsidP="0019650C">
      <w:pPr>
        <w:pStyle w:val="Heading2"/>
      </w:pPr>
      <w:r>
        <w:t>Background</w:t>
      </w:r>
    </w:p>
    <w:p w14:paraId="047948D0" w14:textId="2DFE6109" w:rsidR="003842F7" w:rsidRDefault="003842F7" w:rsidP="003842F7">
      <w:r>
        <w:t xml:space="preserve">In July 2023, the Executive Office of Health and Human Services promulgated two new service codes under 101 CMR 310.00: </w:t>
      </w:r>
      <w:r w:rsidRPr="003842F7">
        <w:rPr>
          <w:i/>
          <w:iCs/>
        </w:rPr>
        <w:t>Rates for Adult Day Health Services</w:t>
      </w:r>
      <w:r>
        <w:t xml:space="preserve"> to facilitate re-engaging members with Adult Day Health (ADH) services and to increase the use of ADH services by new members. Details about these codes and services can be found in the </w:t>
      </w:r>
      <w:hyperlink r:id="rId13" w:anchor="adult-day-health-" w:history="1">
        <w:r w:rsidRPr="003842F7">
          <w:rPr>
            <w:rStyle w:val="Hyperlink"/>
          </w:rPr>
          <w:t>Adult Day Health Bulletin 38</w:t>
        </w:r>
      </w:hyperlink>
      <w:r>
        <w:t xml:space="preserve">. </w:t>
      </w:r>
    </w:p>
    <w:p w14:paraId="3BEB07F0" w14:textId="38E829EA" w:rsidR="003842F7" w:rsidRDefault="003842F7" w:rsidP="003842F7">
      <w:r>
        <w:t xml:space="preserve">As of </w:t>
      </w:r>
      <w:r w:rsidR="008B0EEA">
        <w:t>July 1</w:t>
      </w:r>
      <w:r>
        <w:t xml:space="preserve">, 2025, </w:t>
      </w:r>
      <w:r w:rsidR="003F082E">
        <w:t xml:space="preserve">ADH Admission and Reengagement </w:t>
      </w:r>
      <w:r>
        <w:t>services</w:t>
      </w:r>
      <w:r w:rsidR="00442963">
        <w:t xml:space="preserve"> (S5105 and S5105 KZ, respectively)</w:t>
      </w:r>
      <w:r>
        <w:t xml:space="preserve"> </w:t>
      </w:r>
      <w:r w:rsidR="00DC3F0C">
        <w:t>are</w:t>
      </w:r>
      <w:r>
        <w:t xml:space="preserve"> discontinued. To allow for the submission of claims associated with these services, the codes will remain active until September 30, 2025</w:t>
      </w:r>
      <w:r w:rsidR="000B0098">
        <w:t>,</w:t>
      </w:r>
      <w:r>
        <w:t xml:space="preserve"> for admission and re-engagement services provided through June 30, 2025. </w:t>
      </w:r>
    </w:p>
    <w:p w14:paraId="1023BD53" w14:textId="571C0E9C" w:rsidR="003842F7" w:rsidRDefault="003842F7" w:rsidP="003842F7">
      <w:pPr>
        <w:pStyle w:val="Heading2"/>
      </w:pPr>
      <w:r>
        <w:t>Non</w:t>
      </w:r>
      <w:r w:rsidR="0016406C">
        <w:t>d</w:t>
      </w:r>
      <w:r>
        <w:t>iscrimination</w:t>
      </w:r>
    </w:p>
    <w:p w14:paraId="3064885B" w14:textId="17A171BA" w:rsidR="003842F7" w:rsidRPr="003842F7" w:rsidRDefault="003842F7" w:rsidP="003842F7">
      <w:r w:rsidRPr="003842F7">
        <w:t xml:space="preserve">As a reminder, ADH providers are required to comply with all laws and regulations for the delivery of ADH services, including, but not limited to, 130 CMR 450.202: </w:t>
      </w:r>
      <w:r w:rsidRPr="004D793E">
        <w:rPr>
          <w:i/>
          <w:iCs/>
        </w:rPr>
        <w:t>Nondiscrimination</w:t>
      </w:r>
      <w:r w:rsidRPr="003842F7">
        <w:t>, which prohibits providers from discriminating against any individual in the enrollment and delivery of services based on disability, including the care and services an individual requires because of their disability.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5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48B9D6EE" w:rsidR="00403685" w:rsidRPr="009901A7" w:rsidRDefault="00403685" w:rsidP="0002237D">
      <w:pPr>
        <w:pStyle w:val="Heading2"/>
      </w:pPr>
      <w:r w:rsidRPr="009901A7">
        <w:t>Questions</w:t>
      </w:r>
      <w:r w:rsidR="00AB4F4A">
        <w:t>?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lastRenderedPageBreak/>
        <w:t xml:space="preserve">Email: </w:t>
      </w:r>
      <w:r>
        <w:tab/>
      </w:r>
      <w:hyperlink r:id="rId16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7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8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7D5028A2" w14:textId="77777777" w:rsidR="00AB4F4A" w:rsidRDefault="00AB4F4A" w:rsidP="00346ED9">
      <w:pPr>
        <w:spacing w:before="816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0733BCED" wp14:editId="66E37D21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40443B32" wp14:editId="149FCFB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51EFB408" wp14:editId="73DA84F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212C3E25" wp14:editId="3958C452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210B46F6" w14:textId="77777777" w:rsidR="004B70C6" w:rsidRDefault="004B70C6" w:rsidP="00CE1946">
      <w:pPr>
        <w:ind w:left="720"/>
      </w:pPr>
    </w:p>
    <w:p w14:paraId="1757A4E7" w14:textId="77777777" w:rsidR="002E6984" w:rsidRDefault="002E6984" w:rsidP="00CE1946">
      <w:pPr>
        <w:ind w:left="720"/>
      </w:pPr>
    </w:p>
    <w:sectPr w:rsidR="002E6984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439F" w14:textId="77777777" w:rsidR="00892D47" w:rsidRDefault="00892D47" w:rsidP="00FF5AAD">
      <w:r>
        <w:separator/>
      </w:r>
    </w:p>
    <w:p w14:paraId="1AF0F013" w14:textId="77777777" w:rsidR="00892D47" w:rsidRDefault="00892D47" w:rsidP="00FF5AAD"/>
    <w:p w14:paraId="2836BD0E" w14:textId="77777777" w:rsidR="00892D47" w:rsidRDefault="00892D47" w:rsidP="00FF5AAD"/>
    <w:p w14:paraId="56FF85BF" w14:textId="77777777" w:rsidR="00892D47" w:rsidRDefault="00892D47" w:rsidP="00FF5AAD"/>
    <w:p w14:paraId="23BACB0D" w14:textId="77777777" w:rsidR="00892D47" w:rsidRDefault="00892D47" w:rsidP="00FF5AAD"/>
  </w:endnote>
  <w:endnote w:type="continuationSeparator" w:id="0">
    <w:p w14:paraId="0B16B337" w14:textId="77777777" w:rsidR="00892D47" w:rsidRDefault="00892D47" w:rsidP="00FF5AAD">
      <w:r>
        <w:continuationSeparator/>
      </w:r>
    </w:p>
    <w:p w14:paraId="00E5F0F8" w14:textId="77777777" w:rsidR="00892D47" w:rsidRDefault="00892D47" w:rsidP="00FF5AAD"/>
    <w:p w14:paraId="1059FF1D" w14:textId="77777777" w:rsidR="00892D47" w:rsidRDefault="00892D47" w:rsidP="00FF5AAD"/>
    <w:p w14:paraId="679CA4AB" w14:textId="77777777" w:rsidR="00892D47" w:rsidRDefault="00892D47" w:rsidP="00FF5AAD"/>
    <w:p w14:paraId="7F66351B" w14:textId="77777777" w:rsidR="00892D47" w:rsidRDefault="00892D47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02BC" w14:textId="77777777" w:rsidR="00892D47" w:rsidRDefault="00892D47" w:rsidP="00FF5AAD">
      <w:r>
        <w:separator/>
      </w:r>
    </w:p>
    <w:p w14:paraId="4847A011" w14:textId="77777777" w:rsidR="00892D47" w:rsidRDefault="00892D47" w:rsidP="00FF5AAD"/>
    <w:p w14:paraId="7ED487BC" w14:textId="77777777" w:rsidR="00892D47" w:rsidRDefault="00892D47" w:rsidP="00FF5AAD"/>
    <w:p w14:paraId="3A683627" w14:textId="77777777" w:rsidR="00892D47" w:rsidRDefault="00892D47" w:rsidP="00FF5AAD"/>
    <w:p w14:paraId="4AF23D93" w14:textId="77777777" w:rsidR="00892D47" w:rsidRDefault="00892D47" w:rsidP="00FF5AAD"/>
  </w:footnote>
  <w:footnote w:type="continuationSeparator" w:id="0">
    <w:p w14:paraId="56FB1757" w14:textId="77777777" w:rsidR="00892D47" w:rsidRDefault="00892D47" w:rsidP="00FF5AAD">
      <w:r>
        <w:continuationSeparator/>
      </w:r>
    </w:p>
    <w:p w14:paraId="79BB49C1" w14:textId="77777777" w:rsidR="00892D47" w:rsidRDefault="00892D47" w:rsidP="00FF5AAD"/>
    <w:p w14:paraId="2109798F" w14:textId="77777777" w:rsidR="00892D47" w:rsidRDefault="00892D47" w:rsidP="00FF5AAD"/>
    <w:p w14:paraId="038933F3" w14:textId="77777777" w:rsidR="00892D47" w:rsidRDefault="00892D47" w:rsidP="00FF5AAD"/>
    <w:p w14:paraId="419AB251" w14:textId="77777777" w:rsidR="00892D47" w:rsidRDefault="00892D47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77ED02C7" w:rsidR="003D0423" w:rsidRDefault="003842F7" w:rsidP="00021DF7">
    <w:pPr>
      <w:spacing w:after="0"/>
      <w:ind w:left="6480"/>
    </w:pPr>
    <w:r>
      <w:t>ADH</w:t>
    </w:r>
    <w:r w:rsidR="000D6500">
      <w:t xml:space="preserve"> Bulletin </w:t>
    </w:r>
    <w:r w:rsidR="00346ED9">
      <w:t>39</w:t>
    </w:r>
  </w:p>
  <w:p w14:paraId="024E7CE1" w14:textId="462216CC" w:rsidR="00B92D2B" w:rsidRPr="008F7531" w:rsidRDefault="003842F7" w:rsidP="00710307">
    <w:pPr>
      <w:spacing w:after="0"/>
      <w:ind w:left="6480"/>
    </w:pPr>
    <w:r>
      <w:t>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FA9"/>
    <w:rsid w:val="000149FE"/>
    <w:rsid w:val="00021DF7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01C0"/>
    <w:rsid w:val="000A2664"/>
    <w:rsid w:val="000B0098"/>
    <w:rsid w:val="000C162F"/>
    <w:rsid w:val="000D5B34"/>
    <w:rsid w:val="000D6500"/>
    <w:rsid w:val="000D71AE"/>
    <w:rsid w:val="000E324A"/>
    <w:rsid w:val="000E3E10"/>
    <w:rsid w:val="000F173A"/>
    <w:rsid w:val="000F579B"/>
    <w:rsid w:val="00113E7F"/>
    <w:rsid w:val="00130054"/>
    <w:rsid w:val="00132412"/>
    <w:rsid w:val="0014797D"/>
    <w:rsid w:val="00153E24"/>
    <w:rsid w:val="0016406C"/>
    <w:rsid w:val="001655EC"/>
    <w:rsid w:val="00165F66"/>
    <w:rsid w:val="00183784"/>
    <w:rsid w:val="00184B2E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E78BB"/>
    <w:rsid w:val="001F6109"/>
    <w:rsid w:val="00200899"/>
    <w:rsid w:val="002018B3"/>
    <w:rsid w:val="00216420"/>
    <w:rsid w:val="00221668"/>
    <w:rsid w:val="0022528C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A7719"/>
    <w:rsid w:val="002C12F8"/>
    <w:rsid w:val="002C40EA"/>
    <w:rsid w:val="002E3B6A"/>
    <w:rsid w:val="002E5188"/>
    <w:rsid w:val="002E6984"/>
    <w:rsid w:val="002F7D2A"/>
    <w:rsid w:val="003065DA"/>
    <w:rsid w:val="0032327C"/>
    <w:rsid w:val="0032351D"/>
    <w:rsid w:val="00346ED9"/>
    <w:rsid w:val="00352FE1"/>
    <w:rsid w:val="00356707"/>
    <w:rsid w:val="003644F6"/>
    <w:rsid w:val="0037002C"/>
    <w:rsid w:val="003737F7"/>
    <w:rsid w:val="00374688"/>
    <w:rsid w:val="003824BE"/>
    <w:rsid w:val="003842F7"/>
    <w:rsid w:val="003869FD"/>
    <w:rsid w:val="00386F7B"/>
    <w:rsid w:val="00390C38"/>
    <w:rsid w:val="003A31CA"/>
    <w:rsid w:val="003A6E1E"/>
    <w:rsid w:val="003A7E23"/>
    <w:rsid w:val="003C0130"/>
    <w:rsid w:val="003C24F8"/>
    <w:rsid w:val="003C3A20"/>
    <w:rsid w:val="003D0423"/>
    <w:rsid w:val="003E4959"/>
    <w:rsid w:val="003F082E"/>
    <w:rsid w:val="003F221A"/>
    <w:rsid w:val="003F4AF4"/>
    <w:rsid w:val="004013AA"/>
    <w:rsid w:val="00403685"/>
    <w:rsid w:val="004117FD"/>
    <w:rsid w:val="0041389E"/>
    <w:rsid w:val="004153B5"/>
    <w:rsid w:val="00424BE2"/>
    <w:rsid w:val="00427DA0"/>
    <w:rsid w:val="004373B7"/>
    <w:rsid w:val="00437C15"/>
    <w:rsid w:val="00442963"/>
    <w:rsid w:val="00450E46"/>
    <w:rsid w:val="00461793"/>
    <w:rsid w:val="00461DD8"/>
    <w:rsid w:val="0047107E"/>
    <w:rsid w:val="004A5518"/>
    <w:rsid w:val="004A5AA4"/>
    <w:rsid w:val="004B1CEB"/>
    <w:rsid w:val="004B20FE"/>
    <w:rsid w:val="004B70C6"/>
    <w:rsid w:val="004B7198"/>
    <w:rsid w:val="004C1488"/>
    <w:rsid w:val="004D4BC9"/>
    <w:rsid w:val="004D60BA"/>
    <w:rsid w:val="004D793E"/>
    <w:rsid w:val="004F64E7"/>
    <w:rsid w:val="004F6EE0"/>
    <w:rsid w:val="00511043"/>
    <w:rsid w:val="005120F1"/>
    <w:rsid w:val="005237ED"/>
    <w:rsid w:val="00526EAB"/>
    <w:rsid w:val="00535642"/>
    <w:rsid w:val="005763C9"/>
    <w:rsid w:val="00583219"/>
    <w:rsid w:val="00590E06"/>
    <w:rsid w:val="0059389D"/>
    <w:rsid w:val="00595D76"/>
    <w:rsid w:val="005A3602"/>
    <w:rsid w:val="005A5C18"/>
    <w:rsid w:val="005B3A7D"/>
    <w:rsid w:val="005B58C4"/>
    <w:rsid w:val="005C33E4"/>
    <w:rsid w:val="005C7D99"/>
    <w:rsid w:val="005E1781"/>
    <w:rsid w:val="005E368C"/>
    <w:rsid w:val="005E6E73"/>
    <w:rsid w:val="005F2443"/>
    <w:rsid w:val="006015A8"/>
    <w:rsid w:val="0060460E"/>
    <w:rsid w:val="006233DC"/>
    <w:rsid w:val="006272B5"/>
    <w:rsid w:val="006353C7"/>
    <w:rsid w:val="0064698F"/>
    <w:rsid w:val="00654896"/>
    <w:rsid w:val="00676163"/>
    <w:rsid w:val="006927DB"/>
    <w:rsid w:val="006937E8"/>
    <w:rsid w:val="006A58CB"/>
    <w:rsid w:val="006D1809"/>
    <w:rsid w:val="006D49AA"/>
    <w:rsid w:val="00700C89"/>
    <w:rsid w:val="00700F0E"/>
    <w:rsid w:val="0070125C"/>
    <w:rsid w:val="00702352"/>
    <w:rsid w:val="00710307"/>
    <w:rsid w:val="0071108B"/>
    <w:rsid w:val="00731164"/>
    <w:rsid w:val="00733878"/>
    <w:rsid w:val="007368A6"/>
    <w:rsid w:val="00752392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1673F"/>
    <w:rsid w:val="0082380C"/>
    <w:rsid w:val="00824152"/>
    <w:rsid w:val="0082579E"/>
    <w:rsid w:val="0082594F"/>
    <w:rsid w:val="008268F2"/>
    <w:rsid w:val="00832EAC"/>
    <w:rsid w:val="0083419B"/>
    <w:rsid w:val="00856980"/>
    <w:rsid w:val="008708FF"/>
    <w:rsid w:val="00892D47"/>
    <w:rsid w:val="00893B9C"/>
    <w:rsid w:val="00894FF0"/>
    <w:rsid w:val="008A3156"/>
    <w:rsid w:val="008A3B9D"/>
    <w:rsid w:val="008A41EA"/>
    <w:rsid w:val="008A6A30"/>
    <w:rsid w:val="008B0EEA"/>
    <w:rsid w:val="008B293F"/>
    <w:rsid w:val="008F0D56"/>
    <w:rsid w:val="008F1DC8"/>
    <w:rsid w:val="008F7531"/>
    <w:rsid w:val="00902810"/>
    <w:rsid w:val="00916124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3F81"/>
    <w:rsid w:val="009B1BC2"/>
    <w:rsid w:val="009B4513"/>
    <w:rsid w:val="009D15FA"/>
    <w:rsid w:val="009D59BC"/>
    <w:rsid w:val="00A024A3"/>
    <w:rsid w:val="00A0380C"/>
    <w:rsid w:val="00A13213"/>
    <w:rsid w:val="00A15EDB"/>
    <w:rsid w:val="00A24F8D"/>
    <w:rsid w:val="00A32028"/>
    <w:rsid w:val="00A422EC"/>
    <w:rsid w:val="00A458CF"/>
    <w:rsid w:val="00A4669C"/>
    <w:rsid w:val="00A56D1A"/>
    <w:rsid w:val="00A570CF"/>
    <w:rsid w:val="00A63CB3"/>
    <w:rsid w:val="00A75E05"/>
    <w:rsid w:val="00AA5B85"/>
    <w:rsid w:val="00AB155F"/>
    <w:rsid w:val="00AB4F4A"/>
    <w:rsid w:val="00AC378D"/>
    <w:rsid w:val="00AD2EF9"/>
    <w:rsid w:val="00AD35E6"/>
    <w:rsid w:val="00AD4B0C"/>
    <w:rsid w:val="00AD5F44"/>
    <w:rsid w:val="00AD7BAF"/>
    <w:rsid w:val="00AF6898"/>
    <w:rsid w:val="00AF6D8F"/>
    <w:rsid w:val="00AF7A20"/>
    <w:rsid w:val="00B03A46"/>
    <w:rsid w:val="00B058D1"/>
    <w:rsid w:val="00B12A3B"/>
    <w:rsid w:val="00B131F5"/>
    <w:rsid w:val="00B20D9D"/>
    <w:rsid w:val="00B327EA"/>
    <w:rsid w:val="00B41517"/>
    <w:rsid w:val="00B4268A"/>
    <w:rsid w:val="00B448E4"/>
    <w:rsid w:val="00B44F42"/>
    <w:rsid w:val="00B51510"/>
    <w:rsid w:val="00B60798"/>
    <w:rsid w:val="00B62557"/>
    <w:rsid w:val="00B92D2B"/>
    <w:rsid w:val="00B964AA"/>
    <w:rsid w:val="00B97DA1"/>
    <w:rsid w:val="00BC376D"/>
    <w:rsid w:val="00BC6398"/>
    <w:rsid w:val="00BD0F64"/>
    <w:rsid w:val="00BD17D2"/>
    <w:rsid w:val="00BD2F4A"/>
    <w:rsid w:val="00BE49D9"/>
    <w:rsid w:val="00C046E9"/>
    <w:rsid w:val="00C05181"/>
    <w:rsid w:val="00C100CF"/>
    <w:rsid w:val="00C12AD1"/>
    <w:rsid w:val="00C14E02"/>
    <w:rsid w:val="00C16CEA"/>
    <w:rsid w:val="00C30C77"/>
    <w:rsid w:val="00C34A04"/>
    <w:rsid w:val="00C5602D"/>
    <w:rsid w:val="00C57854"/>
    <w:rsid w:val="00C63B05"/>
    <w:rsid w:val="00C84B58"/>
    <w:rsid w:val="00C9185E"/>
    <w:rsid w:val="00CA3B98"/>
    <w:rsid w:val="00CB152C"/>
    <w:rsid w:val="00CB3D77"/>
    <w:rsid w:val="00CD6473"/>
    <w:rsid w:val="00CE1946"/>
    <w:rsid w:val="00CF0AAB"/>
    <w:rsid w:val="00CF5BE5"/>
    <w:rsid w:val="00CF724C"/>
    <w:rsid w:val="00D0388D"/>
    <w:rsid w:val="00D20897"/>
    <w:rsid w:val="00D2728B"/>
    <w:rsid w:val="00D33ED2"/>
    <w:rsid w:val="00D40840"/>
    <w:rsid w:val="00D55314"/>
    <w:rsid w:val="00D61C69"/>
    <w:rsid w:val="00D757EC"/>
    <w:rsid w:val="00D76690"/>
    <w:rsid w:val="00D93D6D"/>
    <w:rsid w:val="00D96438"/>
    <w:rsid w:val="00DA0783"/>
    <w:rsid w:val="00DC3F0C"/>
    <w:rsid w:val="00DC7101"/>
    <w:rsid w:val="00DD509A"/>
    <w:rsid w:val="00DD61CA"/>
    <w:rsid w:val="00DD7B60"/>
    <w:rsid w:val="00DD7B9C"/>
    <w:rsid w:val="00DF15B5"/>
    <w:rsid w:val="00DF2BB6"/>
    <w:rsid w:val="00DF39A7"/>
    <w:rsid w:val="00DF5421"/>
    <w:rsid w:val="00DF5A51"/>
    <w:rsid w:val="00E25774"/>
    <w:rsid w:val="00E26210"/>
    <w:rsid w:val="00E4227E"/>
    <w:rsid w:val="00E46EB1"/>
    <w:rsid w:val="00E61907"/>
    <w:rsid w:val="00E70EF5"/>
    <w:rsid w:val="00E72EE6"/>
    <w:rsid w:val="00EA2611"/>
    <w:rsid w:val="00EB1686"/>
    <w:rsid w:val="00EB2269"/>
    <w:rsid w:val="00EC26A5"/>
    <w:rsid w:val="00EC4C96"/>
    <w:rsid w:val="00ED5E99"/>
    <w:rsid w:val="00EF0846"/>
    <w:rsid w:val="00EF202B"/>
    <w:rsid w:val="00EF72EF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600D"/>
    <w:rsid w:val="00F5746D"/>
    <w:rsid w:val="00F823BA"/>
    <w:rsid w:val="00F82EA6"/>
    <w:rsid w:val="00F902FE"/>
    <w:rsid w:val="00F95ED9"/>
    <w:rsid w:val="00FA39BC"/>
    <w:rsid w:val="00FA67C1"/>
    <w:rsid w:val="00FB2258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3842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provider-bulletins-by-provider-type-a-c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healthltss.com/s/?language=en_US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2759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Eisan, Jenna (EHS)</cp:lastModifiedBy>
  <cp:revision>9</cp:revision>
  <cp:lastPrinted>2025-07-30T16:15:00Z</cp:lastPrinted>
  <dcterms:created xsi:type="dcterms:W3CDTF">2025-07-22T15:45:00Z</dcterms:created>
  <dcterms:modified xsi:type="dcterms:W3CDTF">2025-07-30T16:16:00Z</dcterms:modified>
</cp:coreProperties>
</file>