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4DA800C2" w:rsidR="00403685" w:rsidRPr="00F440A9" w:rsidRDefault="00086041" w:rsidP="0011566A">
      <w:pPr>
        <w:pStyle w:val="Heading1"/>
      </w:pPr>
      <w:r w:rsidRPr="009975A1">
        <w:rPr>
          <w:noProof/>
        </w:rPr>
        <mc:AlternateContent>
          <mc:Choice Requires="wpg">
            <w:drawing>
              <wp:anchor distT="0" distB="0" distL="114300" distR="114300" simplePos="0" relativeHeight="251658240" behindDoc="0" locked="0" layoutInCell="1" allowOverlap="1" wp14:anchorId="62F97CB7" wp14:editId="40E0DD73">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440A9" w:rsidRDefault="00086041" w:rsidP="00FF5AAD">
                              <w:pPr>
                                <w:pStyle w:val="Header"/>
                              </w:pPr>
                              <w:r w:rsidRPr="00F440A9">
                                <w:t>Commonwealth of Massachusetts</w:t>
                              </w:r>
                            </w:p>
                            <w:p w14:paraId="38B4CB14" w14:textId="77777777" w:rsidR="00086041" w:rsidRPr="00F440A9" w:rsidRDefault="00086041" w:rsidP="00FF5AAD">
                              <w:pPr>
                                <w:pStyle w:val="Header"/>
                              </w:pPr>
                              <w:r w:rsidRPr="00F440A9">
                                <w:t>Executive Office of Health and Human Services</w:t>
                              </w:r>
                            </w:p>
                            <w:p w14:paraId="0ADF926A" w14:textId="77777777" w:rsidR="00086041" w:rsidRPr="00F440A9" w:rsidRDefault="00086041" w:rsidP="00FF5AAD">
                              <w:pPr>
                                <w:pStyle w:val="Header"/>
                              </w:pPr>
                              <w:r w:rsidRPr="00F440A9">
                                <w:t>Office of Medicaid</w:t>
                              </w:r>
                            </w:p>
                            <w:p w14:paraId="3E009F4F" w14:textId="77777777" w:rsidR="00086041" w:rsidRPr="00F440A9" w:rsidRDefault="00086041" w:rsidP="00FF5AAD">
                              <w:pPr>
                                <w:rPr>
                                  <w:b/>
                                  <w:sz w:val="28"/>
                                  <w:szCs w:val="28"/>
                                </w:rPr>
                              </w:pPr>
                              <w:hyperlink r:id="rId9" w:history="1">
                                <w:r w:rsidRPr="00F440A9">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CUmvILcDAABtCAAADgAAAAAAAAAAAAAAAAA8AgAAZHJz&#10;L2Uyb0RvYy54bWxQSwECLQAKAAAAAAAAACEAnfFksVktAABZLQAAFQAAAAAAAAAAAAAAAAAfBgAA&#10;ZHJzL21lZGlhL2ltYWdlMS5qcGVnUEsBAi0AFAAGAAgAAAAhAFx2nsj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440A9" w:rsidRDefault="00086041" w:rsidP="00FF5AAD">
                        <w:pPr>
                          <w:pStyle w:val="Header"/>
                        </w:pPr>
                        <w:r w:rsidRPr="00F440A9">
                          <w:t>Commonwealth of Massachusetts</w:t>
                        </w:r>
                      </w:p>
                      <w:p w14:paraId="38B4CB14" w14:textId="77777777" w:rsidR="00086041" w:rsidRPr="00F440A9" w:rsidRDefault="00086041" w:rsidP="00FF5AAD">
                        <w:pPr>
                          <w:pStyle w:val="Header"/>
                        </w:pPr>
                        <w:r w:rsidRPr="00F440A9">
                          <w:t>Executive Office of Health and Human Services</w:t>
                        </w:r>
                      </w:p>
                      <w:p w14:paraId="0ADF926A" w14:textId="77777777" w:rsidR="00086041" w:rsidRPr="00F440A9" w:rsidRDefault="00086041" w:rsidP="00FF5AAD">
                        <w:pPr>
                          <w:pStyle w:val="Header"/>
                        </w:pPr>
                        <w:r w:rsidRPr="00F440A9">
                          <w:t>Office of Medicaid</w:t>
                        </w:r>
                      </w:p>
                      <w:p w14:paraId="3E009F4F" w14:textId="77777777" w:rsidR="00086041" w:rsidRPr="00F440A9" w:rsidRDefault="00086041" w:rsidP="00FF5AAD">
                        <w:pPr>
                          <w:rPr>
                            <w:b/>
                            <w:sz w:val="28"/>
                            <w:szCs w:val="28"/>
                          </w:rPr>
                        </w:pPr>
                        <w:hyperlink r:id="rId11" w:history="1">
                          <w:r w:rsidRPr="00F440A9">
                            <w:rPr>
                              <w:rStyle w:val="Hyperlink"/>
                              <w:rFonts w:ascii="Bookman Old Style" w:hAnsi="Bookman Old Style"/>
                              <w:sz w:val="18"/>
                            </w:rPr>
                            <w:t>www.mass.gov/masshealth</w:t>
                          </w:r>
                        </w:hyperlink>
                      </w:p>
                    </w:txbxContent>
                  </v:textbox>
                </v:shape>
                <w10:wrap type="topAndBottom"/>
              </v:group>
            </w:pict>
          </mc:Fallback>
        </mc:AlternateContent>
      </w:r>
      <w:r w:rsidR="00430197" w:rsidRPr="00F440A9">
        <w:t>Adult Foster Care</w:t>
      </w:r>
      <w:r w:rsidR="005832C7" w:rsidRPr="00F440A9">
        <w:t xml:space="preserve"> </w:t>
      </w:r>
      <w:r w:rsidR="00403685" w:rsidRPr="00F440A9">
        <w:t xml:space="preserve">Bulletin </w:t>
      </w:r>
      <w:r w:rsidR="00CC3C8B">
        <w:t>34</w:t>
      </w:r>
    </w:p>
    <w:p w14:paraId="1719D1EC" w14:textId="4D7A34B0" w:rsidR="00AF5968" w:rsidRPr="00F440A9" w:rsidRDefault="00AF5968" w:rsidP="00AF5968">
      <w:pPr>
        <w:tabs>
          <w:tab w:val="left" w:pos="1080"/>
        </w:tabs>
        <w:spacing w:before="120" w:after="240"/>
        <w:ind w:left="1080" w:hanging="1080"/>
      </w:pPr>
      <w:r w:rsidRPr="00F440A9">
        <w:rPr>
          <w:b/>
          <w:bCs/>
        </w:rPr>
        <w:t>DATE:</w:t>
      </w:r>
      <w:r w:rsidRPr="00F440A9">
        <w:rPr>
          <w:b/>
          <w:bCs/>
        </w:rPr>
        <w:tab/>
      </w:r>
      <w:r w:rsidR="00BE48B0">
        <w:t>August</w:t>
      </w:r>
      <w:r w:rsidR="00546EE5" w:rsidRPr="00F440A9">
        <w:t xml:space="preserve"> 202</w:t>
      </w:r>
      <w:r w:rsidR="005E5912">
        <w:t>5</w:t>
      </w:r>
    </w:p>
    <w:p w14:paraId="163C0B92" w14:textId="22D402C5" w:rsidR="00403685" w:rsidRPr="00F440A9" w:rsidRDefault="00403685" w:rsidP="00F403B2">
      <w:pPr>
        <w:tabs>
          <w:tab w:val="left" w:pos="1080"/>
        </w:tabs>
        <w:spacing w:before="120" w:after="240"/>
        <w:ind w:left="1080" w:hanging="1080"/>
        <w:rPr>
          <w:b/>
          <w:bCs/>
        </w:rPr>
      </w:pPr>
      <w:r w:rsidRPr="00F440A9">
        <w:rPr>
          <w:b/>
          <w:bCs/>
        </w:rPr>
        <w:t>TO:</w:t>
      </w:r>
      <w:r w:rsidRPr="00F440A9">
        <w:tab/>
      </w:r>
      <w:r w:rsidR="00430197" w:rsidRPr="00F440A9">
        <w:t>Adult Foster Care</w:t>
      </w:r>
      <w:r w:rsidR="00660762">
        <w:t xml:space="preserve"> and Group Adult Foster Care</w:t>
      </w:r>
      <w:r w:rsidR="005832C7" w:rsidRPr="00F440A9">
        <w:t xml:space="preserve"> Providers </w:t>
      </w:r>
      <w:r w:rsidRPr="00F440A9">
        <w:t>Participating in MassHealth</w:t>
      </w:r>
      <w:r w:rsidR="00EE5EC7" w:rsidRPr="00F440A9">
        <w:t xml:space="preserve"> </w:t>
      </w:r>
    </w:p>
    <w:p w14:paraId="18948E6C" w14:textId="73CEB80C" w:rsidR="00403685" w:rsidRPr="00F440A9" w:rsidRDefault="00403685" w:rsidP="00F403B2">
      <w:pPr>
        <w:tabs>
          <w:tab w:val="left" w:pos="1080"/>
        </w:tabs>
        <w:spacing w:before="120" w:after="240"/>
        <w:ind w:left="1080" w:hanging="1080"/>
      </w:pPr>
      <w:r w:rsidRPr="00F440A9">
        <w:rPr>
          <w:b/>
          <w:bCs/>
        </w:rPr>
        <w:t>FROM:</w:t>
      </w:r>
      <w:r w:rsidRPr="00F440A9">
        <w:tab/>
        <w:t xml:space="preserve">Mike Levine, </w:t>
      </w:r>
      <w:r w:rsidR="00C25B96">
        <w:t>Unders</w:t>
      </w:r>
      <w:r w:rsidRPr="00F440A9">
        <w:t xml:space="preserve">ecretary for MassHealth </w:t>
      </w:r>
      <w:r w:rsidR="00123889">
        <w:t>[signature of Mike Levine]</w:t>
      </w:r>
    </w:p>
    <w:p w14:paraId="12394ECF" w14:textId="0BF9E36D" w:rsidR="0071182B" w:rsidRPr="00654175" w:rsidRDefault="00AF5968" w:rsidP="00587CA2">
      <w:pPr>
        <w:tabs>
          <w:tab w:val="left" w:pos="1080"/>
        </w:tabs>
        <w:spacing w:before="120" w:after="240"/>
        <w:ind w:left="1080" w:hanging="1080"/>
        <w:rPr>
          <w:rStyle w:val="SubjectLineChar"/>
        </w:rPr>
      </w:pPr>
      <w:r w:rsidRPr="00F440A9">
        <w:rPr>
          <w:b/>
          <w:bCs/>
        </w:rPr>
        <w:t>RE:</w:t>
      </w:r>
      <w:r w:rsidRPr="00F440A9">
        <w:rPr>
          <w:b/>
          <w:bCs/>
        </w:rPr>
        <w:tab/>
      </w:r>
      <w:r w:rsidR="001B6C33">
        <w:rPr>
          <w:rStyle w:val="SubjectLineChar"/>
        </w:rPr>
        <w:t>Updated</w:t>
      </w:r>
      <w:r w:rsidR="00430197" w:rsidRPr="00654175">
        <w:rPr>
          <w:rStyle w:val="SubjectLineChar"/>
        </w:rPr>
        <w:t xml:space="preserve"> Guidance </w:t>
      </w:r>
      <w:r w:rsidR="003C57FA" w:rsidRPr="00654175">
        <w:rPr>
          <w:rStyle w:val="SubjectLineChar"/>
        </w:rPr>
        <w:t xml:space="preserve">Related </w:t>
      </w:r>
      <w:r w:rsidR="00430197" w:rsidRPr="00654175">
        <w:rPr>
          <w:rStyle w:val="SubjectLineChar"/>
        </w:rPr>
        <w:t>to</w:t>
      </w:r>
      <w:r w:rsidR="00D067D7">
        <w:rPr>
          <w:rStyle w:val="SubjectLineChar"/>
        </w:rPr>
        <w:t xml:space="preserve"> Adult Foster Care and Group Adult Foster Care</w:t>
      </w:r>
      <w:r w:rsidR="002159B5">
        <w:rPr>
          <w:rStyle w:val="SubjectLineChar"/>
        </w:rPr>
        <w:t xml:space="preserve"> Admission</w:t>
      </w:r>
      <w:r w:rsidR="00164AD4">
        <w:rPr>
          <w:rStyle w:val="SubjectLineChar"/>
        </w:rPr>
        <w:t xml:space="preserve"> and Monthly</w:t>
      </w:r>
      <w:r w:rsidR="002159B5">
        <w:rPr>
          <w:rStyle w:val="SubjectLineChar"/>
        </w:rPr>
        <w:t xml:space="preserve"> Visit</w:t>
      </w:r>
      <w:r w:rsidR="0009594B">
        <w:rPr>
          <w:rStyle w:val="SubjectLineChar"/>
        </w:rPr>
        <w:t xml:space="preserve"> Requirements</w:t>
      </w:r>
      <w:r w:rsidR="002159B5">
        <w:rPr>
          <w:rStyle w:val="SubjectLineChar"/>
        </w:rPr>
        <w:t xml:space="preserve"> </w:t>
      </w:r>
      <w:bookmarkStart w:id="0" w:name="_Hlk165012724"/>
    </w:p>
    <w:bookmarkEnd w:id="0"/>
    <w:p w14:paraId="3B911E69" w14:textId="77777777" w:rsidR="0071182B" w:rsidRPr="00F440A9" w:rsidRDefault="0071182B" w:rsidP="00587CA2">
      <w:pPr>
        <w:tabs>
          <w:tab w:val="left" w:pos="1080"/>
        </w:tabs>
        <w:spacing w:before="120" w:after="240"/>
        <w:ind w:left="1080" w:hanging="1080"/>
        <w:rPr>
          <w:b/>
          <w:bCs/>
        </w:rPr>
        <w:sectPr w:rsidR="0071182B" w:rsidRPr="00F440A9" w:rsidSect="00562381">
          <w:footerReference w:type="default" r:id="rId12"/>
          <w:headerReference w:type="first" r:id="rId13"/>
          <w:footerReference w:type="first" r:id="rId14"/>
          <w:pgSz w:w="12240" w:h="15840" w:code="1"/>
          <w:pgMar w:top="720" w:right="1440" w:bottom="1440" w:left="1440" w:header="446" w:footer="490" w:gutter="0"/>
          <w:cols w:space="720"/>
          <w:docGrid w:linePitch="299"/>
        </w:sectPr>
      </w:pPr>
    </w:p>
    <w:p w14:paraId="4D149273" w14:textId="38B8A9E3" w:rsidR="00834A44" w:rsidRDefault="00F803A9" w:rsidP="0011566A">
      <w:pPr>
        <w:pStyle w:val="Heading2"/>
      </w:pPr>
      <w:r w:rsidRPr="00F440A9">
        <w:t>Background</w:t>
      </w:r>
    </w:p>
    <w:p w14:paraId="6A514454" w14:textId="3A8BC4AC" w:rsidR="00D915B8" w:rsidRDefault="00F85BDF" w:rsidP="00D915B8">
      <w:r>
        <w:t>This bulletin</w:t>
      </w:r>
      <w:r w:rsidR="00380E8A">
        <w:t xml:space="preserve"> </w:t>
      </w:r>
      <w:r w:rsidR="000C7BE2">
        <w:t>supersedes</w:t>
      </w:r>
      <w:r w:rsidR="00380E8A">
        <w:t xml:space="preserve"> </w:t>
      </w:r>
      <w:hyperlink r:id="rId15" w:history="1">
        <w:r w:rsidR="00380E8A" w:rsidRPr="00C63EFC">
          <w:rPr>
            <w:rStyle w:val="Hyperlink"/>
          </w:rPr>
          <w:t>Adult Foster Care Bulletin 29</w:t>
        </w:r>
      </w:hyperlink>
      <w:r w:rsidR="000C7BE2">
        <w:t xml:space="preserve"> and </w:t>
      </w:r>
      <w:r w:rsidR="00846BCF">
        <w:t xml:space="preserve">provides </w:t>
      </w:r>
      <w:r w:rsidR="00E76667">
        <w:t xml:space="preserve">updated guidance for </w:t>
      </w:r>
      <w:r w:rsidR="00C25B96">
        <w:t>adult foster care</w:t>
      </w:r>
      <w:r w:rsidR="00CA2D4C">
        <w:t xml:space="preserve"> (AFC)</w:t>
      </w:r>
      <w:r w:rsidR="00C25B96">
        <w:t xml:space="preserve"> and group adult foster care </w:t>
      </w:r>
      <w:r w:rsidR="00CA2D4C">
        <w:t xml:space="preserve">(GAFC) </w:t>
      </w:r>
      <w:r w:rsidR="00C25B96">
        <w:t xml:space="preserve">providers </w:t>
      </w:r>
      <w:r w:rsidR="008E3249">
        <w:t xml:space="preserve">related to admission and monthly visit requirements. </w:t>
      </w:r>
    </w:p>
    <w:p w14:paraId="76F3A0EF" w14:textId="190FFE04" w:rsidR="00705090" w:rsidRDefault="00C03644" w:rsidP="00D915B8">
      <w:r w:rsidRPr="00C0799E">
        <w:t xml:space="preserve">The purpose of this bulletin is to </w:t>
      </w:r>
      <w:r w:rsidR="009E6FD6" w:rsidRPr="00C0799E">
        <w:t>provide flexibility</w:t>
      </w:r>
      <w:r w:rsidR="000B3F2F" w:rsidRPr="00C0799E">
        <w:t xml:space="preserve"> for</w:t>
      </w:r>
      <w:r w:rsidR="009E6FD6" w:rsidRPr="00C0799E">
        <w:t xml:space="preserve"> </w:t>
      </w:r>
      <w:r w:rsidR="00C25B96">
        <w:t>AFC</w:t>
      </w:r>
      <w:r w:rsidR="00CA2D4C">
        <w:t xml:space="preserve"> </w:t>
      </w:r>
      <w:r w:rsidR="00C25B96" w:rsidRPr="00C0799E">
        <w:t xml:space="preserve">and </w:t>
      </w:r>
      <w:r w:rsidR="00C25B96">
        <w:t xml:space="preserve">GAFC </w:t>
      </w:r>
      <w:r w:rsidR="00C25B96" w:rsidRPr="00C0799E">
        <w:t>providers</w:t>
      </w:r>
      <w:r w:rsidR="00C25B96">
        <w:t>’</w:t>
      </w:r>
      <w:r w:rsidR="00923432" w:rsidRPr="00C0799E">
        <w:t xml:space="preserve"> </w:t>
      </w:r>
      <w:r w:rsidR="00191565" w:rsidRPr="00C0799E">
        <w:t>m</w:t>
      </w:r>
      <w:r w:rsidR="00923432" w:rsidRPr="00C0799E">
        <w:t>ulti</w:t>
      </w:r>
      <w:r w:rsidR="00191565" w:rsidRPr="00C0799E">
        <w:t>d</w:t>
      </w:r>
      <w:r w:rsidR="00923432" w:rsidRPr="00C0799E">
        <w:t xml:space="preserve">isciplinary </w:t>
      </w:r>
      <w:r w:rsidR="00191565" w:rsidRPr="00C0799E">
        <w:t>team</w:t>
      </w:r>
      <w:r w:rsidR="00923432" w:rsidRPr="00C0799E">
        <w:t xml:space="preserve"> </w:t>
      </w:r>
      <w:r w:rsidR="00F10443" w:rsidRPr="00C0799E">
        <w:t>as it relates to</w:t>
      </w:r>
      <w:r w:rsidR="00526804" w:rsidRPr="00C0799E">
        <w:t xml:space="preserve"> the cadence of</w:t>
      </w:r>
      <w:r w:rsidR="00923432" w:rsidRPr="00C0799E">
        <w:t xml:space="preserve"> admission and monthly visit requirements. </w:t>
      </w:r>
      <w:r w:rsidR="00D14F5A" w:rsidRPr="00C0799E">
        <w:t>However,</w:t>
      </w:r>
      <w:r w:rsidR="000C0A88" w:rsidRPr="00C0799E">
        <w:t xml:space="preserve"> this flexibility </w:t>
      </w:r>
      <w:r w:rsidR="008265A6" w:rsidRPr="00C0799E">
        <w:t xml:space="preserve">is </w:t>
      </w:r>
      <w:r w:rsidR="009C693D" w:rsidRPr="00C0799E">
        <w:t xml:space="preserve">subject to the </w:t>
      </w:r>
      <w:r w:rsidR="00CA2D4C">
        <w:t>specific</w:t>
      </w:r>
      <w:r w:rsidR="00CA2D4C" w:rsidRPr="00C0799E">
        <w:t xml:space="preserve"> </w:t>
      </w:r>
      <w:r w:rsidR="009C693D" w:rsidRPr="00C0799E">
        <w:t>need</w:t>
      </w:r>
      <w:r w:rsidR="00CA2D4C">
        <w:t>s</w:t>
      </w:r>
      <w:r w:rsidR="009C693D" w:rsidRPr="00C0799E">
        <w:t xml:space="preserve"> of the member</w:t>
      </w:r>
      <w:r w:rsidR="003B020F" w:rsidRPr="00C0799E">
        <w:t>.</w:t>
      </w:r>
      <w:r w:rsidR="00EE5E09" w:rsidRPr="00C0799E">
        <w:t xml:space="preserve"> AFC/GAFC providers who fail to</w:t>
      </w:r>
      <w:r w:rsidR="00875705" w:rsidRPr="00C0799E">
        <w:t xml:space="preserve"> meet the </w:t>
      </w:r>
      <w:r w:rsidR="00FC338D" w:rsidRPr="00C0799E">
        <w:t>guidance</w:t>
      </w:r>
      <w:r w:rsidR="00875705" w:rsidRPr="00C0799E">
        <w:t xml:space="preserve"> in this bulletin</w:t>
      </w:r>
      <w:r w:rsidR="00EE5E09" w:rsidRPr="00C0799E">
        <w:t xml:space="preserve"> </w:t>
      </w:r>
      <w:r w:rsidR="00E81E85" w:rsidRPr="00C0799E">
        <w:t xml:space="preserve">may </w:t>
      </w:r>
      <w:r w:rsidR="00EE5E09" w:rsidRPr="00C0799E">
        <w:t xml:space="preserve">be subject to </w:t>
      </w:r>
      <w:r w:rsidR="005A02A4" w:rsidRPr="00C0799E">
        <w:t xml:space="preserve">overpayments. Providers may also be subject to </w:t>
      </w:r>
      <w:r w:rsidR="00EE5E09" w:rsidRPr="00C0799E">
        <w:t>sanctions, up to and including termination from participation in the MassHealth AFC or GAFC program.</w:t>
      </w:r>
    </w:p>
    <w:p w14:paraId="10E9CD83" w14:textId="4C2F932D" w:rsidR="00834A44" w:rsidRPr="00D915B8" w:rsidRDefault="001F2D37" w:rsidP="00D915B8">
      <w:r w:rsidRPr="00D915B8">
        <w:t>This bulletin applies to members receiving AFC/GAFC services on a fee-for-service basis</w:t>
      </w:r>
      <w:r w:rsidR="008324BA">
        <w:t>.</w:t>
      </w:r>
    </w:p>
    <w:p w14:paraId="18D019EE" w14:textId="705663DC" w:rsidR="00834A44" w:rsidRDefault="00B278B2" w:rsidP="0011566A">
      <w:pPr>
        <w:pStyle w:val="Heading2"/>
      </w:pPr>
      <w:r>
        <w:t>Admission Visits</w:t>
      </w:r>
    </w:p>
    <w:p w14:paraId="60139239" w14:textId="34D4E5E4" w:rsidR="00A2329C" w:rsidRPr="00A2329C" w:rsidRDefault="00A2329C" w:rsidP="00A2329C">
      <w:pPr>
        <w:spacing w:after="0"/>
      </w:pPr>
      <w:r w:rsidRPr="00A2329C">
        <w:t>For members receiving both AFC level I and level II service</w:t>
      </w:r>
      <w:r>
        <w:t>s</w:t>
      </w:r>
      <w:r w:rsidRPr="00A2329C">
        <w:t>, a registered nurse (RN), licensed practical nurse (LPN), or care manager must make the initial visit. If the RN or LPN do not make the initial visit, then an RN or LPN must do so within the first five working days of admission.</w:t>
      </w:r>
    </w:p>
    <w:p w14:paraId="4ED1E83D" w14:textId="77777777" w:rsidR="009603B2" w:rsidRDefault="009603B2" w:rsidP="004C5113">
      <w:pPr>
        <w:spacing w:after="0"/>
      </w:pPr>
    </w:p>
    <w:p w14:paraId="61917425" w14:textId="57788125" w:rsidR="00A2329C" w:rsidRPr="00A2329C" w:rsidRDefault="00A2329C" w:rsidP="0046155A">
      <w:pPr>
        <w:spacing w:after="840"/>
      </w:pPr>
      <w:r w:rsidRPr="00A2329C">
        <w:t xml:space="preserve">For members receiving </w:t>
      </w:r>
      <w:r>
        <w:t>G</w:t>
      </w:r>
      <w:r w:rsidRPr="00A2329C">
        <w:t>AFC service</w:t>
      </w:r>
      <w:r>
        <w:t>s</w:t>
      </w:r>
      <w:r w:rsidRPr="00A2329C">
        <w:t xml:space="preserve">, </w:t>
      </w:r>
      <w:r>
        <w:t xml:space="preserve">an </w:t>
      </w:r>
      <w:r w:rsidRPr="00A2329C">
        <w:t>RN, LPN, or care manager must make the initial visit. If the RN or LPN do not make the initial visit, then an RN or LPN must do so within the first five working days of admission.</w:t>
      </w:r>
    </w:p>
    <w:p w14:paraId="29184B67" w14:textId="7EC4F114" w:rsidR="009603B2" w:rsidRDefault="009603B2" w:rsidP="0046155A"/>
    <w:p w14:paraId="39349903" w14:textId="7994DC2E" w:rsidR="00B278B2" w:rsidRPr="00514A98" w:rsidRDefault="00514A98" w:rsidP="00AE1D8F">
      <w:pPr>
        <w:rPr>
          <w:b/>
          <w:bCs/>
          <w:sz w:val="26"/>
          <w:szCs w:val="26"/>
        </w:rPr>
      </w:pPr>
      <w:r w:rsidRPr="00514A98">
        <w:rPr>
          <w:b/>
          <w:bCs/>
          <w:sz w:val="26"/>
          <w:szCs w:val="26"/>
        </w:rPr>
        <w:lastRenderedPageBreak/>
        <w:t>Monthly Visits</w:t>
      </w:r>
    </w:p>
    <w:p w14:paraId="44B445E5" w14:textId="2CC85D28" w:rsidR="002E24D2" w:rsidRDefault="002E24D2" w:rsidP="002E24D2">
      <w:r w:rsidRPr="002E24D2">
        <w:t xml:space="preserve">For both AFC </w:t>
      </w:r>
      <w:r w:rsidR="006A6993">
        <w:t>l</w:t>
      </w:r>
      <w:r w:rsidR="006A6993" w:rsidRPr="002E24D2">
        <w:t xml:space="preserve">evel </w:t>
      </w:r>
      <w:r w:rsidRPr="002E24D2">
        <w:t>I and</w:t>
      </w:r>
      <w:r w:rsidR="005A0BFA">
        <w:t xml:space="preserve"> </w:t>
      </w:r>
      <w:r w:rsidR="006A6993">
        <w:t>l</w:t>
      </w:r>
      <w:r w:rsidRPr="002E24D2">
        <w:t>evel II service</w:t>
      </w:r>
      <w:r w:rsidR="003747FB">
        <w:t>s</w:t>
      </w:r>
      <w:r w:rsidRPr="002E24D2">
        <w:t xml:space="preserve">, </w:t>
      </w:r>
      <w:bookmarkStart w:id="1" w:name="_Hlk195879636"/>
      <w:r w:rsidRPr="002E24D2">
        <w:t xml:space="preserve">the </w:t>
      </w:r>
      <w:r w:rsidR="006A6993">
        <w:t>RN</w:t>
      </w:r>
      <w:r w:rsidRPr="002E24D2">
        <w:t xml:space="preserve"> or </w:t>
      </w:r>
      <w:r w:rsidR="006A6993">
        <w:t>LPN</w:t>
      </w:r>
      <w:r w:rsidRPr="002E24D2">
        <w:t xml:space="preserve"> must conduct onsite visits every other month, or more often </w:t>
      </w:r>
      <w:r w:rsidR="00CA2D4C">
        <w:t>if</w:t>
      </w:r>
      <w:r w:rsidR="00CA2D4C" w:rsidRPr="002E24D2">
        <w:t xml:space="preserve"> </w:t>
      </w:r>
      <w:r w:rsidR="003747FB">
        <w:t>necessary</w:t>
      </w:r>
      <w:r w:rsidR="006A6993">
        <w:t>. These visits</w:t>
      </w:r>
      <w:r w:rsidRPr="002E24D2">
        <w:t xml:space="preserve"> alternate with the required visits by the care manager to ensure </w:t>
      </w:r>
      <w:r w:rsidR="006A6993">
        <w:t xml:space="preserve">that </w:t>
      </w:r>
      <w:r w:rsidRPr="002E24D2">
        <w:t xml:space="preserve">the member receives one visit </w:t>
      </w:r>
      <w:r w:rsidR="007123B5">
        <w:t>from</w:t>
      </w:r>
      <w:r w:rsidR="007123B5" w:rsidRPr="002E24D2">
        <w:t xml:space="preserve"> </w:t>
      </w:r>
      <w:r w:rsidR="00CA2D4C">
        <w:t xml:space="preserve">either </w:t>
      </w:r>
      <w:r w:rsidRPr="002E24D2">
        <w:t xml:space="preserve">the nurse or </w:t>
      </w:r>
      <w:r w:rsidR="00CA2D4C">
        <w:t xml:space="preserve">the </w:t>
      </w:r>
      <w:r w:rsidRPr="002E24D2">
        <w:t xml:space="preserve">care manager every month, as determined by the </w:t>
      </w:r>
      <w:r w:rsidR="001B484A">
        <w:t>multidisciplinary team (</w:t>
      </w:r>
      <w:r w:rsidRPr="002E24D2">
        <w:t>MDT</w:t>
      </w:r>
      <w:r w:rsidR="001B484A">
        <w:t>)</w:t>
      </w:r>
      <w:r w:rsidRPr="002E24D2">
        <w:t xml:space="preserve">. </w:t>
      </w:r>
      <w:bookmarkEnd w:id="1"/>
      <w:r w:rsidRPr="002E24D2">
        <w:t>A community support specialist may conduct up to three</w:t>
      </w:r>
      <w:r w:rsidR="008627D5">
        <w:t xml:space="preserve"> nonconsecutive</w:t>
      </w:r>
      <w:r w:rsidRPr="002E24D2">
        <w:t xml:space="preserve"> onsite visits per 12-month period</w:t>
      </w:r>
      <w:r w:rsidR="000D5DC2">
        <w:t>, per calendar year.</w:t>
      </w:r>
      <w:r w:rsidRPr="00B56751">
        <w:t xml:space="preserve"> </w:t>
      </w:r>
    </w:p>
    <w:p w14:paraId="5D987A99" w14:textId="6652C03F" w:rsidR="000209AB" w:rsidRDefault="00454B6D" w:rsidP="000209AB">
      <w:pPr>
        <w:spacing w:before="100" w:beforeAutospacing="1"/>
      </w:pPr>
      <w:r>
        <w:t xml:space="preserve">For GAFC services, </w:t>
      </w:r>
      <w:r w:rsidRPr="002E24D2">
        <w:t xml:space="preserve">the </w:t>
      </w:r>
      <w:r w:rsidR="006A6993">
        <w:t>RN</w:t>
      </w:r>
      <w:r w:rsidRPr="002E24D2">
        <w:t xml:space="preserve"> or </w:t>
      </w:r>
      <w:r w:rsidR="006A6993">
        <w:t>LPN</w:t>
      </w:r>
      <w:r w:rsidRPr="002E24D2">
        <w:t xml:space="preserve"> must conduct onsite visits every other month, or more often</w:t>
      </w:r>
      <w:r w:rsidR="006A6993">
        <w:t>,</w:t>
      </w:r>
      <w:r w:rsidRPr="002E24D2">
        <w:t xml:space="preserve"> </w:t>
      </w:r>
      <w:r w:rsidR="003747FB">
        <w:t>if necessary</w:t>
      </w:r>
      <w:r w:rsidR="006A6993">
        <w:t>.</w:t>
      </w:r>
      <w:r w:rsidRPr="002E24D2">
        <w:t xml:space="preserve"> </w:t>
      </w:r>
      <w:r w:rsidR="006A6993">
        <w:t>These</w:t>
      </w:r>
      <w:r w:rsidRPr="002E24D2">
        <w:t xml:space="preserve"> visits alternate with the required visits by the care manager to ensure</w:t>
      </w:r>
      <w:r w:rsidR="006A6993">
        <w:t xml:space="preserve"> that</w:t>
      </w:r>
      <w:r w:rsidRPr="002E24D2">
        <w:t xml:space="preserve"> the member receives one visit </w:t>
      </w:r>
      <w:r w:rsidR="007123B5">
        <w:t>from</w:t>
      </w:r>
      <w:r w:rsidR="007123B5" w:rsidRPr="002E24D2">
        <w:t xml:space="preserve"> </w:t>
      </w:r>
      <w:r w:rsidR="00FE75FC">
        <w:t xml:space="preserve">either </w:t>
      </w:r>
      <w:r w:rsidRPr="002E24D2">
        <w:t xml:space="preserve">the nurse or </w:t>
      </w:r>
      <w:r w:rsidR="00FE75FC">
        <w:t xml:space="preserve">the </w:t>
      </w:r>
      <w:r w:rsidRPr="002E24D2">
        <w:t>care manager every month, as determined by the MDT.</w:t>
      </w:r>
    </w:p>
    <w:p w14:paraId="6DB88CC6" w14:textId="09843B6C" w:rsidR="00007F43" w:rsidRPr="00007F43" w:rsidRDefault="00007F43" w:rsidP="000209AB">
      <w:pPr>
        <w:spacing w:before="100" w:beforeAutospacing="1"/>
        <w:rPr>
          <w:b/>
          <w:bCs/>
          <w:sz w:val="26"/>
          <w:szCs w:val="26"/>
        </w:rPr>
      </w:pPr>
      <w:r w:rsidRPr="00007F43">
        <w:rPr>
          <w:b/>
          <w:bCs/>
          <w:sz w:val="26"/>
          <w:szCs w:val="26"/>
        </w:rPr>
        <w:t>Extraordinary Circumstances</w:t>
      </w:r>
    </w:p>
    <w:p w14:paraId="343A69D0" w14:textId="6CA56121" w:rsidR="00FA2F16" w:rsidRDefault="00E30CB9" w:rsidP="00007F43">
      <w:r>
        <w:t xml:space="preserve">As outlined in Adult Foster Care Provider Bulletin 29, </w:t>
      </w:r>
      <w:r w:rsidR="009C2C1E">
        <w:t xml:space="preserve">AFC/GAFC providers may use </w:t>
      </w:r>
      <w:r w:rsidR="00E9458C">
        <w:t>t</w:t>
      </w:r>
      <w:r w:rsidR="009C2C1E">
        <w:t>elehealth for</w:t>
      </w:r>
      <w:r w:rsidR="00810D5F">
        <w:t xml:space="preserve"> e</w:t>
      </w:r>
      <w:r w:rsidR="00007F43" w:rsidRPr="00007F43">
        <w:t>xtraordinary circumstances</w:t>
      </w:r>
      <w:r w:rsidR="007123B5">
        <w:t>. These circumstances</w:t>
      </w:r>
      <w:r w:rsidR="0046411C">
        <w:t xml:space="preserve"> </w:t>
      </w:r>
      <w:r w:rsidR="007123B5">
        <w:t xml:space="preserve">would be the </w:t>
      </w:r>
      <w:r w:rsidR="00820E7D">
        <w:t>result</w:t>
      </w:r>
      <w:r w:rsidR="0046411C">
        <w:t xml:space="preserve"> </w:t>
      </w:r>
      <w:r w:rsidR="007123B5">
        <w:t>of</w:t>
      </w:r>
      <w:r w:rsidR="007123B5" w:rsidRPr="00007F43">
        <w:t xml:space="preserve"> </w:t>
      </w:r>
      <w:r w:rsidR="00007F43" w:rsidRPr="00007F43">
        <w:t xml:space="preserve">unusual and unavoidable </w:t>
      </w:r>
      <w:r w:rsidR="007123B5">
        <w:t>situations</w:t>
      </w:r>
      <w:r w:rsidR="007123B5" w:rsidRPr="00007F43">
        <w:t xml:space="preserve"> </w:t>
      </w:r>
      <w:r w:rsidR="00007F43" w:rsidRPr="00007F43">
        <w:t xml:space="preserve">that substantially impede the ability of the provider to conduct a visit or </w:t>
      </w:r>
      <w:r w:rsidR="000919D9">
        <w:t xml:space="preserve">provide </w:t>
      </w:r>
      <w:r w:rsidR="00007F43" w:rsidRPr="00007F43">
        <w:t>other AFC/GAFC require</w:t>
      </w:r>
      <w:r w:rsidR="000919D9">
        <w:t>d services</w:t>
      </w:r>
      <w:r w:rsidR="00007F43" w:rsidRPr="00007F43">
        <w:t xml:space="preserve"> in person</w:t>
      </w:r>
      <w:r w:rsidR="000919D9">
        <w:t>, and which</w:t>
      </w:r>
      <w:r w:rsidR="00007F43" w:rsidRPr="00007F43">
        <w:t xml:space="preserve"> can be directly addressed </w:t>
      </w:r>
      <w:r w:rsidR="000919D9">
        <w:t>through</w:t>
      </w:r>
      <w:r w:rsidR="00007F43" w:rsidRPr="00007F43">
        <w:t xml:space="preserve"> telehealth. This may include, but is not necessarily limited to, staffing shortages due to illness and/or medical leave (such as Family Medical Leave Act absences).</w:t>
      </w:r>
      <w:r w:rsidR="00BA05AA" w:rsidRPr="00BA05AA">
        <w:t xml:space="preserve"> </w:t>
      </w:r>
      <w:r w:rsidR="00BA05AA" w:rsidRPr="00B91643">
        <w:t>Such use of telehealth to address extraordinary circumstances cannot be used for caregiver or direct</w:t>
      </w:r>
      <w:r w:rsidR="00FE75FC">
        <w:t>-</w:t>
      </w:r>
      <w:r w:rsidR="00BA05AA" w:rsidRPr="00B91643">
        <w:t>care aide assistance with activities of daily living or instrumental activities of daily living, including cueing and supervision of such activities.</w:t>
      </w:r>
      <w:r w:rsidR="00BA05AA">
        <w:t xml:space="preserve"> </w:t>
      </w:r>
    </w:p>
    <w:p w14:paraId="35964FC2" w14:textId="5BED8B4F" w:rsidR="000919D9" w:rsidRDefault="00007F43" w:rsidP="008934E2">
      <w:pPr>
        <w:spacing w:after="0"/>
      </w:pPr>
      <w:r w:rsidRPr="00007F43">
        <w:t xml:space="preserve">In these </w:t>
      </w:r>
      <w:r w:rsidR="00117B11" w:rsidRPr="00007F43">
        <w:t>limited</w:t>
      </w:r>
      <w:r w:rsidR="00117B11">
        <w:t xml:space="preserve">, </w:t>
      </w:r>
      <w:r w:rsidR="00FA2F16">
        <w:t>permissible</w:t>
      </w:r>
      <w:r w:rsidRPr="00007F43">
        <w:t xml:space="preserve"> instances, the AFC/GAFC program director must document the approved temporary telehealth use. Further, for each </w:t>
      </w:r>
      <w:r w:rsidR="000919D9">
        <w:t xml:space="preserve">such </w:t>
      </w:r>
      <w:r w:rsidRPr="00007F43">
        <w:t xml:space="preserve">use, the AFC/GAFC provider must document </w:t>
      </w:r>
    </w:p>
    <w:p w14:paraId="747ED5D4" w14:textId="77777777" w:rsidR="00A417CD" w:rsidRDefault="00007F43" w:rsidP="008934E2">
      <w:pPr>
        <w:pStyle w:val="ListParagraph"/>
        <w:numPr>
          <w:ilvl w:val="0"/>
          <w:numId w:val="2"/>
        </w:numPr>
        <w:spacing w:after="0"/>
      </w:pPr>
      <w:r w:rsidRPr="00007F43">
        <w:t xml:space="preserve">the extraordinary circumstance, </w:t>
      </w:r>
    </w:p>
    <w:p w14:paraId="3BD1A6E7" w14:textId="77777777" w:rsidR="00A417CD" w:rsidRDefault="00007F43" w:rsidP="00A417CD">
      <w:pPr>
        <w:pStyle w:val="ListParagraph"/>
        <w:numPr>
          <w:ilvl w:val="0"/>
          <w:numId w:val="2"/>
        </w:numPr>
        <w:spacing w:after="0"/>
      </w:pPr>
      <w:r w:rsidRPr="00007F43">
        <w:t xml:space="preserve">the timeframe during which the extraordinary circumstances necessitated the telehealth visits, </w:t>
      </w:r>
    </w:p>
    <w:p w14:paraId="4F5053B2" w14:textId="61DB7984" w:rsidR="00A417CD" w:rsidRDefault="00007F43" w:rsidP="008934E2">
      <w:pPr>
        <w:pStyle w:val="ListParagraph"/>
        <w:numPr>
          <w:ilvl w:val="0"/>
          <w:numId w:val="2"/>
        </w:numPr>
        <w:spacing w:after="0"/>
      </w:pPr>
      <w:r w:rsidRPr="00007F43">
        <w:t>which types of visits are permitted to be conducted by telehealth, and</w:t>
      </w:r>
    </w:p>
    <w:p w14:paraId="404A2C35" w14:textId="4306348F" w:rsidR="00A417CD" w:rsidRDefault="00007F43" w:rsidP="00A417CD">
      <w:pPr>
        <w:pStyle w:val="ListParagraph"/>
        <w:numPr>
          <w:ilvl w:val="0"/>
          <w:numId w:val="2"/>
        </w:numPr>
        <w:spacing w:after="0"/>
      </w:pPr>
      <w:r w:rsidRPr="00007F43">
        <w:t xml:space="preserve">how the use of telehealth is narrowly tailored to address this extraordinary circumstance. </w:t>
      </w:r>
    </w:p>
    <w:p w14:paraId="11DA2A97" w14:textId="77777777" w:rsidR="00A417CD" w:rsidRDefault="00A417CD" w:rsidP="00A417CD">
      <w:pPr>
        <w:pStyle w:val="ListParagraph"/>
        <w:spacing w:after="0"/>
      </w:pPr>
    </w:p>
    <w:p w14:paraId="5BFD75B3" w14:textId="0D2C78E7" w:rsidR="00007F43" w:rsidRPr="00007F43" w:rsidRDefault="00007F43" w:rsidP="008934E2">
      <w:pPr>
        <w:pStyle w:val="ListParagraph"/>
        <w:ind w:left="0"/>
      </w:pPr>
      <w:r w:rsidRPr="00007F43">
        <w:t>Such documentation must be made available upon request by EOHHS or other appropriate auditor</w:t>
      </w:r>
      <w:r w:rsidR="00985079">
        <w:t>s</w:t>
      </w:r>
      <w:r w:rsidRPr="00007F43">
        <w:t xml:space="preserve">. The AFC/GAFC provider must also document in the relevant member record each visit that occurred via telehealth. If telehealth use extends </w:t>
      </w:r>
      <w:r w:rsidR="000949AD">
        <w:t>beyond</w:t>
      </w:r>
      <w:r w:rsidR="000949AD" w:rsidRPr="00007F43">
        <w:t xml:space="preserve"> </w:t>
      </w:r>
      <w:r w:rsidRPr="00007F43">
        <w:t xml:space="preserve">three months, the AFC/GAFC provider must contact MassHealth for approval and must provide a deadline by which the use of telehealth for extraordinary circumstances will conclude. </w:t>
      </w:r>
    </w:p>
    <w:p w14:paraId="0B51112D" w14:textId="39C53A48" w:rsidR="00403685" w:rsidRPr="00F440A9" w:rsidRDefault="00403685" w:rsidP="000209AB">
      <w:pPr>
        <w:pStyle w:val="Heading2"/>
      </w:pPr>
      <w:r w:rsidRPr="00F440A9">
        <w:t xml:space="preserve">MassHealth Website </w:t>
      </w:r>
    </w:p>
    <w:p w14:paraId="400C9469" w14:textId="77777777" w:rsidR="00403685" w:rsidRPr="00F440A9" w:rsidRDefault="00403685" w:rsidP="00021A90">
      <w:r w:rsidRPr="00F440A9">
        <w:t xml:space="preserve">This bulletin is available on the </w:t>
      </w:r>
      <w:hyperlink r:id="rId16" w:history="1">
        <w:r w:rsidRPr="00F440A9">
          <w:rPr>
            <w:rStyle w:val="Hyperlink"/>
          </w:rPr>
          <w:t>MassHealth Provider Bulletins</w:t>
        </w:r>
      </w:hyperlink>
      <w:r w:rsidRPr="00F440A9">
        <w:t xml:space="preserve"> web page.</w:t>
      </w:r>
    </w:p>
    <w:p w14:paraId="3DA6484D" w14:textId="77777777" w:rsidR="00403685" w:rsidRPr="00F440A9" w:rsidRDefault="00403685" w:rsidP="000E710B">
      <w:hyperlink r:id="rId17" w:history="1">
        <w:r w:rsidRPr="00F440A9">
          <w:rPr>
            <w:rStyle w:val="Hyperlink"/>
          </w:rPr>
          <w:t>Sign up</w:t>
        </w:r>
      </w:hyperlink>
      <w:r w:rsidRPr="00F440A9">
        <w:t xml:space="preserve"> to receive email alerts when MassHealth issues new bulletins and transmittal letters.</w:t>
      </w:r>
    </w:p>
    <w:p w14:paraId="2F3088BE" w14:textId="40756E8E" w:rsidR="00403685" w:rsidRPr="00F440A9" w:rsidRDefault="00403685" w:rsidP="000E710B">
      <w:pPr>
        <w:pStyle w:val="Heading2"/>
        <w:keepNext/>
      </w:pPr>
      <w:r w:rsidRPr="00F440A9">
        <w:lastRenderedPageBreak/>
        <w:t xml:space="preserve">Questions </w:t>
      </w:r>
    </w:p>
    <w:p w14:paraId="1EDDF4E9" w14:textId="536833D1" w:rsidR="00EE17E3" w:rsidRPr="00EE17E3" w:rsidRDefault="00EE17E3" w:rsidP="00EE17E3">
      <w:pPr>
        <w:rPr>
          <w:noProof/>
        </w:rPr>
      </w:pPr>
      <w:bookmarkStart w:id="2" w:name="_Hlk153958708"/>
      <w:r w:rsidRPr="00EE17E3">
        <w:rPr>
          <w:noProof/>
        </w:rPr>
        <w:t>If you have questions about the information in this bulletin, please contact:</w:t>
      </w:r>
    </w:p>
    <w:p w14:paraId="44094F62" w14:textId="77777777" w:rsidR="00EE17E3" w:rsidRPr="00EE17E3" w:rsidRDefault="00EE17E3" w:rsidP="00EE17E3">
      <w:pPr>
        <w:pStyle w:val="Heading3"/>
        <w:rPr>
          <w:noProof/>
        </w:rPr>
      </w:pPr>
      <w:r w:rsidRPr="00EE17E3">
        <w:rPr>
          <w:noProof/>
        </w:rPr>
        <w:t xml:space="preserve">Long-Term Services and Supports </w:t>
      </w:r>
    </w:p>
    <w:p w14:paraId="34373A0B" w14:textId="1D0BB14B" w:rsidR="00EE17E3" w:rsidRPr="00EE17E3" w:rsidRDefault="00EE17E3" w:rsidP="00EE17E3">
      <w:pPr>
        <w:spacing w:line="240" w:lineRule="auto"/>
        <w:ind w:left="720"/>
        <w:rPr>
          <w:noProof/>
        </w:rPr>
      </w:pPr>
      <w:r w:rsidRPr="00EE17E3">
        <w:rPr>
          <w:noProof/>
        </w:rPr>
        <w:t>Phone:</w:t>
      </w:r>
      <w:r w:rsidRPr="00EE17E3">
        <w:rPr>
          <w:noProof/>
        </w:rPr>
        <w:tab/>
        <w:t>(844) 368-5184 (toll free)</w:t>
      </w:r>
    </w:p>
    <w:p w14:paraId="45BA90DC" w14:textId="77777777" w:rsidR="00EE17E3" w:rsidRPr="00EE17E3" w:rsidRDefault="00EE17E3" w:rsidP="00EE17E3">
      <w:pPr>
        <w:spacing w:line="240" w:lineRule="auto"/>
        <w:ind w:left="720"/>
        <w:rPr>
          <w:noProof/>
        </w:rPr>
      </w:pPr>
      <w:r w:rsidRPr="00EE17E3">
        <w:rPr>
          <w:noProof/>
        </w:rPr>
        <w:t xml:space="preserve">Email: </w:t>
      </w:r>
      <w:r w:rsidRPr="00EE17E3">
        <w:rPr>
          <w:noProof/>
        </w:rPr>
        <w:tab/>
      </w:r>
      <w:hyperlink r:id="rId18" w:history="1">
        <w:r w:rsidRPr="00EE17E3">
          <w:rPr>
            <w:noProof/>
            <w:color w:val="0000FF"/>
            <w:u w:val="single"/>
          </w:rPr>
          <w:t>support@masshealthltss.com</w:t>
        </w:r>
      </w:hyperlink>
    </w:p>
    <w:p w14:paraId="21543219" w14:textId="77777777" w:rsidR="00EE17E3" w:rsidRPr="00EE17E3" w:rsidRDefault="00EE17E3" w:rsidP="00EE17E3">
      <w:pPr>
        <w:spacing w:line="240" w:lineRule="auto"/>
        <w:ind w:left="720"/>
        <w:rPr>
          <w:noProof/>
        </w:rPr>
      </w:pPr>
      <w:r w:rsidRPr="00EE17E3">
        <w:rPr>
          <w:noProof/>
        </w:rPr>
        <w:t xml:space="preserve">Portal: </w:t>
      </w:r>
      <w:r w:rsidRPr="00EE17E3">
        <w:rPr>
          <w:noProof/>
        </w:rPr>
        <w:tab/>
      </w:r>
      <w:hyperlink r:id="rId19" w:history="1">
        <w:r w:rsidRPr="00EE17E3">
          <w:rPr>
            <w:noProof/>
            <w:color w:val="0000FF"/>
            <w:u w:val="single"/>
          </w:rPr>
          <w:t xml:space="preserve">MassHealthLTSS.com </w:t>
        </w:r>
      </w:hyperlink>
    </w:p>
    <w:p w14:paraId="3612AB52" w14:textId="77777777" w:rsidR="00EE17E3" w:rsidRPr="00EE17E3" w:rsidRDefault="00EE17E3" w:rsidP="00EE17E3">
      <w:pPr>
        <w:spacing w:after="0" w:line="240" w:lineRule="auto"/>
        <w:ind w:left="720"/>
        <w:rPr>
          <w:noProof/>
        </w:rPr>
      </w:pPr>
      <w:r w:rsidRPr="00EE17E3">
        <w:rPr>
          <w:noProof/>
        </w:rPr>
        <w:t xml:space="preserve">Mail: </w:t>
      </w:r>
      <w:r w:rsidRPr="00EE17E3">
        <w:rPr>
          <w:noProof/>
        </w:rPr>
        <w:tab/>
        <w:t>MassHealth LTSS</w:t>
      </w:r>
    </w:p>
    <w:p w14:paraId="05433226" w14:textId="77777777" w:rsidR="00EE17E3" w:rsidRPr="00EE17E3" w:rsidRDefault="00EE17E3" w:rsidP="00EE17E3">
      <w:pPr>
        <w:spacing w:after="0" w:line="240" w:lineRule="auto"/>
        <w:ind w:left="720" w:firstLine="720"/>
        <w:rPr>
          <w:noProof/>
        </w:rPr>
      </w:pPr>
      <w:r w:rsidRPr="00EE17E3">
        <w:rPr>
          <w:noProof/>
        </w:rPr>
        <w:t>PO Box 159108</w:t>
      </w:r>
    </w:p>
    <w:p w14:paraId="7DE7889C" w14:textId="77777777" w:rsidR="00EE17E3" w:rsidRPr="00EE17E3" w:rsidRDefault="00EE17E3" w:rsidP="00EE17E3">
      <w:pPr>
        <w:spacing w:line="240" w:lineRule="auto"/>
        <w:ind w:left="720" w:firstLine="720"/>
        <w:rPr>
          <w:noProof/>
        </w:rPr>
      </w:pPr>
      <w:r w:rsidRPr="00EE17E3">
        <w:rPr>
          <w:noProof/>
        </w:rPr>
        <w:t xml:space="preserve">Boston, MA 02215 </w:t>
      </w:r>
    </w:p>
    <w:p w14:paraId="3670BA57" w14:textId="77777777" w:rsidR="00EE17E3" w:rsidRPr="00EE17E3" w:rsidRDefault="00EE17E3" w:rsidP="00EE17E3">
      <w:pPr>
        <w:spacing w:after="0" w:line="240" w:lineRule="auto"/>
        <w:ind w:firstLine="720"/>
        <w:rPr>
          <w:noProof/>
        </w:rPr>
      </w:pPr>
      <w:r w:rsidRPr="00EE17E3">
        <w:rPr>
          <w:noProof/>
        </w:rPr>
        <w:t xml:space="preserve">Fax: </w:t>
      </w:r>
      <w:r w:rsidRPr="00EE17E3">
        <w:rPr>
          <w:noProof/>
        </w:rPr>
        <w:tab/>
        <w:t>(888) 832-3006</w:t>
      </w:r>
    </w:p>
    <w:p w14:paraId="1DA96437" w14:textId="7C60753D" w:rsidR="00EE17E3" w:rsidRPr="00EE17E3" w:rsidRDefault="00EE17E3" w:rsidP="00EE17E3">
      <w:pPr>
        <w:pStyle w:val="Heading3"/>
        <w:rPr>
          <w:noProof/>
        </w:rPr>
      </w:pPr>
      <w:r w:rsidRPr="00EE17E3">
        <w:rPr>
          <w:noProof/>
        </w:rPr>
        <w:t xml:space="preserve">All Other Provider Types </w:t>
      </w:r>
    </w:p>
    <w:p w14:paraId="067645D6" w14:textId="623FD936" w:rsidR="00EE17E3" w:rsidRPr="00EE17E3" w:rsidRDefault="00EE17E3" w:rsidP="00EE17E3">
      <w:pPr>
        <w:spacing w:line="240" w:lineRule="auto"/>
        <w:ind w:left="720"/>
        <w:rPr>
          <w:noProof/>
        </w:rPr>
      </w:pPr>
      <w:r w:rsidRPr="00EE17E3">
        <w:rPr>
          <w:noProof/>
        </w:rPr>
        <w:t>Phone:</w:t>
      </w:r>
      <w:r w:rsidRPr="00EE17E3">
        <w:rPr>
          <w:noProof/>
        </w:rPr>
        <w:tab/>
        <w:t xml:space="preserve">(800) 841-2900, TDD/TTY: 711 </w:t>
      </w:r>
    </w:p>
    <w:p w14:paraId="0261CA88" w14:textId="3CBF34B4" w:rsidR="00EE17E3" w:rsidRPr="00EE17E3" w:rsidRDefault="00EE17E3" w:rsidP="000209AB">
      <w:pPr>
        <w:spacing w:after="5520"/>
        <w:ind w:left="720"/>
        <w:rPr>
          <w:noProof/>
        </w:rPr>
      </w:pPr>
      <w:r w:rsidRPr="00EE17E3">
        <w:rPr>
          <w:noProof/>
        </w:rPr>
        <w:t>Email:</w:t>
      </w:r>
      <w:r w:rsidR="000E710B">
        <w:rPr>
          <w:noProof/>
        </w:rPr>
        <w:t xml:space="preserve"> </w:t>
      </w:r>
      <w:hyperlink r:id="rId20" w:history="1">
        <w:r w:rsidRPr="00EE17E3">
          <w:rPr>
            <w:noProof/>
            <w:color w:val="0000FF"/>
            <w:u w:val="single"/>
          </w:rPr>
          <w:t>provider@masshealthquestions.com</w:t>
        </w:r>
      </w:hyperlink>
      <w:r w:rsidRPr="00EE17E3">
        <w:rPr>
          <w:noProof/>
        </w:rPr>
        <w:t xml:space="preserve"> </w:t>
      </w:r>
    </w:p>
    <w:p w14:paraId="50D8C227" w14:textId="329E9914" w:rsidR="00595A2A" w:rsidRPr="0054287A" w:rsidRDefault="00FC6FE1" w:rsidP="00FF5AAD">
      <w:bookmarkStart w:id="3" w:name="_Hlk169882402"/>
      <w:r w:rsidRPr="00F24A09">
        <w:rPr>
          <w:noProof/>
          <w:sz w:val="18"/>
          <w:szCs w:val="18"/>
        </w:rPr>
        <w:drawing>
          <wp:inline distT="0" distB="0" distL="0" distR="0" wp14:anchorId="6AF42D2E" wp14:editId="34763E84">
            <wp:extent cx="219438" cy="219438"/>
            <wp:effectExtent l="0" t="0" r="0" b="9525"/>
            <wp:docPr id="764668014"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F24A09">
          <w:rPr>
            <w:rStyle w:val="Hyperlink"/>
            <w:position w:val="10"/>
            <w:sz w:val="18"/>
            <w:szCs w:val="18"/>
          </w:rPr>
          <w:t>MassHealth on Facebook</w:t>
        </w:r>
      </w:hyperlink>
      <w:r w:rsidRPr="00F24A09">
        <w:rPr>
          <w:rStyle w:val="Hyperlink"/>
          <w:position w:val="10"/>
          <w:sz w:val="18"/>
          <w:szCs w:val="18"/>
        </w:rPr>
        <w:t xml:space="preserve">   </w:t>
      </w:r>
      <w:r w:rsidRPr="00F24A09">
        <w:rPr>
          <w:noProof/>
        </w:rPr>
        <w:drawing>
          <wp:inline distT="0" distB="0" distL="0" distR="0" wp14:anchorId="37490AB9" wp14:editId="082D1A9A">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3">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4" w:history="1">
        <w:r w:rsidRPr="00F24A09">
          <w:rPr>
            <w:rStyle w:val="Hyperlink"/>
            <w:position w:val="10"/>
            <w:sz w:val="18"/>
            <w:szCs w:val="18"/>
          </w:rPr>
          <w:t>MassHealth on LinkedIn</w:t>
        </w:r>
      </w:hyperlink>
      <w:r w:rsidRPr="00F24A09">
        <w:rPr>
          <w:rStyle w:val="Hyperlink"/>
          <w:position w:val="10"/>
          <w:sz w:val="18"/>
          <w:szCs w:val="18"/>
        </w:rPr>
        <w:t xml:space="preserve">   </w:t>
      </w:r>
      <w:r w:rsidRPr="00F24A09">
        <w:rPr>
          <w:noProof/>
        </w:rPr>
        <w:drawing>
          <wp:inline distT="0" distB="0" distL="0" distR="0" wp14:anchorId="45622CAF" wp14:editId="62590BE4">
            <wp:extent cx="219438" cy="219438"/>
            <wp:effectExtent l="0" t="0" r="9525" b="9525"/>
            <wp:docPr id="649455112" name="Picture 649455112"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F24A09">
          <w:rPr>
            <w:rStyle w:val="Hyperlink"/>
            <w:position w:val="10"/>
            <w:sz w:val="18"/>
            <w:szCs w:val="18"/>
          </w:rPr>
          <w:t>MassHealth on X</w:t>
        </w:r>
      </w:hyperlink>
      <w:r w:rsidRPr="00F24A09">
        <w:rPr>
          <w:rStyle w:val="Hyperlink"/>
          <w:position w:val="10"/>
          <w:sz w:val="18"/>
          <w:szCs w:val="18"/>
        </w:rPr>
        <w:t xml:space="preserve">    </w:t>
      </w:r>
      <w:r w:rsidRPr="00F24A09">
        <w:rPr>
          <w:noProof/>
        </w:rPr>
        <w:drawing>
          <wp:inline distT="0" distB="0" distL="0" distR="0" wp14:anchorId="0D2A0D43" wp14:editId="214B783E">
            <wp:extent cx="219438" cy="219438"/>
            <wp:effectExtent l="0" t="0" r="9525" b="9525"/>
            <wp:docPr id="2089950332" name="Picture 2089950332"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F24A09">
          <w:rPr>
            <w:rStyle w:val="Hyperlink"/>
            <w:position w:val="10"/>
            <w:sz w:val="18"/>
            <w:szCs w:val="18"/>
          </w:rPr>
          <w:t>MassHealth on YouTube</w:t>
        </w:r>
      </w:hyperlink>
      <w:bookmarkEnd w:id="2"/>
      <w:bookmarkEnd w:id="3"/>
    </w:p>
    <w:sectPr w:rsidR="00595A2A" w:rsidRPr="0054287A" w:rsidSect="00562381">
      <w:headerReference w:type="default" r:id="rId29"/>
      <w:footerReference w:type="first" r:id="rId30"/>
      <w:type w:val="continuous"/>
      <w:pgSz w:w="12240" w:h="15840" w:code="1"/>
      <w:pgMar w:top="1440"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8CDA" w14:textId="77777777" w:rsidR="00C62053" w:rsidRPr="00F440A9" w:rsidRDefault="00C62053" w:rsidP="00FF5AAD">
      <w:r w:rsidRPr="00F440A9">
        <w:separator/>
      </w:r>
    </w:p>
    <w:p w14:paraId="68757A48" w14:textId="77777777" w:rsidR="00C62053" w:rsidRPr="00F440A9" w:rsidRDefault="00C62053" w:rsidP="00FF5AAD"/>
    <w:p w14:paraId="7DE11C5B" w14:textId="77777777" w:rsidR="00C62053" w:rsidRPr="00F440A9" w:rsidRDefault="00C62053" w:rsidP="00FF5AAD"/>
    <w:p w14:paraId="4009C718" w14:textId="77777777" w:rsidR="00C62053" w:rsidRPr="00F440A9" w:rsidRDefault="00C62053" w:rsidP="00FF5AAD"/>
    <w:p w14:paraId="5227BD42" w14:textId="77777777" w:rsidR="00C62053" w:rsidRPr="00F440A9" w:rsidRDefault="00C62053" w:rsidP="00FF5AAD"/>
  </w:endnote>
  <w:endnote w:type="continuationSeparator" w:id="0">
    <w:p w14:paraId="2D924D97" w14:textId="77777777" w:rsidR="00C62053" w:rsidRPr="00F440A9" w:rsidRDefault="00C62053" w:rsidP="00FF5AAD">
      <w:r w:rsidRPr="00F440A9">
        <w:continuationSeparator/>
      </w:r>
    </w:p>
    <w:p w14:paraId="60B76695" w14:textId="77777777" w:rsidR="00C62053" w:rsidRPr="00F440A9" w:rsidRDefault="00C62053" w:rsidP="00FF5AAD"/>
    <w:p w14:paraId="76E73BF7" w14:textId="77777777" w:rsidR="00C62053" w:rsidRPr="00F440A9" w:rsidRDefault="00C62053" w:rsidP="00FF5AAD"/>
    <w:p w14:paraId="1FF46AC5" w14:textId="77777777" w:rsidR="00C62053" w:rsidRPr="00F440A9" w:rsidRDefault="00C62053" w:rsidP="00FF5AAD"/>
    <w:p w14:paraId="7EB0BABD" w14:textId="77777777" w:rsidR="00C62053" w:rsidRPr="00F440A9" w:rsidRDefault="00C62053"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7C64A8BE" w14:textId="28969D56" w:rsidR="0071182B" w:rsidRPr="00021A90" w:rsidRDefault="00021A90" w:rsidP="00021A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1935" w14:textId="77777777" w:rsidR="0071182B" w:rsidRPr="00F440A9" w:rsidRDefault="0071182B" w:rsidP="00FF5AAD">
    <w:r w:rsidRPr="00F440A9">
      <w:rPr>
        <w:rStyle w:val="Hyperlink"/>
        <w:rFonts w:ascii="Bookman Old Style" w:hAnsi="Bookman Old Style"/>
        <w:i/>
        <w:color w:val="auto"/>
        <w:u w:val="none"/>
      </w:rPr>
      <w:t xml:space="preserve">Follow us on Twitter </w:t>
    </w:r>
    <w:hyperlink r:id="rId1" w:history="1">
      <w:r w:rsidRPr="00F440A9">
        <w:rPr>
          <w:rStyle w:val="Hyperlink"/>
          <w:rFonts w:ascii="Bookman Old Style" w:hAnsi="Bookman Old Style"/>
          <w:b/>
          <w:i/>
        </w:rPr>
        <w:t>@MassHealth</w:t>
      </w:r>
    </w:hyperlink>
  </w:p>
  <w:p w14:paraId="0952B922" w14:textId="77777777" w:rsidR="0071182B" w:rsidRPr="00F440A9" w:rsidRDefault="0071182B" w:rsidP="00FF5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A1F1" w14:textId="77777777" w:rsidR="002C12F8" w:rsidRPr="00F440A9" w:rsidRDefault="002C12F8" w:rsidP="00FF5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D5A7" w14:textId="77777777" w:rsidR="00C62053" w:rsidRPr="00F440A9" w:rsidRDefault="00C62053" w:rsidP="00FF5AAD">
      <w:r w:rsidRPr="00F440A9">
        <w:separator/>
      </w:r>
    </w:p>
    <w:p w14:paraId="43B550B8" w14:textId="77777777" w:rsidR="00C62053" w:rsidRPr="00F440A9" w:rsidRDefault="00C62053" w:rsidP="00FF5AAD"/>
    <w:p w14:paraId="1DE66FA6" w14:textId="77777777" w:rsidR="00C62053" w:rsidRPr="00F440A9" w:rsidRDefault="00C62053" w:rsidP="00FF5AAD"/>
    <w:p w14:paraId="2C55EDC0" w14:textId="77777777" w:rsidR="00C62053" w:rsidRPr="00F440A9" w:rsidRDefault="00C62053" w:rsidP="00FF5AAD"/>
    <w:p w14:paraId="778EAC4C" w14:textId="77777777" w:rsidR="00C62053" w:rsidRPr="00F440A9" w:rsidRDefault="00C62053" w:rsidP="00FF5AAD"/>
  </w:footnote>
  <w:footnote w:type="continuationSeparator" w:id="0">
    <w:p w14:paraId="19B82084" w14:textId="77777777" w:rsidR="00C62053" w:rsidRPr="00F440A9" w:rsidRDefault="00C62053" w:rsidP="00FF5AAD">
      <w:r w:rsidRPr="00F440A9">
        <w:continuationSeparator/>
      </w:r>
    </w:p>
    <w:p w14:paraId="47C42D09" w14:textId="77777777" w:rsidR="00C62053" w:rsidRPr="00F440A9" w:rsidRDefault="00C62053" w:rsidP="00FF5AAD"/>
    <w:p w14:paraId="4C009E3E" w14:textId="77777777" w:rsidR="00C62053" w:rsidRPr="00F440A9" w:rsidRDefault="00C62053" w:rsidP="00FF5AAD"/>
    <w:p w14:paraId="4EC3808C" w14:textId="77777777" w:rsidR="00C62053" w:rsidRPr="00F440A9" w:rsidRDefault="00C62053" w:rsidP="00FF5AAD"/>
    <w:p w14:paraId="3D275466" w14:textId="77777777" w:rsidR="00C62053" w:rsidRPr="00F440A9" w:rsidRDefault="00C62053"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9093" w14:textId="77777777" w:rsidR="0071182B" w:rsidRPr="00F440A9" w:rsidRDefault="0071182B" w:rsidP="00FF5AAD">
    <w:r w:rsidRPr="00F440A9">
      <w:t>MassHealth</w:t>
    </w:r>
  </w:p>
  <w:p w14:paraId="53EC3942" w14:textId="77777777" w:rsidR="0071182B" w:rsidRPr="00F440A9" w:rsidRDefault="0071182B" w:rsidP="00FF5AAD">
    <w:r w:rsidRPr="00F440A9">
      <w:t>Eligibility Letter #</w:t>
    </w:r>
  </w:p>
  <w:p w14:paraId="285D7B82" w14:textId="77777777" w:rsidR="0071182B" w:rsidRPr="00F440A9" w:rsidRDefault="0071182B" w:rsidP="00FF5AAD">
    <w:r w:rsidRPr="00F440A9">
      <w:t>Month YYYY</w:t>
    </w:r>
  </w:p>
  <w:p w14:paraId="2557FE99" w14:textId="77777777" w:rsidR="0071182B" w:rsidRPr="00F440A9" w:rsidRDefault="0071182B" w:rsidP="00FF5AAD">
    <w:r w:rsidRPr="00F440A9">
      <w:t xml:space="preserve">Page </w:t>
    </w:r>
    <w:r w:rsidRPr="00F440A9">
      <w:fldChar w:fldCharType="begin"/>
    </w:r>
    <w:r w:rsidRPr="00F440A9">
      <w:instrText xml:space="preserve"> PAGE </w:instrText>
    </w:r>
    <w:r w:rsidRPr="00F440A9">
      <w:fldChar w:fldCharType="separate"/>
    </w:r>
    <w:r w:rsidRPr="00F440A9">
      <w:t>2</w:t>
    </w:r>
    <w:r w:rsidRPr="00F440A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D504" w14:textId="77777777" w:rsidR="00D40840" w:rsidRPr="00F440A9" w:rsidRDefault="00D40840" w:rsidP="00403685">
    <w:pPr>
      <w:spacing w:after="0"/>
      <w:ind w:left="5760"/>
    </w:pPr>
    <w:r w:rsidRPr="00F440A9">
      <w:t>MassHealth</w:t>
    </w:r>
  </w:p>
  <w:p w14:paraId="72B0B32C" w14:textId="209BA92E" w:rsidR="00D40840" w:rsidRPr="00F440A9" w:rsidRDefault="00021A90" w:rsidP="00403685">
    <w:pPr>
      <w:spacing w:after="0"/>
      <w:ind w:left="5760"/>
      <w:rPr>
        <w:color w:val="000000" w:themeColor="text1"/>
      </w:rPr>
    </w:pPr>
    <w:r>
      <w:rPr>
        <w:color w:val="000000" w:themeColor="text1"/>
      </w:rPr>
      <w:t>AFC</w:t>
    </w:r>
    <w:r w:rsidR="00403685" w:rsidRPr="00F440A9">
      <w:rPr>
        <w:color w:val="000000" w:themeColor="text1"/>
      </w:rPr>
      <w:t xml:space="preserve"> Bulletin</w:t>
    </w:r>
    <w:r w:rsidR="00403685" w:rsidRPr="008A2E7D">
      <w:t xml:space="preserve"> </w:t>
    </w:r>
    <w:r w:rsidR="00CC3C8B">
      <w:t>34</w:t>
    </w:r>
  </w:p>
  <w:p w14:paraId="7FD68C14" w14:textId="14A1F8F4" w:rsidR="00D40840" w:rsidRPr="00F440A9" w:rsidRDefault="006D6114" w:rsidP="00403685">
    <w:pPr>
      <w:spacing w:after="0"/>
      <w:ind w:left="5760"/>
      <w:rPr>
        <w:color w:val="000000" w:themeColor="text1"/>
      </w:rPr>
    </w:pPr>
    <w:r>
      <w:rPr>
        <w:color w:val="000000" w:themeColor="text1"/>
      </w:rPr>
      <w:t>August</w:t>
    </w:r>
    <w:r w:rsidR="00AD07EE">
      <w:rPr>
        <w:color w:val="000000" w:themeColor="text1"/>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0777C"/>
    <w:multiLevelType w:val="hybridMultilevel"/>
    <w:tmpl w:val="4418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1D75EA"/>
    <w:multiLevelType w:val="hybridMultilevel"/>
    <w:tmpl w:val="F5820B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2689">
    <w:abstractNumId w:val="1"/>
  </w:num>
  <w:num w:numId="2" w16cid:durableId="61610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0C10"/>
    <w:rsid w:val="0000461C"/>
    <w:rsid w:val="000065C7"/>
    <w:rsid w:val="000077A6"/>
    <w:rsid w:val="00007F43"/>
    <w:rsid w:val="00010836"/>
    <w:rsid w:val="000149FE"/>
    <w:rsid w:val="000209AB"/>
    <w:rsid w:val="00021A90"/>
    <w:rsid w:val="00022B31"/>
    <w:rsid w:val="000250E7"/>
    <w:rsid w:val="0002638F"/>
    <w:rsid w:val="00032426"/>
    <w:rsid w:val="00032BB1"/>
    <w:rsid w:val="00032C02"/>
    <w:rsid w:val="00034C92"/>
    <w:rsid w:val="000363E5"/>
    <w:rsid w:val="0003653C"/>
    <w:rsid w:val="00041220"/>
    <w:rsid w:val="0005112A"/>
    <w:rsid w:val="000529D1"/>
    <w:rsid w:val="000536CF"/>
    <w:rsid w:val="00056189"/>
    <w:rsid w:val="00056E4C"/>
    <w:rsid w:val="00062283"/>
    <w:rsid w:val="00062450"/>
    <w:rsid w:val="000632D2"/>
    <w:rsid w:val="000706EF"/>
    <w:rsid w:val="00071562"/>
    <w:rsid w:val="0007535E"/>
    <w:rsid w:val="00080FFB"/>
    <w:rsid w:val="00086041"/>
    <w:rsid w:val="000919D9"/>
    <w:rsid w:val="000922C2"/>
    <w:rsid w:val="000943BC"/>
    <w:rsid w:val="000946B5"/>
    <w:rsid w:val="000949AD"/>
    <w:rsid w:val="00095863"/>
    <w:rsid w:val="0009594B"/>
    <w:rsid w:val="000A1B31"/>
    <w:rsid w:val="000A1BCB"/>
    <w:rsid w:val="000A2664"/>
    <w:rsid w:val="000B38C8"/>
    <w:rsid w:val="000B3F2F"/>
    <w:rsid w:val="000C0A88"/>
    <w:rsid w:val="000C36C2"/>
    <w:rsid w:val="000C7BE2"/>
    <w:rsid w:val="000D5DC2"/>
    <w:rsid w:val="000D71AE"/>
    <w:rsid w:val="000E3E10"/>
    <w:rsid w:val="000E710B"/>
    <w:rsid w:val="000F173A"/>
    <w:rsid w:val="000F579B"/>
    <w:rsid w:val="00103423"/>
    <w:rsid w:val="00113E7F"/>
    <w:rsid w:val="0011566A"/>
    <w:rsid w:val="00117B11"/>
    <w:rsid w:val="00123889"/>
    <w:rsid w:val="00130054"/>
    <w:rsid w:val="00132412"/>
    <w:rsid w:val="00146D16"/>
    <w:rsid w:val="00147569"/>
    <w:rsid w:val="0014797D"/>
    <w:rsid w:val="00153E24"/>
    <w:rsid w:val="00164AD4"/>
    <w:rsid w:val="001655EC"/>
    <w:rsid w:val="00183784"/>
    <w:rsid w:val="0018768A"/>
    <w:rsid w:val="00191565"/>
    <w:rsid w:val="00194491"/>
    <w:rsid w:val="00195C8A"/>
    <w:rsid w:val="0019736A"/>
    <w:rsid w:val="00197678"/>
    <w:rsid w:val="00197D44"/>
    <w:rsid w:val="001A25AC"/>
    <w:rsid w:val="001A477C"/>
    <w:rsid w:val="001A7499"/>
    <w:rsid w:val="001B484A"/>
    <w:rsid w:val="001B53E5"/>
    <w:rsid w:val="001B5B96"/>
    <w:rsid w:val="001B6C33"/>
    <w:rsid w:val="001B7505"/>
    <w:rsid w:val="001C1140"/>
    <w:rsid w:val="001C784A"/>
    <w:rsid w:val="001D5DBA"/>
    <w:rsid w:val="001D5FD0"/>
    <w:rsid w:val="001E0603"/>
    <w:rsid w:val="001E3B63"/>
    <w:rsid w:val="001F2D37"/>
    <w:rsid w:val="001F6109"/>
    <w:rsid w:val="00200899"/>
    <w:rsid w:val="002018B3"/>
    <w:rsid w:val="002159B5"/>
    <w:rsid w:val="00216420"/>
    <w:rsid w:val="00216ECC"/>
    <w:rsid w:val="00221668"/>
    <w:rsid w:val="00221699"/>
    <w:rsid w:val="00232E91"/>
    <w:rsid w:val="00240726"/>
    <w:rsid w:val="00245290"/>
    <w:rsid w:val="00246D80"/>
    <w:rsid w:val="00250727"/>
    <w:rsid w:val="00254A64"/>
    <w:rsid w:val="002627D0"/>
    <w:rsid w:val="00263F44"/>
    <w:rsid w:val="00264FE0"/>
    <w:rsid w:val="00265DCC"/>
    <w:rsid w:val="00265FBB"/>
    <w:rsid w:val="00266FD9"/>
    <w:rsid w:val="002731CD"/>
    <w:rsid w:val="0028040D"/>
    <w:rsid w:val="0028133B"/>
    <w:rsid w:val="00287837"/>
    <w:rsid w:val="00291237"/>
    <w:rsid w:val="002916ED"/>
    <w:rsid w:val="0029448A"/>
    <w:rsid w:val="002C097F"/>
    <w:rsid w:val="002C12F8"/>
    <w:rsid w:val="002C40EA"/>
    <w:rsid w:val="002C4B39"/>
    <w:rsid w:val="002D3061"/>
    <w:rsid w:val="002D49B1"/>
    <w:rsid w:val="002D52C1"/>
    <w:rsid w:val="002E2109"/>
    <w:rsid w:val="002E24D2"/>
    <w:rsid w:val="002E3B6A"/>
    <w:rsid w:val="002E5188"/>
    <w:rsid w:val="002F5E56"/>
    <w:rsid w:val="002F7D2A"/>
    <w:rsid w:val="003065DA"/>
    <w:rsid w:val="00312F79"/>
    <w:rsid w:val="0032327C"/>
    <w:rsid w:val="0032351D"/>
    <w:rsid w:val="003276F5"/>
    <w:rsid w:val="003344F0"/>
    <w:rsid w:val="00351173"/>
    <w:rsid w:val="00362378"/>
    <w:rsid w:val="0037002C"/>
    <w:rsid w:val="00371C4E"/>
    <w:rsid w:val="003720CF"/>
    <w:rsid w:val="003737F7"/>
    <w:rsid w:val="00374688"/>
    <w:rsid w:val="003747FB"/>
    <w:rsid w:val="0037686B"/>
    <w:rsid w:val="00380E8A"/>
    <w:rsid w:val="003869FD"/>
    <w:rsid w:val="00386F7B"/>
    <w:rsid w:val="00390C38"/>
    <w:rsid w:val="003A31CA"/>
    <w:rsid w:val="003A6E1E"/>
    <w:rsid w:val="003B020F"/>
    <w:rsid w:val="003B4AA4"/>
    <w:rsid w:val="003C0130"/>
    <w:rsid w:val="003C57FA"/>
    <w:rsid w:val="003F1624"/>
    <w:rsid w:val="003F221A"/>
    <w:rsid w:val="003F4AF4"/>
    <w:rsid w:val="00402261"/>
    <w:rsid w:val="00403685"/>
    <w:rsid w:val="004117FD"/>
    <w:rsid w:val="0041389E"/>
    <w:rsid w:val="004153B5"/>
    <w:rsid w:val="004212EC"/>
    <w:rsid w:val="00426018"/>
    <w:rsid w:val="00427DA0"/>
    <w:rsid w:val="00430197"/>
    <w:rsid w:val="00434C52"/>
    <w:rsid w:val="004373B7"/>
    <w:rsid w:val="00437C15"/>
    <w:rsid w:val="00450E46"/>
    <w:rsid w:val="00454B6D"/>
    <w:rsid w:val="0046155A"/>
    <w:rsid w:val="00461793"/>
    <w:rsid w:val="00461DD8"/>
    <w:rsid w:val="0046411C"/>
    <w:rsid w:val="0047107E"/>
    <w:rsid w:val="00490533"/>
    <w:rsid w:val="004A5518"/>
    <w:rsid w:val="004A5AA4"/>
    <w:rsid w:val="004A6D75"/>
    <w:rsid w:val="004C032B"/>
    <w:rsid w:val="004C1146"/>
    <w:rsid w:val="004C1488"/>
    <w:rsid w:val="004C5113"/>
    <w:rsid w:val="004C64F8"/>
    <w:rsid w:val="004C6794"/>
    <w:rsid w:val="004D3DE0"/>
    <w:rsid w:val="004D4210"/>
    <w:rsid w:val="004D4BC9"/>
    <w:rsid w:val="004D60BA"/>
    <w:rsid w:val="004E0015"/>
    <w:rsid w:val="004E343E"/>
    <w:rsid w:val="004F64E7"/>
    <w:rsid w:val="004F6AF7"/>
    <w:rsid w:val="00511043"/>
    <w:rsid w:val="00514A98"/>
    <w:rsid w:val="005150E0"/>
    <w:rsid w:val="005163A6"/>
    <w:rsid w:val="005237ED"/>
    <w:rsid w:val="00526804"/>
    <w:rsid w:val="00526EAB"/>
    <w:rsid w:val="00533658"/>
    <w:rsid w:val="005361FB"/>
    <w:rsid w:val="0054287A"/>
    <w:rsid w:val="00546EE5"/>
    <w:rsid w:val="005561BE"/>
    <w:rsid w:val="00562381"/>
    <w:rsid w:val="005734C1"/>
    <w:rsid w:val="005763C9"/>
    <w:rsid w:val="00583219"/>
    <w:rsid w:val="005832C7"/>
    <w:rsid w:val="00587CA2"/>
    <w:rsid w:val="00590E06"/>
    <w:rsid w:val="005917BF"/>
    <w:rsid w:val="0059389D"/>
    <w:rsid w:val="0059551F"/>
    <w:rsid w:val="00595A2A"/>
    <w:rsid w:val="005A02A4"/>
    <w:rsid w:val="005A0BFA"/>
    <w:rsid w:val="005A3602"/>
    <w:rsid w:val="005A5C18"/>
    <w:rsid w:val="005B3375"/>
    <w:rsid w:val="005B3A7D"/>
    <w:rsid w:val="005B585B"/>
    <w:rsid w:val="005C1C2D"/>
    <w:rsid w:val="005C33E4"/>
    <w:rsid w:val="005C7D99"/>
    <w:rsid w:val="005E44DE"/>
    <w:rsid w:val="005E5912"/>
    <w:rsid w:val="005E6E73"/>
    <w:rsid w:val="005F509B"/>
    <w:rsid w:val="006015A8"/>
    <w:rsid w:val="00602FB6"/>
    <w:rsid w:val="006233DC"/>
    <w:rsid w:val="006410C9"/>
    <w:rsid w:val="0064698F"/>
    <w:rsid w:val="00647BC2"/>
    <w:rsid w:val="00651C49"/>
    <w:rsid w:val="00654175"/>
    <w:rsid w:val="00654896"/>
    <w:rsid w:val="00657148"/>
    <w:rsid w:val="00660762"/>
    <w:rsid w:val="00662895"/>
    <w:rsid w:val="00670870"/>
    <w:rsid w:val="00676163"/>
    <w:rsid w:val="006A2559"/>
    <w:rsid w:val="006A58CB"/>
    <w:rsid w:val="006A6993"/>
    <w:rsid w:val="006B4277"/>
    <w:rsid w:val="006B7504"/>
    <w:rsid w:val="006C0020"/>
    <w:rsid w:val="006D1809"/>
    <w:rsid w:val="006D2175"/>
    <w:rsid w:val="006D49AA"/>
    <w:rsid w:val="006D4F6C"/>
    <w:rsid w:val="006D6114"/>
    <w:rsid w:val="006E634A"/>
    <w:rsid w:val="006F2F0F"/>
    <w:rsid w:val="006F4218"/>
    <w:rsid w:val="00700C89"/>
    <w:rsid w:val="00700F0E"/>
    <w:rsid w:val="00702352"/>
    <w:rsid w:val="007035E6"/>
    <w:rsid w:val="00705090"/>
    <w:rsid w:val="00705AB3"/>
    <w:rsid w:val="0071182B"/>
    <w:rsid w:val="007123B5"/>
    <w:rsid w:val="0072411D"/>
    <w:rsid w:val="00731164"/>
    <w:rsid w:val="00733878"/>
    <w:rsid w:val="007409CE"/>
    <w:rsid w:val="00753EE5"/>
    <w:rsid w:val="007548AE"/>
    <w:rsid w:val="00757D07"/>
    <w:rsid w:val="0076059D"/>
    <w:rsid w:val="007629E9"/>
    <w:rsid w:val="0076588F"/>
    <w:rsid w:val="00772961"/>
    <w:rsid w:val="007756B5"/>
    <w:rsid w:val="00776856"/>
    <w:rsid w:val="007773B8"/>
    <w:rsid w:val="007837EF"/>
    <w:rsid w:val="00786C77"/>
    <w:rsid w:val="007909BF"/>
    <w:rsid w:val="007A67F8"/>
    <w:rsid w:val="007B2D7D"/>
    <w:rsid w:val="007C2918"/>
    <w:rsid w:val="007C3BAF"/>
    <w:rsid w:val="007C4A6E"/>
    <w:rsid w:val="007C63E4"/>
    <w:rsid w:val="007D2272"/>
    <w:rsid w:val="007D35FC"/>
    <w:rsid w:val="007D38A4"/>
    <w:rsid w:val="007E32A8"/>
    <w:rsid w:val="007F0B86"/>
    <w:rsid w:val="007F1CCF"/>
    <w:rsid w:val="007F4A56"/>
    <w:rsid w:val="007F69B5"/>
    <w:rsid w:val="007F74B0"/>
    <w:rsid w:val="00800CE8"/>
    <w:rsid w:val="008031E5"/>
    <w:rsid w:val="00806FC7"/>
    <w:rsid w:val="0080793C"/>
    <w:rsid w:val="00810D5F"/>
    <w:rsid w:val="00811DAF"/>
    <w:rsid w:val="008151A9"/>
    <w:rsid w:val="00820E7D"/>
    <w:rsid w:val="0082380C"/>
    <w:rsid w:val="00824152"/>
    <w:rsid w:val="0082579E"/>
    <w:rsid w:val="0082594F"/>
    <w:rsid w:val="008265A6"/>
    <w:rsid w:val="008268F2"/>
    <w:rsid w:val="008324BA"/>
    <w:rsid w:val="00832EAC"/>
    <w:rsid w:val="00834A44"/>
    <w:rsid w:val="00840B62"/>
    <w:rsid w:val="00846BCF"/>
    <w:rsid w:val="008478E4"/>
    <w:rsid w:val="00852E37"/>
    <w:rsid w:val="00856980"/>
    <w:rsid w:val="008627D5"/>
    <w:rsid w:val="0086344E"/>
    <w:rsid w:val="00863C2B"/>
    <w:rsid w:val="00865C30"/>
    <w:rsid w:val="008708FF"/>
    <w:rsid w:val="00873C8C"/>
    <w:rsid w:val="00875705"/>
    <w:rsid w:val="008934E2"/>
    <w:rsid w:val="00893B9C"/>
    <w:rsid w:val="0089457D"/>
    <w:rsid w:val="00894B6A"/>
    <w:rsid w:val="00894FF0"/>
    <w:rsid w:val="008A02BE"/>
    <w:rsid w:val="008A2E7D"/>
    <w:rsid w:val="008A3156"/>
    <w:rsid w:val="008A3B9D"/>
    <w:rsid w:val="008A41EA"/>
    <w:rsid w:val="008A6A30"/>
    <w:rsid w:val="008B293F"/>
    <w:rsid w:val="008C00B4"/>
    <w:rsid w:val="008C6CF3"/>
    <w:rsid w:val="008E3249"/>
    <w:rsid w:val="008E373D"/>
    <w:rsid w:val="008F0D56"/>
    <w:rsid w:val="008F1DC8"/>
    <w:rsid w:val="008F2F6D"/>
    <w:rsid w:val="008F7531"/>
    <w:rsid w:val="00902810"/>
    <w:rsid w:val="00906523"/>
    <w:rsid w:val="00912B55"/>
    <w:rsid w:val="00915614"/>
    <w:rsid w:val="00916007"/>
    <w:rsid w:val="00923432"/>
    <w:rsid w:val="00930D16"/>
    <w:rsid w:val="0093365B"/>
    <w:rsid w:val="0093651D"/>
    <w:rsid w:val="00943F98"/>
    <w:rsid w:val="009603B2"/>
    <w:rsid w:val="00961F3F"/>
    <w:rsid w:val="00964115"/>
    <w:rsid w:val="00965D5A"/>
    <w:rsid w:val="0097028B"/>
    <w:rsid w:val="00977415"/>
    <w:rsid w:val="00981FE9"/>
    <w:rsid w:val="009841A9"/>
    <w:rsid w:val="00985079"/>
    <w:rsid w:val="00991B99"/>
    <w:rsid w:val="00992105"/>
    <w:rsid w:val="009975A1"/>
    <w:rsid w:val="009A0E9B"/>
    <w:rsid w:val="009A3F81"/>
    <w:rsid w:val="009B4513"/>
    <w:rsid w:val="009B64E3"/>
    <w:rsid w:val="009C0B3D"/>
    <w:rsid w:val="009C2C1E"/>
    <w:rsid w:val="009C693D"/>
    <w:rsid w:val="009D15FA"/>
    <w:rsid w:val="009D59BC"/>
    <w:rsid w:val="009E2904"/>
    <w:rsid w:val="009E6E26"/>
    <w:rsid w:val="009E6FD6"/>
    <w:rsid w:val="009F26BA"/>
    <w:rsid w:val="00A024A3"/>
    <w:rsid w:val="00A0380C"/>
    <w:rsid w:val="00A05254"/>
    <w:rsid w:val="00A06D56"/>
    <w:rsid w:val="00A15EDB"/>
    <w:rsid w:val="00A2329C"/>
    <w:rsid w:val="00A30467"/>
    <w:rsid w:val="00A32028"/>
    <w:rsid w:val="00A32A25"/>
    <w:rsid w:val="00A4138A"/>
    <w:rsid w:val="00A417CD"/>
    <w:rsid w:val="00A422EC"/>
    <w:rsid w:val="00A458CF"/>
    <w:rsid w:val="00A4669C"/>
    <w:rsid w:val="00A47F13"/>
    <w:rsid w:val="00A51DD9"/>
    <w:rsid w:val="00A5643B"/>
    <w:rsid w:val="00A56D1A"/>
    <w:rsid w:val="00A570CF"/>
    <w:rsid w:val="00A61CB6"/>
    <w:rsid w:val="00A63CB3"/>
    <w:rsid w:val="00A660CE"/>
    <w:rsid w:val="00A75E05"/>
    <w:rsid w:val="00A94E68"/>
    <w:rsid w:val="00AA10F4"/>
    <w:rsid w:val="00AA5B85"/>
    <w:rsid w:val="00AB155F"/>
    <w:rsid w:val="00AB6B1E"/>
    <w:rsid w:val="00AC3B76"/>
    <w:rsid w:val="00AC4BE0"/>
    <w:rsid w:val="00AD07EE"/>
    <w:rsid w:val="00AD2EF9"/>
    <w:rsid w:val="00AD35E6"/>
    <w:rsid w:val="00AD4B0C"/>
    <w:rsid w:val="00AD6851"/>
    <w:rsid w:val="00AD7657"/>
    <w:rsid w:val="00AD7BAF"/>
    <w:rsid w:val="00AE1C49"/>
    <w:rsid w:val="00AE1D8F"/>
    <w:rsid w:val="00AE26A4"/>
    <w:rsid w:val="00AF3D4A"/>
    <w:rsid w:val="00AF5968"/>
    <w:rsid w:val="00AF6898"/>
    <w:rsid w:val="00AF6D8F"/>
    <w:rsid w:val="00AF7819"/>
    <w:rsid w:val="00B03A46"/>
    <w:rsid w:val="00B058D1"/>
    <w:rsid w:val="00B12A3B"/>
    <w:rsid w:val="00B131F5"/>
    <w:rsid w:val="00B20D9D"/>
    <w:rsid w:val="00B21F51"/>
    <w:rsid w:val="00B278B2"/>
    <w:rsid w:val="00B327EA"/>
    <w:rsid w:val="00B34E7F"/>
    <w:rsid w:val="00B4268A"/>
    <w:rsid w:val="00B44F42"/>
    <w:rsid w:val="00B51510"/>
    <w:rsid w:val="00B60798"/>
    <w:rsid w:val="00B70FE1"/>
    <w:rsid w:val="00B832C7"/>
    <w:rsid w:val="00B91643"/>
    <w:rsid w:val="00B95092"/>
    <w:rsid w:val="00B954CE"/>
    <w:rsid w:val="00B964AA"/>
    <w:rsid w:val="00B97DA1"/>
    <w:rsid w:val="00BA05AA"/>
    <w:rsid w:val="00BC11FC"/>
    <w:rsid w:val="00BC376D"/>
    <w:rsid w:val="00BC6398"/>
    <w:rsid w:val="00BC7B14"/>
    <w:rsid w:val="00BD0F64"/>
    <w:rsid w:val="00BD2F4A"/>
    <w:rsid w:val="00BE33E0"/>
    <w:rsid w:val="00BE4403"/>
    <w:rsid w:val="00BE48B0"/>
    <w:rsid w:val="00BE49D9"/>
    <w:rsid w:val="00BF16AB"/>
    <w:rsid w:val="00BF4AC4"/>
    <w:rsid w:val="00C03644"/>
    <w:rsid w:val="00C046E9"/>
    <w:rsid w:val="00C05181"/>
    <w:rsid w:val="00C0799E"/>
    <w:rsid w:val="00C100CF"/>
    <w:rsid w:val="00C12AD1"/>
    <w:rsid w:val="00C14E02"/>
    <w:rsid w:val="00C16CEA"/>
    <w:rsid w:val="00C23A53"/>
    <w:rsid w:val="00C25B96"/>
    <w:rsid w:val="00C316D8"/>
    <w:rsid w:val="00C474A0"/>
    <w:rsid w:val="00C616DC"/>
    <w:rsid w:val="00C62053"/>
    <w:rsid w:val="00C63B05"/>
    <w:rsid w:val="00C63EFC"/>
    <w:rsid w:val="00C71CE9"/>
    <w:rsid w:val="00C76DC9"/>
    <w:rsid w:val="00C81A82"/>
    <w:rsid w:val="00C83AC8"/>
    <w:rsid w:val="00C84B58"/>
    <w:rsid w:val="00C85343"/>
    <w:rsid w:val="00C907CA"/>
    <w:rsid w:val="00C9185E"/>
    <w:rsid w:val="00C948C4"/>
    <w:rsid w:val="00CA2D4C"/>
    <w:rsid w:val="00CA3B98"/>
    <w:rsid w:val="00CB3D77"/>
    <w:rsid w:val="00CC3C8B"/>
    <w:rsid w:val="00CE32DF"/>
    <w:rsid w:val="00CE40BF"/>
    <w:rsid w:val="00CF0AAB"/>
    <w:rsid w:val="00CF7465"/>
    <w:rsid w:val="00D02224"/>
    <w:rsid w:val="00D0388D"/>
    <w:rsid w:val="00D067D7"/>
    <w:rsid w:val="00D1190E"/>
    <w:rsid w:val="00D14F5A"/>
    <w:rsid w:val="00D20897"/>
    <w:rsid w:val="00D2171E"/>
    <w:rsid w:val="00D22F5E"/>
    <w:rsid w:val="00D2425C"/>
    <w:rsid w:val="00D2695F"/>
    <w:rsid w:val="00D2714E"/>
    <w:rsid w:val="00D2728B"/>
    <w:rsid w:val="00D33ED2"/>
    <w:rsid w:val="00D40840"/>
    <w:rsid w:val="00D508E8"/>
    <w:rsid w:val="00D55314"/>
    <w:rsid w:val="00D608CC"/>
    <w:rsid w:val="00D701D5"/>
    <w:rsid w:val="00D71516"/>
    <w:rsid w:val="00D74A1A"/>
    <w:rsid w:val="00D757EC"/>
    <w:rsid w:val="00D76690"/>
    <w:rsid w:val="00D82010"/>
    <w:rsid w:val="00D86BDE"/>
    <w:rsid w:val="00D8784F"/>
    <w:rsid w:val="00D87F06"/>
    <w:rsid w:val="00D915B8"/>
    <w:rsid w:val="00D93D6D"/>
    <w:rsid w:val="00DA0783"/>
    <w:rsid w:val="00DD1760"/>
    <w:rsid w:val="00DD36BF"/>
    <w:rsid w:val="00DD509A"/>
    <w:rsid w:val="00DD6FDB"/>
    <w:rsid w:val="00DD7B60"/>
    <w:rsid w:val="00DD7B9C"/>
    <w:rsid w:val="00DF15B5"/>
    <w:rsid w:val="00DF2BB6"/>
    <w:rsid w:val="00DF4E26"/>
    <w:rsid w:val="00DF4EE6"/>
    <w:rsid w:val="00DF5421"/>
    <w:rsid w:val="00DF5A51"/>
    <w:rsid w:val="00E04A30"/>
    <w:rsid w:val="00E06299"/>
    <w:rsid w:val="00E0712A"/>
    <w:rsid w:val="00E25774"/>
    <w:rsid w:val="00E26210"/>
    <w:rsid w:val="00E30CB9"/>
    <w:rsid w:val="00E324BC"/>
    <w:rsid w:val="00E338AF"/>
    <w:rsid w:val="00E33CDC"/>
    <w:rsid w:val="00E34D58"/>
    <w:rsid w:val="00E37F47"/>
    <w:rsid w:val="00E4227E"/>
    <w:rsid w:val="00E46EB1"/>
    <w:rsid w:val="00E55F17"/>
    <w:rsid w:val="00E61907"/>
    <w:rsid w:val="00E70EF5"/>
    <w:rsid w:val="00E72EE6"/>
    <w:rsid w:val="00E76667"/>
    <w:rsid w:val="00E81E85"/>
    <w:rsid w:val="00E90D5D"/>
    <w:rsid w:val="00E9458C"/>
    <w:rsid w:val="00EA2611"/>
    <w:rsid w:val="00EB1686"/>
    <w:rsid w:val="00EB2269"/>
    <w:rsid w:val="00EC385E"/>
    <w:rsid w:val="00EC4C96"/>
    <w:rsid w:val="00EC7DED"/>
    <w:rsid w:val="00ED5E99"/>
    <w:rsid w:val="00EE17E3"/>
    <w:rsid w:val="00EE5E09"/>
    <w:rsid w:val="00EE5EC7"/>
    <w:rsid w:val="00EE6469"/>
    <w:rsid w:val="00EF0817"/>
    <w:rsid w:val="00EF0846"/>
    <w:rsid w:val="00EF202B"/>
    <w:rsid w:val="00F00371"/>
    <w:rsid w:val="00F10443"/>
    <w:rsid w:val="00F12CB8"/>
    <w:rsid w:val="00F12EE8"/>
    <w:rsid w:val="00F1656D"/>
    <w:rsid w:val="00F25059"/>
    <w:rsid w:val="00F2700F"/>
    <w:rsid w:val="00F32E6F"/>
    <w:rsid w:val="00F3494C"/>
    <w:rsid w:val="00F35D39"/>
    <w:rsid w:val="00F403B2"/>
    <w:rsid w:val="00F440A9"/>
    <w:rsid w:val="00F45DFC"/>
    <w:rsid w:val="00F51407"/>
    <w:rsid w:val="00F5166D"/>
    <w:rsid w:val="00F5746D"/>
    <w:rsid w:val="00F57DD7"/>
    <w:rsid w:val="00F67975"/>
    <w:rsid w:val="00F72F13"/>
    <w:rsid w:val="00F731E0"/>
    <w:rsid w:val="00F803A9"/>
    <w:rsid w:val="00F823BA"/>
    <w:rsid w:val="00F85BDF"/>
    <w:rsid w:val="00F863B3"/>
    <w:rsid w:val="00F902FE"/>
    <w:rsid w:val="00F924CF"/>
    <w:rsid w:val="00F956D1"/>
    <w:rsid w:val="00FA145D"/>
    <w:rsid w:val="00FA2F16"/>
    <w:rsid w:val="00FA39BC"/>
    <w:rsid w:val="00FA72CA"/>
    <w:rsid w:val="00FC1193"/>
    <w:rsid w:val="00FC338D"/>
    <w:rsid w:val="00FC6FE1"/>
    <w:rsid w:val="00FD1785"/>
    <w:rsid w:val="00FE5846"/>
    <w:rsid w:val="00FE75FC"/>
    <w:rsid w:val="00FF39CC"/>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11566A"/>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654896"/>
    <w:pPr>
      <w:spacing w:before="36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11566A"/>
    <w:rPr>
      <w:rFonts w:ascii="Georgia" w:hAnsi="Georgia"/>
      <w:b/>
      <w:sz w:val="28"/>
      <w:szCs w:val="28"/>
      <w:lang w:val="fr-029"/>
    </w:rPr>
  </w:style>
  <w:style w:type="character" w:customStyle="1" w:styleId="Heading2Char">
    <w:name w:val="Heading 2 Char"/>
    <w:link w:val="Heading2"/>
    <w:uiPriority w:val="9"/>
    <w:rsid w:val="00654896"/>
    <w:rPr>
      <w:rFonts w:ascii="Georgia" w:hAnsi="Georgia"/>
      <w:b/>
      <w:sz w:val="26"/>
      <w:szCs w:val="26"/>
      <w:lang w:val="fr-029"/>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264FE0"/>
    <w:pPr>
      <w:tabs>
        <w:tab w:val="left" w:pos="900"/>
      </w:tabs>
      <w:spacing w:before="120"/>
      <w:ind w:left="1080" w:hanging="1080"/>
    </w:pPr>
    <w:rPr>
      <w:b/>
      <w:bCs/>
    </w:rPr>
  </w:style>
  <w:style w:type="character" w:customStyle="1" w:styleId="SubjectLineChar">
    <w:name w:val="Subject Line Char"/>
    <w:basedOn w:val="DefaultParagraphFont"/>
    <w:link w:val="SubjectLine"/>
    <w:rsid w:val="00264FE0"/>
    <w:rPr>
      <w:rFonts w:ascii="Georgia" w:hAnsi="Georgia"/>
      <w:b/>
      <w:b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BE33E0"/>
    <w:pPr>
      <w:ind w:left="360"/>
    </w:pPr>
  </w:style>
  <w:style w:type="character" w:customStyle="1" w:styleId="BodyTextIndentChar">
    <w:name w:val="Body Text Indent Char"/>
    <w:basedOn w:val="DefaultParagraphFont"/>
    <w:link w:val="BodyTextIndent"/>
    <w:semiHidden/>
    <w:rsid w:val="00BE33E0"/>
    <w:rPr>
      <w:rFonts w:ascii="Georgia" w:hAnsi="Georgia"/>
      <w:sz w:val="22"/>
      <w:szCs w:val="22"/>
      <w:lang w:val="fr-029"/>
    </w:rPr>
  </w:style>
  <w:style w:type="character" w:styleId="FollowedHyperlink">
    <w:name w:val="FollowedHyperlink"/>
    <w:basedOn w:val="DefaultParagraphFont"/>
    <w:semiHidden/>
    <w:unhideWhenUsed/>
    <w:rsid w:val="00BE4403"/>
    <w:rPr>
      <w:color w:val="800080" w:themeColor="followedHyperlink"/>
      <w:u w:val="single"/>
    </w:rPr>
  </w:style>
  <w:style w:type="paragraph" w:customStyle="1" w:styleId="pf0">
    <w:name w:val="pf0"/>
    <w:basedOn w:val="Normal"/>
    <w:rsid w:val="00912B55"/>
    <w:pPr>
      <w:spacing w:before="100" w:beforeAutospacing="1" w:after="100" w:afterAutospacing="1" w:line="240" w:lineRule="auto"/>
    </w:pPr>
    <w:rPr>
      <w:rFonts w:ascii="Times New Roman" w:hAnsi="Times New Roman"/>
      <w:sz w:val="24"/>
      <w:szCs w:val="24"/>
    </w:rPr>
  </w:style>
  <w:style w:type="character" w:customStyle="1" w:styleId="cf01">
    <w:name w:val="cf01"/>
    <w:basedOn w:val="DefaultParagraphFont"/>
    <w:rsid w:val="00912B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4907">
      <w:bodyDiv w:val="1"/>
      <w:marLeft w:val="0"/>
      <w:marRight w:val="0"/>
      <w:marTop w:val="0"/>
      <w:marBottom w:val="0"/>
      <w:divBdr>
        <w:top w:val="none" w:sz="0" w:space="0" w:color="auto"/>
        <w:left w:val="none" w:sz="0" w:space="0" w:color="auto"/>
        <w:bottom w:val="none" w:sz="0" w:space="0" w:color="auto"/>
        <w:right w:val="none" w:sz="0" w:space="0" w:color="auto"/>
      </w:divBdr>
    </w:div>
    <w:div w:id="723606067">
      <w:bodyDiv w:val="1"/>
      <w:marLeft w:val="0"/>
      <w:marRight w:val="0"/>
      <w:marTop w:val="0"/>
      <w:marBottom w:val="0"/>
      <w:divBdr>
        <w:top w:val="none" w:sz="0" w:space="0" w:color="auto"/>
        <w:left w:val="none" w:sz="0" w:space="0" w:color="auto"/>
        <w:bottom w:val="none" w:sz="0" w:space="0" w:color="auto"/>
        <w:right w:val="none" w:sz="0" w:space="0" w:color="auto"/>
      </w:divBdr>
    </w:div>
    <w:div w:id="1117334908">
      <w:bodyDiv w:val="1"/>
      <w:marLeft w:val="0"/>
      <w:marRight w:val="0"/>
      <w:marTop w:val="0"/>
      <w:marBottom w:val="0"/>
      <w:divBdr>
        <w:top w:val="none" w:sz="0" w:space="0" w:color="auto"/>
        <w:left w:val="none" w:sz="0" w:space="0" w:color="auto"/>
        <w:bottom w:val="none" w:sz="0" w:space="0" w:color="auto"/>
        <w:right w:val="none" w:sz="0" w:space="0" w:color="auto"/>
      </w:divBdr>
    </w:div>
    <w:div w:id="1131360911">
      <w:bodyDiv w:val="1"/>
      <w:marLeft w:val="0"/>
      <w:marRight w:val="0"/>
      <w:marTop w:val="0"/>
      <w:marBottom w:val="0"/>
      <w:divBdr>
        <w:top w:val="none" w:sz="0" w:space="0" w:color="auto"/>
        <w:left w:val="none" w:sz="0" w:space="0" w:color="auto"/>
        <w:bottom w:val="none" w:sz="0" w:space="0" w:color="auto"/>
        <w:right w:val="none" w:sz="0" w:space="0" w:color="auto"/>
      </w:divBdr>
    </w:div>
    <w:div w:id="1320691268">
      <w:bodyDiv w:val="1"/>
      <w:marLeft w:val="0"/>
      <w:marRight w:val="0"/>
      <w:marTop w:val="0"/>
      <w:marBottom w:val="0"/>
      <w:divBdr>
        <w:top w:val="none" w:sz="0" w:space="0" w:color="auto"/>
        <w:left w:val="none" w:sz="0" w:space="0" w:color="auto"/>
        <w:bottom w:val="none" w:sz="0" w:space="0" w:color="auto"/>
        <w:right w:val="none" w:sz="0" w:space="0" w:color="auto"/>
      </w:divBdr>
    </w:div>
    <w:div w:id="176903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support@masshealthltss.com" TargetMode="External"/><Relationship Id="rId26" Type="http://schemas.openxmlformats.org/officeDocument/2006/relationships/hyperlink" Target="https://www.twitter.com/MassHealth"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forms/email-notifications-for-provider-bulletins-and-transmittal-letters"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hyperlink" Target="mailto:provider@masshealthquestions.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linkedin.com/company/masshealt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lists/masshealth-provider-bulletins-by-provider-type-a-c" TargetMode="External"/><Relationship Id="rId23" Type="http://schemas.openxmlformats.org/officeDocument/2006/relationships/image" Target="media/image4.png"/><Relationship Id="rId28"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masshealthltss.com/s/?language=en_U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footer" Target="footer2.xml"/><Relationship Id="rId22" Type="http://schemas.openxmlformats.org/officeDocument/2006/relationships/hyperlink" Target="https://www.facebook.com/MassHealth1/" TargetMode="External"/><Relationship Id="rId27" Type="http://schemas.openxmlformats.org/officeDocument/2006/relationships/image" Target="media/image6.png"/><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5519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Eisan, Jenna (EHS)</cp:lastModifiedBy>
  <cp:revision>6</cp:revision>
  <cp:lastPrinted>2025-08-14T18:05:00Z</cp:lastPrinted>
  <dcterms:created xsi:type="dcterms:W3CDTF">2025-08-14T12:33:00Z</dcterms:created>
  <dcterms:modified xsi:type="dcterms:W3CDTF">2025-08-14T18:06:00Z</dcterms:modified>
</cp:coreProperties>
</file>