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371D7F">
      <w:pPr>
        <w:framePr w:w="6926" w:h="1781" w:hRule="exact"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371D7F">
      <w:pPr>
        <w:pStyle w:val="ExecOffice"/>
        <w:framePr w:w="6926" w:h="1781" w:hRule="exact" w:wrap="notBeside" w:vAnchor="page" w:x="2884" w:y="711"/>
      </w:pPr>
      <w:r>
        <w:t>Executive Office of Health and Human Services</w:t>
      </w:r>
    </w:p>
    <w:p w14:paraId="282AB46A" w14:textId="213D532D" w:rsidR="000537DA" w:rsidRDefault="000537DA" w:rsidP="00371D7F">
      <w:pPr>
        <w:pStyle w:val="ExecOffice"/>
        <w:framePr w:w="6926" w:h="1781" w:hRule="exact" w:wrap="notBeside" w:vAnchor="page" w:x="2884" w:y="711"/>
      </w:pPr>
      <w:r>
        <w:t>Department of Public Health</w:t>
      </w:r>
    </w:p>
    <w:p w14:paraId="48ACA02B" w14:textId="01745985" w:rsidR="001A6EDE" w:rsidRDefault="001A6EDE" w:rsidP="00371D7F">
      <w:pPr>
        <w:pStyle w:val="ExecOffice"/>
        <w:framePr w:w="6926" w:h="1781" w:hRule="exact" w:wrap="notBeside" w:vAnchor="page" w:x="2884" w:y="711"/>
      </w:pPr>
      <w:r>
        <w:t>Office of Emergency Medical Services</w:t>
      </w:r>
    </w:p>
    <w:p w14:paraId="0958205A" w14:textId="4307CBDA" w:rsidR="006D06D9" w:rsidRDefault="001A6EDE" w:rsidP="00371D7F">
      <w:pPr>
        <w:pStyle w:val="ExecOffice"/>
        <w:framePr w:w="6926" w:h="1781" w:hRule="exact" w:wrap="notBeside" w:vAnchor="page" w:x="2884" w:y="711"/>
      </w:pPr>
      <w:r>
        <w:t>67 Forest</w:t>
      </w:r>
      <w:r w:rsidR="000537DA">
        <w:t xml:space="preserve"> Street, </w:t>
      </w:r>
      <w:r>
        <w:t>Marlborough</w:t>
      </w:r>
      <w:r w:rsidR="000537DA">
        <w:t xml:space="preserve">, MA </w:t>
      </w:r>
      <w:r>
        <w:t>01752</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1A3296C4">
            <wp:extent cx="1003300" cy="120197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07896" cy="1207480"/>
                    </a:xfrm>
                    <a:prstGeom prst="rect">
                      <a:avLst/>
                    </a:prstGeom>
                    <a:noFill/>
                    <a:ln>
                      <a:noFill/>
                    </a:ln>
                  </pic:spPr>
                </pic:pic>
              </a:graphicData>
            </a:graphic>
          </wp:inline>
        </w:drawing>
      </w:r>
    </w:p>
    <w:p w14:paraId="1B4EA7C1" w14:textId="642DE1EC" w:rsidR="009908FF" w:rsidRDefault="00DF3356" w:rsidP="0072610D">
      <w:r>
        <w:rPr>
          <w:noProof/>
        </w:rPr>
        <mc:AlternateContent>
          <mc:Choice Requires="wps">
            <w:drawing>
              <wp:anchor distT="0" distB="0" distL="114300" distR="114300" simplePos="0" relativeHeight="251659264" behindDoc="0" locked="0" layoutInCell="1" allowOverlap="1" wp14:anchorId="593B8E20" wp14:editId="728228A6">
                <wp:simplePos x="0" y="0"/>
                <wp:positionH relativeFrom="column">
                  <wp:posOffset>5224463</wp:posOffset>
                </wp:positionH>
                <wp:positionV relativeFrom="paragraph">
                  <wp:posOffset>1019175</wp:posOffset>
                </wp:positionV>
                <wp:extent cx="1814195" cy="118554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855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2CE27A03" w14:textId="77777777" w:rsidR="00371D7F" w:rsidRPr="00371D7F" w:rsidRDefault="00371D7F" w:rsidP="00371D7F">
                            <w:pPr>
                              <w:pStyle w:val="Governor"/>
                              <w:rPr>
                                <w:sz w:val="16"/>
                                <w:szCs w:val="16"/>
                              </w:rPr>
                            </w:pPr>
                            <w:r w:rsidRPr="00371D7F">
                              <w:rPr>
                                <w:sz w:val="16"/>
                                <w:szCs w:val="16"/>
                              </w:rPr>
                              <w:t>KIAME MAHANIAH, MD</w:t>
                            </w:r>
                          </w:p>
                          <w:p w14:paraId="66075756" w14:textId="77777777" w:rsidR="002D1C21" w:rsidRDefault="009D48CD" w:rsidP="0000218B">
                            <w:pPr>
                              <w:pStyle w:val="Governor"/>
                            </w:pPr>
                            <w:r>
                              <w:t xml:space="preserve">Secretary </w:t>
                            </w:r>
                          </w:p>
                          <w:p w14:paraId="42AE7C46" w14:textId="2DA2592D" w:rsidR="00FC6B42" w:rsidRDefault="00CE511A" w:rsidP="00033154">
                            <w:pPr>
                              <w:jc w:val="center"/>
                              <w:rPr>
                                <w:rFonts w:ascii="Arial Rounded MT Bold" w:hAnsi="Arial Rounded MT Bold"/>
                                <w:sz w:val="14"/>
                                <w:szCs w:val="14"/>
                              </w:rPr>
                            </w:pPr>
                            <w:r>
                              <w:rPr>
                                <w:rFonts w:ascii="Arial Rounded MT Bold" w:hAnsi="Arial Rounded MT Bold"/>
                                <w:sz w:val="16"/>
                                <w:szCs w:val="16"/>
                              </w:rPr>
                              <w:t>ROBERT GOLDSTEIN</w:t>
                            </w:r>
                            <w:r w:rsidR="00F6512F">
                              <w:rPr>
                                <w:rFonts w:ascii="Arial Rounded MT Bold" w:hAnsi="Arial Rounded MT Bold"/>
                                <w:sz w:val="16"/>
                                <w:szCs w:val="16"/>
                              </w:rPr>
                              <w:t>,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411.4pt;margin-top:80.25pt;width:142.85pt;height:93.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" stroked="f">
                <v:textbox>
                  <w:txbxContent>
                    <w:p w14:paraId="0CBD0671" w14:textId="77777777" w:rsidR="00FC6B42" w:rsidRDefault="00FC6B42" w:rsidP="00FC6B42">
                      <w:pPr>
                        <w:pStyle w:val="Governor"/>
                        <w:spacing w:after="0"/>
                        <w:rPr>
                          <w:sz w:val="16"/>
                        </w:rPr>
                      </w:pPr>
                    </w:p>
                    <w:p w14:paraId="2CE27A03" w14:textId="77777777" w:rsidR="00371D7F" w:rsidRPr="00371D7F" w:rsidRDefault="00371D7F" w:rsidP="00371D7F">
                      <w:pPr>
                        <w:pStyle w:val="Governor"/>
                        <w:rPr>
                          <w:sz w:val="16"/>
                          <w:szCs w:val="16"/>
                        </w:rPr>
                      </w:pPr>
                      <w:r w:rsidRPr="00371D7F">
                        <w:rPr>
                          <w:sz w:val="16"/>
                          <w:szCs w:val="16"/>
                        </w:rPr>
                        <w:t>KIAME MAHANIAH, MD</w:t>
                      </w:r>
                    </w:p>
                    <w:p w14:paraId="66075756" w14:textId="77777777" w:rsidR="002D1C21" w:rsidRDefault="009D48CD" w:rsidP="0000218B">
                      <w:pPr>
                        <w:pStyle w:val="Governor"/>
                      </w:pPr>
                      <w:r>
                        <w:t xml:space="preserve">Secretary </w:t>
                      </w:r>
                    </w:p>
                    <w:p w14:paraId="42AE7C46" w14:textId="2DA2592D" w:rsidR="00FC6B42" w:rsidRDefault="00CE511A" w:rsidP="00033154">
                      <w:pPr>
                        <w:jc w:val="center"/>
                        <w:rPr>
                          <w:rFonts w:ascii="Arial Rounded MT Bold" w:hAnsi="Arial Rounded MT Bold"/>
                          <w:sz w:val="14"/>
                          <w:szCs w:val="14"/>
                        </w:rPr>
                      </w:pPr>
                      <w:r>
                        <w:rPr>
                          <w:rFonts w:ascii="Arial Rounded MT Bold" w:hAnsi="Arial Rounded MT Bold"/>
                          <w:sz w:val="16"/>
                          <w:szCs w:val="16"/>
                        </w:rPr>
                        <w:t>ROBERT GOLDSTEIN</w:t>
                      </w:r>
                      <w:r w:rsidR="00F6512F">
                        <w:rPr>
                          <w:rFonts w:ascii="Arial Rounded MT Bold" w:hAnsi="Arial Rounded MT Bold"/>
                          <w:sz w:val="16"/>
                          <w:szCs w:val="16"/>
                        </w:rPr>
                        <w:t>,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5CC856F6" wp14:editId="460E1057">
                <wp:simplePos x="0" y="0"/>
                <wp:positionH relativeFrom="column">
                  <wp:posOffset>-75565</wp:posOffset>
                </wp:positionH>
                <wp:positionV relativeFrom="paragraph">
                  <wp:posOffset>1082357</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95pt;margin-top:85.2pt;width:123.85pt;height:63.15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51314366" w14:textId="77BB94E3" w:rsidR="00033154" w:rsidRDefault="001C005C" w:rsidP="001C005C">
      <w:pPr>
        <w:tabs>
          <w:tab w:val="left" w:pos="1245"/>
        </w:tabs>
      </w:pPr>
      <w:r>
        <w:tab/>
      </w:r>
    </w:p>
    <w:p w14:paraId="69F380EF" w14:textId="77777777" w:rsidR="00033154" w:rsidRDefault="00033154" w:rsidP="0072610D"/>
    <w:p w14:paraId="3DA64BB5" w14:textId="77777777" w:rsidR="00033154" w:rsidRDefault="00033154" w:rsidP="0072610D"/>
    <w:p w14:paraId="31F32FC7" w14:textId="58BA8B9E" w:rsidR="001A5550" w:rsidRPr="001A5550" w:rsidRDefault="001A5550" w:rsidP="001A5550">
      <w:pPr>
        <w:widowControl w:val="0"/>
        <w:autoSpaceDE w:val="0"/>
        <w:autoSpaceDN w:val="0"/>
        <w:rPr>
          <w:color w:val="111111"/>
          <w:w w:val="105"/>
          <w:sz w:val="22"/>
          <w:szCs w:val="22"/>
        </w:rPr>
      </w:pPr>
      <w:r w:rsidRPr="001A5550">
        <w:rPr>
          <w:color w:val="111111"/>
          <w:w w:val="105"/>
          <w:sz w:val="22"/>
          <w:szCs w:val="22"/>
        </w:rPr>
        <w:t xml:space="preserve"> </w:t>
      </w:r>
    </w:p>
    <w:p w14:paraId="597CC4AD" w14:textId="77777777" w:rsidR="001A5550" w:rsidRPr="001A5550" w:rsidRDefault="001A5550" w:rsidP="001A5550">
      <w:pPr>
        <w:spacing w:line="256" w:lineRule="exact"/>
        <w:ind w:left="2272" w:right="2114"/>
        <w:jc w:val="center"/>
        <w:rPr>
          <w:b/>
          <w:color w:val="111111"/>
          <w:w w:val="105"/>
          <w:sz w:val="22"/>
          <w:szCs w:val="22"/>
        </w:rPr>
      </w:pPr>
    </w:p>
    <w:p w14:paraId="22920375" w14:textId="783B10A6" w:rsidR="001A5550" w:rsidRPr="008304AA" w:rsidRDefault="008304AA" w:rsidP="001A5550">
      <w:pPr>
        <w:spacing w:line="256" w:lineRule="exact"/>
        <w:ind w:left="2272" w:right="2114"/>
        <w:jc w:val="center"/>
        <w:rPr>
          <w:b/>
          <w:szCs w:val="24"/>
          <w:u w:val="single"/>
        </w:rPr>
      </w:pPr>
      <w:r w:rsidRPr="008304AA">
        <w:rPr>
          <w:b/>
          <w:color w:val="111111"/>
          <w:w w:val="105"/>
          <w:szCs w:val="24"/>
          <w:u w:val="single"/>
        </w:rPr>
        <w:t>ADVISORY 21-09</w:t>
      </w:r>
      <w:r w:rsidR="00A660CE">
        <w:rPr>
          <w:b/>
          <w:color w:val="111111"/>
          <w:w w:val="105"/>
          <w:szCs w:val="24"/>
          <w:u w:val="single"/>
        </w:rPr>
        <w:t>-</w:t>
      </w:r>
      <w:r w:rsidRPr="008304AA">
        <w:rPr>
          <w:b/>
          <w:color w:val="111111"/>
          <w:w w:val="105"/>
          <w:szCs w:val="24"/>
          <w:u w:val="single"/>
        </w:rPr>
        <w:t>02</w:t>
      </w:r>
    </w:p>
    <w:p w14:paraId="569B547A" w14:textId="77777777" w:rsidR="001A5550" w:rsidRPr="001A5550" w:rsidRDefault="001A5550" w:rsidP="001A5550">
      <w:pPr>
        <w:widowControl w:val="0"/>
        <w:autoSpaceDE w:val="0"/>
        <w:autoSpaceDN w:val="0"/>
        <w:rPr>
          <w:b/>
          <w:sz w:val="22"/>
          <w:szCs w:val="22"/>
        </w:rPr>
      </w:pPr>
    </w:p>
    <w:p w14:paraId="208C5BAB" w14:textId="77777777" w:rsidR="008304AA" w:rsidRPr="008304AA" w:rsidRDefault="008304AA" w:rsidP="008304AA">
      <w:pPr>
        <w:widowControl w:val="0"/>
        <w:autoSpaceDE w:val="0"/>
        <w:autoSpaceDN w:val="0"/>
        <w:ind w:left="619"/>
        <w:rPr>
          <w:bCs/>
          <w:color w:val="111111"/>
          <w:w w:val="105"/>
          <w:sz w:val="22"/>
          <w:szCs w:val="22"/>
        </w:rPr>
      </w:pPr>
      <w:r w:rsidRPr="008304AA">
        <w:rPr>
          <w:bCs/>
          <w:color w:val="111111"/>
          <w:w w:val="105"/>
          <w:sz w:val="22"/>
          <w:szCs w:val="22"/>
        </w:rPr>
        <w:t>TO:        Massachusetts Licensed Ambulance Service; Ambulance Manufacturers,</w:t>
      </w:r>
    </w:p>
    <w:p w14:paraId="43A56AFD" w14:textId="77777777" w:rsidR="008304AA" w:rsidRPr="008304AA" w:rsidRDefault="008304AA" w:rsidP="008304AA">
      <w:pPr>
        <w:widowControl w:val="0"/>
        <w:autoSpaceDE w:val="0"/>
        <w:autoSpaceDN w:val="0"/>
        <w:ind w:left="619"/>
        <w:rPr>
          <w:bCs/>
          <w:color w:val="111111"/>
          <w:w w:val="105"/>
          <w:sz w:val="22"/>
          <w:szCs w:val="22"/>
        </w:rPr>
      </w:pPr>
      <w:r w:rsidRPr="008304AA">
        <w:rPr>
          <w:bCs/>
          <w:color w:val="111111"/>
          <w:w w:val="105"/>
          <w:sz w:val="22"/>
          <w:szCs w:val="22"/>
        </w:rPr>
        <w:t xml:space="preserve">               Dealers and Purchasers of Ambulance Vehicles Used in Massachusetts</w:t>
      </w:r>
    </w:p>
    <w:p w14:paraId="3C064AC5" w14:textId="4969E18D" w:rsidR="008304AA" w:rsidRPr="008304AA" w:rsidRDefault="008304AA" w:rsidP="008304AA">
      <w:pPr>
        <w:widowControl w:val="0"/>
        <w:autoSpaceDE w:val="0"/>
        <w:autoSpaceDN w:val="0"/>
        <w:ind w:left="619"/>
        <w:rPr>
          <w:bCs/>
          <w:color w:val="111111"/>
          <w:w w:val="105"/>
          <w:sz w:val="22"/>
          <w:szCs w:val="22"/>
        </w:rPr>
      </w:pPr>
      <w:r w:rsidRPr="008304AA">
        <w:rPr>
          <w:bCs/>
          <w:color w:val="111111"/>
          <w:w w:val="105"/>
          <w:sz w:val="22"/>
          <w:szCs w:val="22"/>
        </w:rPr>
        <w:t xml:space="preserve">FROM:   </w:t>
      </w:r>
      <w:r>
        <w:rPr>
          <w:bCs/>
          <w:color w:val="111111"/>
          <w:w w:val="105"/>
          <w:sz w:val="22"/>
          <w:szCs w:val="22"/>
        </w:rPr>
        <w:t>Susan Lewis</w:t>
      </w:r>
      <w:r w:rsidRPr="008304AA">
        <w:rPr>
          <w:bCs/>
          <w:color w:val="111111"/>
          <w:w w:val="105"/>
          <w:sz w:val="22"/>
          <w:szCs w:val="22"/>
        </w:rPr>
        <w:t>, Director</w:t>
      </w:r>
      <w:r w:rsidRPr="008304AA">
        <w:rPr>
          <w:bCs/>
          <w:color w:val="111111"/>
          <w:w w:val="105"/>
          <w:sz w:val="22"/>
          <w:szCs w:val="22"/>
        </w:rPr>
        <w:tab/>
      </w:r>
    </w:p>
    <w:p w14:paraId="586F3FC1" w14:textId="21CEAAC2" w:rsidR="008304AA" w:rsidRPr="008304AA" w:rsidRDefault="008304AA" w:rsidP="008304AA">
      <w:pPr>
        <w:widowControl w:val="0"/>
        <w:autoSpaceDE w:val="0"/>
        <w:autoSpaceDN w:val="0"/>
        <w:ind w:left="619"/>
        <w:rPr>
          <w:bCs/>
          <w:color w:val="111111"/>
          <w:w w:val="105"/>
          <w:sz w:val="22"/>
          <w:szCs w:val="22"/>
        </w:rPr>
      </w:pPr>
      <w:r w:rsidRPr="008304AA">
        <w:rPr>
          <w:bCs/>
          <w:color w:val="111111"/>
          <w:w w:val="105"/>
          <w:sz w:val="22"/>
          <w:szCs w:val="22"/>
        </w:rPr>
        <w:t>DATE:   September 20, 202</w:t>
      </w:r>
      <w:r>
        <w:rPr>
          <w:bCs/>
          <w:color w:val="111111"/>
          <w:w w:val="105"/>
          <w:sz w:val="22"/>
          <w:szCs w:val="22"/>
        </w:rPr>
        <w:t>1; updated September 2</w:t>
      </w:r>
      <w:r w:rsidR="00577EF0">
        <w:rPr>
          <w:bCs/>
          <w:color w:val="111111"/>
          <w:w w:val="105"/>
          <w:sz w:val="22"/>
          <w:szCs w:val="22"/>
        </w:rPr>
        <w:t>0</w:t>
      </w:r>
      <w:r>
        <w:rPr>
          <w:bCs/>
          <w:color w:val="111111"/>
          <w:w w:val="105"/>
          <w:sz w:val="22"/>
          <w:szCs w:val="22"/>
        </w:rPr>
        <w:t>, 2023</w:t>
      </w:r>
    </w:p>
    <w:p w14:paraId="3EEDC74C" w14:textId="7DFEA8EC" w:rsidR="008304AA" w:rsidRPr="008304AA" w:rsidRDefault="008304AA" w:rsidP="008304AA">
      <w:pPr>
        <w:widowControl w:val="0"/>
        <w:autoSpaceDE w:val="0"/>
        <w:autoSpaceDN w:val="0"/>
        <w:ind w:left="619"/>
        <w:rPr>
          <w:bCs/>
          <w:color w:val="111111"/>
          <w:w w:val="105"/>
          <w:sz w:val="22"/>
          <w:szCs w:val="22"/>
        </w:rPr>
      </w:pPr>
      <w:r w:rsidRPr="008304AA">
        <w:rPr>
          <w:bCs/>
          <w:color w:val="111111"/>
          <w:w w:val="105"/>
          <w:sz w:val="22"/>
          <w:szCs w:val="22"/>
        </w:rPr>
        <w:t>RE:         Proof of Certification and Testing Data to Obtain Massachusetts Ambulance Certification</w:t>
      </w:r>
    </w:p>
    <w:p w14:paraId="430395F0" w14:textId="77777777" w:rsidR="008304AA" w:rsidRPr="008304AA" w:rsidRDefault="008304AA" w:rsidP="008304AA">
      <w:pPr>
        <w:widowControl w:val="0"/>
        <w:autoSpaceDE w:val="0"/>
        <w:autoSpaceDN w:val="0"/>
        <w:ind w:left="619"/>
        <w:rPr>
          <w:bCs/>
          <w:color w:val="111111"/>
          <w:w w:val="105"/>
          <w:sz w:val="22"/>
          <w:szCs w:val="22"/>
        </w:rPr>
      </w:pPr>
      <w:r w:rsidRPr="008304AA">
        <w:rPr>
          <w:bCs/>
          <w:color w:val="111111"/>
          <w:w w:val="105"/>
          <w:sz w:val="22"/>
          <w:szCs w:val="22"/>
        </w:rPr>
        <w:t>______________________________________________________________________________</w:t>
      </w:r>
    </w:p>
    <w:p w14:paraId="7B9BDE2B" w14:textId="675FB605" w:rsidR="008304AA" w:rsidRPr="008304AA" w:rsidRDefault="008304AA" w:rsidP="008304AA">
      <w:pPr>
        <w:widowControl w:val="0"/>
        <w:autoSpaceDE w:val="0"/>
        <w:autoSpaceDN w:val="0"/>
        <w:ind w:left="619"/>
        <w:rPr>
          <w:bCs/>
          <w:color w:val="111111"/>
          <w:w w:val="105"/>
          <w:sz w:val="22"/>
          <w:szCs w:val="22"/>
        </w:rPr>
      </w:pPr>
      <w:r w:rsidRPr="008304AA">
        <w:rPr>
          <w:bCs/>
          <w:color w:val="111111"/>
          <w:w w:val="105"/>
          <w:sz w:val="22"/>
          <w:szCs w:val="22"/>
        </w:rPr>
        <w:t xml:space="preserve">Due to the national shortage of microprocessors for vehicles, affecting ambulance vehicle availability, which became acute after Advisory 20-12-01 was issued, the Massachusetts Department of Public Health (the Department) is suspending Advisory 20-12-01 for </w:t>
      </w:r>
      <w:r>
        <w:rPr>
          <w:bCs/>
          <w:color w:val="111111"/>
          <w:w w:val="105"/>
          <w:sz w:val="22"/>
          <w:szCs w:val="22"/>
        </w:rPr>
        <w:t>36</w:t>
      </w:r>
      <w:r w:rsidRPr="008304AA">
        <w:rPr>
          <w:bCs/>
          <w:color w:val="111111"/>
          <w:w w:val="105"/>
          <w:sz w:val="22"/>
          <w:szCs w:val="22"/>
        </w:rPr>
        <w:t xml:space="preserve"> months from the </w:t>
      </w:r>
      <w:r w:rsidR="003B703F">
        <w:rPr>
          <w:bCs/>
          <w:color w:val="111111"/>
          <w:w w:val="105"/>
          <w:sz w:val="22"/>
          <w:szCs w:val="22"/>
        </w:rPr>
        <w:t>updated</w:t>
      </w:r>
      <w:r w:rsidR="005F3716">
        <w:rPr>
          <w:bCs/>
          <w:color w:val="111111"/>
          <w:w w:val="105"/>
          <w:sz w:val="22"/>
          <w:szCs w:val="22"/>
        </w:rPr>
        <w:t xml:space="preserve"> </w:t>
      </w:r>
      <w:r w:rsidRPr="008304AA">
        <w:rPr>
          <w:bCs/>
          <w:color w:val="111111"/>
          <w:w w:val="105"/>
          <w:sz w:val="22"/>
          <w:szCs w:val="22"/>
        </w:rPr>
        <w:t xml:space="preserve">date of this Advisory. During this time, Advisory 20-12-01 is not in effect. </w:t>
      </w:r>
    </w:p>
    <w:p w14:paraId="25A70A7D" w14:textId="77777777" w:rsidR="008304AA" w:rsidRPr="008304AA" w:rsidRDefault="008304AA" w:rsidP="008304AA">
      <w:pPr>
        <w:widowControl w:val="0"/>
        <w:autoSpaceDE w:val="0"/>
        <w:autoSpaceDN w:val="0"/>
        <w:ind w:left="619"/>
        <w:rPr>
          <w:bCs/>
          <w:color w:val="111111"/>
          <w:w w:val="105"/>
          <w:sz w:val="22"/>
          <w:szCs w:val="22"/>
        </w:rPr>
      </w:pPr>
    </w:p>
    <w:p w14:paraId="144A226C" w14:textId="77777777" w:rsidR="008304AA" w:rsidRPr="008304AA" w:rsidRDefault="008304AA" w:rsidP="008304AA">
      <w:pPr>
        <w:widowControl w:val="0"/>
        <w:autoSpaceDE w:val="0"/>
        <w:autoSpaceDN w:val="0"/>
        <w:ind w:left="619"/>
        <w:rPr>
          <w:bCs/>
          <w:color w:val="111111"/>
          <w:w w:val="105"/>
          <w:sz w:val="22"/>
          <w:szCs w:val="22"/>
        </w:rPr>
      </w:pPr>
      <w:r w:rsidRPr="008304AA">
        <w:rPr>
          <w:bCs/>
          <w:color w:val="111111"/>
          <w:w w:val="105"/>
          <w:sz w:val="22"/>
          <w:szCs w:val="22"/>
        </w:rPr>
        <w:t xml:space="preserve">In the interim, the Department will look for the following documentation for all new, used, remounted or replacement Class I and II ambulances, in addition to the original placards or stickers from the original manufacturer, for remounted vehicles. For remounted vehicles, the Department will only certify these manufacturers, </w:t>
      </w:r>
      <w:hyperlink r:id="rId8" w:history="1">
        <w:r w:rsidRPr="008304AA">
          <w:rPr>
            <w:rStyle w:val="Hyperlink"/>
            <w:bCs/>
            <w:w w:val="105"/>
            <w:sz w:val="22"/>
            <w:szCs w:val="22"/>
          </w:rPr>
          <w:t xml:space="preserve">Registered </w:t>
        </w:r>
        <w:proofErr w:type="spellStart"/>
        <w:r w:rsidRPr="008304AA">
          <w:rPr>
            <w:rStyle w:val="Hyperlink"/>
            <w:bCs/>
            <w:w w:val="105"/>
            <w:sz w:val="22"/>
            <w:szCs w:val="22"/>
          </w:rPr>
          <w:t>Remounters</w:t>
        </w:r>
        <w:proofErr w:type="spellEnd"/>
        <w:r w:rsidRPr="008304AA">
          <w:rPr>
            <w:rStyle w:val="Hyperlink"/>
            <w:bCs/>
            <w:w w:val="105"/>
            <w:sz w:val="22"/>
            <w:szCs w:val="22"/>
          </w:rPr>
          <w:t xml:space="preserve"> – Ground Vehicle Standard</w:t>
        </w:r>
      </w:hyperlink>
      <w:r w:rsidRPr="008304AA">
        <w:rPr>
          <w:bCs/>
          <w:color w:val="111111"/>
          <w:w w:val="105"/>
          <w:sz w:val="22"/>
          <w:szCs w:val="22"/>
        </w:rPr>
        <w:t xml:space="preserve">, as remount facilities, as they are registered as meeting the Ground Vehicle Standard (GVS). </w:t>
      </w:r>
    </w:p>
    <w:p w14:paraId="7B1747DF" w14:textId="77777777" w:rsidR="008304AA" w:rsidRPr="008304AA" w:rsidRDefault="008304AA" w:rsidP="008304AA">
      <w:pPr>
        <w:widowControl w:val="0"/>
        <w:autoSpaceDE w:val="0"/>
        <w:autoSpaceDN w:val="0"/>
        <w:ind w:left="626"/>
        <w:rPr>
          <w:bCs/>
          <w:color w:val="111111"/>
          <w:w w:val="105"/>
          <w:sz w:val="22"/>
          <w:szCs w:val="22"/>
        </w:rPr>
      </w:pPr>
    </w:p>
    <w:p w14:paraId="472D3085" w14:textId="77777777" w:rsidR="008304AA" w:rsidRPr="008304AA" w:rsidRDefault="008304AA" w:rsidP="008304AA">
      <w:pPr>
        <w:widowControl w:val="0"/>
        <w:autoSpaceDE w:val="0"/>
        <w:autoSpaceDN w:val="0"/>
        <w:ind w:left="626"/>
        <w:rPr>
          <w:bCs/>
          <w:color w:val="111111"/>
          <w:w w:val="105"/>
          <w:sz w:val="22"/>
          <w:szCs w:val="22"/>
        </w:rPr>
      </w:pPr>
      <w:r w:rsidRPr="008304AA">
        <w:rPr>
          <w:bCs/>
          <w:color w:val="111111"/>
          <w:w w:val="105"/>
          <w:sz w:val="22"/>
          <w:szCs w:val="22"/>
        </w:rPr>
        <w:t xml:space="preserve">     A. Star of life / U.S. GSA KKK-A-1822-F certification</w:t>
      </w:r>
    </w:p>
    <w:p w14:paraId="2BAB378F" w14:textId="77777777" w:rsidR="008304AA" w:rsidRPr="008304AA" w:rsidRDefault="008304AA" w:rsidP="008304AA">
      <w:pPr>
        <w:widowControl w:val="0"/>
        <w:autoSpaceDE w:val="0"/>
        <w:autoSpaceDN w:val="0"/>
        <w:ind w:left="626"/>
        <w:rPr>
          <w:bCs/>
          <w:color w:val="111111"/>
          <w:w w:val="105"/>
          <w:sz w:val="22"/>
          <w:szCs w:val="22"/>
        </w:rPr>
      </w:pPr>
      <w:r w:rsidRPr="008304AA">
        <w:rPr>
          <w:bCs/>
          <w:color w:val="111111"/>
          <w:w w:val="105"/>
          <w:sz w:val="22"/>
          <w:szCs w:val="22"/>
        </w:rPr>
        <w:t xml:space="preserve">     B. Electrical load tests</w:t>
      </w:r>
    </w:p>
    <w:p w14:paraId="627F293C" w14:textId="77777777" w:rsidR="008304AA" w:rsidRPr="008304AA" w:rsidRDefault="008304AA" w:rsidP="008304AA">
      <w:pPr>
        <w:widowControl w:val="0"/>
        <w:autoSpaceDE w:val="0"/>
        <w:autoSpaceDN w:val="0"/>
        <w:ind w:left="626"/>
        <w:rPr>
          <w:bCs/>
          <w:color w:val="111111"/>
          <w:w w:val="105"/>
          <w:sz w:val="22"/>
          <w:szCs w:val="22"/>
        </w:rPr>
      </w:pPr>
      <w:r w:rsidRPr="008304AA">
        <w:rPr>
          <w:bCs/>
          <w:color w:val="111111"/>
          <w:w w:val="105"/>
          <w:sz w:val="22"/>
          <w:szCs w:val="22"/>
        </w:rPr>
        <w:t xml:space="preserve">     C. Weight / Payload Certification </w:t>
      </w:r>
    </w:p>
    <w:p w14:paraId="435DDD28" w14:textId="77777777" w:rsidR="008304AA" w:rsidRPr="008304AA" w:rsidRDefault="008304AA" w:rsidP="008304AA">
      <w:pPr>
        <w:widowControl w:val="0"/>
        <w:autoSpaceDE w:val="0"/>
        <w:autoSpaceDN w:val="0"/>
        <w:ind w:left="626"/>
        <w:rPr>
          <w:bCs/>
          <w:color w:val="111111"/>
          <w:w w:val="105"/>
          <w:sz w:val="22"/>
          <w:szCs w:val="22"/>
        </w:rPr>
      </w:pPr>
      <w:r w:rsidRPr="008304AA">
        <w:rPr>
          <w:bCs/>
          <w:color w:val="111111"/>
          <w:w w:val="105"/>
          <w:sz w:val="22"/>
          <w:szCs w:val="22"/>
        </w:rPr>
        <w:t xml:space="preserve">     D. Suction test</w:t>
      </w:r>
    </w:p>
    <w:p w14:paraId="02FA12C3" w14:textId="77777777" w:rsidR="008304AA" w:rsidRPr="008304AA" w:rsidRDefault="008304AA" w:rsidP="008304AA">
      <w:pPr>
        <w:widowControl w:val="0"/>
        <w:autoSpaceDE w:val="0"/>
        <w:autoSpaceDN w:val="0"/>
        <w:ind w:left="626"/>
        <w:rPr>
          <w:bCs/>
          <w:color w:val="111111"/>
          <w:w w:val="105"/>
          <w:sz w:val="22"/>
          <w:szCs w:val="22"/>
        </w:rPr>
      </w:pPr>
      <w:r w:rsidRPr="008304AA">
        <w:rPr>
          <w:bCs/>
          <w:color w:val="111111"/>
          <w:w w:val="105"/>
          <w:sz w:val="22"/>
          <w:szCs w:val="22"/>
        </w:rPr>
        <w:t xml:space="preserve">     E. Oxygen test</w:t>
      </w:r>
    </w:p>
    <w:p w14:paraId="4EAE8467" w14:textId="77777777" w:rsidR="008304AA" w:rsidRPr="008304AA" w:rsidRDefault="008304AA" w:rsidP="008304AA">
      <w:pPr>
        <w:widowControl w:val="0"/>
        <w:autoSpaceDE w:val="0"/>
        <w:autoSpaceDN w:val="0"/>
        <w:ind w:left="619"/>
        <w:rPr>
          <w:bCs/>
          <w:color w:val="111111"/>
          <w:w w:val="105"/>
          <w:sz w:val="22"/>
          <w:szCs w:val="22"/>
        </w:rPr>
      </w:pPr>
      <w:r w:rsidRPr="008304AA">
        <w:rPr>
          <w:bCs/>
          <w:color w:val="111111"/>
          <w:w w:val="105"/>
          <w:sz w:val="22"/>
          <w:szCs w:val="22"/>
        </w:rPr>
        <w:t xml:space="preserve">     F. Ambulance preparation package on chassis</w:t>
      </w:r>
    </w:p>
    <w:p w14:paraId="181A3ACA" w14:textId="77777777" w:rsidR="008304AA" w:rsidRPr="008304AA" w:rsidRDefault="008304AA" w:rsidP="008304AA">
      <w:pPr>
        <w:widowControl w:val="0"/>
        <w:autoSpaceDE w:val="0"/>
        <w:autoSpaceDN w:val="0"/>
        <w:ind w:left="619"/>
        <w:rPr>
          <w:bCs/>
          <w:color w:val="111111"/>
          <w:w w:val="105"/>
          <w:sz w:val="22"/>
          <w:szCs w:val="22"/>
        </w:rPr>
      </w:pPr>
    </w:p>
    <w:p w14:paraId="414E19EB" w14:textId="77777777" w:rsidR="008304AA" w:rsidRPr="008304AA" w:rsidRDefault="008304AA" w:rsidP="008304AA">
      <w:pPr>
        <w:widowControl w:val="0"/>
        <w:autoSpaceDE w:val="0"/>
        <w:autoSpaceDN w:val="0"/>
        <w:ind w:left="619"/>
        <w:rPr>
          <w:bCs/>
          <w:color w:val="111111"/>
          <w:w w:val="105"/>
          <w:sz w:val="22"/>
          <w:szCs w:val="22"/>
        </w:rPr>
      </w:pPr>
      <w:r w:rsidRPr="008304AA">
        <w:rPr>
          <w:bCs/>
          <w:color w:val="111111"/>
          <w:w w:val="105"/>
          <w:sz w:val="22"/>
          <w:szCs w:val="22"/>
        </w:rPr>
        <w:t xml:space="preserve">If the Department has any questions about any of this documentation, the Department may request additional verifications. The Department strongly recommends that remounted ambulances with lap belts for the EMS personnel in the patient compartment of the ambulance be retrofitted and brought up to current U.S. GSA </w:t>
      </w:r>
      <w:bookmarkStart w:id="0" w:name="_Hlk58241853"/>
      <w:r w:rsidRPr="008304AA">
        <w:rPr>
          <w:bCs/>
          <w:color w:val="111111"/>
          <w:w w:val="105"/>
          <w:sz w:val="22"/>
          <w:szCs w:val="22"/>
        </w:rPr>
        <w:t>KKK-A-1822-F</w:t>
      </w:r>
      <w:bookmarkEnd w:id="0"/>
      <w:r w:rsidRPr="008304AA">
        <w:rPr>
          <w:bCs/>
          <w:color w:val="111111"/>
          <w:w w:val="105"/>
          <w:sz w:val="22"/>
          <w:szCs w:val="22"/>
        </w:rPr>
        <w:t xml:space="preserve"> specification standards, with four-point harnesses. </w:t>
      </w:r>
    </w:p>
    <w:p w14:paraId="6C453199" w14:textId="77777777" w:rsidR="008304AA" w:rsidRPr="008304AA" w:rsidRDefault="008304AA" w:rsidP="008304AA">
      <w:pPr>
        <w:widowControl w:val="0"/>
        <w:autoSpaceDE w:val="0"/>
        <w:autoSpaceDN w:val="0"/>
        <w:ind w:left="619"/>
        <w:rPr>
          <w:bCs/>
          <w:color w:val="111111"/>
          <w:w w:val="105"/>
          <w:sz w:val="22"/>
          <w:szCs w:val="22"/>
        </w:rPr>
      </w:pPr>
    </w:p>
    <w:p w14:paraId="358CA3A2" w14:textId="77777777" w:rsidR="008304AA" w:rsidRPr="008304AA" w:rsidRDefault="008304AA" w:rsidP="008304AA">
      <w:pPr>
        <w:widowControl w:val="0"/>
        <w:autoSpaceDE w:val="0"/>
        <w:autoSpaceDN w:val="0"/>
        <w:ind w:left="619"/>
        <w:rPr>
          <w:bCs/>
          <w:color w:val="111111"/>
          <w:w w:val="105"/>
          <w:sz w:val="22"/>
          <w:szCs w:val="22"/>
        </w:rPr>
      </w:pPr>
      <w:r w:rsidRPr="008304AA">
        <w:rPr>
          <w:bCs/>
          <w:color w:val="111111"/>
          <w:w w:val="105"/>
          <w:sz w:val="22"/>
          <w:szCs w:val="22"/>
        </w:rPr>
        <w:t>The Department also strongly recommends that services include a term requiring an OEMS predelivery inspection in their contract with any Final Stage Ambulance Manufacturer (FSAM), whenever ordering a new or remounted ambulance.</w:t>
      </w:r>
    </w:p>
    <w:p w14:paraId="6F6E4ACD" w14:textId="77777777" w:rsidR="008304AA" w:rsidRPr="008304AA" w:rsidRDefault="008304AA" w:rsidP="008304AA">
      <w:pPr>
        <w:widowControl w:val="0"/>
        <w:autoSpaceDE w:val="0"/>
        <w:autoSpaceDN w:val="0"/>
        <w:ind w:left="619"/>
        <w:rPr>
          <w:bCs/>
          <w:color w:val="111111"/>
          <w:w w:val="105"/>
          <w:sz w:val="22"/>
          <w:szCs w:val="22"/>
        </w:rPr>
      </w:pPr>
      <w:r w:rsidRPr="008304AA">
        <w:rPr>
          <w:bCs/>
          <w:color w:val="111111"/>
          <w:w w:val="105"/>
          <w:sz w:val="22"/>
          <w:szCs w:val="22"/>
        </w:rPr>
        <w:t xml:space="preserve"> </w:t>
      </w:r>
    </w:p>
    <w:p w14:paraId="75388937" w14:textId="77777777" w:rsidR="008304AA" w:rsidRPr="008304AA" w:rsidRDefault="008304AA" w:rsidP="008304AA">
      <w:pPr>
        <w:widowControl w:val="0"/>
        <w:autoSpaceDE w:val="0"/>
        <w:autoSpaceDN w:val="0"/>
        <w:ind w:left="619"/>
        <w:rPr>
          <w:bCs/>
          <w:color w:val="111111"/>
          <w:w w:val="105"/>
          <w:sz w:val="22"/>
          <w:szCs w:val="22"/>
        </w:rPr>
      </w:pPr>
      <w:r w:rsidRPr="008304AA">
        <w:rPr>
          <w:bCs/>
          <w:color w:val="111111"/>
          <w:w w:val="105"/>
          <w:sz w:val="22"/>
          <w:szCs w:val="22"/>
        </w:rPr>
        <w:t xml:space="preserve">Ambulance services or their vehicle’s FSAM or dealers may direct any inquiries regarding these documents to, OEMS, Ambulance Regulation Program, at the address above, or by email, to </w:t>
      </w:r>
      <w:hyperlink r:id="rId9" w:history="1">
        <w:r w:rsidRPr="008304AA">
          <w:rPr>
            <w:rStyle w:val="Hyperlink"/>
            <w:bCs/>
            <w:w w:val="105"/>
            <w:sz w:val="22"/>
            <w:szCs w:val="22"/>
          </w:rPr>
          <w:t>oems.ambulance@mass.gov</w:t>
        </w:r>
      </w:hyperlink>
      <w:r w:rsidRPr="008304AA">
        <w:rPr>
          <w:bCs/>
          <w:color w:val="111111"/>
          <w:w w:val="105"/>
          <w:sz w:val="22"/>
          <w:szCs w:val="22"/>
        </w:rPr>
        <w:t>.</w:t>
      </w:r>
    </w:p>
    <w:p w14:paraId="557A8B37" w14:textId="77777777" w:rsidR="00033154" w:rsidRPr="009908FF" w:rsidRDefault="00033154" w:rsidP="008304AA">
      <w:pPr>
        <w:widowControl w:val="0"/>
        <w:autoSpaceDE w:val="0"/>
        <w:autoSpaceDN w:val="0"/>
        <w:spacing w:before="91"/>
        <w:ind w:left="626"/>
      </w:pPr>
    </w:p>
    <w:sectPr w:rsidR="00033154" w:rsidRPr="009908FF" w:rsidSect="001C005C">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4573B"/>
    <w:rsid w:val="000537DA"/>
    <w:rsid w:val="000A1DE1"/>
    <w:rsid w:val="000B7D96"/>
    <w:rsid w:val="000D4182"/>
    <w:rsid w:val="000F315B"/>
    <w:rsid w:val="0010304A"/>
    <w:rsid w:val="001125C0"/>
    <w:rsid w:val="001238E6"/>
    <w:rsid w:val="00132F4C"/>
    <w:rsid w:val="001410FC"/>
    <w:rsid w:val="0015268B"/>
    <w:rsid w:val="00177C77"/>
    <w:rsid w:val="001A5550"/>
    <w:rsid w:val="001A6EDE"/>
    <w:rsid w:val="001B5D04"/>
    <w:rsid w:val="001B6693"/>
    <w:rsid w:val="001C005C"/>
    <w:rsid w:val="002068C3"/>
    <w:rsid w:val="0025731A"/>
    <w:rsid w:val="00260D54"/>
    <w:rsid w:val="00262C66"/>
    <w:rsid w:val="00273F48"/>
    <w:rsid w:val="00276957"/>
    <w:rsid w:val="00276DCC"/>
    <w:rsid w:val="002A132F"/>
    <w:rsid w:val="002A5D06"/>
    <w:rsid w:val="002D1C21"/>
    <w:rsid w:val="002F3262"/>
    <w:rsid w:val="00301022"/>
    <w:rsid w:val="00355FB7"/>
    <w:rsid w:val="00360037"/>
    <w:rsid w:val="00371D7F"/>
    <w:rsid w:val="003749B9"/>
    <w:rsid w:val="00375EAD"/>
    <w:rsid w:val="00384C77"/>
    <w:rsid w:val="00385812"/>
    <w:rsid w:val="00392D0B"/>
    <w:rsid w:val="003A7AFC"/>
    <w:rsid w:val="003B03E1"/>
    <w:rsid w:val="003B703F"/>
    <w:rsid w:val="003C59FD"/>
    <w:rsid w:val="003C60EF"/>
    <w:rsid w:val="003F0200"/>
    <w:rsid w:val="00403AF8"/>
    <w:rsid w:val="00462388"/>
    <w:rsid w:val="004639AE"/>
    <w:rsid w:val="004813AC"/>
    <w:rsid w:val="004B0CA2"/>
    <w:rsid w:val="004B37A0"/>
    <w:rsid w:val="004B5CFB"/>
    <w:rsid w:val="004D6B39"/>
    <w:rsid w:val="004E0C3F"/>
    <w:rsid w:val="00530145"/>
    <w:rsid w:val="005448AA"/>
    <w:rsid w:val="00577EF0"/>
    <w:rsid w:val="005F3716"/>
    <w:rsid w:val="00624FC6"/>
    <w:rsid w:val="006476C2"/>
    <w:rsid w:val="0069574E"/>
    <w:rsid w:val="006D06D9"/>
    <w:rsid w:val="006D77A6"/>
    <w:rsid w:val="006F5D13"/>
    <w:rsid w:val="00702109"/>
    <w:rsid w:val="0072610D"/>
    <w:rsid w:val="00744A67"/>
    <w:rsid w:val="00757006"/>
    <w:rsid w:val="00772A06"/>
    <w:rsid w:val="007853A0"/>
    <w:rsid w:val="007975FF"/>
    <w:rsid w:val="0079794F"/>
    <w:rsid w:val="007A22AA"/>
    <w:rsid w:val="007B3F4B"/>
    <w:rsid w:val="007B7347"/>
    <w:rsid w:val="007C23E2"/>
    <w:rsid w:val="007D10F3"/>
    <w:rsid w:val="007F3CDB"/>
    <w:rsid w:val="008113D1"/>
    <w:rsid w:val="008304AA"/>
    <w:rsid w:val="00874AE7"/>
    <w:rsid w:val="00946382"/>
    <w:rsid w:val="009730E5"/>
    <w:rsid w:val="009908FF"/>
    <w:rsid w:val="00995505"/>
    <w:rsid w:val="009B7CE0"/>
    <w:rsid w:val="009D48CD"/>
    <w:rsid w:val="00A16C81"/>
    <w:rsid w:val="00A32D75"/>
    <w:rsid w:val="00A65101"/>
    <w:rsid w:val="00A660CE"/>
    <w:rsid w:val="00AB219F"/>
    <w:rsid w:val="00AD4185"/>
    <w:rsid w:val="00AD6069"/>
    <w:rsid w:val="00B403BF"/>
    <w:rsid w:val="00B608D9"/>
    <w:rsid w:val="00B93471"/>
    <w:rsid w:val="00BA4055"/>
    <w:rsid w:val="00BA7281"/>
    <w:rsid w:val="00BA7FB6"/>
    <w:rsid w:val="00C20BFE"/>
    <w:rsid w:val="00C46D29"/>
    <w:rsid w:val="00CB5588"/>
    <w:rsid w:val="00CC1778"/>
    <w:rsid w:val="00CE511A"/>
    <w:rsid w:val="00CE575B"/>
    <w:rsid w:val="00CF3DE8"/>
    <w:rsid w:val="00CF72FE"/>
    <w:rsid w:val="00D0493F"/>
    <w:rsid w:val="00D054D0"/>
    <w:rsid w:val="00D23159"/>
    <w:rsid w:val="00D56F91"/>
    <w:rsid w:val="00D8671C"/>
    <w:rsid w:val="00D91390"/>
    <w:rsid w:val="00DA01BD"/>
    <w:rsid w:val="00DA57C3"/>
    <w:rsid w:val="00DC3855"/>
    <w:rsid w:val="00DF3356"/>
    <w:rsid w:val="00DF62BE"/>
    <w:rsid w:val="00E242A8"/>
    <w:rsid w:val="00E274B8"/>
    <w:rsid w:val="00E275AB"/>
    <w:rsid w:val="00E509FA"/>
    <w:rsid w:val="00E72707"/>
    <w:rsid w:val="00E838FD"/>
    <w:rsid w:val="00EE1596"/>
    <w:rsid w:val="00F02D48"/>
    <w:rsid w:val="00F0586E"/>
    <w:rsid w:val="00F06CEE"/>
    <w:rsid w:val="00F43932"/>
    <w:rsid w:val="00F6512F"/>
    <w:rsid w:val="00F7706A"/>
    <w:rsid w:val="00F85A8E"/>
    <w:rsid w:val="00FC5874"/>
    <w:rsid w:val="00FC6B42"/>
    <w:rsid w:val="00FE22A3"/>
    <w:rsid w:val="00FE6561"/>
    <w:rsid w:val="00FF2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Revision">
    <w:name w:val="Revision"/>
    <w:hidden/>
    <w:uiPriority w:val="99"/>
    <w:semiHidden/>
    <w:rsid w:val="00E509FA"/>
    <w:rPr>
      <w:sz w:val="24"/>
    </w:rPr>
  </w:style>
  <w:style w:type="character" w:styleId="UnresolvedMention">
    <w:name w:val="Unresolved Mention"/>
    <w:basedOn w:val="DefaultParagraphFont"/>
    <w:uiPriority w:val="99"/>
    <w:semiHidden/>
    <w:unhideWhenUsed/>
    <w:rsid w:val="008304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roundvehiclestandard.org/registered-remounters/"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oems.ambulance@mas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1</Pages>
  <Words>332</Words>
  <Characters>2304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Harrison, Deborah (EHS)</cp:lastModifiedBy>
  <cp:revision>2</cp:revision>
  <cp:lastPrinted>2023-09-28T15:38:00Z</cp:lastPrinted>
  <dcterms:created xsi:type="dcterms:W3CDTF">2025-07-14T15:58:00Z</dcterms:created>
  <dcterms:modified xsi:type="dcterms:W3CDTF">2025-07-14T15:58:00Z</dcterms:modified>
</cp:coreProperties>
</file>