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887" w14:textId="77777777" w:rsidR="00D22271" w:rsidRPr="00E4670D" w:rsidRDefault="00D22271" w:rsidP="00D22271">
      <w:pPr>
        <w:pStyle w:val="BodyText"/>
        <w:tabs>
          <w:tab w:val="left" w:pos="1056"/>
        </w:tabs>
        <w:ind w:left="130" w:right="320"/>
      </w:pPr>
      <w:bookmarkStart w:id="0" w:name="_Hlk103158185"/>
      <w:bookmarkEnd w:id="0"/>
      <w:r>
        <w:rPr>
          <w:noProof/>
        </w:rPr>
        <w:drawing>
          <wp:inline distT="0" distB="0" distL="0" distR="0" wp14:anchorId="746E24A5" wp14:editId="4080D27D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474438E9" w14:textId="77777777" w:rsidR="00D22271" w:rsidRPr="00DA385F" w:rsidRDefault="00D22271" w:rsidP="00D22271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Massachusetts Department of Public Health</w:t>
      </w:r>
    </w:p>
    <w:p w14:paraId="1F4822A1" w14:textId="77777777" w:rsidR="00D22271" w:rsidRPr="00DA385F" w:rsidRDefault="00D22271" w:rsidP="00D22271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Determination of Need</w:t>
      </w:r>
    </w:p>
    <w:p w14:paraId="2D65481E" w14:textId="77777777" w:rsidR="00D22271" w:rsidRPr="00DA385F" w:rsidRDefault="00D22271" w:rsidP="00D22271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 xml:space="preserve">Affidavit of Truthfulness and Compliance </w:t>
      </w:r>
    </w:p>
    <w:p w14:paraId="218C6145" w14:textId="77777777" w:rsidR="00D22271" w:rsidRPr="00DA385F" w:rsidRDefault="00D22271" w:rsidP="00D22271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with Law and Disclosure Form 100.405 (B)</w:t>
      </w:r>
    </w:p>
    <w:p w14:paraId="217C5AA7" w14:textId="77777777" w:rsidR="00D22271" w:rsidRDefault="00D22271" w:rsidP="00D22271">
      <w:pPr>
        <w:sectPr w:rsidR="00D22271" w:rsidSect="009B194E">
          <w:footerReference w:type="default" r:id="rId8"/>
          <w:pgSz w:w="12240" w:h="15840"/>
          <w:pgMar w:top="700" w:right="520" w:bottom="280" w:left="600" w:header="720" w:footer="720" w:gutter="0"/>
          <w:cols w:space="287"/>
        </w:sectPr>
      </w:pPr>
    </w:p>
    <w:p w14:paraId="3AAE7031" w14:textId="77777777" w:rsidR="00D22271" w:rsidRPr="00656D2F" w:rsidRDefault="00D22271" w:rsidP="00D22271">
      <w:pPr>
        <w:pStyle w:val="BodyText"/>
        <w:spacing w:before="6" w:line="280" w:lineRule="auto"/>
        <w:ind w:left="180" w:right="61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9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5112D221" w14:textId="33541417" w:rsidR="00D22271" w:rsidRPr="00656D2F" w:rsidRDefault="00D22271" w:rsidP="00D22271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Number:    </w:t>
      </w:r>
      <w:r>
        <w:rPr>
          <w:color w:val="161616"/>
          <w:spacing w:val="-1"/>
          <w:w w:val="106"/>
          <w:sz w:val="16"/>
          <w:szCs w:val="16"/>
          <w:u w:color="161616"/>
        </w:rPr>
        <w:t>2203281</w:t>
      </w:r>
      <w:r w:rsidR="00587D65">
        <w:rPr>
          <w:color w:val="161616"/>
          <w:spacing w:val="-1"/>
          <w:w w:val="106"/>
          <w:sz w:val="16"/>
          <w:szCs w:val="16"/>
          <w:u w:color="161616"/>
        </w:rPr>
        <w:t>3</w:t>
      </w:r>
      <w:r>
        <w:rPr>
          <w:color w:val="161616"/>
          <w:spacing w:val="-1"/>
          <w:w w:val="106"/>
          <w:sz w:val="16"/>
          <w:szCs w:val="16"/>
          <w:u w:color="161616"/>
        </w:rPr>
        <w:t>-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CL</w:t>
      </w:r>
    </w:p>
    <w:p w14:paraId="5A141D05" w14:textId="77777777" w:rsidR="00D22271" w:rsidRPr="00656D2F" w:rsidRDefault="00D22271" w:rsidP="00D22271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Date: 03/3</w:t>
      </w:r>
      <w:r>
        <w:rPr>
          <w:color w:val="161616"/>
          <w:spacing w:val="-1"/>
          <w:w w:val="106"/>
          <w:sz w:val="16"/>
          <w:szCs w:val="16"/>
          <w:u w:color="161616"/>
        </w:rPr>
        <w:t>0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50AA2B46" w14:textId="38FE551B" w:rsidR="00D22271" w:rsidRPr="00656D2F" w:rsidRDefault="00D22271" w:rsidP="00D22271">
      <w:pPr>
        <w:pStyle w:val="BodyText"/>
        <w:tabs>
          <w:tab w:val="left" w:pos="10906"/>
        </w:tabs>
        <w:spacing w:before="74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 w:rsidRPr="002A6BAB">
        <w:rPr>
          <w:color w:val="161616"/>
          <w:spacing w:val="-1"/>
          <w:w w:val="106"/>
          <w:sz w:val="16"/>
          <w:szCs w:val="16"/>
          <w:u w:color="161616"/>
        </w:rPr>
        <w:t xml:space="preserve">Long Term Centers </w:t>
      </w:r>
      <w:r w:rsidR="000E0F9B" w:rsidRPr="002A6BAB">
        <w:rPr>
          <w:color w:val="161616"/>
          <w:spacing w:val="-1"/>
          <w:w w:val="106"/>
          <w:sz w:val="16"/>
          <w:szCs w:val="16"/>
          <w:u w:color="161616"/>
        </w:rPr>
        <w:t>of Lexington, Inc.</w:t>
      </w:r>
    </w:p>
    <w:p w14:paraId="2B4AE9D5" w14:textId="77777777" w:rsidR="00D22271" w:rsidRPr="00656D2F" w:rsidRDefault="00D22271" w:rsidP="00D22271">
      <w:pPr>
        <w:pStyle w:val="BodyText"/>
        <w:spacing w:before="95"/>
        <w:ind w:left="193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>
        <w:rPr>
          <w:color w:val="111111"/>
          <w:sz w:val="16"/>
          <w:szCs w:val="16"/>
          <w:u w:color="111111"/>
        </w:rPr>
        <w:t>C</w:t>
      </w:r>
      <w:r w:rsidRPr="00D13BBE">
        <w:rPr>
          <w:color w:val="111111"/>
          <w:sz w:val="16"/>
          <w:szCs w:val="16"/>
          <w:u w:color="111111"/>
        </w:rPr>
        <w:t>onservation</w:t>
      </w:r>
      <w:r w:rsidRPr="00D13BBE">
        <w:rPr>
          <w:color w:val="111111"/>
          <w:spacing w:val="45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Long</w:t>
      </w:r>
      <w:r w:rsidRPr="00D13BBE">
        <w:rPr>
          <w:color w:val="111111"/>
          <w:spacing w:val="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Term</w:t>
      </w:r>
      <w:r w:rsidRPr="00D13BBE">
        <w:rPr>
          <w:color w:val="111111"/>
          <w:spacing w:val="1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Care</w:t>
      </w:r>
      <w:r w:rsidRPr="00D13BBE">
        <w:rPr>
          <w:color w:val="111111"/>
          <w:spacing w:val="19"/>
          <w:sz w:val="16"/>
          <w:szCs w:val="16"/>
          <w:u w:color="111111"/>
        </w:rPr>
        <w:t xml:space="preserve"> </w:t>
      </w:r>
      <w:r w:rsidRPr="00D13BBE">
        <w:rPr>
          <w:color w:val="111111"/>
          <w:spacing w:val="-2"/>
          <w:sz w:val="16"/>
          <w:szCs w:val="16"/>
          <w:u w:color="111111"/>
        </w:rPr>
        <w:t>Projec</w:t>
      </w:r>
      <w:r w:rsidRPr="00D13BBE">
        <w:rPr>
          <w:color w:val="111111"/>
          <w:spacing w:val="-2"/>
          <w:sz w:val="16"/>
          <w:szCs w:val="16"/>
        </w:rPr>
        <w:t>t</w:t>
      </w:r>
    </w:p>
    <w:p w14:paraId="73F95C34" w14:textId="77777777" w:rsidR="00D22271" w:rsidRPr="00656D2F" w:rsidRDefault="00D22271" w:rsidP="00D22271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>
        <w:rPr>
          <w:color w:val="161616"/>
          <w:sz w:val="16"/>
          <w:szCs w:val="16"/>
        </w:rPr>
        <w:t>Corporation</w:t>
      </w:r>
    </w:p>
    <w:p w14:paraId="40533033" w14:textId="77777777" w:rsidR="00D22271" w:rsidRPr="00656D2F" w:rsidRDefault="00D22271" w:rsidP="00D22271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No</w:t>
      </w:r>
    </w:p>
    <w:p w14:paraId="526CF15D" w14:textId="77777777" w:rsidR="00D22271" w:rsidRPr="00656D2F" w:rsidRDefault="00D22271" w:rsidP="00D22271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Describe the role /relationship: Owner</w:t>
      </w:r>
    </w:p>
    <w:tbl>
      <w:tblPr>
        <w:tblW w:w="1123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7"/>
      </w:tblGrid>
      <w:tr w:rsidR="00D22271" w14:paraId="7143042C" w14:textId="77777777" w:rsidTr="002D0CB1">
        <w:trPr>
          <w:trHeight w:val="6893"/>
        </w:trPr>
        <w:tc>
          <w:tcPr>
            <w:tcW w:w="11237" w:type="dxa"/>
          </w:tcPr>
          <w:p w14:paraId="387458A6" w14:textId="77777777" w:rsidR="00D22271" w:rsidRDefault="00D22271" w:rsidP="002D0CB1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6279A64E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Owner;</w:t>
            </w:r>
            <w:proofErr w:type="gramEnd"/>
          </w:p>
          <w:p w14:paraId="6FEDDB8B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read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Regulation;</w:t>
            </w:r>
            <w:proofErr w:type="gramEnd"/>
          </w:p>
          <w:p w14:paraId="130C6234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  <w:proofErr w:type="gramEnd"/>
          </w:p>
          <w:p w14:paraId="5D201E5C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 have read this application for Determination of Need including all exhibits and attachments, and certify that all of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17"/>
              </w:rPr>
              <w:t>true;</w:t>
            </w:r>
            <w:proofErr w:type="gramEnd"/>
          </w:p>
          <w:p w14:paraId="3439957A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20282BEF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402A35A8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seq.;</w:t>
            </w:r>
            <w:proofErr w:type="gramEnd"/>
          </w:p>
          <w:p w14:paraId="2E5952F6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11.00;</w:t>
            </w:r>
            <w:proofErr w:type="gramEnd"/>
          </w:p>
          <w:p w14:paraId="33D0748B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100.405(G);</w:t>
            </w:r>
            <w:proofErr w:type="gramEnd"/>
          </w:p>
          <w:p w14:paraId="5F13D5C8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previously</w:t>
            </w:r>
            <w:r>
              <w:rPr>
                <w:color w:val="16161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therein;</w:t>
            </w:r>
            <w:proofErr w:type="gramEnd"/>
          </w:p>
          <w:p w14:paraId="16FD38F8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have read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general public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100.415;</w:t>
            </w:r>
            <w:proofErr w:type="gramEnd"/>
          </w:p>
          <w:p w14:paraId="0B7F375F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spacing w:val="-1"/>
                <w:w w:val="105"/>
                <w:sz w:val="17"/>
              </w:rPr>
              <w:t>Approved</w:t>
            </w:r>
            <w:proofErr w:type="gramEnd"/>
            <w:r>
              <w:rPr>
                <w:color w:val="161616"/>
                <w:spacing w:val="-1"/>
                <w:w w:val="105"/>
                <w:sz w:val="17"/>
              </w:rPr>
              <w:t>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DoN</w:t>
            </w:r>
            <w:proofErr w:type="spellEnd"/>
            <w:r>
              <w:rPr>
                <w:color w:val="161616"/>
                <w:w w:val="105"/>
                <w:sz w:val="17"/>
              </w:rPr>
              <w:t>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2A7BF09C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100.705(A),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</w:t>
            </w:r>
            <w:r>
              <w:rPr>
                <w:color w:val="3A3A3A"/>
                <w:sz w:val="17"/>
              </w:rPr>
              <w:t xml:space="preserve">; </w:t>
            </w:r>
            <w:r>
              <w:rPr>
                <w:color w:val="161616"/>
                <w:sz w:val="17"/>
              </w:rPr>
              <w:t>and</w:t>
            </w:r>
          </w:p>
          <w:p w14:paraId="6FCA53E1" w14:textId="77777777" w:rsidR="00D22271" w:rsidRDefault="00D22271" w:rsidP="002D0CB1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proofErr w:type="gramEnd"/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4000DC52" w14:textId="77777777" w:rsidR="00D22271" w:rsidRDefault="00D22271" w:rsidP="002D0CB1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7C10F9BF" w14:textId="77777777" w:rsidR="00D22271" w:rsidRPr="0063709B" w:rsidRDefault="00D22271" w:rsidP="002D0CB1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  <w:p w14:paraId="324A0AED" w14:textId="77777777" w:rsidR="00D22271" w:rsidRPr="0063709B" w:rsidRDefault="00D22271" w:rsidP="002D0CB1"/>
          <w:p w14:paraId="5D91E75C" w14:textId="77777777" w:rsidR="00D22271" w:rsidRPr="0063709B" w:rsidRDefault="00D22271" w:rsidP="002D0CB1"/>
          <w:p w14:paraId="41659647" w14:textId="5FD47E85" w:rsidR="00D22271" w:rsidRPr="0063709B" w:rsidRDefault="00D22271" w:rsidP="00E1491F">
            <w:pPr>
              <w:tabs>
                <w:tab w:val="left" w:pos="4943"/>
                <w:tab w:val="center" w:pos="5611"/>
              </w:tabs>
            </w:pPr>
            <w:r>
              <w:tab/>
            </w:r>
            <w:r w:rsidR="00E1491F">
              <w:tab/>
            </w:r>
          </w:p>
        </w:tc>
      </w:tr>
      <w:tr w:rsidR="00D22271" w:rsidRPr="00E71E86" w14:paraId="0675F666" w14:textId="77777777" w:rsidTr="002D0CB1">
        <w:trPr>
          <w:cantSplit/>
          <w:trHeight w:val="1194"/>
        </w:trPr>
        <w:tc>
          <w:tcPr>
            <w:tcW w:w="11237" w:type="dxa"/>
          </w:tcPr>
          <w:p w14:paraId="3303F8C8" w14:textId="77777777" w:rsidR="00D22271" w:rsidRPr="00AE5F1E" w:rsidRDefault="00D22271" w:rsidP="002D0CB1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 w:rsidRPr="00AE5F1E">
              <w:rPr>
                <w:rStyle w:val="Strong"/>
                <w:sz w:val="17"/>
                <w:szCs w:val="17"/>
              </w:rPr>
              <w:lastRenderedPageBreak/>
              <w:t>Corporation</w:t>
            </w:r>
          </w:p>
          <w:p w14:paraId="3A6BE09B" w14:textId="77777777" w:rsidR="00D22271" w:rsidRDefault="00D22271" w:rsidP="002D0CB1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Attach a copy of Articles of Organization/Incorporation, as amended</w:t>
            </w:r>
          </w:p>
          <w:p w14:paraId="57946CE1" w14:textId="77777777" w:rsidR="00D22271" w:rsidRDefault="00D22271" w:rsidP="002D0CB1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7421D405" w14:textId="717E4115" w:rsidR="00D22271" w:rsidRPr="00E71E86" w:rsidRDefault="00D22271" w:rsidP="002D0CB1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Thomas Wood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Mar 30, 2022, 11:3</w:t>
            </w:r>
            <w:r w:rsidR="008666E0">
              <w:rPr>
                <w:color w:val="161616"/>
                <w:sz w:val="16"/>
                <w:szCs w:val="16"/>
              </w:rPr>
              <w:t>1</w:t>
            </w:r>
            <w:r>
              <w:rPr>
                <w:color w:val="161616"/>
                <w:sz w:val="16"/>
                <w:szCs w:val="16"/>
              </w:rPr>
              <w:t xml:space="preserve"> EDT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50CFAD51" w14:textId="77777777" w:rsidR="00D22271" w:rsidRDefault="00D22271" w:rsidP="002D0CB1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CEO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4A38CCAC" w14:textId="77777777" w:rsidR="00D22271" w:rsidRDefault="00D22271" w:rsidP="002D0CB1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0010D0EF" w14:textId="27472FE3" w:rsidR="00D22271" w:rsidRPr="00E71E86" w:rsidRDefault="00D22271" w:rsidP="002D0CB1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Matthew Sweeney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Mar 30, 2022, 11:3</w:t>
            </w:r>
            <w:r w:rsidR="008666E0">
              <w:rPr>
                <w:color w:val="161616"/>
                <w:sz w:val="16"/>
                <w:szCs w:val="16"/>
              </w:rPr>
              <w:t>0</w:t>
            </w:r>
            <w:r>
              <w:rPr>
                <w:color w:val="161616"/>
                <w:sz w:val="16"/>
                <w:szCs w:val="16"/>
              </w:rPr>
              <w:t xml:space="preserve"> EDT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202C0A43" w14:textId="77777777" w:rsidR="00D22271" w:rsidRPr="00E71E86" w:rsidRDefault="00D22271" w:rsidP="002D0CB1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Board Chair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549270FA" w14:textId="77777777" w:rsidR="00D22271" w:rsidRPr="00E71E86" w:rsidRDefault="00D22271" w:rsidP="002D0CB1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1104F69F" w14:textId="77777777" w:rsidR="00D22271" w:rsidRPr="00E71E86" w:rsidRDefault="00D22271" w:rsidP="002D0CB1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767A6937" w14:textId="77777777" w:rsidR="00D22271" w:rsidRPr="009A656A" w:rsidRDefault="00D22271" w:rsidP="00D22271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  <w:sectPr w:rsidR="00D22271" w:rsidRPr="009A656A" w:rsidSect="00E70F96">
          <w:footerReference w:type="default" r:id="rId10"/>
          <w:type w:val="continuous"/>
          <w:pgSz w:w="12240" w:h="15840"/>
          <w:pgMar w:top="780" w:right="580" w:bottom="1000" w:left="520" w:header="0" w:footer="817" w:gutter="0"/>
          <w:cols w:space="720"/>
        </w:sectPr>
      </w:pPr>
      <w:r w:rsidRPr="00AE5F1E">
        <w:rPr>
          <w:rStyle w:val="Strong"/>
          <w:rFonts w:ascii="Arial" w:hAnsi="Arial" w:cs="Arial"/>
          <w:sz w:val="20"/>
          <w:szCs w:val="20"/>
        </w:rPr>
        <w:t xml:space="preserve">This document is ready to </w:t>
      </w:r>
      <w:proofErr w:type="gramStart"/>
      <w:r w:rsidRPr="00AE5F1E">
        <w:rPr>
          <w:rStyle w:val="Strong"/>
          <w:rFonts w:ascii="Arial" w:hAnsi="Arial" w:cs="Arial"/>
          <w:sz w:val="20"/>
          <w:szCs w:val="20"/>
        </w:rPr>
        <w:t>print:</w:t>
      </w:r>
      <w:proofErr w:type="gramEnd"/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unchecked</w:t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AE5F1E">
        <w:rPr>
          <w:rStyle w:val="Strong"/>
          <w:rFonts w:ascii="Arial" w:hAnsi="Arial" w:cs="Arial"/>
          <w:sz w:val="20"/>
          <w:szCs w:val="20"/>
        </w:rPr>
        <w:t>Date/Time stamp: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[blank]</w:t>
      </w:r>
    </w:p>
    <w:p w14:paraId="51234BBB" w14:textId="675BC00F" w:rsidR="00D22271" w:rsidRDefault="00D22271" w:rsidP="00D22271">
      <w:pPr>
        <w:spacing w:before="137" w:line="249" w:lineRule="auto"/>
        <w:ind w:left="722"/>
        <w:rPr>
          <w:rFonts w:ascii="Arial"/>
          <w:sz w:val="48"/>
        </w:rPr>
      </w:pPr>
      <w:r w:rsidRPr="008C5FAD">
        <w:rPr>
          <w:rFonts w:ascii="Arial"/>
          <w:noProof/>
          <w:color w:val="00526B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17EBB0" wp14:editId="15B99675">
                <wp:simplePos x="0" y="0"/>
                <wp:positionH relativeFrom="column">
                  <wp:posOffset>57150</wp:posOffset>
                </wp:positionH>
                <wp:positionV relativeFrom="paragraph">
                  <wp:posOffset>-250825</wp:posOffset>
                </wp:positionV>
                <wp:extent cx="7363460" cy="9683750"/>
                <wp:effectExtent l="0" t="0" r="27940" b="12700"/>
                <wp:wrapNone/>
                <wp:docPr id="3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3460" cy="9683750"/>
                        </a:xfrm>
                        <a:custGeom>
                          <a:avLst/>
                          <a:gdLst>
                            <a:gd name="T0" fmla="+- 0 11927 331"/>
                            <a:gd name="T1" fmla="*/ T0 w 11596"/>
                            <a:gd name="T2" fmla="+- 0 288 288"/>
                            <a:gd name="T3" fmla="*/ 288 h 15250"/>
                            <a:gd name="T4" fmla="+- 0 331 331"/>
                            <a:gd name="T5" fmla="*/ T4 w 11596"/>
                            <a:gd name="T6" fmla="+- 0 288 288"/>
                            <a:gd name="T7" fmla="*/ 288 h 15250"/>
                            <a:gd name="T8" fmla="+- 0 331 331"/>
                            <a:gd name="T9" fmla="*/ T8 w 11596"/>
                            <a:gd name="T10" fmla="+- 0 15538 288"/>
                            <a:gd name="T11" fmla="*/ 15538 h 15250"/>
                            <a:gd name="T12" fmla="+- 0 11927 331"/>
                            <a:gd name="T13" fmla="*/ T12 w 11596"/>
                            <a:gd name="T14" fmla="+- 0 15538 288"/>
                            <a:gd name="T15" fmla="*/ 15538 h 15250"/>
                            <a:gd name="T16" fmla="+- 0 11862 331"/>
                            <a:gd name="T17" fmla="*/ T16 w 11596"/>
                            <a:gd name="T18" fmla="+- 0 15473 288"/>
                            <a:gd name="T19" fmla="*/ 15473 h 15250"/>
                            <a:gd name="T20" fmla="+- 0 396 331"/>
                            <a:gd name="T21" fmla="*/ T20 w 11596"/>
                            <a:gd name="T22" fmla="+- 0 15473 288"/>
                            <a:gd name="T23" fmla="*/ 15473 h 15250"/>
                            <a:gd name="T24" fmla="+- 0 396 331"/>
                            <a:gd name="T25" fmla="*/ T24 w 11596"/>
                            <a:gd name="T26" fmla="+- 0 353 288"/>
                            <a:gd name="T27" fmla="*/ 353 h 15250"/>
                            <a:gd name="T28" fmla="+- 0 11862 331"/>
                            <a:gd name="T29" fmla="*/ T28 w 11596"/>
                            <a:gd name="T30" fmla="+- 0 353 288"/>
                            <a:gd name="T31" fmla="*/ 353 h 15250"/>
                            <a:gd name="T32" fmla="+- 0 11927 331"/>
                            <a:gd name="T33" fmla="*/ T32 w 11596"/>
                            <a:gd name="T34" fmla="+- 0 288 288"/>
                            <a:gd name="T35" fmla="*/ 288 h 15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596" h="15250">
                              <a:moveTo>
                                <a:pt x="11596" y="0"/>
                              </a:moveTo>
                              <a:lnTo>
                                <a:pt x="0" y="0"/>
                              </a:lnTo>
                              <a:lnTo>
                                <a:pt x="0" y="15250"/>
                              </a:lnTo>
                              <a:lnTo>
                                <a:pt x="11596" y="15250"/>
                              </a:lnTo>
                              <a:lnTo>
                                <a:pt x="11531" y="15185"/>
                              </a:lnTo>
                              <a:lnTo>
                                <a:pt x="65" y="15185"/>
                              </a:lnTo>
                              <a:lnTo>
                                <a:pt x="65" y="65"/>
                              </a:lnTo>
                              <a:lnTo>
                                <a:pt x="11531" y="65"/>
                              </a:lnTo>
                              <a:lnTo>
                                <a:pt x="1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B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5B8B3" id="docshape54" o:spid="_x0000_s1026" alt="&quot;&quot;" style="position:absolute;margin-left:4.5pt;margin-top:-19.75pt;width:579.8pt;height:76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96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" path="m11596,l,,,15250r11596,l11531,15185r-11466,l65,65r11466,l11596,xe" fillcolor="#0091be">
                <v:path arrowok="t" o:connecttype="custom" o:connectlocs="7363460,182880;0,182880;0,9866630;7363460,9866630;7322185,9825355;41275,9825355;41275,224155;7322185,224155;7363460,182880" o:connectangles="0,0,0,0,0,0,0,0,0"/>
              </v:shape>
            </w:pict>
          </mc:Fallback>
        </mc:AlternateContent>
      </w:r>
      <w:r w:rsidR="00F116FD">
        <w:rPr>
          <w:rFonts w:ascii="Arial"/>
          <w:noProof/>
          <w:color w:val="00526B"/>
          <w:sz w:val="48"/>
        </w:rPr>
        <w:t>Lexington</w:t>
      </w:r>
      <w:r w:rsidRPr="008C5FAD">
        <w:rPr>
          <w:rFonts w:ascii="Arial"/>
          <w:color w:val="00526B"/>
          <w:spacing w:val="-11"/>
          <w:sz w:val="48"/>
        </w:rPr>
        <w:t xml:space="preserve"> </w:t>
      </w:r>
      <w:r w:rsidRPr="008C5FAD">
        <w:rPr>
          <w:rFonts w:ascii="Arial"/>
          <w:color w:val="00526B"/>
          <w:sz w:val="48"/>
        </w:rPr>
        <w:t>-</w:t>
      </w:r>
      <w:r w:rsidRPr="008C5FAD">
        <w:rPr>
          <w:rFonts w:ascii="Arial"/>
          <w:color w:val="00526B"/>
          <w:spacing w:val="-11"/>
          <w:sz w:val="48"/>
        </w:rPr>
        <w:t xml:space="preserve"> </w:t>
      </w:r>
      <w:r w:rsidRPr="008C5FAD">
        <w:rPr>
          <w:rFonts w:ascii="Arial"/>
          <w:color w:val="00526B"/>
          <w:sz w:val="48"/>
        </w:rPr>
        <w:t>Affidavit</w:t>
      </w:r>
      <w:r w:rsidRPr="008C5FAD">
        <w:rPr>
          <w:rFonts w:ascii="Arial"/>
          <w:color w:val="00526B"/>
          <w:spacing w:val="-12"/>
          <w:sz w:val="48"/>
        </w:rPr>
        <w:t xml:space="preserve"> </w:t>
      </w:r>
      <w:r w:rsidRPr="008C5FAD">
        <w:rPr>
          <w:rFonts w:ascii="Arial"/>
          <w:color w:val="00526B"/>
          <w:sz w:val="48"/>
        </w:rPr>
        <w:t>of</w:t>
      </w:r>
      <w:r w:rsidRPr="008C5FAD">
        <w:rPr>
          <w:rFonts w:ascii="Arial"/>
          <w:color w:val="00526B"/>
          <w:spacing w:val="-11"/>
          <w:sz w:val="48"/>
        </w:rPr>
        <w:t xml:space="preserve"> </w:t>
      </w:r>
      <w:r w:rsidRPr="008C5FAD">
        <w:rPr>
          <w:rFonts w:ascii="Arial"/>
          <w:color w:val="00526B"/>
          <w:sz w:val="48"/>
        </w:rPr>
        <w:t>Truthfulness</w:t>
      </w:r>
      <w:r w:rsidRPr="008C5FAD">
        <w:rPr>
          <w:rFonts w:ascii="Arial"/>
          <w:color w:val="00526B"/>
          <w:spacing w:val="-12"/>
          <w:sz w:val="48"/>
        </w:rPr>
        <w:t xml:space="preserve"> </w:t>
      </w:r>
      <w:r w:rsidRPr="008C5FAD">
        <w:rPr>
          <w:rFonts w:ascii="Arial"/>
          <w:color w:val="00526B"/>
          <w:sz w:val="48"/>
        </w:rPr>
        <w:t xml:space="preserve">and Compliance </w:t>
      </w:r>
      <w:proofErr w:type="gramStart"/>
      <w:r w:rsidRPr="008C5FAD">
        <w:rPr>
          <w:rFonts w:ascii="Arial"/>
          <w:color w:val="00526B"/>
          <w:sz w:val="48"/>
        </w:rPr>
        <w:t>For</w:t>
      </w:r>
      <w:proofErr w:type="gramEnd"/>
      <w:r w:rsidRPr="008C5FAD">
        <w:rPr>
          <w:rFonts w:ascii="Arial"/>
          <w:color w:val="00526B"/>
          <w:sz w:val="48"/>
        </w:rPr>
        <w:t xml:space="preserve"> Signatures</w:t>
      </w:r>
    </w:p>
    <w:p w14:paraId="521D1C60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t>Final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rFonts w:ascii="Times New Roman"/>
        </w:rPr>
        <w:tab/>
      </w:r>
      <w:r>
        <w:rPr>
          <w:spacing w:val="-2"/>
        </w:rPr>
        <w:t>2022-</w:t>
      </w:r>
      <w:r>
        <w:t>03-</w:t>
      </w:r>
      <w:r>
        <w:rPr>
          <w:spacing w:val="-4"/>
        </w:rPr>
        <w:t>30</w:t>
      </w:r>
    </w:p>
    <w:p w14:paraId="41D667BD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5956A7D5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rPr>
          <w:spacing w:val="-4"/>
        </w:rPr>
        <w:t>Created: 2022-03-30</w:t>
      </w:r>
    </w:p>
    <w:p w14:paraId="6C717EFA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59212C8A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rPr>
          <w:spacing w:val="-4"/>
        </w:rPr>
        <w:t>By: Jung A Han (</w:t>
      </w:r>
      <w:hyperlink r:id="rId11" w:history="1">
        <w:r w:rsidRPr="00934768">
          <w:rPr>
            <w:rStyle w:val="Hyperlink"/>
            <w:spacing w:val="-4"/>
          </w:rPr>
          <w:t>tfreeman@strategiccares.com</w:t>
        </w:r>
      </w:hyperlink>
      <w:r>
        <w:rPr>
          <w:spacing w:val="-4"/>
        </w:rPr>
        <w:t>)</w:t>
      </w:r>
    </w:p>
    <w:p w14:paraId="68B67D60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3BF4C483" w14:textId="782B4B88" w:rsidR="00D22271" w:rsidRPr="004F0E00" w:rsidRDefault="00D22271" w:rsidP="00D22271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t xml:space="preserve">Transaction ID: </w:t>
      </w:r>
      <w:r>
        <w:rPr>
          <w:spacing w:val="-2"/>
          <w:sz w:val="16"/>
        </w:rPr>
        <w:t>CBJCHBCAABAA</w:t>
      </w:r>
      <w:r w:rsidR="00465658">
        <w:rPr>
          <w:spacing w:val="-2"/>
          <w:sz w:val="16"/>
        </w:rPr>
        <w:t>WvgkmpbXphq</w:t>
      </w:r>
      <w:r w:rsidR="003B6F6D">
        <w:rPr>
          <w:spacing w:val="-2"/>
          <w:sz w:val="16"/>
        </w:rPr>
        <w:t>jMrrXauJLF6Ghpp71ODzm</w:t>
      </w:r>
    </w:p>
    <w:p w14:paraId="38239A00" w14:textId="77777777" w:rsidR="00D22271" w:rsidRDefault="00D22271" w:rsidP="00D22271">
      <w:pPr>
        <w:pStyle w:val="BodyText"/>
        <w:tabs>
          <w:tab w:val="right" w:pos="8969"/>
        </w:tabs>
        <w:spacing w:before="26"/>
        <w:ind w:left="722"/>
      </w:pPr>
    </w:p>
    <w:p w14:paraId="48D7C59F" w14:textId="77777777" w:rsidR="00D22271" w:rsidRDefault="00D22271" w:rsidP="00D22271">
      <w:pPr>
        <w:spacing w:line="249" w:lineRule="auto"/>
        <w:ind w:left="722"/>
        <w:rPr>
          <w:rFonts w:ascii="Arial"/>
          <w:sz w:val="36"/>
        </w:rPr>
      </w:pPr>
    </w:p>
    <w:p w14:paraId="18C53384" w14:textId="32246BDC" w:rsidR="00D22271" w:rsidRDefault="00D22271" w:rsidP="00D22271">
      <w:pPr>
        <w:spacing w:line="249" w:lineRule="auto"/>
        <w:ind w:left="722"/>
        <w:rPr>
          <w:rFonts w:ascii="Arial"/>
          <w:sz w:val="36"/>
        </w:rPr>
      </w:pPr>
      <w:r>
        <w:rPr>
          <w:rFonts w:ascii="Arial"/>
          <w:sz w:val="36"/>
        </w:rPr>
        <w:t>"</w:t>
      </w:r>
      <w:r w:rsidR="003B6F6D">
        <w:rPr>
          <w:rFonts w:ascii="Arial"/>
          <w:sz w:val="36"/>
        </w:rPr>
        <w:t>Lexington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-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Affidavit</w:t>
      </w:r>
      <w:r>
        <w:rPr>
          <w:rFonts w:ascii="Arial"/>
          <w:spacing w:val="-9"/>
          <w:sz w:val="36"/>
        </w:rPr>
        <w:t xml:space="preserve"> </w:t>
      </w:r>
      <w:r>
        <w:rPr>
          <w:rFonts w:ascii="Arial"/>
          <w:sz w:val="36"/>
        </w:rPr>
        <w:t>of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Truthfulness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Compliance</w:t>
      </w:r>
      <w:r>
        <w:rPr>
          <w:rFonts w:ascii="Arial"/>
          <w:spacing w:val="-8"/>
          <w:sz w:val="36"/>
        </w:rPr>
        <w:t xml:space="preserve"> </w:t>
      </w:r>
      <w:proofErr w:type="gramStart"/>
      <w:r>
        <w:rPr>
          <w:rFonts w:ascii="Arial"/>
          <w:sz w:val="36"/>
        </w:rPr>
        <w:t>For</w:t>
      </w:r>
      <w:proofErr w:type="gramEnd"/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Signatures" History</w:t>
      </w:r>
    </w:p>
    <w:p w14:paraId="6055FEC1" w14:textId="77777777" w:rsidR="00D22271" w:rsidRPr="00BE51F8" w:rsidRDefault="00D22271" w:rsidP="00D22271">
      <w:pPr>
        <w:spacing w:line="249" w:lineRule="auto"/>
        <w:ind w:left="722"/>
        <w:rPr>
          <w:rFonts w:ascii="Arial"/>
          <w:sz w:val="18"/>
          <w:szCs w:val="18"/>
        </w:rPr>
      </w:pPr>
    </w:p>
    <w:p w14:paraId="5E1B2DF8" w14:textId="77777777" w:rsidR="00D22271" w:rsidRDefault="00D22271" w:rsidP="00D22271">
      <w:pPr>
        <w:tabs>
          <w:tab w:val="left" w:pos="1260"/>
        </w:tabs>
        <w:spacing w:line="249" w:lineRule="auto"/>
        <w:ind w:left="1260" w:hanging="45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EF94DAC" wp14:editId="05323C33">
            <wp:extent cx="158115" cy="158115"/>
            <wp:effectExtent l="0" t="0" r="0" b="0"/>
            <wp:docPr id="2" name="Picture 2" descr="Document symbol, meant to signify when an email has been view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cument symbol, meant to signify when an email has been viewed in the proc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  <w:r w:rsidRPr="000F1147">
        <w:rPr>
          <w:sz w:val="18"/>
          <w:szCs w:val="18"/>
        </w:rPr>
        <w:t>Document created by Jung A Han (</w:t>
      </w:r>
      <w:hyperlink r:id="rId13" w:history="1">
        <w:r w:rsidRPr="00934768">
          <w:rPr>
            <w:rStyle w:val="Hyperlink"/>
            <w:sz w:val="18"/>
            <w:szCs w:val="18"/>
          </w:rPr>
          <w:t>tfreeman@strategiccares.com</w:t>
        </w:r>
      </w:hyperlink>
      <w:r w:rsidRPr="000F1147">
        <w:rPr>
          <w:sz w:val="18"/>
          <w:szCs w:val="18"/>
        </w:rPr>
        <w:t>)</w:t>
      </w:r>
    </w:p>
    <w:p w14:paraId="53BF6699" w14:textId="07ECFA77" w:rsidR="00D22271" w:rsidRDefault="00D22271" w:rsidP="00D22271">
      <w:pPr>
        <w:tabs>
          <w:tab w:val="left" w:pos="1260"/>
        </w:tabs>
        <w:spacing w:line="249" w:lineRule="auto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2022-03-30 - 3:1</w:t>
      </w:r>
      <w:r w:rsidR="002A3773">
        <w:rPr>
          <w:sz w:val="18"/>
          <w:szCs w:val="18"/>
        </w:rPr>
        <w:t>5</w:t>
      </w:r>
      <w:r w:rsidRPr="000F1147">
        <w:rPr>
          <w:sz w:val="18"/>
          <w:szCs w:val="18"/>
        </w:rPr>
        <w:t>:</w:t>
      </w:r>
      <w:r w:rsidR="002A3773">
        <w:rPr>
          <w:sz w:val="18"/>
          <w:szCs w:val="18"/>
        </w:rPr>
        <w:t>01</w:t>
      </w:r>
      <w:r w:rsidRPr="000F1147">
        <w:rPr>
          <w:sz w:val="18"/>
          <w:szCs w:val="18"/>
        </w:rPr>
        <w:t xml:space="preserve"> PM GMT</w:t>
      </w:r>
    </w:p>
    <w:p w14:paraId="70CFDDCF" w14:textId="77777777" w:rsidR="00D22271" w:rsidRPr="00E44662" w:rsidRDefault="00D22271" w:rsidP="00D22271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717D536B" w14:textId="77777777" w:rsidR="00D22271" w:rsidRPr="000F1147" w:rsidRDefault="00D22271" w:rsidP="00D22271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 w:eastAsiaTheme="minorHAnsi" w:hAnsiTheme="minorHAnsi" w:cstheme="minorBidi"/>
          <w:noProof/>
          <w:sz w:val="18"/>
          <w:szCs w:val="18"/>
        </w:rPr>
        <w:drawing>
          <wp:inline distT="0" distB="0" distL="0" distR="0" wp14:anchorId="6F4A9982" wp14:editId="1BEFF934">
            <wp:extent cx="152400" cy="152400"/>
            <wp:effectExtent l="0" t="0" r="0" b="0"/>
            <wp:docPr id="35" name="Picture 35" descr="Envelope symbol, meant to signify when an email has taken place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Envelope symbol, meant to signify when an email has taken place in the proce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Document emailed to Matthew Sweeney (</w:t>
      </w:r>
      <w:hyperlink r:id="rId16" w:history="1">
        <w:r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 for signature</w:t>
      </w:r>
    </w:p>
    <w:p w14:paraId="6FF62E92" w14:textId="68FB19ED" w:rsidR="00D22271" w:rsidRDefault="00D22271" w:rsidP="00D22271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2022-03-30 - 3:1</w:t>
      </w:r>
      <w:r w:rsidR="002A3773">
        <w:rPr>
          <w:sz w:val="18"/>
          <w:szCs w:val="18"/>
        </w:rPr>
        <w:t>5</w:t>
      </w:r>
      <w:r w:rsidRPr="000F1147">
        <w:rPr>
          <w:sz w:val="18"/>
          <w:szCs w:val="18"/>
        </w:rPr>
        <w:t>:</w:t>
      </w:r>
      <w:r w:rsidR="002A3773">
        <w:rPr>
          <w:sz w:val="18"/>
          <w:szCs w:val="18"/>
        </w:rPr>
        <w:t>57</w:t>
      </w:r>
      <w:r w:rsidRPr="000F1147">
        <w:rPr>
          <w:sz w:val="18"/>
          <w:szCs w:val="18"/>
        </w:rPr>
        <w:t xml:space="preserve"> PM GMT</w:t>
      </w:r>
    </w:p>
    <w:p w14:paraId="52659D3C" w14:textId="77777777" w:rsidR="00D22271" w:rsidRPr="00E44662" w:rsidRDefault="00D22271" w:rsidP="00D22271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1F4DECED" w14:textId="77777777" w:rsidR="00D22271" w:rsidRPr="000F1147" w:rsidRDefault="00D22271" w:rsidP="00D22271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603805CC" wp14:editId="60434F01">
            <wp:extent cx="152400" cy="152400"/>
            <wp:effectExtent l="0" t="0" r="0" b="0"/>
            <wp:docPr id="8" name="docshape59" descr="Document symbol, meant to signify when an email has been view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9" descr="Document symbol, meant to signify when an email has been viewed in the proces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  <w:t>E</w:t>
      </w:r>
      <w:r w:rsidRPr="000F1147">
        <w:rPr>
          <w:rFonts w:asciiTheme="minorHAnsi" w:eastAsiaTheme="minorHAnsi" w:hAnsiTheme="minorHAnsi" w:cstheme="minorBidi"/>
          <w:sz w:val="18"/>
          <w:szCs w:val="18"/>
        </w:rPr>
        <w:t>mail viewed by Matthew Sweeney (</w:t>
      </w:r>
      <w:hyperlink r:id="rId19" w:history="1">
        <w:r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0B8709AE" w14:textId="4901621B" w:rsidR="00D22271" w:rsidRPr="000F1147" w:rsidRDefault="00D22271" w:rsidP="00D22271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2022-03-30 - 3:30:</w:t>
      </w:r>
      <w:r w:rsidR="002A3773">
        <w:rPr>
          <w:sz w:val="18"/>
          <w:szCs w:val="18"/>
        </w:rPr>
        <w:t>11</w:t>
      </w:r>
      <w:r w:rsidRPr="000F1147">
        <w:rPr>
          <w:sz w:val="18"/>
          <w:szCs w:val="18"/>
        </w:rPr>
        <w:t xml:space="preserve"> PM GMT</w:t>
      </w:r>
    </w:p>
    <w:p w14:paraId="568B19EC" w14:textId="77777777" w:rsidR="00D22271" w:rsidRPr="00E44662" w:rsidRDefault="00D22271" w:rsidP="00D22271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316E580A" w14:textId="77777777" w:rsidR="00D22271" w:rsidRPr="000F1147" w:rsidRDefault="00D22271" w:rsidP="00D22271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113AC8C9" wp14:editId="17357E52">
            <wp:extent cx="152400" cy="152400"/>
            <wp:effectExtent l="0" t="0" r="0" b="0"/>
            <wp:docPr id="9" name="docshape60" descr="Ink pen symbol, meant to signify when a document has been sign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60" descr="Ink pen symbol, meant to signify when a document has been signed in the proces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Document e-signed by Matthew Sweeney (</w:t>
      </w:r>
      <w:hyperlink r:id="rId22" w:history="1">
        <w:r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71344149" w14:textId="73FD03C0" w:rsidR="00D22271" w:rsidRPr="000F1147" w:rsidRDefault="00D22271" w:rsidP="00D22271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Signature Date: 2022-03-30 - 3:3</w:t>
      </w:r>
      <w:r w:rsidR="001272F8">
        <w:rPr>
          <w:sz w:val="18"/>
          <w:szCs w:val="18"/>
        </w:rPr>
        <w:t>0</w:t>
      </w:r>
      <w:r w:rsidRPr="000F1147">
        <w:rPr>
          <w:sz w:val="18"/>
          <w:szCs w:val="18"/>
        </w:rPr>
        <w:t>:</w:t>
      </w:r>
      <w:r w:rsidR="001272F8">
        <w:rPr>
          <w:sz w:val="18"/>
          <w:szCs w:val="18"/>
        </w:rPr>
        <w:t>42</w:t>
      </w:r>
      <w:r w:rsidRPr="000F1147">
        <w:rPr>
          <w:sz w:val="18"/>
          <w:szCs w:val="18"/>
        </w:rPr>
        <w:t xml:space="preserve"> PM GMT - Time Source: server</w:t>
      </w:r>
    </w:p>
    <w:p w14:paraId="7CB97C8F" w14:textId="77777777" w:rsidR="00D22271" w:rsidRPr="00E44662" w:rsidRDefault="00D22271" w:rsidP="00D22271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72EC81A4" w14:textId="77777777" w:rsidR="00D22271" w:rsidRPr="000F1147" w:rsidRDefault="00D22271" w:rsidP="00D22271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7A3BC536" wp14:editId="62099603">
            <wp:extent cx="152400" cy="152400"/>
            <wp:effectExtent l="0" t="0" r="0" b="0"/>
            <wp:docPr id="10" name="docshape61" descr="Envelope symbol, meant to signify when an email has taken place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61" descr="Envelope symbol, meant to signify when an email has taken place in the proce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Document emailed to Thomas Woods (</w:t>
      </w:r>
      <w:hyperlink r:id="rId23" w:history="1">
        <w:r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 for signature</w:t>
      </w:r>
    </w:p>
    <w:p w14:paraId="76366EFB" w14:textId="2F42B707" w:rsidR="00D22271" w:rsidRPr="000F1147" w:rsidRDefault="00D22271" w:rsidP="00D22271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2022-03-30 - 3:3</w:t>
      </w:r>
      <w:r w:rsidR="001272F8">
        <w:rPr>
          <w:sz w:val="18"/>
          <w:szCs w:val="18"/>
        </w:rPr>
        <w:t>0</w:t>
      </w:r>
      <w:r w:rsidRPr="000F1147">
        <w:rPr>
          <w:sz w:val="18"/>
          <w:szCs w:val="18"/>
        </w:rPr>
        <w:t>:</w:t>
      </w:r>
      <w:r w:rsidR="001272F8">
        <w:rPr>
          <w:sz w:val="18"/>
          <w:szCs w:val="18"/>
        </w:rPr>
        <w:t>43</w:t>
      </w:r>
      <w:r w:rsidRPr="000F1147">
        <w:rPr>
          <w:sz w:val="18"/>
          <w:szCs w:val="18"/>
        </w:rPr>
        <w:t xml:space="preserve"> PM GMT</w:t>
      </w:r>
    </w:p>
    <w:p w14:paraId="214C7D82" w14:textId="77777777" w:rsidR="00D22271" w:rsidRPr="00E44662" w:rsidRDefault="00D22271" w:rsidP="00D22271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0E77B47A" w14:textId="77777777" w:rsidR="00D22271" w:rsidRPr="000F1147" w:rsidRDefault="00D22271" w:rsidP="00D22271">
      <w:pPr>
        <w:pStyle w:val="BodyText"/>
        <w:tabs>
          <w:tab w:val="left" w:pos="1260"/>
        </w:tabs>
        <w:spacing w:before="127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24CCD26C" wp14:editId="60B15133">
            <wp:extent cx="152400" cy="152400"/>
            <wp:effectExtent l="0" t="0" r="0" b="0"/>
            <wp:docPr id="11" name="docshape62" descr="Document symbol, meant to signify when an email has been view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cshape62" descr="Document symbol, meant to signify when an email has been viewed in the proces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Email viewed by Thomas Woods (</w:t>
      </w:r>
      <w:hyperlink r:id="rId24" w:history="1">
        <w:r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1537467" w14:textId="553E700D" w:rsidR="00D22271" w:rsidRPr="000F1147" w:rsidRDefault="00D22271" w:rsidP="00D22271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2022-03-30 - 3:31:</w:t>
      </w:r>
      <w:r w:rsidR="00A63E7B">
        <w:rPr>
          <w:sz w:val="18"/>
          <w:szCs w:val="18"/>
        </w:rPr>
        <w:t>23</w:t>
      </w:r>
      <w:r w:rsidRPr="000F1147">
        <w:rPr>
          <w:sz w:val="18"/>
          <w:szCs w:val="18"/>
        </w:rPr>
        <w:t xml:space="preserve"> PM GMT</w:t>
      </w:r>
    </w:p>
    <w:p w14:paraId="19A56338" w14:textId="77777777" w:rsidR="00D22271" w:rsidRPr="00E44662" w:rsidRDefault="00D22271" w:rsidP="00D22271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78DC1FFA" w14:textId="77777777" w:rsidR="00D22271" w:rsidRPr="000F1147" w:rsidRDefault="00D22271" w:rsidP="00D22271">
      <w:pPr>
        <w:pStyle w:val="BodyText"/>
        <w:tabs>
          <w:tab w:val="left" w:pos="1260"/>
        </w:tabs>
        <w:spacing w:before="127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 w:eastAsiaTheme="minorHAnsi" w:hAnsiTheme="minorHAnsi" w:cstheme="minorBidi"/>
          <w:noProof/>
          <w:sz w:val="18"/>
          <w:szCs w:val="18"/>
        </w:rPr>
        <w:drawing>
          <wp:inline distT="0" distB="0" distL="0" distR="0" wp14:anchorId="0D84F4D0" wp14:editId="40B07687">
            <wp:extent cx="152400" cy="152400"/>
            <wp:effectExtent l="0" t="0" r="0" b="0"/>
            <wp:docPr id="12" name="docshape63" descr="Ink pen symbol, meant to signify when a document has been sign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shape63" descr="Ink pen symbol, meant to signify when a document has been signed in the proces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Document e-signed by Thomas Woods (</w:t>
      </w:r>
      <w:hyperlink r:id="rId25" w:history="1">
        <w:r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FC3A259" w14:textId="683428F6" w:rsidR="00D22271" w:rsidRDefault="00D22271" w:rsidP="00D22271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Pr="000F1147">
        <w:rPr>
          <w:sz w:val="18"/>
          <w:szCs w:val="18"/>
        </w:rPr>
        <w:t>Signature Date: 2022-03-30 - 3:3</w:t>
      </w:r>
      <w:r w:rsidR="00A63E7B">
        <w:rPr>
          <w:sz w:val="18"/>
          <w:szCs w:val="18"/>
        </w:rPr>
        <w:t>1</w:t>
      </w:r>
      <w:r w:rsidRPr="000F1147">
        <w:rPr>
          <w:sz w:val="18"/>
          <w:szCs w:val="18"/>
        </w:rPr>
        <w:t>:</w:t>
      </w:r>
      <w:r w:rsidR="00A63E7B">
        <w:rPr>
          <w:sz w:val="18"/>
          <w:szCs w:val="18"/>
        </w:rPr>
        <w:t>49</w:t>
      </w:r>
      <w:r w:rsidRPr="000F1147">
        <w:rPr>
          <w:sz w:val="18"/>
          <w:szCs w:val="18"/>
        </w:rPr>
        <w:t xml:space="preserve"> PM GMT - Time Source: server</w:t>
      </w:r>
    </w:p>
    <w:p w14:paraId="7F37F2CA" w14:textId="77777777" w:rsidR="00D22271" w:rsidRPr="00E44662" w:rsidRDefault="00D22271" w:rsidP="00D22271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206A3402" w14:textId="77777777" w:rsidR="00D22271" w:rsidRPr="000F1147" w:rsidRDefault="00D22271" w:rsidP="00D22271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 w:rsidRPr="000F1147">
        <w:rPr>
          <w:noProof/>
          <w:sz w:val="18"/>
          <w:szCs w:val="18"/>
        </w:rPr>
        <w:drawing>
          <wp:inline distT="0" distB="0" distL="0" distR="0" wp14:anchorId="4CBFDDE7" wp14:editId="77B0BDFB">
            <wp:extent cx="152400" cy="152400"/>
            <wp:effectExtent l="0" t="0" r="0" b="0"/>
            <wp:docPr id="13" name="docshape64" descr="Check mark symbol, meant to signify when the agreement has complet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cshape64" descr="Check mark symbol, meant to signify when the agreement has completed in the proces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0F1147">
        <w:rPr>
          <w:sz w:val="18"/>
          <w:szCs w:val="18"/>
        </w:rPr>
        <w:tab/>
        <w:t>Agreement completed.</w:t>
      </w:r>
    </w:p>
    <w:p w14:paraId="2559F7B0" w14:textId="7140FF58" w:rsidR="00D22271" w:rsidRDefault="00D22271" w:rsidP="00D22271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1147">
        <w:rPr>
          <w:sz w:val="18"/>
          <w:szCs w:val="18"/>
        </w:rPr>
        <w:t>2022-03-30 - 3:3</w:t>
      </w:r>
      <w:r w:rsidR="00A63E7B">
        <w:rPr>
          <w:sz w:val="18"/>
          <w:szCs w:val="18"/>
        </w:rPr>
        <w:t>1</w:t>
      </w:r>
      <w:r w:rsidRPr="000F1147">
        <w:rPr>
          <w:sz w:val="18"/>
          <w:szCs w:val="18"/>
        </w:rPr>
        <w:t>:</w:t>
      </w:r>
      <w:r w:rsidR="00A63E7B">
        <w:rPr>
          <w:sz w:val="18"/>
          <w:szCs w:val="18"/>
        </w:rPr>
        <w:t>49</w:t>
      </w:r>
      <w:r w:rsidRPr="000F1147">
        <w:rPr>
          <w:sz w:val="18"/>
          <w:szCs w:val="18"/>
        </w:rPr>
        <w:t xml:space="preserve"> PM GMT</w:t>
      </w:r>
    </w:p>
    <w:p w14:paraId="077FCEF1" w14:textId="77777777" w:rsidR="00D22271" w:rsidRDefault="00D22271" w:rsidP="00D22271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</w:p>
    <w:p w14:paraId="4D32A946" w14:textId="77777777" w:rsidR="00D22271" w:rsidRDefault="00D22271" w:rsidP="00D22271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</w:p>
    <w:p w14:paraId="2B94C556" w14:textId="77777777" w:rsidR="00D22271" w:rsidRPr="00BE51F8" w:rsidRDefault="00D22271" w:rsidP="00D22271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  <w:r>
        <w:rPr>
          <w:noProof/>
        </w:rPr>
        <w:drawing>
          <wp:inline distT="0" distB="0" distL="0" distR="0" wp14:anchorId="527548EF" wp14:editId="787BD150">
            <wp:extent cx="1133475" cy="289560"/>
            <wp:effectExtent l="0" t="0" r="9525" b="0"/>
            <wp:docPr id="14" name="docshape65" descr="Logo for the Adobe Sign feature of Adob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cshape65" descr="Logo for the Adobe Sign feature of Adobe softwar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634518" w14:textId="77777777" w:rsidR="002B76C2" w:rsidRDefault="002B76C2"/>
    <w:sectPr w:rsidR="002B76C2">
      <w:footerReference w:type="default" r:id="rId29"/>
      <w:pgSz w:w="12240" w:h="15840"/>
      <w:pgMar w:top="680" w:right="2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BD62" w14:textId="77777777" w:rsidR="004E0730" w:rsidRDefault="004E0730">
      <w:pPr>
        <w:spacing w:after="0" w:line="240" w:lineRule="auto"/>
      </w:pPr>
      <w:r>
        <w:separator/>
      </w:r>
    </w:p>
  </w:endnote>
  <w:endnote w:type="continuationSeparator" w:id="0">
    <w:p w14:paraId="13E4C981" w14:textId="77777777" w:rsidR="004E0730" w:rsidRDefault="004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3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9D7C2" w14:textId="0698A904" w:rsidR="0063709B" w:rsidRDefault="00D22271">
            <w:pPr>
              <w:pStyle w:val="Footer"/>
              <w:jc w:val="right"/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Long Term Centers </w:t>
            </w:r>
            <w:r w:rsidR="00E1491F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of Lexington, Inc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281</w:t>
            </w:r>
            <w:r w:rsidR="00F567CA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3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  <w:p w14:paraId="17770452" w14:textId="77777777" w:rsidR="009B194E" w:rsidRPr="00864765" w:rsidRDefault="002A6BAB" w:rsidP="00864765">
    <w:pPr>
      <w:tabs>
        <w:tab w:val="left" w:pos="2192"/>
        <w:tab w:val="left" w:pos="5466"/>
        <w:tab w:val="left" w:pos="7562"/>
        <w:tab w:val="left" w:pos="9694"/>
      </w:tabs>
      <w:spacing w:before="136"/>
      <w:rPr>
        <w:color w:val="161616"/>
        <w:spacing w:val="-1"/>
        <w:w w:val="106"/>
        <w:sz w:val="16"/>
        <w:szCs w:val="16"/>
        <w:u w:color="1616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981272"/>
      <w:docPartObj>
        <w:docPartGallery w:val="Page Numbers (Bottom of Page)"/>
        <w:docPartUnique/>
      </w:docPartObj>
    </w:sdtPr>
    <w:sdtEndPr/>
    <w:sdtContent>
      <w:sdt>
        <w:sdtPr>
          <w:id w:val="451292305"/>
          <w:docPartObj>
            <w:docPartGallery w:val="Page Numbers (Top of Page)"/>
            <w:docPartUnique/>
          </w:docPartObj>
        </w:sdtPr>
        <w:sdtEndPr/>
        <w:sdtContent>
          <w:p w14:paraId="721E8CD8" w14:textId="4DC58333" w:rsidR="009B194E" w:rsidRPr="00871658" w:rsidRDefault="00D22271" w:rsidP="00871658">
            <w:pPr>
              <w:pStyle w:val="Footer"/>
              <w:jc w:val="right"/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 w:rsidR="00A63E7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Long Term Centers of Lexington, Inc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="00A63E7B"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</w:t>
            </w:r>
            <w:r w:rsidR="00A63E7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2813</w:t>
            </w:r>
            <w:r w:rsidR="00A63E7B"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1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4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3811" w14:textId="77777777" w:rsidR="00113BDA" w:rsidRDefault="002A6BA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B697" w14:textId="77777777" w:rsidR="004E0730" w:rsidRDefault="004E0730">
      <w:pPr>
        <w:spacing w:after="0" w:line="240" w:lineRule="auto"/>
      </w:pPr>
      <w:r>
        <w:separator/>
      </w:r>
    </w:p>
  </w:footnote>
  <w:footnote w:type="continuationSeparator" w:id="0">
    <w:p w14:paraId="5A56E81C" w14:textId="77777777" w:rsidR="004E0730" w:rsidRDefault="004E0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19670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71"/>
    <w:rsid w:val="000E0F9B"/>
    <w:rsid w:val="001272F8"/>
    <w:rsid w:val="002A3773"/>
    <w:rsid w:val="002A6BAB"/>
    <w:rsid w:val="002B76C2"/>
    <w:rsid w:val="00302910"/>
    <w:rsid w:val="003B6F6D"/>
    <w:rsid w:val="00465658"/>
    <w:rsid w:val="004E0730"/>
    <w:rsid w:val="00587D65"/>
    <w:rsid w:val="008666E0"/>
    <w:rsid w:val="008D43F1"/>
    <w:rsid w:val="00A63E7B"/>
    <w:rsid w:val="00B90824"/>
    <w:rsid w:val="00D22271"/>
    <w:rsid w:val="00E1491F"/>
    <w:rsid w:val="00F116FD"/>
    <w:rsid w:val="00F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CEBB"/>
  <w15:chartTrackingRefBased/>
  <w15:docId w15:val="{77A4887C-079D-471C-82A4-89892C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2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22271"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D22271"/>
    <w:pPr>
      <w:widowControl w:val="0"/>
      <w:autoSpaceDE w:val="0"/>
      <w:autoSpaceDN w:val="0"/>
      <w:spacing w:after="0" w:line="240" w:lineRule="auto"/>
      <w:ind w:left="2131" w:right="54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D22271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D22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227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D222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222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227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4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freeman@strategiccares.com" TargetMode="External"/><Relationship Id="rId18" Type="http://schemas.microsoft.com/office/2007/relationships/hdphoto" Target="media/hdphoto2.wdp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mailto:pineknollnc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sweeney66@comcast.net" TargetMode="External"/><Relationship Id="rId20" Type="http://schemas.openxmlformats.org/officeDocument/2006/relationships/image" Target="media/image5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freeman@strategiccares.com" TargetMode="External"/><Relationship Id="rId24" Type="http://schemas.openxmlformats.org/officeDocument/2006/relationships/hyperlink" Target="mailto:pineknollnc@comcast.net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23" Type="http://schemas.openxmlformats.org/officeDocument/2006/relationships/hyperlink" Target="mailto:pineknollnc@comcast.net" TargetMode="External"/><Relationship Id="rId28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hyperlink" Target="mailto:msweeney66@comcast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msweeney66@comcast.net" TargetMode="External"/><Relationship Id="rId27" Type="http://schemas.microsoft.com/office/2007/relationships/hdphoto" Target="media/hdphoto4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Centers of Lexington Affidavit of Truthfulness and Compliance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Centers of Lexington Affidavit of Truthfulness and Compliance</dc:title>
  <dc:subject/>
  <dc:creator>Long Term Centers of Lexington</dc:creator>
  <cp:keywords/>
  <dc:description/>
  <cp:lastModifiedBy>Marks, Brett (DPH)</cp:lastModifiedBy>
  <cp:revision>16</cp:revision>
  <dcterms:created xsi:type="dcterms:W3CDTF">2022-05-27T20:15:00Z</dcterms:created>
  <dcterms:modified xsi:type="dcterms:W3CDTF">2022-06-02T12:52:00Z</dcterms:modified>
</cp:coreProperties>
</file>